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D93" w:rsidRPr="00CB1004" w:rsidRDefault="00EB5D93" w:rsidP="005B017B">
      <w:pPr>
        <w:spacing w:after="0"/>
        <w:ind w:left="6372" w:hanging="6372"/>
        <w:jc w:val="center"/>
        <w:rPr>
          <w:rFonts w:ascii="Times New Roman" w:hAnsi="Times New Roman" w:cs="Times New Roman"/>
          <w:sz w:val="28"/>
          <w:szCs w:val="28"/>
        </w:rPr>
      </w:pPr>
      <w:r w:rsidRPr="00CB1004">
        <w:rPr>
          <w:rFonts w:ascii="Times New Roman" w:hAnsi="Times New Roman" w:cs="Times New Roman"/>
          <w:sz w:val="28"/>
          <w:szCs w:val="28"/>
        </w:rPr>
        <w:t xml:space="preserve">ВНИМАНИЕ!   </w:t>
      </w:r>
      <w:r>
        <w:rPr>
          <w:rFonts w:ascii="Times New Roman" w:hAnsi="Times New Roman" w:cs="Times New Roman"/>
          <w:sz w:val="28"/>
          <w:szCs w:val="28"/>
        </w:rPr>
        <w:t>ОБЪЯВЛЕН ОТБОР!</w:t>
      </w:r>
    </w:p>
    <w:p w:rsidR="00EB5D93" w:rsidRDefault="00EB5D93" w:rsidP="00EB5D9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5D93" w:rsidRDefault="00EB5D93" w:rsidP="00EB5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AD5" w:rsidRPr="00534AD5" w:rsidRDefault="00EB5D93" w:rsidP="00534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74EC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и продовольствия Республики Татарстан (далее – Министерство) объявляет отбор заявок от </w:t>
      </w:r>
      <w:r w:rsidR="00242C5F">
        <w:rPr>
          <w:rFonts w:ascii="Times New Roman" w:hAnsi="Times New Roman" w:cs="Times New Roman"/>
          <w:b/>
          <w:sz w:val="28"/>
          <w:szCs w:val="28"/>
        </w:rPr>
        <w:t>сельскохозяйственных товаропроизводителей</w:t>
      </w:r>
      <w:r w:rsidR="00E3352A" w:rsidRPr="00E3352A">
        <w:rPr>
          <w:rFonts w:ascii="Times New Roman" w:hAnsi="Times New Roman" w:cs="Times New Roman"/>
          <w:b/>
          <w:sz w:val="28"/>
          <w:szCs w:val="28"/>
        </w:rPr>
        <w:t xml:space="preserve"> (за исключением граждан, ведущих личное подсобное хозяйство, и сельскохозяйственных кредитных потребительских кооперативов), включенным в единый реестр субъектов малого и среднего предпринимательства, отвечающим критериям отнесения к субъектам малого предпринимательства в соответствии </w:t>
      </w:r>
      <w:r w:rsidR="00242C5F">
        <w:rPr>
          <w:rFonts w:ascii="Times New Roman" w:hAnsi="Times New Roman" w:cs="Times New Roman"/>
          <w:b/>
          <w:sz w:val="28"/>
          <w:szCs w:val="28"/>
        </w:rPr>
        <w:br/>
      </w:r>
      <w:r w:rsidR="00E3352A" w:rsidRPr="00E3352A">
        <w:rPr>
          <w:rFonts w:ascii="Times New Roman" w:hAnsi="Times New Roman" w:cs="Times New Roman"/>
          <w:b/>
          <w:sz w:val="28"/>
          <w:szCs w:val="28"/>
        </w:rPr>
        <w:t>с Федеральным законом от 24 июля 2007 года № 209-ФЗ «О развитии малого и среднего предпринимательства</w:t>
      </w:r>
      <w:proofErr w:type="gramEnd"/>
      <w:r w:rsidR="00E3352A" w:rsidRPr="00E335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3352A" w:rsidRPr="00E3352A">
        <w:rPr>
          <w:rFonts w:ascii="Times New Roman" w:hAnsi="Times New Roman" w:cs="Times New Roman"/>
          <w:b/>
          <w:sz w:val="28"/>
          <w:szCs w:val="28"/>
        </w:rPr>
        <w:t>в Российской Федерации»</w:t>
      </w:r>
      <w:r w:rsidR="00E3352A">
        <w:rPr>
          <w:rFonts w:ascii="Times New Roman" w:hAnsi="Times New Roman" w:cs="Times New Roman"/>
          <w:b/>
          <w:sz w:val="28"/>
          <w:szCs w:val="28"/>
        </w:rPr>
        <w:t xml:space="preserve"> и (или) </w:t>
      </w:r>
      <w:r w:rsidR="00665517">
        <w:rPr>
          <w:rFonts w:ascii="Times New Roman" w:hAnsi="Times New Roman" w:cs="Times New Roman"/>
          <w:b/>
          <w:sz w:val="28"/>
          <w:szCs w:val="28"/>
        </w:rPr>
        <w:t>сельскохозяйственных товаропроизводителей (</w:t>
      </w:r>
      <w:r w:rsidR="00E3352A" w:rsidRPr="00E3352A">
        <w:rPr>
          <w:rFonts w:ascii="Times New Roman" w:hAnsi="Times New Roman" w:cs="Times New Roman"/>
          <w:b/>
          <w:sz w:val="28"/>
          <w:szCs w:val="28"/>
        </w:rPr>
        <w:t>за исключением граждан, ведущих личное подсобное хозяйство, и сельскохозяйственных кредитных потребительских кооперативов</w:t>
      </w:r>
      <w:r w:rsidR="006D54B4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3A7F6D">
        <w:rPr>
          <w:rFonts w:ascii="Times New Roman" w:hAnsi="Times New Roman" w:cs="Times New Roman"/>
          <w:sz w:val="28"/>
          <w:szCs w:val="28"/>
        </w:rPr>
        <w:t>(далее – участники отбора)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AD5" w:rsidRPr="00534AD5">
        <w:rPr>
          <w:rFonts w:ascii="Times New Roman" w:hAnsi="Times New Roman" w:cs="Times New Roman"/>
          <w:sz w:val="28"/>
          <w:szCs w:val="28"/>
        </w:rPr>
        <w:t xml:space="preserve">на возмещение части затрат (за вычетом расходов на уплату </w:t>
      </w:r>
      <w:r w:rsidR="00534AD5">
        <w:rPr>
          <w:rFonts w:ascii="Times New Roman" w:hAnsi="Times New Roman" w:cs="Times New Roman"/>
          <w:sz w:val="28"/>
          <w:szCs w:val="28"/>
        </w:rPr>
        <w:t>налога на добавленную стоимость</w:t>
      </w:r>
      <w:r w:rsidR="00B4760A">
        <w:rPr>
          <w:rFonts w:ascii="Times New Roman" w:hAnsi="Times New Roman" w:cs="Times New Roman"/>
          <w:sz w:val="28"/>
          <w:szCs w:val="28"/>
        </w:rPr>
        <w:t>),</w:t>
      </w:r>
      <w:r w:rsidR="00B4760A" w:rsidRPr="00B4760A">
        <w:rPr>
          <w:rFonts w:ascii="Times New Roman" w:eastAsiaTheme="minorEastAsia" w:hAnsi="Times New Roman"/>
          <w:sz w:val="28"/>
          <w:szCs w:val="28"/>
        </w:rPr>
        <w:t xml:space="preserve"> </w:t>
      </w:r>
      <w:r w:rsidR="00B4760A">
        <w:rPr>
          <w:rFonts w:ascii="Times New Roman" w:eastAsiaTheme="minorEastAsia" w:hAnsi="Times New Roman"/>
          <w:sz w:val="28"/>
          <w:szCs w:val="28"/>
        </w:rPr>
        <w:t xml:space="preserve">связанных с производством, реализацией и (или) отгрузкой на собственную переработку сельскохозяйственных культур, </w:t>
      </w:r>
      <w:proofErr w:type="spellStart"/>
      <w:r w:rsidR="00B4760A" w:rsidRPr="006D54B4">
        <w:rPr>
          <w:rFonts w:ascii="Times New Roman" w:hAnsi="Times New Roman" w:cs="Times New Roman"/>
          <w:sz w:val="28"/>
          <w:szCs w:val="28"/>
        </w:rPr>
        <w:t>софинансируемой</w:t>
      </w:r>
      <w:proofErr w:type="spellEnd"/>
      <w:r w:rsidR="00B4760A" w:rsidRPr="006D54B4">
        <w:rPr>
          <w:rFonts w:ascii="Times New Roman" w:hAnsi="Times New Roman" w:cs="Times New Roman"/>
          <w:sz w:val="28"/>
          <w:szCs w:val="28"/>
        </w:rPr>
        <w:t xml:space="preserve"> из федерального бюджета</w:t>
      </w:r>
      <w:r w:rsidR="00534AD5" w:rsidRPr="00534AD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B5D93" w:rsidRDefault="00EB5D93" w:rsidP="00EB5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 приема заявок:</w:t>
      </w:r>
      <w:r w:rsidRPr="004D74EC">
        <w:rPr>
          <w:rFonts w:ascii="Times New Roman" w:hAnsi="Times New Roman" w:cs="Times New Roman"/>
          <w:sz w:val="28"/>
          <w:szCs w:val="28"/>
        </w:rPr>
        <w:t xml:space="preserve"> </w:t>
      </w:r>
      <w:r w:rsidR="00BA6D04">
        <w:rPr>
          <w:rFonts w:ascii="Times New Roman" w:hAnsi="Times New Roman" w:cs="Times New Roman"/>
          <w:sz w:val="28"/>
          <w:szCs w:val="28"/>
        </w:rPr>
        <w:t>1</w:t>
      </w:r>
      <w:r w:rsidR="000A066F">
        <w:rPr>
          <w:rFonts w:ascii="Times New Roman" w:hAnsi="Times New Roman" w:cs="Times New Roman"/>
          <w:sz w:val="28"/>
          <w:szCs w:val="28"/>
        </w:rPr>
        <w:t>9</w:t>
      </w:r>
      <w:r w:rsidR="00BA6D04">
        <w:rPr>
          <w:rFonts w:ascii="Times New Roman" w:hAnsi="Times New Roman" w:cs="Times New Roman"/>
          <w:sz w:val="28"/>
          <w:szCs w:val="28"/>
        </w:rPr>
        <w:t xml:space="preserve"> </w:t>
      </w:r>
      <w:r w:rsidR="000A066F">
        <w:rPr>
          <w:rFonts w:ascii="Times New Roman" w:hAnsi="Times New Roman" w:cs="Times New Roman"/>
          <w:sz w:val="28"/>
          <w:szCs w:val="28"/>
        </w:rPr>
        <w:t>мая</w:t>
      </w:r>
      <w:r w:rsidR="004937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22644A">
        <w:rPr>
          <w:rFonts w:ascii="Times New Roman" w:hAnsi="Times New Roman" w:cs="Times New Roman"/>
          <w:sz w:val="28"/>
          <w:szCs w:val="28"/>
        </w:rPr>
        <w:t>2</w:t>
      </w:r>
      <w:r w:rsidRPr="004D74EC">
        <w:rPr>
          <w:rFonts w:ascii="Times New Roman" w:hAnsi="Times New Roman" w:cs="Times New Roman"/>
          <w:sz w:val="28"/>
          <w:szCs w:val="28"/>
        </w:rPr>
        <w:t xml:space="preserve"> года</w:t>
      </w:r>
      <w:r w:rsidR="00665517">
        <w:rPr>
          <w:rFonts w:ascii="Times New Roman" w:hAnsi="Times New Roman" w:cs="Times New Roman"/>
          <w:sz w:val="28"/>
          <w:szCs w:val="28"/>
        </w:rPr>
        <w:t>.</w:t>
      </w:r>
    </w:p>
    <w:p w:rsidR="00EB5D93" w:rsidRDefault="00EB5D93" w:rsidP="00EB5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окончания приема заявок</w:t>
      </w:r>
      <w:r w:rsidR="00665517">
        <w:rPr>
          <w:rFonts w:ascii="Times New Roman" w:hAnsi="Times New Roman" w:cs="Times New Roman"/>
          <w:sz w:val="28"/>
          <w:szCs w:val="28"/>
        </w:rPr>
        <w:t>:</w:t>
      </w:r>
      <w:r w:rsidRPr="004D74EC">
        <w:rPr>
          <w:rFonts w:ascii="Times New Roman" w:hAnsi="Times New Roman" w:cs="Times New Roman"/>
          <w:sz w:val="28"/>
          <w:szCs w:val="28"/>
        </w:rPr>
        <w:t xml:space="preserve"> </w:t>
      </w:r>
      <w:r w:rsidR="000A066F">
        <w:rPr>
          <w:rFonts w:ascii="Times New Roman" w:hAnsi="Times New Roman" w:cs="Times New Roman"/>
          <w:sz w:val="28"/>
          <w:szCs w:val="28"/>
        </w:rPr>
        <w:t>29 мая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22644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665517">
        <w:rPr>
          <w:rFonts w:ascii="Times New Roman" w:hAnsi="Times New Roman" w:cs="Times New Roman"/>
          <w:sz w:val="28"/>
          <w:szCs w:val="28"/>
        </w:rPr>
        <w:t>.</w:t>
      </w:r>
    </w:p>
    <w:p w:rsidR="00EB5D93" w:rsidRPr="0070275A" w:rsidRDefault="00EB5D93" w:rsidP="00EB5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приема заявок: </w:t>
      </w:r>
      <w:r w:rsidR="00E34FD6" w:rsidRPr="00E34FD6">
        <w:rPr>
          <w:rFonts w:ascii="Times New Roman" w:hAnsi="Times New Roman" w:cs="Times New Roman"/>
          <w:sz w:val="28"/>
          <w:szCs w:val="28"/>
        </w:rPr>
        <w:t>Управлени</w:t>
      </w:r>
      <w:r w:rsidR="00E34FD6">
        <w:rPr>
          <w:rFonts w:ascii="Times New Roman" w:hAnsi="Times New Roman" w:cs="Times New Roman"/>
          <w:sz w:val="28"/>
          <w:szCs w:val="28"/>
        </w:rPr>
        <w:t>я</w:t>
      </w:r>
      <w:r w:rsidR="00E34FD6" w:rsidRPr="00E34FD6">
        <w:rPr>
          <w:rFonts w:ascii="Times New Roman" w:hAnsi="Times New Roman" w:cs="Times New Roman"/>
          <w:sz w:val="28"/>
          <w:szCs w:val="28"/>
        </w:rPr>
        <w:t xml:space="preserve"> сельского хозяйства и продовольствия Министерства в муниципальных </w:t>
      </w:r>
      <w:proofErr w:type="gramStart"/>
      <w:r w:rsidR="00E34FD6" w:rsidRPr="00E34FD6">
        <w:rPr>
          <w:rFonts w:ascii="Times New Roman" w:hAnsi="Times New Roman" w:cs="Times New Roman"/>
          <w:sz w:val="28"/>
          <w:szCs w:val="28"/>
        </w:rPr>
        <w:t>районах</w:t>
      </w:r>
      <w:proofErr w:type="gramEnd"/>
      <w:r w:rsidR="00E34FD6" w:rsidRPr="00E34FD6">
        <w:rPr>
          <w:rFonts w:ascii="Times New Roman" w:hAnsi="Times New Roman" w:cs="Times New Roman"/>
          <w:sz w:val="28"/>
          <w:szCs w:val="28"/>
        </w:rPr>
        <w:t xml:space="preserve"> Республики Татарстан (далее –</w:t>
      </w:r>
      <w:r w:rsidR="001446A1">
        <w:rPr>
          <w:rFonts w:ascii="Times New Roman" w:hAnsi="Times New Roman" w:cs="Times New Roman"/>
          <w:sz w:val="28"/>
          <w:szCs w:val="28"/>
        </w:rPr>
        <w:t xml:space="preserve"> </w:t>
      </w:r>
      <w:r w:rsidR="00E34FD6" w:rsidRPr="00E34FD6">
        <w:rPr>
          <w:rFonts w:ascii="Times New Roman" w:hAnsi="Times New Roman" w:cs="Times New Roman"/>
          <w:sz w:val="28"/>
          <w:szCs w:val="28"/>
        </w:rPr>
        <w:t>Управление</w:t>
      </w:r>
      <w:r w:rsidR="00E34FD6" w:rsidRPr="0070275A">
        <w:rPr>
          <w:rFonts w:ascii="Times New Roman" w:hAnsi="Times New Roman" w:cs="Times New Roman"/>
          <w:sz w:val="28"/>
          <w:szCs w:val="28"/>
        </w:rPr>
        <w:t>), согласно приложению</w:t>
      </w:r>
      <w:r w:rsidR="004937CB" w:rsidRPr="0070275A">
        <w:rPr>
          <w:rFonts w:ascii="Times New Roman" w:hAnsi="Times New Roman" w:cs="Times New Roman"/>
          <w:sz w:val="28"/>
          <w:szCs w:val="28"/>
        </w:rPr>
        <w:t>.</w:t>
      </w:r>
    </w:p>
    <w:p w:rsidR="00405220" w:rsidRDefault="006C61A9" w:rsidP="00405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EC">
        <w:rPr>
          <w:rFonts w:ascii="Times New Roman" w:hAnsi="Times New Roman" w:cs="Times New Roman"/>
          <w:sz w:val="28"/>
          <w:szCs w:val="28"/>
        </w:rPr>
        <w:t>Целью предоставления субсидий является</w:t>
      </w:r>
      <w:r w:rsidR="00405220">
        <w:rPr>
          <w:rFonts w:ascii="Times New Roman" w:hAnsi="Times New Roman" w:cs="Times New Roman"/>
          <w:sz w:val="28"/>
          <w:szCs w:val="28"/>
        </w:rPr>
        <w:t>:</w:t>
      </w:r>
    </w:p>
    <w:p w:rsidR="00F462B9" w:rsidRDefault="00F462B9" w:rsidP="00F462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bookmarkStart w:id="1" w:name="sub_10101"/>
      <w:r>
        <w:rPr>
          <w:rFonts w:ascii="Times New Roman" w:eastAsiaTheme="minorEastAsia" w:hAnsi="Times New Roman"/>
          <w:sz w:val="28"/>
          <w:szCs w:val="28"/>
        </w:rPr>
        <w:t>а)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– по ставке на 1 гектар посевной площади, занятой зерновыми, зернобобовыми, масличными (за исключением рапса и сои), кормовыми сельскохозяйственными культурами;</w:t>
      </w:r>
    </w:p>
    <w:p w:rsidR="00F462B9" w:rsidRDefault="00F462B9" w:rsidP="00F462B9">
      <w:pPr>
        <w:widowControl w:val="0"/>
        <w:autoSpaceDE w:val="0"/>
        <w:autoSpaceDN w:val="0"/>
        <w:adjustRightInd w:val="0"/>
        <w:spacing w:after="0" w:line="232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bookmarkStart w:id="2" w:name="sub_10102"/>
      <w:bookmarkEnd w:id="1"/>
      <w:r>
        <w:rPr>
          <w:rFonts w:ascii="Times New Roman" w:eastAsiaTheme="minorEastAsia" w:hAnsi="Times New Roman"/>
          <w:sz w:val="28"/>
          <w:szCs w:val="28"/>
        </w:rPr>
        <w:t xml:space="preserve">б) на проведение комплекса агротехнологических работ – по ставке на </w:t>
      </w:r>
      <w:r w:rsidR="007F18A5">
        <w:rPr>
          <w:rFonts w:ascii="Times New Roman" w:eastAsiaTheme="minorEastAsia" w:hAnsi="Times New Roman"/>
          <w:sz w:val="28"/>
          <w:szCs w:val="28"/>
        </w:rPr>
        <w:br/>
      </w:r>
      <w:r>
        <w:rPr>
          <w:rFonts w:ascii="Times New Roman" w:eastAsiaTheme="minorEastAsia" w:hAnsi="Times New Roman"/>
          <w:sz w:val="28"/>
          <w:szCs w:val="28"/>
        </w:rPr>
        <w:t>1 гектар посевной площади, занятой картофелем;</w:t>
      </w:r>
    </w:p>
    <w:bookmarkEnd w:id="2"/>
    <w:p w:rsidR="00F462B9" w:rsidRDefault="00F462B9" w:rsidP="00F462B9">
      <w:pPr>
        <w:widowControl w:val="0"/>
        <w:autoSpaceDE w:val="0"/>
        <w:autoSpaceDN w:val="0"/>
        <w:adjustRightInd w:val="0"/>
        <w:spacing w:after="0" w:line="232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в) на проведение комплекса агротехнологических работ – по ставке на </w:t>
      </w:r>
      <w:r w:rsidR="007F18A5">
        <w:rPr>
          <w:rFonts w:ascii="Times New Roman" w:eastAsiaTheme="minorEastAsia" w:hAnsi="Times New Roman"/>
          <w:sz w:val="28"/>
          <w:szCs w:val="28"/>
        </w:rPr>
        <w:br/>
      </w:r>
      <w:r>
        <w:rPr>
          <w:rFonts w:ascii="Times New Roman" w:eastAsiaTheme="minorEastAsia" w:hAnsi="Times New Roman"/>
          <w:sz w:val="28"/>
          <w:szCs w:val="28"/>
        </w:rPr>
        <w:t>1 гектар посевной площади, занятой льном-долгунц</w:t>
      </w:r>
      <w:r w:rsidR="00540E93">
        <w:rPr>
          <w:rFonts w:ascii="Times New Roman" w:eastAsiaTheme="minorEastAsia" w:hAnsi="Times New Roman"/>
          <w:sz w:val="28"/>
          <w:szCs w:val="28"/>
        </w:rPr>
        <w:t>ом и (или) технической коноплей;</w:t>
      </w:r>
    </w:p>
    <w:p w:rsidR="00F462B9" w:rsidRDefault="00F462B9" w:rsidP="00F46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г) на проведение комплекса агротехнологических работ в области развития семеноводства сельскохозяйственных культур – по ставке на 1 гектар посевных площадей, занятых оригинальным и (ил</w:t>
      </w:r>
      <w:r w:rsidR="00540E93">
        <w:rPr>
          <w:rFonts w:ascii="Times New Roman" w:eastAsiaTheme="minorEastAsia" w:hAnsi="Times New Roman"/>
          <w:sz w:val="28"/>
          <w:szCs w:val="28"/>
        </w:rPr>
        <w:t>и) элитным семенным картофелем</w:t>
      </w:r>
      <w:r>
        <w:rPr>
          <w:rFonts w:ascii="Times New Roman" w:eastAsiaTheme="minorEastAsia" w:hAnsi="Times New Roman"/>
          <w:sz w:val="28"/>
          <w:szCs w:val="28"/>
        </w:rPr>
        <w:t>.</w:t>
      </w:r>
    </w:p>
    <w:p w:rsidR="003E51E0" w:rsidRDefault="003E51E0" w:rsidP="00540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Условием предоставления субсидий является:</w:t>
      </w:r>
    </w:p>
    <w:p w:rsidR="00540E93" w:rsidRPr="003E51E0" w:rsidRDefault="00540E93" w:rsidP="00540E9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3E51E0">
        <w:rPr>
          <w:rFonts w:ascii="Times New Roman" w:eastAsiaTheme="minorEastAsia" w:hAnsi="Times New Roman"/>
          <w:sz w:val="28"/>
          <w:szCs w:val="28"/>
        </w:rPr>
        <w:t xml:space="preserve">по направлениям, указанным в подпунктах «а» и «б» </w:t>
      </w:r>
      <w:r w:rsidR="003E51E0" w:rsidRPr="003E51E0">
        <w:rPr>
          <w:rFonts w:ascii="Times New Roman" w:eastAsiaTheme="minorEastAsia" w:hAnsi="Times New Roman"/>
          <w:sz w:val="28"/>
          <w:szCs w:val="28"/>
        </w:rPr>
        <w:t>-</w:t>
      </w:r>
      <w:r w:rsidRPr="003E51E0">
        <w:rPr>
          <w:rFonts w:ascii="Times New Roman" w:eastAsiaTheme="minorEastAsia" w:hAnsi="Times New Roman"/>
          <w:sz w:val="28"/>
          <w:szCs w:val="28"/>
        </w:rPr>
        <w:t xml:space="preserve"> </w:t>
      </w:r>
      <w:r w:rsidR="007F18A5" w:rsidRPr="003E51E0">
        <w:rPr>
          <w:rFonts w:ascii="Times New Roman" w:eastAsiaTheme="minorEastAsia" w:hAnsi="Times New Roman"/>
          <w:sz w:val="28"/>
          <w:szCs w:val="28"/>
        </w:rPr>
        <w:t xml:space="preserve">при условии </w:t>
      </w:r>
      <w:r w:rsidR="007F18A5">
        <w:rPr>
          <w:rFonts w:ascii="Times New Roman" w:eastAsiaTheme="minorEastAsia" w:hAnsi="Times New Roman"/>
          <w:sz w:val="28"/>
          <w:szCs w:val="28"/>
        </w:rPr>
        <w:br/>
      </w:r>
      <w:r w:rsidRPr="003E51E0">
        <w:rPr>
          <w:rFonts w:ascii="Times New Roman" w:eastAsiaTheme="minorEastAsia" w:hAnsi="Times New Roman"/>
          <w:sz w:val="28"/>
          <w:szCs w:val="28"/>
        </w:rPr>
        <w:t xml:space="preserve">на посев при проведении агротехнологических работ использовались семена сельскохозяйственных культур, сорта или гибриды которых включены в Государственный реестр селекционных достижений, допущенных к использованию в </w:t>
      </w:r>
      <w:proofErr w:type="spellStart"/>
      <w:r w:rsidRPr="003E51E0">
        <w:rPr>
          <w:rFonts w:ascii="Times New Roman" w:eastAsiaTheme="minorEastAsia" w:hAnsi="Times New Roman"/>
          <w:sz w:val="28"/>
          <w:szCs w:val="28"/>
        </w:rPr>
        <w:t>Средневолжском</w:t>
      </w:r>
      <w:proofErr w:type="spellEnd"/>
      <w:r w:rsidRPr="003E51E0">
        <w:rPr>
          <w:rFonts w:ascii="Times New Roman" w:eastAsiaTheme="minorEastAsia" w:hAnsi="Times New Roman"/>
          <w:sz w:val="28"/>
          <w:szCs w:val="28"/>
        </w:rPr>
        <w:t xml:space="preserve"> регионе допуска, а также при условии, что </w:t>
      </w:r>
      <w:r w:rsidRPr="003E51E0">
        <w:rPr>
          <w:rFonts w:ascii="Times New Roman" w:eastAsiaTheme="minorEastAsia" w:hAnsi="Times New Roman"/>
          <w:sz w:val="28"/>
          <w:szCs w:val="28"/>
        </w:rPr>
        <w:lastRenderedPageBreak/>
        <w:t xml:space="preserve">сортовые и посевные качества таких семян соответствуют </w:t>
      </w:r>
      <w:r w:rsidRPr="003E51E0">
        <w:rPr>
          <w:rFonts w:ascii="Times New Roman" w:eastAsiaTheme="minorEastAsia" w:hAnsi="Times New Roman"/>
          <w:sz w:val="28"/>
          <w:szCs w:val="28"/>
        </w:rPr>
        <w:br/>
        <w:t xml:space="preserve">ГОСТ </w:t>
      </w:r>
      <w:proofErr w:type="gramStart"/>
      <w:r w:rsidRPr="003E51E0">
        <w:rPr>
          <w:rFonts w:ascii="Times New Roman" w:eastAsiaTheme="minorEastAsia" w:hAnsi="Times New Roman"/>
          <w:sz w:val="28"/>
          <w:szCs w:val="28"/>
        </w:rPr>
        <w:t>Р</w:t>
      </w:r>
      <w:proofErr w:type="gramEnd"/>
      <w:r w:rsidRPr="003E51E0">
        <w:rPr>
          <w:rFonts w:ascii="Times New Roman" w:eastAsiaTheme="minorEastAsia" w:hAnsi="Times New Roman"/>
          <w:sz w:val="28"/>
          <w:szCs w:val="28"/>
        </w:rPr>
        <w:t xml:space="preserve"> 52325-2005, ГОСТ Р 58472-2019, для картофеля ГОСТ 33996-2016;</w:t>
      </w:r>
    </w:p>
    <w:p w:rsidR="00F462B9" w:rsidRPr="003E51E0" w:rsidRDefault="00540E93" w:rsidP="00540E9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3E51E0">
        <w:rPr>
          <w:rFonts w:ascii="Times New Roman" w:eastAsiaTheme="minorEastAsia" w:hAnsi="Times New Roman"/>
          <w:sz w:val="28"/>
          <w:szCs w:val="28"/>
        </w:rPr>
        <w:t xml:space="preserve">по направлению, указанному в </w:t>
      </w:r>
      <w:proofErr w:type="gramStart"/>
      <w:r w:rsidRPr="003E51E0">
        <w:rPr>
          <w:rFonts w:ascii="Times New Roman" w:eastAsiaTheme="minorEastAsia" w:hAnsi="Times New Roman"/>
          <w:sz w:val="28"/>
          <w:szCs w:val="28"/>
        </w:rPr>
        <w:t>подпункте</w:t>
      </w:r>
      <w:proofErr w:type="gramEnd"/>
      <w:r w:rsidRPr="003E51E0">
        <w:rPr>
          <w:rFonts w:ascii="Times New Roman" w:eastAsiaTheme="minorEastAsia" w:hAnsi="Times New Roman"/>
          <w:sz w:val="28"/>
          <w:szCs w:val="28"/>
        </w:rPr>
        <w:t xml:space="preserve"> «в»</w:t>
      </w:r>
      <w:r w:rsidR="003E51E0" w:rsidRPr="003E51E0">
        <w:rPr>
          <w:rFonts w:ascii="Times New Roman" w:eastAsiaTheme="minorEastAsia" w:hAnsi="Times New Roman"/>
          <w:sz w:val="28"/>
          <w:szCs w:val="28"/>
        </w:rPr>
        <w:t xml:space="preserve"> -</w:t>
      </w:r>
      <w:r w:rsidRPr="003E51E0">
        <w:rPr>
          <w:rFonts w:ascii="Times New Roman" w:eastAsiaTheme="minorEastAsia" w:hAnsi="Times New Roman"/>
          <w:sz w:val="28"/>
          <w:szCs w:val="28"/>
        </w:rPr>
        <w:t xml:space="preserve"> при условии реализации льна, и (или) </w:t>
      </w:r>
      <w:proofErr w:type="spellStart"/>
      <w:r w:rsidRPr="003E51E0">
        <w:rPr>
          <w:rFonts w:ascii="Times New Roman" w:eastAsiaTheme="minorEastAsia" w:hAnsi="Times New Roman"/>
          <w:sz w:val="28"/>
          <w:szCs w:val="28"/>
        </w:rPr>
        <w:t>пеньковолокна</w:t>
      </w:r>
      <w:proofErr w:type="spellEnd"/>
      <w:r w:rsidRPr="003E51E0">
        <w:rPr>
          <w:rFonts w:ascii="Times New Roman" w:eastAsiaTheme="minorEastAsia" w:hAnsi="Times New Roman"/>
          <w:sz w:val="28"/>
          <w:szCs w:val="28"/>
        </w:rPr>
        <w:t>, и (или) тресты льняной, и (или) тресты конопляной перерабатывающим организациям, расположенным на территории Российской Федерации, и (или) отгрузки на собственную переработку.</w:t>
      </w:r>
    </w:p>
    <w:p w:rsidR="0056774D" w:rsidRDefault="00E34FD6" w:rsidP="00405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FD6">
        <w:rPr>
          <w:rFonts w:ascii="Times New Roman" w:hAnsi="Times New Roman" w:cs="Times New Roman"/>
          <w:sz w:val="28"/>
          <w:szCs w:val="28"/>
        </w:rPr>
        <w:t>Результатом п</w:t>
      </w:r>
      <w:r w:rsidR="00405220">
        <w:rPr>
          <w:rFonts w:ascii="Times New Roman" w:hAnsi="Times New Roman" w:cs="Times New Roman"/>
          <w:sz w:val="28"/>
          <w:szCs w:val="28"/>
        </w:rPr>
        <w:t>редоставления субсидии является:</w:t>
      </w:r>
    </w:p>
    <w:p w:rsidR="0056774D" w:rsidRDefault="00F7014A" w:rsidP="0056774D">
      <w:pPr>
        <w:widowControl w:val="0"/>
        <w:autoSpaceDE w:val="0"/>
        <w:autoSpaceDN w:val="0"/>
        <w:adjustRightInd w:val="0"/>
        <w:spacing w:after="0" w:line="232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 w:cs="Times New Roman CYR"/>
          <w:sz w:val="28"/>
          <w:szCs w:val="28"/>
        </w:rPr>
        <w:t xml:space="preserve">а) </w:t>
      </w:r>
      <w:r w:rsidR="0056774D">
        <w:rPr>
          <w:rFonts w:ascii="Times New Roman" w:eastAsiaTheme="minorEastAsia" w:hAnsi="Times New Roman"/>
          <w:sz w:val="28"/>
          <w:szCs w:val="28"/>
        </w:rPr>
        <w:t>посев запланированных площадей зерновых, зернобобовых, масличных (за исключением рапса и сои) и кормовых сельскохозяйственных культур, предусмотренных в соглашении о предоставлении субсидии, до 31 декабря года предоставления субсидии, гектаров;</w:t>
      </w:r>
    </w:p>
    <w:p w:rsidR="0056774D" w:rsidRDefault="00F7014A" w:rsidP="0056774D">
      <w:pPr>
        <w:widowControl w:val="0"/>
        <w:autoSpaceDE w:val="0"/>
        <w:autoSpaceDN w:val="0"/>
        <w:adjustRightInd w:val="0"/>
        <w:spacing w:after="0" w:line="232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 w:cs="Times New Roman CYR"/>
          <w:sz w:val="28"/>
          <w:szCs w:val="28"/>
        </w:rPr>
        <w:t xml:space="preserve">б) </w:t>
      </w:r>
      <w:r w:rsidR="0056774D">
        <w:rPr>
          <w:rFonts w:ascii="Times New Roman" w:eastAsiaTheme="minorEastAsia" w:hAnsi="Times New Roman"/>
          <w:sz w:val="28"/>
          <w:szCs w:val="28"/>
        </w:rPr>
        <w:t xml:space="preserve">обеспечение запланированных объемов валового сбора картофеля, предусмотренных в </w:t>
      </w:r>
      <w:proofErr w:type="gramStart"/>
      <w:r w:rsidR="0056774D">
        <w:rPr>
          <w:rFonts w:ascii="Times New Roman" w:eastAsiaTheme="minorEastAsia" w:hAnsi="Times New Roman"/>
          <w:sz w:val="28"/>
          <w:szCs w:val="28"/>
        </w:rPr>
        <w:t>соглашении</w:t>
      </w:r>
      <w:proofErr w:type="gramEnd"/>
      <w:r w:rsidR="0056774D">
        <w:rPr>
          <w:rFonts w:ascii="Times New Roman" w:eastAsiaTheme="minorEastAsia" w:hAnsi="Times New Roman"/>
          <w:sz w:val="28"/>
          <w:szCs w:val="28"/>
        </w:rPr>
        <w:t xml:space="preserve"> о предоставлении субсидии, до 31 декабря года предоставления субсидии, тонн;</w:t>
      </w:r>
    </w:p>
    <w:p w:rsidR="0056774D" w:rsidRDefault="0056774D" w:rsidP="0056774D">
      <w:pPr>
        <w:widowControl w:val="0"/>
        <w:autoSpaceDE w:val="0"/>
        <w:autoSpaceDN w:val="0"/>
        <w:adjustRightInd w:val="0"/>
        <w:spacing w:after="0" w:line="232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bookmarkStart w:id="3" w:name="sub_11314"/>
      <w:r>
        <w:rPr>
          <w:rFonts w:ascii="Times New Roman" w:eastAsiaTheme="minorEastAsia" w:hAnsi="Times New Roman" w:cs="Times New Roman CYR"/>
          <w:sz w:val="28"/>
          <w:szCs w:val="28"/>
        </w:rPr>
        <w:t>в</w:t>
      </w:r>
      <w:r w:rsidR="00F7014A">
        <w:rPr>
          <w:rFonts w:ascii="Times New Roman" w:eastAsiaTheme="minorEastAsia" w:hAnsi="Times New Roman" w:cs="Times New Roman CYR"/>
          <w:sz w:val="28"/>
          <w:szCs w:val="28"/>
        </w:rPr>
        <w:t>)</w:t>
      </w:r>
      <w:r>
        <w:rPr>
          <w:rFonts w:ascii="Times New Roman" w:eastAsiaTheme="minorEastAsia" w:hAnsi="Times New Roman" w:cs="Times New Roman CYR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 xml:space="preserve">посев запланированных площадей льна-долгунца и (или) технической конопли, предусмотренных в </w:t>
      </w:r>
      <w:proofErr w:type="gramStart"/>
      <w:r>
        <w:rPr>
          <w:rFonts w:ascii="Times New Roman" w:eastAsiaTheme="minorEastAsia" w:hAnsi="Times New Roman"/>
          <w:sz w:val="28"/>
          <w:szCs w:val="28"/>
        </w:rPr>
        <w:t>соглашении</w:t>
      </w:r>
      <w:proofErr w:type="gramEnd"/>
      <w:r>
        <w:rPr>
          <w:rFonts w:ascii="Times New Roman" w:eastAsiaTheme="minorEastAsia" w:hAnsi="Times New Roman"/>
          <w:sz w:val="28"/>
          <w:szCs w:val="28"/>
        </w:rPr>
        <w:t xml:space="preserve"> о предоставлении субсидии, </w:t>
      </w:r>
      <w:r w:rsidR="007F18A5">
        <w:rPr>
          <w:rFonts w:ascii="Times New Roman" w:eastAsiaTheme="minorEastAsia" w:hAnsi="Times New Roman"/>
          <w:sz w:val="28"/>
          <w:szCs w:val="28"/>
        </w:rPr>
        <w:br/>
      </w:r>
      <w:r>
        <w:rPr>
          <w:rFonts w:ascii="Times New Roman" w:eastAsiaTheme="minorEastAsia" w:hAnsi="Times New Roman"/>
          <w:sz w:val="28"/>
          <w:szCs w:val="28"/>
        </w:rPr>
        <w:t>до 31 декабря года предоставления субсидии, гектаров;</w:t>
      </w:r>
    </w:p>
    <w:bookmarkEnd w:id="3"/>
    <w:p w:rsidR="0056774D" w:rsidRDefault="00F7014A" w:rsidP="0056774D">
      <w:pPr>
        <w:widowControl w:val="0"/>
        <w:autoSpaceDE w:val="0"/>
        <w:autoSpaceDN w:val="0"/>
        <w:adjustRightInd w:val="0"/>
        <w:spacing w:after="0" w:line="232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 w:cs="Times New Roman CYR"/>
          <w:sz w:val="28"/>
          <w:szCs w:val="28"/>
        </w:rPr>
        <w:t xml:space="preserve">г) </w:t>
      </w:r>
      <w:r w:rsidR="0056774D">
        <w:rPr>
          <w:rFonts w:ascii="Times New Roman" w:eastAsiaTheme="minorEastAsia" w:hAnsi="Times New Roman"/>
          <w:sz w:val="28"/>
          <w:szCs w:val="28"/>
        </w:rPr>
        <w:t xml:space="preserve">обеспечение производства запланированных объемов валового сбора семенного картофеля, предусмотренных в </w:t>
      </w:r>
      <w:proofErr w:type="gramStart"/>
      <w:r w:rsidR="0056774D">
        <w:rPr>
          <w:rFonts w:ascii="Times New Roman" w:eastAsiaTheme="minorEastAsia" w:hAnsi="Times New Roman"/>
          <w:sz w:val="28"/>
          <w:szCs w:val="28"/>
        </w:rPr>
        <w:t>соглашении</w:t>
      </w:r>
      <w:proofErr w:type="gramEnd"/>
      <w:r w:rsidR="0056774D">
        <w:rPr>
          <w:rFonts w:ascii="Times New Roman" w:eastAsiaTheme="minorEastAsia" w:hAnsi="Times New Roman"/>
          <w:sz w:val="28"/>
          <w:szCs w:val="28"/>
        </w:rPr>
        <w:t xml:space="preserve"> о предоставлении субсидии, до 31 декабря года предоставления субсидии, тонн.</w:t>
      </w:r>
    </w:p>
    <w:p w:rsidR="007F5B74" w:rsidRDefault="007F5B74" w:rsidP="005A0DF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4EC">
        <w:rPr>
          <w:rFonts w:ascii="Times New Roman" w:hAnsi="Times New Roman" w:cs="Times New Roman"/>
          <w:sz w:val="28"/>
          <w:szCs w:val="28"/>
        </w:rPr>
        <w:t xml:space="preserve">Информация по отбору заявок, порядок предоставления субсидий, формы документов для участия в </w:t>
      </w:r>
      <w:proofErr w:type="gramStart"/>
      <w:r w:rsidRPr="004D74EC">
        <w:rPr>
          <w:rFonts w:ascii="Times New Roman" w:hAnsi="Times New Roman" w:cs="Times New Roman"/>
          <w:sz w:val="28"/>
          <w:szCs w:val="28"/>
        </w:rPr>
        <w:t>отборе</w:t>
      </w:r>
      <w:proofErr w:type="gramEnd"/>
      <w:r w:rsidRPr="004D74EC">
        <w:rPr>
          <w:rFonts w:ascii="Times New Roman" w:hAnsi="Times New Roman" w:cs="Times New Roman"/>
          <w:sz w:val="28"/>
          <w:szCs w:val="28"/>
        </w:rPr>
        <w:t xml:space="preserve"> размещаются на официальном сайте Министерства (</w:t>
      </w:r>
      <w:hyperlink r:id="rId8" w:history="1">
        <w:r w:rsidR="00C84337" w:rsidRPr="00541823">
          <w:rPr>
            <w:rStyle w:val="a4"/>
            <w:rFonts w:ascii="Times New Roman" w:hAnsi="Times New Roman" w:cs="Times New Roman"/>
            <w:sz w:val="28"/>
            <w:szCs w:val="28"/>
          </w:rPr>
          <w:t>https://agro.tatarsta</w:t>
        </w:r>
        <w:r w:rsidR="00C84337" w:rsidRPr="005418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="00C84337" w:rsidRPr="0054182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84337" w:rsidRPr="00541823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="00C84337" w:rsidRPr="0054182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4D74EC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</w:t>
      </w:r>
      <w:r w:rsidR="00681130">
        <w:rPr>
          <w:rFonts w:ascii="Times New Roman" w:hAnsi="Times New Roman" w:cs="Times New Roman"/>
          <w:sz w:val="28"/>
          <w:szCs w:val="28"/>
        </w:rPr>
        <w:t>«</w:t>
      </w:r>
      <w:r w:rsidRPr="004D74EC">
        <w:rPr>
          <w:rFonts w:ascii="Times New Roman" w:hAnsi="Times New Roman" w:cs="Times New Roman"/>
          <w:sz w:val="28"/>
          <w:szCs w:val="28"/>
        </w:rPr>
        <w:t>Интернет</w:t>
      </w:r>
      <w:r w:rsidR="00681130">
        <w:rPr>
          <w:rFonts w:ascii="Times New Roman" w:hAnsi="Times New Roman" w:cs="Times New Roman"/>
          <w:sz w:val="28"/>
          <w:szCs w:val="28"/>
        </w:rPr>
        <w:t>»</w:t>
      </w:r>
      <w:r w:rsidRPr="004D74EC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681130">
        <w:rPr>
          <w:rFonts w:ascii="Times New Roman" w:hAnsi="Times New Roman" w:cs="Times New Roman"/>
          <w:sz w:val="28"/>
          <w:szCs w:val="28"/>
        </w:rPr>
        <w:t>«</w:t>
      </w:r>
      <w:r w:rsidRPr="004D74EC">
        <w:rPr>
          <w:rFonts w:ascii="Times New Roman" w:hAnsi="Times New Roman" w:cs="Times New Roman"/>
          <w:sz w:val="28"/>
          <w:szCs w:val="28"/>
        </w:rPr>
        <w:t>Деятельность</w:t>
      </w:r>
      <w:r w:rsidR="00681130">
        <w:rPr>
          <w:rFonts w:ascii="Times New Roman" w:hAnsi="Times New Roman" w:cs="Times New Roman"/>
          <w:sz w:val="28"/>
          <w:szCs w:val="28"/>
        </w:rPr>
        <w:t>»</w:t>
      </w:r>
      <w:r w:rsidRPr="004D74EC">
        <w:rPr>
          <w:rFonts w:ascii="Times New Roman" w:hAnsi="Times New Roman" w:cs="Times New Roman"/>
          <w:sz w:val="28"/>
          <w:szCs w:val="28"/>
        </w:rPr>
        <w:t xml:space="preserve"> - </w:t>
      </w:r>
      <w:r w:rsidR="00681130">
        <w:rPr>
          <w:rFonts w:ascii="Times New Roman" w:hAnsi="Times New Roman" w:cs="Times New Roman"/>
          <w:sz w:val="28"/>
          <w:szCs w:val="28"/>
        </w:rPr>
        <w:t>«</w:t>
      </w:r>
      <w:r w:rsidR="004937CB">
        <w:rPr>
          <w:rFonts w:ascii="Times New Roman" w:hAnsi="Times New Roman" w:cs="Times New Roman"/>
          <w:sz w:val="28"/>
          <w:szCs w:val="28"/>
        </w:rPr>
        <w:t>Финансирование АПК</w:t>
      </w:r>
      <w:r w:rsidR="00681130">
        <w:rPr>
          <w:rFonts w:ascii="Times New Roman" w:hAnsi="Times New Roman" w:cs="Times New Roman"/>
          <w:sz w:val="28"/>
          <w:szCs w:val="28"/>
        </w:rPr>
        <w:t>»</w:t>
      </w:r>
      <w:r w:rsidRPr="004D74EC">
        <w:rPr>
          <w:rFonts w:ascii="Times New Roman" w:hAnsi="Times New Roman" w:cs="Times New Roman"/>
          <w:sz w:val="28"/>
          <w:szCs w:val="28"/>
        </w:rPr>
        <w:t xml:space="preserve"> - </w:t>
      </w:r>
      <w:r w:rsidR="00681130">
        <w:rPr>
          <w:rFonts w:ascii="Times New Roman" w:hAnsi="Times New Roman" w:cs="Times New Roman"/>
          <w:sz w:val="28"/>
          <w:szCs w:val="28"/>
        </w:rPr>
        <w:t>«</w:t>
      </w:r>
      <w:r w:rsidR="004937CB">
        <w:rPr>
          <w:rFonts w:ascii="Times New Roman" w:hAnsi="Times New Roman" w:cs="Times New Roman"/>
          <w:sz w:val="28"/>
          <w:szCs w:val="28"/>
        </w:rPr>
        <w:t>Отбор</w:t>
      </w:r>
      <w:r w:rsidR="00681130">
        <w:rPr>
          <w:rFonts w:ascii="Times New Roman" w:hAnsi="Times New Roman" w:cs="Times New Roman"/>
          <w:sz w:val="28"/>
          <w:szCs w:val="28"/>
        </w:rPr>
        <w:t>»</w:t>
      </w:r>
      <w:r w:rsidRPr="004D74EC">
        <w:rPr>
          <w:rFonts w:ascii="Times New Roman" w:hAnsi="Times New Roman" w:cs="Times New Roman"/>
          <w:sz w:val="28"/>
          <w:szCs w:val="28"/>
        </w:rPr>
        <w:t xml:space="preserve"> - </w:t>
      </w:r>
      <w:r w:rsidR="00CB7292" w:rsidRPr="00CB7292">
        <w:rPr>
          <w:rFonts w:ascii="Times New Roman" w:hAnsi="Times New Roman" w:cs="Times New Roman"/>
          <w:sz w:val="28"/>
          <w:szCs w:val="28"/>
        </w:rPr>
        <w:t>«</w:t>
      </w:r>
      <w:r w:rsidR="00F7014A">
        <w:rPr>
          <w:rFonts w:ascii="Times New Roman" w:hAnsi="Times New Roman" w:cs="Times New Roman"/>
          <w:sz w:val="28"/>
          <w:szCs w:val="28"/>
        </w:rPr>
        <w:t>Из федерального бюджета</w:t>
      </w:r>
      <w:r w:rsidR="00CB7292" w:rsidRPr="00CB7292">
        <w:rPr>
          <w:rFonts w:ascii="Times New Roman" w:hAnsi="Times New Roman" w:cs="Times New Roman"/>
          <w:sz w:val="28"/>
          <w:szCs w:val="28"/>
        </w:rPr>
        <w:t>»</w:t>
      </w:r>
      <w:r w:rsidR="00CB7292">
        <w:rPr>
          <w:rFonts w:ascii="Times New Roman" w:hAnsi="Times New Roman" w:cs="Times New Roman"/>
          <w:sz w:val="28"/>
          <w:szCs w:val="28"/>
        </w:rPr>
        <w:t xml:space="preserve"> -</w:t>
      </w:r>
      <w:r w:rsidR="00CB7292" w:rsidRPr="00CB7292">
        <w:rPr>
          <w:rFonts w:ascii="Times New Roman" w:hAnsi="Times New Roman" w:cs="Times New Roman"/>
          <w:sz w:val="28"/>
          <w:szCs w:val="28"/>
        </w:rPr>
        <w:t xml:space="preserve"> </w:t>
      </w:r>
      <w:r w:rsidR="007A317E">
        <w:rPr>
          <w:rFonts w:ascii="Times New Roman" w:hAnsi="Times New Roman" w:cs="Times New Roman"/>
          <w:sz w:val="28"/>
          <w:szCs w:val="28"/>
        </w:rPr>
        <w:t xml:space="preserve">«Отбор продолжается» - </w:t>
      </w:r>
      <w:r w:rsidR="00681130">
        <w:rPr>
          <w:rFonts w:ascii="Times New Roman" w:hAnsi="Times New Roman" w:cs="Times New Roman"/>
          <w:sz w:val="28"/>
          <w:szCs w:val="28"/>
        </w:rPr>
        <w:t>«</w:t>
      </w:r>
      <w:r w:rsidR="00F7014A">
        <w:rPr>
          <w:rFonts w:ascii="Times New Roman" w:hAnsi="Times New Roman" w:cs="Times New Roman"/>
          <w:sz w:val="28"/>
          <w:szCs w:val="28"/>
        </w:rPr>
        <w:t>Оказание несвязанной поддержки</w:t>
      </w:r>
      <w:r w:rsidR="00681130">
        <w:rPr>
          <w:rFonts w:ascii="Times New Roman" w:hAnsi="Times New Roman" w:cs="Times New Roman"/>
          <w:sz w:val="28"/>
          <w:szCs w:val="28"/>
        </w:rPr>
        <w:t>»</w:t>
      </w:r>
      <w:r w:rsidRPr="004D74EC">
        <w:rPr>
          <w:rFonts w:ascii="Times New Roman" w:hAnsi="Times New Roman" w:cs="Times New Roman"/>
          <w:sz w:val="28"/>
          <w:szCs w:val="28"/>
        </w:rPr>
        <w:t>.</w:t>
      </w:r>
    </w:p>
    <w:p w:rsidR="0078577D" w:rsidRPr="0078577D" w:rsidRDefault="0078577D" w:rsidP="00424E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77D">
        <w:rPr>
          <w:rFonts w:ascii="Times New Roman" w:hAnsi="Times New Roman" w:cs="Times New Roman"/>
          <w:sz w:val="28"/>
          <w:szCs w:val="28"/>
        </w:rPr>
        <w:t>Критериями отбора получателей субсидии являются:</w:t>
      </w:r>
    </w:p>
    <w:p w:rsidR="00A8583C" w:rsidRDefault="00A8583C" w:rsidP="00A8583C">
      <w:pPr>
        <w:widowControl w:val="0"/>
        <w:autoSpaceDE w:val="0"/>
        <w:autoSpaceDN w:val="0"/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ведение деятельности на территории Республики Татарстан и уплата налогов в бюджет Республики Татарстан;</w:t>
      </w:r>
    </w:p>
    <w:p w:rsidR="00A8583C" w:rsidRDefault="00A8583C" w:rsidP="00A8583C">
      <w:pPr>
        <w:widowControl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осуществление деятельности по производству и реализации растениеводческой продукции;</w:t>
      </w:r>
    </w:p>
    <w:p w:rsidR="00A8583C" w:rsidRDefault="00A8583C" w:rsidP="00A8583C">
      <w:pPr>
        <w:widowControl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наличие в текущем финансовом году посевных площадей сельскохозяйственных культур, указанных в </w:t>
      </w:r>
      <w:hyperlink r:id="rId9" w:anchor="sub_101" w:history="1">
        <w:r>
          <w:rPr>
            <w:rStyle w:val="a4"/>
            <w:rFonts w:ascii="Times New Roman" w:eastAsiaTheme="minorEastAsia" w:hAnsi="Times New Roman"/>
            <w:sz w:val="28"/>
            <w:szCs w:val="28"/>
          </w:rPr>
          <w:t>пункте 1</w:t>
        </w:r>
      </w:hyperlink>
      <w:r>
        <w:rPr>
          <w:rFonts w:ascii="Times New Roman" w:eastAsiaTheme="minorEastAsia" w:hAnsi="Times New Roman"/>
          <w:sz w:val="28"/>
          <w:szCs w:val="28"/>
        </w:rPr>
        <w:t xml:space="preserve"> настоящего Порядка;</w:t>
      </w:r>
    </w:p>
    <w:p w:rsidR="00A8583C" w:rsidRDefault="00A8583C" w:rsidP="00A8583C">
      <w:pPr>
        <w:widowControl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pacing w:val="2"/>
          <w:sz w:val="28"/>
          <w:szCs w:val="28"/>
        </w:rPr>
        <w:t>непривлечение</w:t>
      </w:r>
      <w:proofErr w:type="spellEnd"/>
      <w:r>
        <w:rPr>
          <w:rFonts w:ascii="Times New Roman" w:hAnsi="Times New Roman"/>
          <w:spacing w:val="2"/>
          <w:sz w:val="28"/>
          <w:szCs w:val="28"/>
        </w:rPr>
        <w:t xml:space="preserve"> к административной ответственности по статье </w:t>
      </w:r>
      <w:r w:rsidR="00540E93">
        <w:rPr>
          <w:rFonts w:ascii="Times New Roman" w:hAnsi="Times New Roman"/>
          <w:spacing w:val="2"/>
          <w:sz w:val="28"/>
          <w:szCs w:val="28"/>
        </w:rPr>
        <w:br/>
      </w:r>
      <w:r>
        <w:rPr>
          <w:rFonts w:ascii="Times New Roman" w:hAnsi="Times New Roman"/>
          <w:spacing w:val="2"/>
          <w:sz w:val="28"/>
          <w:szCs w:val="28"/>
        </w:rPr>
        <w:t xml:space="preserve">20.4 Кодекса Российской Федерации об административных правонарушениях </w:t>
      </w:r>
      <w:r>
        <w:rPr>
          <w:rFonts w:ascii="Times New Roman" w:hAnsi="Times New Roman"/>
          <w:sz w:val="28"/>
          <w:szCs w:val="28"/>
        </w:rPr>
        <w:t xml:space="preserve">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 в году, предшествующем году подачи заявки, установленного постановлением Правительства Российской Федерации от </w:t>
      </w:r>
      <w:r w:rsidR="00540E9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16 сентября 2020 г. № 1479</w:t>
      </w:r>
      <w:r>
        <w:rPr>
          <w:rFonts w:ascii="Times New Roman" w:hAnsi="Times New Roman"/>
          <w:spacing w:val="2"/>
          <w:sz w:val="28"/>
          <w:szCs w:val="28"/>
        </w:rPr>
        <w:t xml:space="preserve"> «Об утверждении Правил противопожарного режима в Российской Федерации».</w:t>
      </w:r>
      <w:proofErr w:type="gramEnd"/>
    </w:p>
    <w:p w:rsidR="00A8583C" w:rsidRDefault="00A8583C" w:rsidP="00A8583C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 отбора на дату, </w:t>
      </w:r>
      <w:r>
        <w:rPr>
          <w:rFonts w:ascii="Times New Roman" w:hAnsi="Times New Roman"/>
          <w:sz w:val="28"/>
        </w:rPr>
        <w:t>не превышающую 15 рабочих дней до даты подачи заявки</w:t>
      </w:r>
      <w:r>
        <w:rPr>
          <w:rFonts w:ascii="Times New Roman" w:hAnsi="Times New Roman"/>
          <w:sz w:val="28"/>
          <w:szCs w:val="28"/>
        </w:rPr>
        <w:t>, должен соответствовать следующим требованиям:</w:t>
      </w:r>
    </w:p>
    <w:p w:rsidR="00A8583C" w:rsidRDefault="00A8583C" w:rsidP="00A8583C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имеет неисполненной обязанности по уплате налогов, сборов, страховых взносов, пеней, штрафов, процентов, подлежащих уплате </w:t>
      </w:r>
      <w:r w:rsidR="00540E9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 о налогах и сборах;</w:t>
      </w:r>
    </w:p>
    <w:p w:rsidR="00A8583C" w:rsidRDefault="00A8583C" w:rsidP="00A8583C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 имеет просроченной задолженности по возврату в бюджет Республики Татарстан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Республикой Татарстан;</w:t>
      </w:r>
    </w:p>
    <w:p w:rsidR="00A8583C" w:rsidRDefault="00A8583C" w:rsidP="00A8583C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участник отбора – юридическое лицо не находится в процессе реорганизации (за исключением реорганизации в форме присоединения </w:t>
      </w:r>
      <w:r w:rsidR="00540E9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– индивидуальный предприниматель не прекратил деятельность в качестве индивидуального предпринимателя;</w:t>
      </w:r>
      <w:proofErr w:type="gramEnd"/>
    </w:p>
    <w:p w:rsidR="00A8583C" w:rsidRDefault="00A8583C" w:rsidP="00A8583C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540E9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50 процентов;</w:t>
      </w:r>
    </w:p>
    <w:p w:rsidR="00A8583C" w:rsidRDefault="00A8583C" w:rsidP="00A8583C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не является получателем средств из бюджета Республики Татарстан на основании иных нормативных правовых актов Республики Татарстан на цели, указанные в пункте 1 Порядка </w:t>
      </w:r>
      <w:r w:rsidRPr="00A8583C">
        <w:rPr>
          <w:rFonts w:ascii="Times New Roman" w:hAnsi="Times New Roman"/>
          <w:sz w:val="28"/>
          <w:szCs w:val="28"/>
        </w:rPr>
        <w:t xml:space="preserve">предоставления из бюджета Республики Татарстан субсидии на оказание несвязанной поддержки в области растениеводства, развития производства картофеля и семенного картофеля, технической конопли и (или) льна-долгунца, </w:t>
      </w:r>
      <w:proofErr w:type="spellStart"/>
      <w:r w:rsidRPr="00A8583C">
        <w:rPr>
          <w:rFonts w:ascii="Times New Roman" w:hAnsi="Times New Roman"/>
          <w:sz w:val="28"/>
          <w:szCs w:val="28"/>
        </w:rPr>
        <w:t>софинансируемой</w:t>
      </w:r>
      <w:proofErr w:type="spellEnd"/>
      <w:r w:rsidRPr="00A8583C">
        <w:rPr>
          <w:rFonts w:ascii="Times New Roman" w:hAnsi="Times New Roman"/>
          <w:sz w:val="28"/>
          <w:szCs w:val="28"/>
        </w:rPr>
        <w:t xml:space="preserve"> из федерального бюджета</w:t>
      </w:r>
      <w:r>
        <w:rPr>
          <w:rFonts w:ascii="Times New Roman" w:hAnsi="Times New Roman"/>
          <w:sz w:val="28"/>
          <w:szCs w:val="28"/>
        </w:rPr>
        <w:t xml:space="preserve"> (далее – Порядок).</w:t>
      </w:r>
      <w:proofErr w:type="gramEnd"/>
    </w:p>
    <w:p w:rsidR="00EF04D7" w:rsidRDefault="00EF04D7" w:rsidP="00EF04D7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участия в </w:t>
      </w:r>
      <w:proofErr w:type="gramStart"/>
      <w:r>
        <w:rPr>
          <w:rFonts w:ascii="Times New Roman" w:hAnsi="Times New Roman"/>
          <w:sz w:val="28"/>
          <w:szCs w:val="28"/>
        </w:rPr>
        <w:t>отборе</w:t>
      </w:r>
      <w:proofErr w:type="gramEnd"/>
      <w:r>
        <w:rPr>
          <w:rFonts w:ascii="Times New Roman" w:hAnsi="Times New Roman"/>
          <w:sz w:val="28"/>
          <w:szCs w:val="28"/>
        </w:rPr>
        <w:t xml:space="preserve"> на получение субсидии участник отбора представляет в </w:t>
      </w:r>
      <w:r>
        <w:rPr>
          <w:rFonts w:ascii="Times New Roman" w:eastAsiaTheme="minorEastAsia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:rsidR="00EF04D7" w:rsidRDefault="00EF04D7" w:rsidP="00EF04D7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заявку по форме, утвержденной приказом Министерства, с указанием своих платежных реквизитов и почтового адреса, содержащую информацию о соответствии участника отбора требованиям, указанным в пункте 6 настоящего Порядка, согласие участника отбора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 иной информации об участнике отбора, связанной с соответствующим отбором, а также согласие на обработку</w:t>
      </w:r>
      <w:proofErr w:type="gramEnd"/>
      <w:r>
        <w:rPr>
          <w:rFonts w:ascii="Times New Roman" w:hAnsi="Times New Roman"/>
          <w:sz w:val="28"/>
          <w:szCs w:val="28"/>
        </w:rPr>
        <w:t xml:space="preserve"> персональных данных (для физического лица);</w:t>
      </w:r>
    </w:p>
    <w:p w:rsidR="00EF04D7" w:rsidRDefault="00EF04D7" w:rsidP="00EF04D7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выписку из Единого государственного реестра юридических лиц или Единого государственного реестра индивидуальных предпринимателей либо сведения из Единого государственного реестра юридических лиц или Единого государственного реестра индивидуальных предпринимателей с официального сайта Федеральной налоговой службы, </w:t>
      </w:r>
      <w:r>
        <w:rPr>
          <w:rFonts w:ascii="Times New Roman" w:hAnsi="Times New Roman"/>
          <w:sz w:val="28"/>
        </w:rPr>
        <w:t xml:space="preserve">выданные по состоянию </w:t>
      </w:r>
      <w:r>
        <w:rPr>
          <w:rFonts w:ascii="Times New Roman" w:hAnsi="Times New Roman"/>
          <w:sz w:val="28"/>
          <w:szCs w:val="28"/>
        </w:rPr>
        <w:t xml:space="preserve">на дату, </w:t>
      </w:r>
      <w:r>
        <w:rPr>
          <w:rFonts w:ascii="Times New Roman" w:hAnsi="Times New Roman"/>
          <w:sz w:val="28"/>
        </w:rPr>
        <w:t xml:space="preserve">не превышающую 15 рабочих дней до даты подачи заявки </w:t>
      </w:r>
      <w:r>
        <w:rPr>
          <w:rFonts w:ascii="Times New Roman" w:hAnsi="Times New Roman"/>
          <w:sz w:val="28"/>
          <w:szCs w:val="28"/>
        </w:rPr>
        <w:t>(в случае непредставления участником отбора такого документа Министерство запрашивает его самостоятельно);</w:t>
      </w:r>
      <w:proofErr w:type="gramEnd"/>
    </w:p>
    <w:p w:rsidR="00EF04D7" w:rsidRDefault="00EF04D7" w:rsidP="00EF04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справку налогового органа, подтверждающую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  <w:r>
        <w:rPr>
          <w:rFonts w:ascii="Times New Roman" w:hAnsi="Times New Roman"/>
          <w:sz w:val="28"/>
          <w:szCs w:val="20"/>
        </w:rPr>
        <w:t xml:space="preserve"> выданную по состоянию</w:t>
      </w:r>
      <w:r>
        <w:rPr>
          <w:rFonts w:ascii="Times New Roman" w:hAnsi="Times New Roman"/>
          <w:sz w:val="28"/>
          <w:szCs w:val="28"/>
        </w:rPr>
        <w:t xml:space="preserve"> на дату, </w:t>
      </w:r>
      <w:r>
        <w:rPr>
          <w:rFonts w:ascii="Times New Roman" w:hAnsi="Times New Roman" w:cs="Arial"/>
          <w:sz w:val="28"/>
          <w:szCs w:val="20"/>
        </w:rPr>
        <w:t xml:space="preserve">не превышающую 15 рабочих дней до даты подачи заявки </w:t>
      </w:r>
      <w:r>
        <w:rPr>
          <w:rFonts w:ascii="Times New Roman" w:hAnsi="Times New Roman"/>
          <w:sz w:val="28"/>
          <w:szCs w:val="28"/>
        </w:rPr>
        <w:t>(в случае непредставления участником отбора такого документа Министерство запрашивает его самостоятельно);</w:t>
      </w:r>
      <w:proofErr w:type="gramEnd"/>
    </w:p>
    <w:p w:rsidR="00EF04D7" w:rsidRDefault="00EF04D7" w:rsidP="00EF04D7">
      <w:pPr>
        <w:widowControl w:val="0"/>
        <w:autoSpaceDE w:val="0"/>
        <w:autoSpaceDN w:val="0"/>
        <w:spacing w:after="0" w:line="232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 xml:space="preserve">справку о </w:t>
      </w:r>
      <w:r>
        <w:rPr>
          <w:rFonts w:ascii="Times New Roman" w:hAnsi="Times New Roman"/>
          <w:sz w:val="28"/>
          <w:szCs w:val="28"/>
        </w:rPr>
        <w:t xml:space="preserve">фактических затратах, понесенных </w:t>
      </w:r>
      <w:r>
        <w:rPr>
          <w:rFonts w:ascii="Times New Roman" w:eastAsiaTheme="minorEastAsia" w:hAnsi="Times New Roman"/>
          <w:sz w:val="28"/>
          <w:szCs w:val="28"/>
        </w:rPr>
        <w:t>с 1 сентября отчетного года по 1 сентября текущего года,</w:t>
      </w:r>
      <w:r>
        <w:rPr>
          <w:rFonts w:ascii="Times New Roman" w:hAnsi="Times New Roman"/>
          <w:sz w:val="28"/>
          <w:szCs w:val="28"/>
        </w:rPr>
        <w:t xml:space="preserve"> связанных с производством, реализацией и (или) отгрузкой на собственную переработку сельскохозяйственных культур, указанных в пункте 1 настоящего Порядка, </w:t>
      </w:r>
      <w:r>
        <w:rPr>
          <w:rFonts w:ascii="Times New Roman" w:hAnsi="Times New Roman"/>
          <w:sz w:val="28"/>
          <w:szCs w:val="20"/>
        </w:rPr>
        <w:t>по данным бухгалтерского учета;</w:t>
      </w:r>
    </w:p>
    <w:p w:rsidR="00EF04D7" w:rsidRDefault="00EF04D7" w:rsidP="00EF04D7">
      <w:pPr>
        <w:widowControl w:val="0"/>
        <w:autoSpaceDE w:val="0"/>
        <w:autoSpaceDN w:val="0"/>
        <w:adjustRightInd w:val="0"/>
        <w:spacing w:after="0" w:line="232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документы, подтверждающие затраты с 1 сентября отчетного года по </w:t>
      </w:r>
      <w:r>
        <w:rPr>
          <w:rFonts w:ascii="Times New Roman" w:eastAsiaTheme="minorEastAsia" w:hAnsi="Times New Roman"/>
          <w:sz w:val="28"/>
          <w:szCs w:val="28"/>
        </w:rPr>
        <w:br/>
        <w:t>1 сентября текущего года на приобретение минеральных удобрений, семян, средств защиты растений, горюче-смазочных материалов (оригиналы и (или) копии договоров купли-продажи, актов приема-передачи, товарных накладных, платежных документов).</w:t>
      </w:r>
    </w:p>
    <w:p w:rsidR="00EF04D7" w:rsidRDefault="00EF04D7" w:rsidP="00EF04D7">
      <w:pPr>
        <w:widowControl w:val="0"/>
        <w:autoSpaceDE w:val="0"/>
        <w:autoSpaceDN w:val="0"/>
        <w:adjustRightInd w:val="0"/>
        <w:spacing w:after="0" w:line="232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получения субсидии в соответствии с подпунктом «а» пункта </w:t>
      </w:r>
      <w:r>
        <w:rPr>
          <w:rFonts w:ascii="Times New Roman" w:hAnsi="Times New Roman"/>
          <w:sz w:val="28"/>
          <w:szCs w:val="28"/>
        </w:rPr>
        <w:br/>
        <w:t>1 настоящего Порядка участники отбора представляют дополнительно следующие документы:</w:t>
      </w:r>
    </w:p>
    <w:p w:rsidR="00EF04D7" w:rsidRDefault="00EF04D7" w:rsidP="00EF04D7">
      <w:pPr>
        <w:widowControl w:val="0"/>
        <w:autoSpaceDE w:val="0"/>
        <w:autoSpaceDN w:val="0"/>
        <w:adjustRightInd w:val="0"/>
        <w:spacing w:after="0" w:line="232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справку-расчет о причитающихся субсидиях по </w:t>
      </w:r>
      <w:hyperlink r:id="rId10" w:history="1">
        <w:r w:rsidRPr="00EF04D7">
          <w:rPr>
            <w:rFonts w:ascii="Times New Roman" w:eastAsiaTheme="minorEastAsia" w:hAnsi="Times New Roman"/>
            <w:sz w:val="28"/>
            <w:szCs w:val="28"/>
          </w:rPr>
          <w:t>форме</w:t>
        </w:r>
      </w:hyperlink>
      <w:r>
        <w:rPr>
          <w:rFonts w:ascii="Times New Roman" w:eastAsiaTheme="minorEastAsia" w:hAnsi="Times New Roman"/>
          <w:sz w:val="28"/>
          <w:szCs w:val="28"/>
        </w:rPr>
        <w:t>, утвержденной приказом Министерства;</w:t>
      </w:r>
    </w:p>
    <w:p w:rsidR="00EF04D7" w:rsidRDefault="00EF04D7" w:rsidP="00EF04D7">
      <w:pPr>
        <w:widowControl w:val="0"/>
        <w:autoSpaceDE w:val="0"/>
        <w:autoSpaceDN w:val="0"/>
        <w:adjustRightInd w:val="0"/>
        <w:spacing w:after="0" w:line="232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информацию в произвольной форме о посевных площадях, занятых районированными сортами и (или) гибридами зерновых, зернобобовых, масличных (за исключением рапса и сои) и кормовых сельскохозяйственных культур, за отчетный финансовый год, заверенную участником отбора и согласованную филиалом федерального государственного бюджетного учреждения «Российский сельскохозяйственный центр» по Республике Татарстан, в гектарах;</w:t>
      </w:r>
    </w:p>
    <w:p w:rsidR="00EF04D7" w:rsidRDefault="00EF04D7" w:rsidP="00EF04D7">
      <w:pPr>
        <w:widowControl w:val="0"/>
        <w:autoSpaceDE w:val="0"/>
        <w:autoSpaceDN w:val="0"/>
        <w:adjustRightInd w:val="0"/>
        <w:spacing w:after="0" w:line="232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копии договоров страхования урожая сельскохозяйственных культур, заключенных в текущем финансовом году (при наличии);</w:t>
      </w:r>
    </w:p>
    <w:p w:rsidR="00EF04D7" w:rsidRDefault="00EF04D7" w:rsidP="00EF04D7">
      <w:pPr>
        <w:widowControl w:val="0"/>
        <w:autoSpaceDE w:val="0"/>
        <w:autoSpaceDN w:val="0"/>
        <w:adjustRightInd w:val="0"/>
        <w:spacing w:after="0" w:line="232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платежное поручение на оплату не менее половины начисленной страховой премии (при наличии);</w:t>
      </w:r>
    </w:p>
    <w:p w:rsidR="00EF04D7" w:rsidRDefault="00EF04D7" w:rsidP="00EF04D7">
      <w:pPr>
        <w:widowControl w:val="0"/>
        <w:autoSpaceDE w:val="0"/>
        <w:autoSpaceDN w:val="0"/>
        <w:adjustRightInd w:val="0"/>
        <w:spacing w:after="0" w:line="232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копии актов проведения работ по </w:t>
      </w:r>
      <w:proofErr w:type="spellStart"/>
      <w:r>
        <w:rPr>
          <w:rFonts w:ascii="Times New Roman" w:eastAsiaTheme="minorEastAsia" w:hAnsi="Times New Roman"/>
          <w:sz w:val="28"/>
          <w:szCs w:val="28"/>
        </w:rPr>
        <w:t>фосфоритованию</w:t>
      </w:r>
      <w:proofErr w:type="spellEnd"/>
      <w:r>
        <w:rPr>
          <w:rFonts w:ascii="Times New Roman" w:eastAsiaTheme="minorEastAsia" w:hAnsi="Times New Roman"/>
          <w:sz w:val="28"/>
          <w:szCs w:val="28"/>
        </w:rPr>
        <w:t xml:space="preserve"> и (или) гипсованию, отражающие выполнение объемов внесения фосфоритной муки и (или) гипса и площадей проведения </w:t>
      </w:r>
      <w:proofErr w:type="spellStart"/>
      <w:r>
        <w:rPr>
          <w:rFonts w:ascii="Times New Roman" w:eastAsiaTheme="minorEastAsia" w:hAnsi="Times New Roman"/>
          <w:sz w:val="28"/>
          <w:szCs w:val="28"/>
        </w:rPr>
        <w:t>фосфоритования</w:t>
      </w:r>
      <w:proofErr w:type="spellEnd"/>
      <w:r>
        <w:rPr>
          <w:rFonts w:ascii="Times New Roman" w:eastAsiaTheme="minorEastAsia" w:hAnsi="Times New Roman"/>
          <w:sz w:val="28"/>
          <w:szCs w:val="28"/>
        </w:rPr>
        <w:t xml:space="preserve"> и (или) гипсования почв земель сельскохозяйственного назначения по проектно-сметной документации (при наличии);</w:t>
      </w:r>
    </w:p>
    <w:p w:rsidR="00EF04D7" w:rsidRDefault="00EF04D7" w:rsidP="00EF04D7">
      <w:pPr>
        <w:widowControl w:val="0"/>
        <w:autoSpaceDE w:val="0"/>
        <w:autoSpaceDN w:val="0"/>
        <w:adjustRightInd w:val="0"/>
        <w:spacing w:after="0" w:line="232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проектно-сметную документацию на </w:t>
      </w:r>
      <w:proofErr w:type="spellStart"/>
      <w:r>
        <w:rPr>
          <w:rFonts w:ascii="Times New Roman" w:eastAsiaTheme="minorEastAsia" w:hAnsi="Times New Roman"/>
          <w:sz w:val="28"/>
          <w:szCs w:val="28"/>
        </w:rPr>
        <w:t>фосфоритование</w:t>
      </w:r>
      <w:proofErr w:type="spellEnd"/>
      <w:r>
        <w:rPr>
          <w:rFonts w:ascii="Times New Roman" w:eastAsiaTheme="minorEastAsia" w:hAnsi="Times New Roman"/>
          <w:sz w:val="28"/>
          <w:szCs w:val="28"/>
        </w:rPr>
        <w:t xml:space="preserve"> и (или) гипсование почв земель сельскохозяйственного назначения (при наличии).</w:t>
      </w:r>
    </w:p>
    <w:p w:rsidR="00EF04D7" w:rsidRDefault="00EF04D7" w:rsidP="00EF04D7">
      <w:pPr>
        <w:widowControl w:val="0"/>
        <w:autoSpaceDE w:val="0"/>
        <w:autoSpaceDN w:val="0"/>
        <w:adjustRightInd w:val="0"/>
        <w:spacing w:after="0" w:line="232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получения субсидии в соответствии с подпунктом «б» пункта 1 настоящего Порядка участники отбора представляют дополнительно следующие документы:</w:t>
      </w:r>
    </w:p>
    <w:p w:rsidR="00EF04D7" w:rsidRDefault="00EF04D7" w:rsidP="00EF04D7">
      <w:pPr>
        <w:widowControl w:val="0"/>
        <w:autoSpaceDE w:val="0"/>
        <w:autoSpaceDN w:val="0"/>
        <w:adjustRightInd w:val="0"/>
        <w:spacing w:after="0" w:line="232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информацию в произвольной форме о посевных площадях, занятых районированными сортами картофелем, за текущий </w:t>
      </w:r>
      <w:r w:rsidR="004A5494">
        <w:rPr>
          <w:rFonts w:ascii="Times New Roman" w:eastAsiaTheme="minorEastAsia" w:hAnsi="Times New Roman"/>
          <w:sz w:val="28"/>
          <w:szCs w:val="28"/>
        </w:rPr>
        <w:t xml:space="preserve">и отчетный </w:t>
      </w:r>
      <w:r>
        <w:rPr>
          <w:rFonts w:ascii="Times New Roman" w:eastAsiaTheme="minorEastAsia" w:hAnsi="Times New Roman"/>
          <w:sz w:val="28"/>
          <w:szCs w:val="28"/>
        </w:rPr>
        <w:t xml:space="preserve">финансовый год, заверенную участником отбора и согласованную филиалом федерального государственного бюджетного учреждения «Российский сельскохозяйственный </w:t>
      </w:r>
      <w:r>
        <w:rPr>
          <w:rFonts w:ascii="Times New Roman" w:eastAsiaTheme="minorEastAsia" w:hAnsi="Times New Roman"/>
          <w:sz w:val="28"/>
          <w:szCs w:val="28"/>
        </w:rPr>
        <w:lastRenderedPageBreak/>
        <w:t>центр» по Республике Татарстан, в гектарах;</w:t>
      </w:r>
    </w:p>
    <w:p w:rsidR="00EF04D7" w:rsidRDefault="00EF04D7" w:rsidP="00EF04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справку-расчет о причитающихся субсидиях по </w:t>
      </w:r>
      <w:hyperlink r:id="rId11" w:history="1">
        <w:r w:rsidRPr="00EF04D7">
          <w:rPr>
            <w:rFonts w:ascii="Times New Roman" w:eastAsiaTheme="minorEastAsia" w:hAnsi="Times New Roman"/>
            <w:sz w:val="28"/>
            <w:szCs w:val="28"/>
          </w:rPr>
          <w:t>форме</w:t>
        </w:r>
      </w:hyperlink>
      <w:r>
        <w:rPr>
          <w:rFonts w:ascii="Times New Roman" w:eastAsiaTheme="minorEastAsia" w:hAnsi="Times New Roman"/>
          <w:sz w:val="28"/>
          <w:szCs w:val="28"/>
        </w:rPr>
        <w:t>, утвержденной приказом Министерства.</w:t>
      </w:r>
    </w:p>
    <w:p w:rsidR="00EF04D7" w:rsidRDefault="00EF04D7" w:rsidP="00EF04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получения субсидии в соответствии с подпунктом «в» пункта 1 настоящего Порядка участники отбора представляют дополнительно следующие документы:</w:t>
      </w:r>
    </w:p>
    <w:p w:rsidR="00EF04D7" w:rsidRDefault="00EF04D7" w:rsidP="00EF04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</w:rPr>
        <w:t>информацию в произвольной форме о посевных площадях льна-долгунца и (или) технической конопли в текущем финансовом году;</w:t>
      </w:r>
    </w:p>
    <w:p w:rsidR="00EF04D7" w:rsidRDefault="00EF04D7" w:rsidP="00EF04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справку-расчет о причитающихся субсидиях по </w:t>
      </w:r>
      <w:hyperlink r:id="rId12" w:history="1">
        <w:r w:rsidRPr="00EF04D7">
          <w:rPr>
            <w:rFonts w:ascii="Times New Roman" w:eastAsiaTheme="minorEastAsia" w:hAnsi="Times New Roman"/>
            <w:sz w:val="28"/>
            <w:szCs w:val="28"/>
          </w:rPr>
          <w:t>форме</w:t>
        </w:r>
      </w:hyperlink>
      <w:r>
        <w:rPr>
          <w:rFonts w:ascii="Times New Roman" w:eastAsiaTheme="minorEastAsia" w:hAnsi="Times New Roman"/>
          <w:sz w:val="28"/>
          <w:szCs w:val="28"/>
        </w:rPr>
        <w:t>, утвержденной приказом Министерства.</w:t>
      </w:r>
    </w:p>
    <w:p w:rsidR="00EF04D7" w:rsidRDefault="00EF04D7" w:rsidP="00EF04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получения субсидии в соответствии с подпунктом «г» пункта </w:t>
      </w:r>
      <w:r w:rsidR="007A317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1 настоящего Порядка участники отбора представляют дополнительно следующие документы:</w:t>
      </w:r>
    </w:p>
    <w:p w:rsidR="00EF04D7" w:rsidRDefault="00EF04D7" w:rsidP="00EF04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</w:rPr>
        <w:t>акт апробации или регистрации сортовых качеств посевов текущего финансового года, заверенный филиалом федерального государственного бюджетного учреждения «Российский сельскохозяйственный центр» по Республике Татарстан;</w:t>
      </w:r>
    </w:p>
    <w:p w:rsidR="00EF04D7" w:rsidRDefault="00EF04D7" w:rsidP="00EF04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справку-расчет о причитающихся субсидиях по </w:t>
      </w:r>
      <w:hyperlink r:id="rId13" w:history="1">
        <w:r w:rsidRPr="00EF04D7">
          <w:rPr>
            <w:rFonts w:ascii="Times New Roman" w:eastAsiaTheme="minorEastAsia" w:hAnsi="Times New Roman"/>
            <w:sz w:val="28"/>
            <w:szCs w:val="28"/>
          </w:rPr>
          <w:t>форме</w:t>
        </w:r>
      </w:hyperlink>
      <w:r>
        <w:rPr>
          <w:rFonts w:ascii="Times New Roman" w:eastAsiaTheme="minorEastAsia" w:hAnsi="Times New Roman"/>
          <w:sz w:val="28"/>
          <w:szCs w:val="28"/>
        </w:rPr>
        <w:t>, утвержденной приказом Министерства.</w:t>
      </w:r>
    </w:p>
    <w:p w:rsidR="00EF04D7" w:rsidRDefault="00EF04D7" w:rsidP="00EF04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Копии представленных документов заверяются участником отбора.</w:t>
      </w:r>
    </w:p>
    <w:p w:rsidR="00EF04D7" w:rsidRDefault="00EF04D7" w:rsidP="00EF04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Участник отбора вправе отозвать заявку в любое время до завершения отбора. При необходимости участник отбора вправе подать заявку повторно в срок, определенный для подачи заявок, при этом заявка регистрируется в день поступления в порядке очередности. </w:t>
      </w:r>
    </w:p>
    <w:p w:rsidR="00932DB9" w:rsidRPr="00932DB9" w:rsidRDefault="00932DB9" w:rsidP="00932D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2DB9">
        <w:rPr>
          <w:rFonts w:ascii="Times New Roman" w:hAnsi="Times New Roman"/>
          <w:color w:val="000000" w:themeColor="text1"/>
          <w:sz w:val="28"/>
          <w:szCs w:val="28"/>
        </w:rPr>
        <w:t>Основаниями для отклонения заявки на стадии рассмотрения заявок являются:</w:t>
      </w:r>
    </w:p>
    <w:p w:rsidR="00932DB9" w:rsidRPr="00932DB9" w:rsidRDefault="00932DB9" w:rsidP="00932D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2DB9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несоответствие участника отбора требованиям, указанным в </w:t>
      </w:r>
      <w:proofErr w:type="gramStart"/>
      <w:r w:rsidRPr="00932DB9">
        <w:rPr>
          <w:rFonts w:ascii="Times New Roman" w:hAnsi="Times New Roman"/>
          <w:color w:val="000000" w:themeColor="text1"/>
          <w:sz w:val="28"/>
          <w:szCs w:val="28"/>
        </w:rPr>
        <w:t>пункте</w:t>
      </w:r>
      <w:proofErr w:type="gramEnd"/>
      <w:r w:rsidRPr="00932D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40E93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932DB9">
        <w:rPr>
          <w:rFonts w:ascii="Times New Roman" w:hAnsi="Times New Roman"/>
          <w:color w:val="000000" w:themeColor="text1"/>
          <w:sz w:val="28"/>
          <w:szCs w:val="28"/>
        </w:rPr>
        <w:t>6 настоящего Порядка;</w:t>
      </w:r>
    </w:p>
    <w:p w:rsidR="00932DB9" w:rsidRPr="00932DB9" w:rsidRDefault="00932DB9" w:rsidP="00932D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2DB9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несоответствие представленной участником отбора заявки и документов требованиям к заявкам, установленным в </w:t>
      </w:r>
      <w:proofErr w:type="gramStart"/>
      <w:r w:rsidRPr="00932DB9">
        <w:rPr>
          <w:rFonts w:ascii="Times New Roman" w:hAnsi="Times New Roman"/>
          <w:color w:val="000000" w:themeColor="text1"/>
          <w:sz w:val="28"/>
          <w:szCs w:val="28"/>
        </w:rPr>
        <w:t>объявлении</w:t>
      </w:r>
      <w:proofErr w:type="gramEnd"/>
      <w:r w:rsidRPr="00932DB9">
        <w:rPr>
          <w:rFonts w:ascii="Times New Roman" w:hAnsi="Times New Roman"/>
          <w:color w:val="000000" w:themeColor="text1"/>
          <w:sz w:val="28"/>
          <w:szCs w:val="28"/>
        </w:rPr>
        <w:t xml:space="preserve"> о проведении отбора;</w:t>
      </w:r>
    </w:p>
    <w:p w:rsidR="00932DB9" w:rsidRPr="00932DB9" w:rsidRDefault="00932DB9" w:rsidP="00932D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2DB9">
        <w:rPr>
          <w:rFonts w:ascii="Times New Roman" w:hAnsi="Times New Roman"/>
          <w:color w:val="000000" w:themeColor="text1"/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932DB9" w:rsidRPr="00932DB9" w:rsidRDefault="00932DB9" w:rsidP="00932D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2DB9">
        <w:rPr>
          <w:rFonts w:ascii="Times New Roman" w:hAnsi="Times New Roman"/>
          <w:color w:val="000000" w:themeColor="text1"/>
          <w:sz w:val="28"/>
          <w:szCs w:val="28"/>
        </w:rPr>
        <w:t xml:space="preserve">подача участником отбора заявки после даты и (или) времени, </w:t>
      </w:r>
      <w:proofErr w:type="gramStart"/>
      <w:r w:rsidRPr="00932DB9">
        <w:rPr>
          <w:rFonts w:ascii="Times New Roman" w:hAnsi="Times New Roman"/>
          <w:color w:val="000000" w:themeColor="text1"/>
          <w:sz w:val="28"/>
          <w:szCs w:val="28"/>
        </w:rPr>
        <w:t>определенных</w:t>
      </w:r>
      <w:proofErr w:type="gramEnd"/>
      <w:r w:rsidRPr="00932DB9">
        <w:rPr>
          <w:rFonts w:ascii="Times New Roman" w:hAnsi="Times New Roman"/>
          <w:color w:val="000000" w:themeColor="text1"/>
          <w:sz w:val="28"/>
          <w:szCs w:val="28"/>
        </w:rPr>
        <w:t xml:space="preserve"> для подачи заявки; </w:t>
      </w:r>
    </w:p>
    <w:p w:rsidR="00932DB9" w:rsidRPr="00932DB9" w:rsidRDefault="00932DB9" w:rsidP="00932D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2DB9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несоответствие участника отбора критериям, указанным в </w:t>
      </w:r>
      <w:proofErr w:type="gramStart"/>
      <w:r w:rsidRPr="00932DB9">
        <w:rPr>
          <w:rFonts w:ascii="Times New Roman" w:hAnsi="Times New Roman"/>
          <w:color w:val="000000" w:themeColor="text1"/>
          <w:sz w:val="28"/>
          <w:szCs w:val="28"/>
        </w:rPr>
        <w:t>пункте</w:t>
      </w:r>
      <w:proofErr w:type="gramEnd"/>
      <w:r w:rsidRPr="00932D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40E93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932DB9">
        <w:rPr>
          <w:rFonts w:ascii="Times New Roman" w:hAnsi="Times New Roman"/>
          <w:color w:val="000000" w:themeColor="text1"/>
          <w:sz w:val="28"/>
          <w:szCs w:val="28"/>
        </w:rPr>
        <w:t>5 настоящего Порядка;</w:t>
      </w:r>
    </w:p>
    <w:p w:rsidR="005246CD" w:rsidRDefault="00932DB9" w:rsidP="00932D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2DB9">
        <w:rPr>
          <w:rFonts w:ascii="Times New Roman" w:hAnsi="Times New Roman"/>
          <w:color w:val="000000" w:themeColor="text1"/>
          <w:sz w:val="28"/>
          <w:szCs w:val="28"/>
        </w:rPr>
        <w:t>исчерпание лимита бюджетных обязательств.</w:t>
      </w:r>
    </w:p>
    <w:p w:rsidR="005246CD" w:rsidRPr="00455C4C" w:rsidRDefault="005246CD" w:rsidP="005246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55C4C">
        <w:rPr>
          <w:rFonts w:ascii="Times New Roman" w:hAnsi="Times New Roman"/>
          <w:color w:val="000000" w:themeColor="text1"/>
          <w:sz w:val="28"/>
          <w:szCs w:val="28"/>
        </w:rPr>
        <w:t>Управление:</w:t>
      </w:r>
    </w:p>
    <w:p w:rsidR="004F39E8" w:rsidRPr="004F39E8" w:rsidRDefault="004F39E8" w:rsidP="004F39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39E8">
        <w:rPr>
          <w:rFonts w:ascii="Times New Roman" w:hAnsi="Times New Roman"/>
          <w:color w:val="000000" w:themeColor="text1"/>
          <w:sz w:val="28"/>
          <w:szCs w:val="28"/>
        </w:rPr>
        <w:t xml:space="preserve">в течение срока </w:t>
      </w:r>
      <w:r w:rsidR="004A5494">
        <w:rPr>
          <w:rFonts w:ascii="Times New Roman" w:hAnsi="Times New Roman"/>
          <w:color w:val="000000" w:themeColor="text1"/>
          <w:sz w:val="28"/>
          <w:szCs w:val="28"/>
        </w:rPr>
        <w:t>приема заявок</w:t>
      </w:r>
      <w:r w:rsidRPr="004F39E8">
        <w:rPr>
          <w:rFonts w:ascii="Times New Roman" w:hAnsi="Times New Roman"/>
          <w:color w:val="000000" w:themeColor="text1"/>
          <w:sz w:val="28"/>
          <w:szCs w:val="28"/>
        </w:rPr>
        <w:t xml:space="preserve">, установленного в </w:t>
      </w:r>
      <w:proofErr w:type="gramStart"/>
      <w:r w:rsidRPr="004F39E8">
        <w:rPr>
          <w:rFonts w:ascii="Times New Roman" w:hAnsi="Times New Roman"/>
          <w:color w:val="000000" w:themeColor="text1"/>
          <w:sz w:val="28"/>
          <w:szCs w:val="28"/>
        </w:rPr>
        <w:t>объявлении</w:t>
      </w:r>
      <w:proofErr w:type="gramEnd"/>
      <w:r w:rsidRPr="004F39E8">
        <w:rPr>
          <w:rFonts w:ascii="Times New Roman" w:hAnsi="Times New Roman"/>
          <w:color w:val="000000" w:themeColor="text1"/>
          <w:sz w:val="28"/>
          <w:szCs w:val="28"/>
        </w:rPr>
        <w:t xml:space="preserve"> о проведении отбора, регистрирует заявки с указанием даты и времени в порядке их поступления в информационной системе «Агропромышленный комплекс Республики Татарстан»;</w:t>
      </w:r>
    </w:p>
    <w:p w:rsidR="005246CD" w:rsidRDefault="004F39E8" w:rsidP="004F39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39E8">
        <w:rPr>
          <w:rFonts w:ascii="Times New Roman" w:hAnsi="Times New Roman"/>
          <w:color w:val="000000" w:themeColor="text1"/>
          <w:sz w:val="28"/>
          <w:szCs w:val="28"/>
        </w:rPr>
        <w:t xml:space="preserve">в пятидневный срок, исчисляемый в рабочих днях, со дня окончания срока </w:t>
      </w:r>
      <w:r w:rsidR="00EC19BA">
        <w:rPr>
          <w:rFonts w:ascii="Times New Roman" w:hAnsi="Times New Roman"/>
          <w:color w:val="000000" w:themeColor="text1"/>
          <w:sz w:val="28"/>
          <w:szCs w:val="28"/>
        </w:rPr>
        <w:t>приема заявок</w:t>
      </w:r>
      <w:r w:rsidRPr="004F39E8">
        <w:rPr>
          <w:rFonts w:ascii="Times New Roman" w:hAnsi="Times New Roman"/>
          <w:color w:val="000000" w:themeColor="text1"/>
          <w:sz w:val="28"/>
          <w:szCs w:val="28"/>
        </w:rPr>
        <w:t xml:space="preserve">, указанного в объявлении о проведении отбора, рассматривает </w:t>
      </w:r>
      <w:r w:rsidRPr="004F39E8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представленные документы на предмет их соответствия критериям и требованиям, установленным в объявлении о проведении отбора, формирует реестр о результатах рассмотрения заявок по муниципальному району Республики Татарстан по форме, утвержденной приказом Министерства, и направляет в Министерство через Единую межведомственную систему электронного</w:t>
      </w:r>
      <w:proofErr w:type="gramEnd"/>
      <w:r w:rsidRPr="004F39E8">
        <w:rPr>
          <w:rFonts w:ascii="Times New Roman" w:hAnsi="Times New Roman"/>
          <w:color w:val="000000" w:themeColor="text1"/>
          <w:sz w:val="28"/>
          <w:szCs w:val="28"/>
        </w:rPr>
        <w:t xml:space="preserve"> документооборота Республики Татарстан.</w:t>
      </w:r>
    </w:p>
    <w:p w:rsidR="00C944E5" w:rsidRPr="00455C4C" w:rsidRDefault="00C944E5" w:rsidP="00C944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55C4C">
        <w:rPr>
          <w:rFonts w:ascii="Times New Roman" w:hAnsi="Times New Roman"/>
          <w:color w:val="000000" w:themeColor="text1"/>
          <w:sz w:val="28"/>
          <w:szCs w:val="28"/>
        </w:rPr>
        <w:t>Министерство:</w:t>
      </w:r>
    </w:p>
    <w:p w:rsidR="00283F09" w:rsidRDefault="004F39E8" w:rsidP="004F39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39E8">
        <w:rPr>
          <w:rFonts w:ascii="Times New Roman" w:hAnsi="Times New Roman" w:cs="Times New Roman"/>
          <w:sz w:val="28"/>
          <w:szCs w:val="28"/>
        </w:rPr>
        <w:t xml:space="preserve">не позднее 10 рабочих дней со дня окончания срока </w:t>
      </w:r>
      <w:r w:rsidR="003D6E91">
        <w:rPr>
          <w:rFonts w:ascii="Times New Roman" w:hAnsi="Times New Roman" w:cs="Times New Roman"/>
          <w:sz w:val="28"/>
          <w:szCs w:val="28"/>
        </w:rPr>
        <w:t>приема заявок</w:t>
      </w:r>
      <w:r w:rsidRPr="004F39E8">
        <w:rPr>
          <w:rFonts w:ascii="Times New Roman" w:hAnsi="Times New Roman" w:cs="Times New Roman"/>
          <w:sz w:val="28"/>
          <w:szCs w:val="28"/>
        </w:rPr>
        <w:t xml:space="preserve"> на основании представленных Управлениями реестров </w:t>
      </w:r>
      <w:proofErr w:type="gramStart"/>
      <w:r w:rsidRPr="004F39E8">
        <w:rPr>
          <w:rFonts w:ascii="Times New Roman" w:hAnsi="Times New Roman" w:cs="Times New Roman"/>
          <w:sz w:val="28"/>
          <w:szCs w:val="28"/>
        </w:rPr>
        <w:t>формирует и утверждает</w:t>
      </w:r>
      <w:proofErr w:type="gramEnd"/>
      <w:r w:rsidRPr="004F39E8">
        <w:rPr>
          <w:rFonts w:ascii="Times New Roman" w:hAnsi="Times New Roman" w:cs="Times New Roman"/>
          <w:sz w:val="28"/>
          <w:szCs w:val="28"/>
        </w:rPr>
        <w:t xml:space="preserve"> сводный реестр о результатах отбора (об определении победителей отбора либо об отклонении заявки) в порядке очередности подачи заявок участниками отбора по форме, утвержденной приказом Министерства;</w:t>
      </w:r>
    </w:p>
    <w:p w:rsidR="00283F09" w:rsidRDefault="00283F09" w:rsidP="00283F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направляет разъяснения участнику отбора о положении объявления о проведении отбора в течение 30 календарных дней со дня получения соответствующего обращения;</w:t>
      </w:r>
    </w:p>
    <w:p w:rsidR="004F39E8" w:rsidRPr="004F39E8" w:rsidRDefault="004F39E8" w:rsidP="004F39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39E8">
        <w:rPr>
          <w:rFonts w:ascii="Times New Roman" w:hAnsi="Times New Roman" w:cs="Times New Roman"/>
          <w:sz w:val="28"/>
          <w:szCs w:val="28"/>
        </w:rPr>
        <w:t>не позднее 14-го календарного дня, следующего за днем определения победителей отбора, размещает на едином портале и на официальном сайте Министерства в информационно-телекоммуникационной сети «Интернет» информацию о результатах отбора, содержащую следующие сведения:</w:t>
      </w:r>
    </w:p>
    <w:p w:rsidR="004F39E8" w:rsidRPr="004F39E8" w:rsidRDefault="004F39E8" w:rsidP="004F39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39E8">
        <w:rPr>
          <w:rFonts w:ascii="Times New Roman" w:hAnsi="Times New Roman" w:cs="Times New Roman"/>
          <w:sz w:val="28"/>
          <w:szCs w:val="28"/>
        </w:rPr>
        <w:t>дату, время и место проведения рассмотрения заявок;</w:t>
      </w:r>
    </w:p>
    <w:p w:rsidR="004F39E8" w:rsidRPr="004F39E8" w:rsidRDefault="004F39E8" w:rsidP="004F39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39E8">
        <w:rPr>
          <w:rFonts w:ascii="Times New Roman" w:hAnsi="Times New Roman" w:cs="Times New Roman"/>
          <w:sz w:val="28"/>
          <w:szCs w:val="28"/>
        </w:rPr>
        <w:t>информацию об участниках отбора, заявки которых были рассмотрены;</w:t>
      </w:r>
    </w:p>
    <w:p w:rsidR="004F39E8" w:rsidRPr="004F39E8" w:rsidRDefault="004F39E8" w:rsidP="004F39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39E8">
        <w:rPr>
          <w:rFonts w:ascii="Times New Roman" w:hAnsi="Times New Roman" w:cs="Times New Roman"/>
          <w:sz w:val="28"/>
          <w:szCs w:val="28"/>
        </w:rPr>
        <w:t>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192680" w:rsidRDefault="004F39E8" w:rsidP="004F39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39E8">
        <w:rPr>
          <w:rFonts w:ascii="Times New Roman" w:hAnsi="Times New Roman" w:cs="Times New Roman"/>
          <w:sz w:val="28"/>
          <w:szCs w:val="28"/>
        </w:rPr>
        <w:t>наименование победителя (победителей) отбора (далее – получатель субсидии), с которым заключается соглашение, и размер предоставляемой ему субсидии.</w:t>
      </w:r>
    </w:p>
    <w:p w:rsidR="00E775D9" w:rsidRPr="00455C4C" w:rsidRDefault="00E775D9" w:rsidP="00E775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55C4C">
        <w:rPr>
          <w:rFonts w:ascii="Times New Roman" w:hAnsi="Times New Roman"/>
          <w:color w:val="000000" w:themeColor="text1"/>
          <w:sz w:val="28"/>
          <w:szCs w:val="28"/>
        </w:rPr>
        <w:t>Министерство:</w:t>
      </w:r>
    </w:p>
    <w:p w:rsidR="004F39E8" w:rsidRDefault="004F39E8" w:rsidP="004F39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позднее пятого рабочего дня со дня установленного в объявлении о проведении </w:t>
      </w:r>
      <w:proofErr w:type="gramStart"/>
      <w:r>
        <w:rPr>
          <w:rFonts w:ascii="Times New Roman" w:hAnsi="Times New Roman"/>
          <w:sz w:val="28"/>
          <w:szCs w:val="28"/>
        </w:rPr>
        <w:t>отбора срока завершения заключения соглашений</w:t>
      </w:r>
      <w:proofErr w:type="gramEnd"/>
      <w:r>
        <w:rPr>
          <w:rFonts w:ascii="Times New Roman" w:hAnsi="Times New Roman"/>
          <w:sz w:val="28"/>
          <w:szCs w:val="28"/>
        </w:rPr>
        <w:t xml:space="preserve"> принимает решение о предоставлении субсидии получателям субсидии, которое оформляется приказом Министерства; </w:t>
      </w:r>
    </w:p>
    <w:p w:rsidR="004F39E8" w:rsidRDefault="004F39E8" w:rsidP="004F39E8">
      <w:pPr>
        <w:widowControl w:val="0"/>
        <w:tabs>
          <w:tab w:val="left" w:pos="6157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пятидневный срок, исчисляемый в рабочих днях, со дня принятия решения о предоставлении субсидии получателям субсидии осуществляет перечисление денежных средств со своего лицевого счета на лицевые счета Управлений, открытые в Министерстве финансов Республики Татарстан.</w:t>
      </w:r>
    </w:p>
    <w:p w:rsidR="004F39E8" w:rsidRDefault="004F39E8" w:rsidP="004752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в пятидневный срок, исчисляемый в рабочих днях, со дня получения бюджетных средств на свой лицевой счет перечисляют субсидии </w:t>
      </w:r>
      <w:r>
        <w:rPr>
          <w:rFonts w:ascii="Times New Roman" w:hAnsi="Times New Roman" w:cs="Calibri"/>
          <w:sz w:val="28"/>
          <w:szCs w:val="28"/>
        </w:rPr>
        <w:t>на расчетные или корреспондентские счета, открытые получателям субсидии в учреждениях Центрального банка Российской Федерации или кредитных организациях</w:t>
      </w:r>
      <w:r>
        <w:rPr>
          <w:rFonts w:ascii="Times New Roman" w:hAnsi="Times New Roman"/>
          <w:sz w:val="28"/>
          <w:szCs w:val="28"/>
        </w:rPr>
        <w:t>.</w:t>
      </w:r>
    </w:p>
    <w:p w:rsidR="00540E93" w:rsidRDefault="00540E93" w:rsidP="004752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D65FD" w:rsidRDefault="00BD65FD" w:rsidP="004752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56FC5" w:rsidRDefault="00F56FC5" w:rsidP="004752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56FC5" w:rsidRDefault="00F56FC5" w:rsidP="004752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75223" w:rsidRPr="007671C0" w:rsidRDefault="00E775D9" w:rsidP="004752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 CYR"/>
          <w:color w:val="000000" w:themeColor="text1"/>
          <w:sz w:val="24"/>
          <w:szCs w:val="24"/>
        </w:rPr>
      </w:pPr>
      <w:r w:rsidRPr="007671C0">
        <w:rPr>
          <w:rFonts w:ascii="Times New Roman" w:hAnsi="Times New Roman" w:cs="Times New Roman CYR"/>
          <w:color w:val="000000" w:themeColor="text1"/>
          <w:sz w:val="24"/>
          <w:szCs w:val="24"/>
        </w:rPr>
        <w:t xml:space="preserve">                                                                                                 </w:t>
      </w:r>
      <w:r w:rsidR="007671C0">
        <w:rPr>
          <w:rFonts w:ascii="Times New Roman" w:hAnsi="Times New Roman" w:cs="Times New Roman CYR"/>
          <w:color w:val="000000" w:themeColor="text1"/>
          <w:sz w:val="24"/>
          <w:szCs w:val="24"/>
        </w:rPr>
        <w:t xml:space="preserve">         </w:t>
      </w:r>
      <w:r w:rsidRPr="007671C0">
        <w:rPr>
          <w:rFonts w:ascii="Times New Roman" w:hAnsi="Times New Roman" w:cs="Times New Roman CYR"/>
          <w:color w:val="000000" w:themeColor="text1"/>
          <w:sz w:val="24"/>
          <w:szCs w:val="24"/>
        </w:rPr>
        <w:t>Приложение</w:t>
      </w:r>
    </w:p>
    <w:tbl>
      <w:tblPr>
        <w:tblStyle w:val="a3"/>
        <w:tblW w:w="9459" w:type="dxa"/>
        <w:tblLook w:val="04A0" w:firstRow="1" w:lastRow="0" w:firstColumn="1" w:lastColumn="0" w:noHBand="0" w:noVBand="1"/>
      </w:tblPr>
      <w:tblGrid>
        <w:gridCol w:w="3253"/>
        <w:gridCol w:w="3405"/>
        <w:gridCol w:w="2801"/>
      </w:tblGrid>
      <w:tr w:rsidR="00E775D9" w:rsidRPr="004D74EC" w:rsidTr="004B22E6">
        <w:trPr>
          <w:trHeight w:val="775"/>
        </w:trPr>
        <w:tc>
          <w:tcPr>
            <w:tcW w:w="3253" w:type="dxa"/>
            <w:vAlign w:val="center"/>
          </w:tcPr>
          <w:p w:rsidR="00E775D9" w:rsidRPr="00BB5523" w:rsidRDefault="00E775D9" w:rsidP="004B22E6">
            <w:pPr>
              <w:jc w:val="center"/>
              <w:rPr>
                <w:rFonts w:ascii="Times New Roman" w:hAnsi="Times New Roman" w:cs="Times New Roman"/>
              </w:rPr>
            </w:pPr>
            <w:r w:rsidRPr="00BB5523">
              <w:rPr>
                <w:rFonts w:ascii="Times New Roman" w:hAnsi="Times New Roman" w:cs="Times New Roman"/>
              </w:rPr>
              <w:t>Наименование территориального органа</w:t>
            </w:r>
          </w:p>
        </w:tc>
        <w:tc>
          <w:tcPr>
            <w:tcW w:w="3405" w:type="dxa"/>
            <w:vAlign w:val="center"/>
          </w:tcPr>
          <w:p w:rsidR="00E775D9" w:rsidRPr="00BB5523" w:rsidRDefault="00E775D9" w:rsidP="004B22E6">
            <w:pPr>
              <w:jc w:val="center"/>
              <w:rPr>
                <w:rFonts w:ascii="Times New Roman" w:hAnsi="Times New Roman" w:cs="Times New Roman"/>
              </w:rPr>
            </w:pPr>
            <w:r w:rsidRPr="00BB5523">
              <w:rPr>
                <w:rFonts w:ascii="Times New Roman" w:hAnsi="Times New Roman" w:cs="Times New Roman"/>
              </w:rPr>
              <w:t>Местонахождение, почтовый адрес</w:t>
            </w:r>
          </w:p>
        </w:tc>
        <w:tc>
          <w:tcPr>
            <w:tcW w:w="2801" w:type="dxa"/>
            <w:vAlign w:val="center"/>
          </w:tcPr>
          <w:p w:rsidR="00E775D9" w:rsidRPr="00BB5523" w:rsidRDefault="00E775D9" w:rsidP="004B22E6">
            <w:pPr>
              <w:jc w:val="center"/>
              <w:rPr>
                <w:rFonts w:ascii="Times New Roman" w:hAnsi="Times New Roman" w:cs="Times New Roman"/>
              </w:rPr>
            </w:pPr>
            <w:r w:rsidRPr="00BB5523">
              <w:rPr>
                <w:rFonts w:ascii="Times New Roman" w:hAnsi="Times New Roman" w:cs="Times New Roman"/>
              </w:rPr>
              <w:t>Адрес электронной почты</w:t>
            </w:r>
          </w:p>
        </w:tc>
      </w:tr>
      <w:tr w:rsidR="00E775D9" w:rsidRPr="004D74EC" w:rsidTr="004B22E6">
        <w:tc>
          <w:tcPr>
            <w:tcW w:w="3253" w:type="dxa"/>
            <w:vAlign w:val="center"/>
          </w:tcPr>
          <w:p w:rsidR="00E775D9" w:rsidRPr="004D74EC" w:rsidRDefault="00E775D9" w:rsidP="004B22E6">
            <w:pPr>
              <w:rPr>
                <w:rFonts w:ascii="Times New Roman" w:hAnsi="Times New Roman" w:cs="Times New Roman"/>
              </w:rPr>
            </w:pPr>
            <w:r w:rsidRPr="004D74EC">
              <w:rPr>
                <w:rFonts w:ascii="Times New Roman" w:hAnsi="Times New Roman" w:cs="Times New Roman"/>
              </w:rPr>
              <w:t xml:space="preserve">Управление сельского хозяйства и продовольствия в </w:t>
            </w:r>
            <w:proofErr w:type="spellStart"/>
            <w:r w:rsidRPr="004D74EC">
              <w:rPr>
                <w:rFonts w:ascii="Times New Roman" w:hAnsi="Times New Roman" w:cs="Times New Roman"/>
              </w:rPr>
              <w:t>Агрызском</w:t>
            </w:r>
            <w:proofErr w:type="spellEnd"/>
            <w:r w:rsidRPr="004D74E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D74EC">
              <w:rPr>
                <w:rFonts w:ascii="Times New Roman" w:hAnsi="Times New Roman" w:cs="Times New Roman"/>
              </w:rPr>
              <w:t>муниципальном</w:t>
            </w:r>
            <w:proofErr w:type="gramEnd"/>
            <w:r w:rsidRPr="004D74EC">
              <w:rPr>
                <w:rFonts w:ascii="Times New Roman" w:hAnsi="Times New Roman" w:cs="Times New Roman"/>
              </w:rPr>
              <w:t xml:space="preserve"> районе Республики Татарстан</w:t>
            </w:r>
          </w:p>
        </w:tc>
        <w:tc>
          <w:tcPr>
            <w:tcW w:w="3405" w:type="dxa"/>
            <w:vAlign w:val="center"/>
          </w:tcPr>
          <w:p w:rsidR="00E775D9" w:rsidRPr="004D74EC" w:rsidRDefault="00E775D9" w:rsidP="004B22E6">
            <w:pPr>
              <w:rPr>
                <w:rFonts w:ascii="Times New Roman" w:hAnsi="Times New Roman" w:cs="Times New Roman"/>
              </w:rPr>
            </w:pPr>
            <w:r w:rsidRPr="004D74EC">
              <w:rPr>
                <w:rFonts w:ascii="Times New Roman" w:hAnsi="Times New Roman" w:cs="Times New Roman"/>
              </w:rPr>
              <w:t>422230, Республика Татарстан, Агрызский район, город Агрыз, улица Гагарина, 70</w:t>
            </w:r>
          </w:p>
        </w:tc>
        <w:tc>
          <w:tcPr>
            <w:tcW w:w="2801" w:type="dxa"/>
            <w:vAlign w:val="center"/>
          </w:tcPr>
          <w:p w:rsidR="00E775D9" w:rsidRPr="004D74EC" w:rsidRDefault="00E775D9" w:rsidP="004B22E6">
            <w:pPr>
              <w:jc w:val="center"/>
              <w:rPr>
                <w:rFonts w:ascii="Times New Roman" w:hAnsi="Times New Roman" w:cs="Times New Roman"/>
              </w:rPr>
            </w:pPr>
            <w:r w:rsidRPr="004D74EC">
              <w:rPr>
                <w:rFonts w:ascii="Times New Roman" w:hAnsi="Times New Roman" w:cs="Times New Roman"/>
              </w:rPr>
              <w:t>agriz.ushp@tatar.ru</w:t>
            </w:r>
          </w:p>
        </w:tc>
      </w:tr>
      <w:tr w:rsidR="00E775D9" w:rsidRPr="004D74EC" w:rsidTr="004B22E6">
        <w:tc>
          <w:tcPr>
            <w:tcW w:w="3253" w:type="dxa"/>
            <w:vAlign w:val="center"/>
          </w:tcPr>
          <w:p w:rsidR="00E775D9" w:rsidRPr="004D74EC" w:rsidRDefault="00E775D9" w:rsidP="004B22E6">
            <w:pPr>
              <w:rPr>
                <w:rFonts w:ascii="Times New Roman" w:hAnsi="Times New Roman" w:cs="Times New Roman"/>
              </w:rPr>
            </w:pPr>
            <w:r w:rsidRPr="004D74EC">
              <w:rPr>
                <w:rFonts w:ascii="Times New Roman" w:hAnsi="Times New Roman" w:cs="Times New Roman"/>
              </w:rPr>
              <w:t xml:space="preserve">Управление сельского хозяйства и продовольствия в </w:t>
            </w:r>
            <w:proofErr w:type="spellStart"/>
            <w:r w:rsidRPr="004D74EC">
              <w:rPr>
                <w:rFonts w:ascii="Times New Roman" w:hAnsi="Times New Roman" w:cs="Times New Roman"/>
              </w:rPr>
              <w:t>Азнакаевском</w:t>
            </w:r>
            <w:proofErr w:type="spellEnd"/>
            <w:r w:rsidRPr="004D74E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D74EC">
              <w:rPr>
                <w:rFonts w:ascii="Times New Roman" w:hAnsi="Times New Roman" w:cs="Times New Roman"/>
              </w:rPr>
              <w:t>муниципальном</w:t>
            </w:r>
            <w:proofErr w:type="gramEnd"/>
            <w:r w:rsidRPr="004D74EC">
              <w:rPr>
                <w:rFonts w:ascii="Times New Roman" w:hAnsi="Times New Roman" w:cs="Times New Roman"/>
              </w:rPr>
              <w:t xml:space="preserve"> районе Республики Татарстан</w:t>
            </w:r>
          </w:p>
        </w:tc>
        <w:tc>
          <w:tcPr>
            <w:tcW w:w="3405" w:type="dxa"/>
            <w:vAlign w:val="center"/>
          </w:tcPr>
          <w:p w:rsidR="00E775D9" w:rsidRPr="004D74EC" w:rsidRDefault="00E775D9" w:rsidP="004B22E6">
            <w:pPr>
              <w:rPr>
                <w:rFonts w:ascii="Times New Roman" w:hAnsi="Times New Roman" w:cs="Times New Roman"/>
              </w:rPr>
            </w:pPr>
            <w:r w:rsidRPr="004D74EC">
              <w:rPr>
                <w:rFonts w:ascii="Times New Roman" w:hAnsi="Times New Roman" w:cs="Times New Roman"/>
              </w:rPr>
              <w:t xml:space="preserve">423330, Республика Татарстан, </w:t>
            </w:r>
            <w:r>
              <w:rPr>
                <w:rFonts w:ascii="Times New Roman" w:hAnsi="Times New Roman" w:cs="Times New Roman"/>
              </w:rPr>
              <w:t xml:space="preserve">Азнакаевский район, </w:t>
            </w:r>
            <w:r w:rsidRPr="004D74EC">
              <w:rPr>
                <w:rFonts w:ascii="Times New Roman" w:hAnsi="Times New Roman" w:cs="Times New Roman"/>
              </w:rPr>
              <w:t>город Азнакаево, улица Нефтяников, 23А</w:t>
            </w:r>
          </w:p>
        </w:tc>
        <w:tc>
          <w:tcPr>
            <w:tcW w:w="2801" w:type="dxa"/>
            <w:vAlign w:val="center"/>
          </w:tcPr>
          <w:p w:rsidR="00E775D9" w:rsidRPr="004D74EC" w:rsidRDefault="00E775D9" w:rsidP="004B22E6">
            <w:pPr>
              <w:jc w:val="center"/>
              <w:rPr>
                <w:rFonts w:ascii="Times New Roman" w:hAnsi="Times New Roman" w:cs="Times New Roman"/>
              </w:rPr>
            </w:pPr>
            <w:r w:rsidRPr="004D74EC">
              <w:rPr>
                <w:rFonts w:ascii="Times New Roman" w:hAnsi="Times New Roman" w:cs="Times New Roman"/>
              </w:rPr>
              <w:t>aznakay.ushp@tatar.ru</w:t>
            </w:r>
          </w:p>
        </w:tc>
      </w:tr>
      <w:tr w:rsidR="00E775D9" w:rsidRPr="004D74EC" w:rsidTr="004B22E6">
        <w:tc>
          <w:tcPr>
            <w:tcW w:w="3253" w:type="dxa"/>
            <w:vAlign w:val="center"/>
          </w:tcPr>
          <w:p w:rsidR="00E775D9" w:rsidRPr="004D74EC" w:rsidRDefault="00E775D9" w:rsidP="004B22E6">
            <w:pPr>
              <w:rPr>
                <w:rFonts w:ascii="Times New Roman" w:hAnsi="Times New Roman" w:cs="Times New Roman"/>
              </w:rPr>
            </w:pPr>
            <w:r w:rsidRPr="004D74EC">
              <w:rPr>
                <w:rFonts w:ascii="Times New Roman" w:hAnsi="Times New Roman" w:cs="Times New Roman"/>
              </w:rPr>
              <w:t xml:space="preserve">Управление сельского хозяйства и продовольствия в </w:t>
            </w:r>
            <w:proofErr w:type="spellStart"/>
            <w:r w:rsidRPr="004D74EC">
              <w:rPr>
                <w:rFonts w:ascii="Times New Roman" w:hAnsi="Times New Roman" w:cs="Times New Roman"/>
              </w:rPr>
              <w:t>Аксубаевском</w:t>
            </w:r>
            <w:proofErr w:type="spellEnd"/>
            <w:r w:rsidRPr="004D74E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D74EC">
              <w:rPr>
                <w:rFonts w:ascii="Times New Roman" w:hAnsi="Times New Roman" w:cs="Times New Roman"/>
              </w:rPr>
              <w:t>муниципальном</w:t>
            </w:r>
            <w:proofErr w:type="gramEnd"/>
            <w:r w:rsidRPr="004D74EC">
              <w:rPr>
                <w:rFonts w:ascii="Times New Roman" w:hAnsi="Times New Roman" w:cs="Times New Roman"/>
              </w:rPr>
              <w:t xml:space="preserve"> районе Республики Татарстан</w:t>
            </w:r>
          </w:p>
        </w:tc>
        <w:tc>
          <w:tcPr>
            <w:tcW w:w="3405" w:type="dxa"/>
            <w:vAlign w:val="center"/>
          </w:tcPr>
          <w:p w:rsidR="00E775D9" w:rsidRPr="004D74EC" w:rsidRDefault="00E775D9" w:rsidP="004B22E6">
            <w:pPr>
              <w:rPr>
                <w:rFonts w:ascii="Times New Roman" w:hAnsi="Times New Roman" w:cs="Times New Roman"/>
              </w:rPr>
            </w:pPr>
            <w:r w:rsidRPr="004D74EC">
              <w:rPr>
                <w:rFonts w:ascii="Times New Roman" w:hAnsi="Times New Roman" w:cs="Times New Roman"/>
              </w:rPr>
              <w:t>423060, Республика Татарстан, Аксубаевский район, поселок городского типа Аксубаево, улица Ленина, 8</w:t>
            </w:r>
          </w:p>
        </w:tc>
        <w:tc>
          <w:tcPr>
            <w:tcW w:w="2801" w:type="dxa"/>
            <w:vAlign w:val="center"/>
          </w:tcPr>
          <w:p w:rsidR="00E775D9" w:rsidRPr="004D74EC" w:rsidRDefault="00E775D9" w:rsidP="004B22E6">
            <w:pPr>
              <w:jc w:val="center"/>
              <w:rPr>
                <w:rFonts w:ascii="Times New Roman" w:hAnsi="Times New Roman" w:cs="Times New Roman"/>
              </w:rPr>
            </w:pPr>
            <w:r w:rsidRPr="004D74EC">
              <w:rPr>
                <w:rFonts w:ascii="Times New Roman" w:hAnsi="Times New Roman" w:cs="Times New Roman"/>
              </w:rPr>
              <w:t>aksubay.ushp@tatar.ru</w:t>
            </w:r>
          </w:p>
        </w:tc>
      </w:tr>
      <w:tr w:rsidR="00E775D9" w:rsidRPr="004D74EC" w:rsidTr="004B22E6">
        <w:tc>
          <w:tcPr>
            <w:tcW w:w="3253" w:type="dxa"/>
            <w:vAlign w:val="center"/>
          </w:tcPr>
          <w:p w:rsidR="00E775D9" w:rsidRPr="004D74EC" w:rsidRDefault="00E775D9" w:rsidP="004B22E6">
            <w:pPr>
              <w:rPr>
                <w:rFonts w:ascii="Times New Roman" w:hAnsi="Times New Roman" w:cs="Times New Roman"/>
              </w:rPr>
            </w:pPr>
            <w:r w:rsidRPr="004D74EC">
              <w:rPr>
                <w:rFonts w:ascii="Times New Roman" w:hAnsi="Times New Roman" w:cs="Times New Roman"/>
              </w:rPr>
              <w:t xml:space="preserve">Управление сельского хозяйства и продовольствия в </w:t>
            </w:r>
            <w:proofErr w:type="spellStart"/>
            <w:r w:rsidRPr="004D74EC">
              <w:rPr>
                <w:rFonts w:ascii="Times New Roman" w:hAnsi="Times New Roman" w:cs="Times New Roman"/>
              </w:rPr>
              <w:t>Актанышском</w:t>
            </w:r>
            <w:proofErr w:type="spellEnd"/>
            <w:r w:rsidRPr="004D74E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D74EC">
              <w:rPr>
                <w:rFonts w:ascii="Times New Roman" w:hAnsi="Times New Roman" w:cs="Times New Roman"/>
              </w:rPr>
              <w:t>муниципальном</w:t>
            </w:r>
            <w:proofErr w:type="gramEnd"/>
            <w:r w:rsidRPr="004D74EC">
              <w:rPr>
                <w:rFonts w:ascii="Times New Roman" w:hAnsi="Times New Roman" w:cs="Times New Roman"/>
              </w:rPr>
              <w:t xml:space="preserve"> районе Республики Татарстан</w:t>
            </w:r>
          </w:p>
        </w:tc>
        <w:tc>
          <w:tcPr>
            <w:tcW w:w="3405" w:type="dxa"/>
            <w:vAlign w:val="center"/>
          </w:tcPr>
          <w:p w:rsidR="00E775D9" w:rsidRPr="004D74EC" w:rsidRDefault="00E775D9" w:rsidP="004B22E6">
            <w:pPr>
              <w:rPr>
                <w:rFonts w:ascii="Times New Roman" w:hAnsi="Times New Roman" w:cs="Times New Roman"/>
              </w:rPr>
            </w:pPr>
            <w:r w:rsidRPr="004D74EC">
              <w:rPr>
                <w:rFonts w:ascii="Times New Roman" w:hAnsi="Times New Roman" w:cs="Times New Roman"/>
              </w:rPr>
              <w:t>423740, Республика Татарстан, Актанышский район, село Актаныш, проспект Ленина, 46</w:t>
            </w:r>
          </w:p>
        </w:tc>
        <w:tc>
          <w:tcPr>
            <w:tcW w:w="2801" w:type="dxa"/>
            <w:vAlign w:val="center"/>
          </w:tcPr>
          <w:p w:rsidR="00E775D9" w:rsidRPr="004D74EC" w:rsidRDefault="00E775D9" w:rsidP="004B22E6">
            <w:pPr>
              <w:jc w:val="center"/>
              <w:rPr>
                <w:rFonts w:ascii="Times New Roman" w:hAnsi="Times New Roman" w:cs="Times New Roman"/>
              </w:rPr>
            </w:pPr>
            <w:r w:rsidRPr="004D74EC">
              <w:rPr>
                <w:rFonts w:ascii="Times New Roman" w:hAnsi="Times New Roman" w:cs="Times New Roman"/>
              </w:rPr>
              <w:t>aktanysh.ushp@tatar.ru</w:t>
            </w:r>
          </w:p>
        </w:tc>
      </w:tr>
      <w:tr w:rsidR="00E775D9" w:rsidRPr="004D74EC" w:rsidTr="004B22E6">
        <w:tc>
          <w:tcPr>
            <w:tcW w:w="3253" w:type="dxa"/>
            <w:vAlign w:val="center"/>
          </w:tcPr>
          <w:p w:rsidR="00E775D9" w:rsidRPr="004D74EC" w:rsidRDefault="00E775D9" w:rsidP="004B22E6">
            <w:pPr>
              <w:rPr>
                <w:rFonts w:ascii="Times New Roman" w:hAnsi="Times New Roman" w:cs="Times New Roman"/>
              </w:rPr>
            </w:pPr>
            <w:r w:rsidRPr="004D74EC">
              <w:rPr>
                <w:rFonts w:ascii="Times New Roman" w:hAnsi="Times New Roman" w:cs="Times New Roman"/>
              </w:rPr>
              <w:t xml:space="preserve">Управление сельского хозяйства и продовольствия в Алексеевском </w:t>
            </w:r>
            <w:proofErr w:type="gramStart"/>
            <w:r w:rsidRPr="004D74EC">
              <w:rPr>
                <w:rFonts w:ascii="Times New Roman" w:hAnsi="Times New Roman" w:cs="Times New Roman"/>
              </w:rPr>
              <w:t>муниципальном</w:t>
            </w:r>
            <w:proofErr w:type="gramEnd"/>
            <w:r w:rsidRPr="004D74EC">
              <w:rPr>
                <w:rFonts w:ascii="Times New Roman" w:hAnsi="Times New Roman" w:cs="Times New Roman"/>
              </w:rPr>
              <w:t xml:space="preserve"> районе Республики Татарстан</w:t>
            </w:r>
          </w:p>
        </w:tc>
        <w:tc>
          <w:tcPr>
            <w:tcW w:w="3405" w:type="dxa"/>
            <w:vAlign w:val="center"/>
          </w:tcPr>
          <w:p w:rsidR="00E775D9" w:rsidRPr="004D74EC" w:rsidRDefault="00E775D9" w:rsidP="004B22E6">
            <w:pPr>
              <w:rPr>
                <w:rFonts w:ascii="Times New Roman" w:hAnsi="Times New Roman" w:cs="Times New Roman"/>
              </w:rPr>
            </w:pPr>
            <w:r w:rsidRPr="004D74EC">
              <w:rPr>
                <w:rFonts w:ascii="Times New Roman" w:hAnsi="Times New Roman" w:cs="Times New Roman"/>
              </w:rPr>
              <w:t>422900, Республика Татарстан, Алексеевский район, поселок городского типа Алексеевское, улица Советская площадь, 6</w:t>
            </w:r>
          </w:p>
        </w:tc>
        <w:tc>
          <w:tcPr>
            <w:tcW w:w="2801" w:type="dxa"/>
            <w:vAlign w:val="center"/>
          </w:tcPr>
          <w:p w:rsidR="00E775D9" w:rsidRPr="004D74EC" w:rsidRDefault="00E775D9" w:rsidP="004B22E6">
            <w:pPr>
              <w:jc w:val="center"/>
              <w:rPr>
                <w:rFonts w:ascii="Times New Roman" w:hAnsi="Times New Roman" w:cs="Times New Roman"/>
              </w:rPr>
            </w:pPr>
            <w:r w:rsidRPr="004D74EC">
              <w:rPr>
                <w:rFonts w:ascii="Times New Roman" w:hAnsi="Times New Roman" w:cs="Times New Roman"/>
              </w:rPr>
              <w:t>alekseevsk.ushp@tatar.ru</w:t>
            </w:r>
          </w:p>
        </w:tc>
      </w:tr>
      <w:tr w:rsidR="00E775D9" w:rsidRPr="007F3F0B" w:rsidTr="004B22E6">
        <w:tc>
          <w:tcPr>
            <w:tcW w:w="3253" w:type="dxa"/>
            <w:vAlign w:val="center"/>
          </w:tcPr>
          <w:p w:rsidR="00E775D9" w:rsidRPr="004D74EC" w:rsidRDefault="00E775D9" w:rsidP="004B22E6">
            <w:pPr>
              <w:rPr>
                <w:rFonts w:ascii="Times New Roman" w:hAnsi="Times New Roman" w:cs="Times New Roman"/>
              </w:rPr>
            </w:pPr>
            <w:r w:rsidRPr="004D74EC">
              <w:rPr>
                <w:rFonts w:ascii="Times New Roman" w:hAnsi="Times New Roman" w:cs="Times New Roman"/>
              </w:rPr>
              <w:t xml:space="preserve">Управление сельского хозяйства и продовольствия в </w:t>
            </w:r>
            <w:proofErr w:type="spellStart"/>
            <w:r w:rsidRPr="004D74EC">
              <w:rPr>
                <w:rFonts w:ascii="Times New Roman" w:hAnsi="Times New Roman" w:cs="Times New Roman"/>
              </w:rPr>
              <w:t>Алькеевском</w:t>
            </w:r>
            <w:proofErr w:type="spellEnd"/>
            <w:r w:rsidRPr="004D74E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D74EC">
              <w:rPr>
                <w:rFonts w:ascii="Times New Roman" w:hAnsi="Times New Roman" w:cs="Times New Roman"/>
              </w:rPr>
              <w:t>муниципальном</w:t>
            </w:r>
            <w:proofErr w:type="gramEnd"/>
            <w:r w:rsidRPr="004D74EC">
              <w:rPr>
                <w:rFonts w:ascii="Times New Roman" w:hAnsi="Times New Roman" w:cs="Times New Roman"/>
              </w:rPr>
              <w:t xml:space="preserve"> районе Республики Татарстан</w:t>
            </w:r>
          </w:p>
        </w:tc>
        <w:tc>
          <w:tcPr>
            <w:tcW w:w="3405" w:type="dxa"/>
            <w:vAlign w:val="center"/>
          </w:tcPr>
          <w:p w:rsidR="00E775D9" w:rsidRPr="004D74EC" w:rsidRDefault="00E775D9" w:rsidP="004B22E6">
            <w:pPr>
              <w:rPr>
                <w:rFonts w:ascii="Times New Roman" w:hAnsi="Times New Roman" w:cs="Times New Roman"/>
              </w:rPr>
            </w:pPr>
            <w:r w:rsidRPr="004D74EC">
              <w:rPr>
                <w:rFonts w:ascii="Times New Roman" w:hAnsi="Times New Roman" w:cs="Times New Roman"/>
              </w:rPr>
              <w:t xml:space="preserve">422870, Республика Татарстан, Алькеевский район, село Базарные Матаки, улица </w:t>
            </w:r>
            <w:proofErr w:type="spellStart"/>
            <w:r w:rsidRPr="004D74EC">
              <w:rPr>
                <w:rFonts w:ascii="Times New Roman" w:hAnsi="Times New Roman" w:cs="Times New Roman"/>
              </w:rPr>
              <w:t>Крайнова</w:t>
            </w:r>
            <w:proofErr w:type="spellEnd"/>
            <w:r w:rsidRPr="004D74EC">
              <w:rPr>
                <w:rFonts w:ascii="Times New Roman" w:hAnsi="Times New Roman" w:cs="Times New Roman"/>
              </w:rPr>
              <w:t>, 58</w:t>
            </w:r>
          </w:p>
        </w:tc>
        <w:tc>
          <w:tcPr>
            <w:tcW w:w="2801" w:type="dxa"/>
            <w:vAlign w:val="center"/>
          </w:tcPr>
          <w:p w:rsidR="00E775D9" w:rsidRPr="0055019F" w:rsidRDefault="00E775D9" w:rsidP="004B22E6">
            <w:pPr>
              <w:jc w:val="center"/>
              <w:rPr>
                <w:rFonts w:ascii="Times New Roman" w:hAnsi="Times New Roman" w:cs="Times New Roman"/>
              </w:rPr>
            </w:pPr>
            <w:r w:rsidRPr="004D74EC">
              <w:rPr>
                <w:rFonts w:ascii="Times New Roman" w:hAnsi="Times New Roman" w:cs="Times New Roman"/>
              </w:rPr>
              <w:t>alkay.ushp@tatar.ru</w:t>
            </w:r>
          </w:p>
        </w:tc>
      </w:tr>
      <w:tr w:rsidR="00E775D9" w:rsidRPr="007F3F0B" w:rsidTr="004B22E6">
        <w:tc>
          <w:tcPr>
            <w:tcW w:w="3253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 xml:space="preserve">Управление сельского хозяйства и продовольствия в Альметьевском </w:t>
            </w:r>
            <w:proofErr w:type="gramStart"/>
            <w:r w:rsidRPr="007F3F0B">
              <w:rPr>
                <w:rFonts w:ascii="Times New Roman" w:hAnsi="Times New Roman" w:cs="Times New Roman"/>
              </w:rPr>
              <w:t>муниципальном</w:t>
            </w:r>
            <w:proofErr w:type="gramEnd"/>
            <w:r w:rsidRPr="007F3F0B">
              <w:rPr>
                <w:rFonts w:ascii="Times New Roman" w:hAnsi="Times New Roman" w:cs="Times New Roman"/>
              </w:rPr>
              <w:t xml:space="preserve"> районе Республики Татарстан</w:t>
            </w:r>
          </w:p>
        </w:tc>
        <w:tc>
          <w:tcPr>
            <w:tcW w:w="3405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804F1A">
              <w:rPr>
                <w:rFonts w:ascii="Times New Roman" w:hAnsi="Times New Roman" w:cs="Times New Roman"/>
              </w:rPr>
              <w:t>423450, Республика Татарстан, Альметьевский район, город</w:t>
            </w:r>
            <w:r>
              <w:rPr>
                <w:rFonts w:ascii="Times New Roman" w:hAnsi="Times New Roman" w:cs="Times New Roman"/>
              </w:rPr>
              <w:t xml:space="preserve"> Альметьевск, улица Ленина, </w:t>
            </w:r>
            <w:r w:rsidRPr="00804F1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801" w:type="dxa"/>
            <w:vAlign w:val="center"/>
          </w:tcPr>
          <w:p w:rsidR="00E775D9" w:rsidRPr="00115833" w:rsidRDefault="00E775D9" w:rsidP="004B22E6">
            <w:pPr>
              <w:jc w:val="center"/>
              <w:rPr>
                <w:rFonts w:ascii="Times New Roman" w:hAnsi="Times New Roman" w:cs="Times New Roman"/>
              </w:rPr>
            </w:pPr>
            <w:r w:rsidRPr="001158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hyperlink r:id="rId14" w:history="1">
              <w:r w:rsidRPr="00115833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pr.uship.amr@tatar.ru</w:t>
              </w:r>
            </w:hyperlink>
          </w:p>
        </w:tc>
      </w:tr>
      <w:tr w:rsidR="00E775D9" w:rsidRPr="007F3F0B" w:rsidTr="004B22E6">
        <w:tc>
          <w:tcPr>
            <w:tcW w:w="3253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 xml:space="preserve">Управление сельского хозяйства и продовольствия в </w:t>
            </w:r>
            <w:proofErr w:type="spellStart"/>
            <w:r w:rsidRPr="007F3F0B">
              <w:rPr>
                <w:rFonts w:ascii="Times New Roman" w:hAnsi="Times New Roman" w:cs="Times New Roman"/>
              </w:rPr>
              <w:t>Апастовском</w:t>
            </w:r>
            <w:proofErr w:type="spellEnd"/>
            <w:r w:rsidRPr="007F3F0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F3F0B">
              <w:rPr>
                <w:rFonts w:ascii="Times New Roman" w:hAnsi="Times New Roman" w:cs="Times New Roman"/>
              </w:rPr>
              <w:t>муниципальном</w:t>
            </w:r>
            <w:proofErr w:type="gramEnd"/>
            <w:r w:rsidRPr="007F3F0B">
              <w:rPr>
                <w:rFonts w:ascii="Times New Roman" w:hAnsi="Times New Roman" w:cs="Times New Roman"/>
              </w:rPr>
              <w:t xml:space="preserve"> районе Республики Татарстан</w:t>
            </w:r>
          </w:p>
        </w:tc>
        <w:tc>
          <w:tcPr>
            <w:tcW w:w="3405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B95B73">
              <w:rPr>
                <w:rFonts w:ascii="Times New Roman" w:hAnsi="Times New Roman" w:cs="Times New Roman"/>
              </w:rPr>
              <w:t>422350, Республика Татарстан, Апастовский район, поселок городского типа Апастово, улица Гагарина, 11</w:t>
            </w:r>
          </w:p>
        </w:tc>
        <w:tc>
          <w:tcPr>
            <w:tcW w:w="2801" w:type="dxa"/>
            <w:vAlign w:val="center"/>
          </w:tcPr>
          <w:p w:rsidR="00E775D9" w:rsidRPr="0055019F" w:rsidRDefault="00E775D9" w:rsidP="004B22E6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apast.ushp@tatar.ru</w:t>
            </w:r>
          </w:p>
        </w:tc>
      </w:tr>
      <w:tr w:rsidR="00E775D9" w:rsidRPr="007F3F0B" w:rsidTr="004B22E6">
        <w:tc>
          <w:tcPr>
            <w:tcW w:w="3253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proofErr w:type="gramStart"/>
            <w:r w:rsidRPr="007F3F0B">
              <w:rPr>
                <w:rFonts w:ascii="Times New Roman" w:hAnsi="Times New Roman" w:cs="Times New Roman"/>
              </w:rPr>
              <w:t>Управление сельского хозяйства и продовольствия в Арском муниципальном районе Республики Татарстан</w:t>
            </w:r>
            <w:proofErr w:type="gramEnd"/>
          </w:p>
        </w:tc>
        <w:tc>
          <w:tcPr>
            <w:tcW w:w="3405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B95B73">
              <w:rPr>
                <w:rFonts w:ascii="Times New Roman" w:hAnsi="Times New Roman" w:cs="Times New Roman"/>
              </w:rPr>
              <w:t xml:space="preserve">422000, Республика Татарстан, </w:t>
            </w:r>
            <w:r>
              <w:rPr>
                <w:rFonts w:ascii="Times New Roman" w:hAnsi="Times New Roman" w:cs="Times New Roman"/>
              </w:rPr>
              <w:t xml:space="preserve">Арский район, </w:t>
            </w:r>
            <w:r w:rsidRPr="00B95B73">
              <w:rPr>
                <w:rFonts w:ascii="Times New Roman" w:hAnsi="Times New Roman" w:cs="Times New Roman"/>
              </w:rPr>
              <w:t>рабочий поселок Арск, улица Советская площадь, 12</w:t>
            </w:r>
          </w:p>
        </w:tc>
        <w:tc>
          <w:tcPr>
            <w:tcW w:w="2801" w:type="dxa"/>
            <w:vAlign w:val="center"/>
          </w:tcPr>
          <w:p w:rsidR="00E775D9" w:rsidRPr="0055019F" w:rsidRDefault="00E775D9" w:rsidP="004B22E6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archa.ushp@tatar.ru</w:t>
            </w:r>
          </w:p>
        </w:tc>
      </w:tr>
      <w:tr w:rsidR="00E775D9" w:rsidRPr="007F3F0B" w:rsidTr="004B22E6">
        <w:tc>
          <w:tcPr>
            <w:tcW w:w="3253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 xml:space="preserve">Управление сельского хозяйства и продовольствия в </w:t>
            </w:r>
            <w:proofErr w:type="spellStart"/>
            <w:r w:rsidRPr="007F3F0B">
              <w:rPr>
                <w:rFonts w:ascii="Times New Roman" w:hAnsi="Times New Roman" w:cs="Times New Roman"/>
              </w:rPr>
              <w:t>Атнинском</w:t>
            </w:r>
            <w:proofErr w:type="spellEnd"/>
            <w:r w:rsidRPr="007F3F0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F3F0B">
              <w:rPr>
                <w:rFonts w:ascii="Times New Roman" w:hAnsi="Times New Roman" w:cs="Times New Roman"/>
              </w:rPr>
              <w:t>муниципальном</w:t>
            </w:r>
            <w:proofErr w:type="gramEnd"/>
            <w:r w:rsidRPr="007F3F0B">
              <w:rPr>
                <w:rFonts w:ascii="Times New Roman" w:hAnsi="Times New Roman" w:cs="Times New Roman"/>
              </w:rPr>
              <w:t xml:space="preserve"> районе Республики Татарстан</w:t>
            </w:r>
          </w:p>
        </w:tc>
        <w:tc>
          <w:tcPr>
            <w:tcW w:w="3405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B95B73">
              <w:rPr>
                <w:rFonts w:ascii="Times New Roman" w:hAnsi="Times New Roman" w:cs="Times New Roman"/>
              </w:rPr>
              <w:t>422750, Республика Татарстан, Атнинский район, село Большая Атня, улица Советская, 38</w:t>
            </w:r>
          </w:p>
        </w:tc>
        <w:tc>
          <w:tcPr>
            <w:tcW w:w="2801" w:type="dxa"/>
            <w:vAlign w:val="center"/>
          </w:tcPr>
          <w:p w:rsidR="00E775D9" w:rsidRPr="0055019F" w:rsidRDefault="00E775D9" w:rsidP="004B22E6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atnya.ushp@tatar.ru</w:t>
            </w:r>
          </w:p>
        </w:tc>
      </w:tr>
      <w:tr w:rsidR="00E775D9" w:rsidRPr="007F3F0B" w:rsidTr="004B22E6">
        <w:tc>
          <w:tcPr>
            <w:tcW w:w="3253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 xml:space="preserve">Управление сельского хозяйства и продовольствия в </w:t>
            </w:r>
            <w:proofErr w:type="spellStart"/>
            <w:r w:rsidRPr="007F3F0B">
              <w:rPr>
                <w:rFonts w:ascii="Times New Roman" w:hAnsi="Times New Roman" w:cs="Times New Roman"/>
              </w:rPr>
              <w:t>Бавлинском</w:t>
            </w:r>
            <w:proofErr w:type="spellEnd"/>
            <w:r w:rsidRPr="007F3F0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F3F0B">
              <w:rPr>
                <w:rFonts w:ascii="Times New Roman" w:hAnsi="Times New Roman" w:cs="Times New Roman"/>
              </w:rPr>
              <w:t>муниципальном</w:t>
            </w:r>
            <w:proofErr w:type="gramEnd"/>
            <w:r w:rsidRPr="007F3F0B">
              <w:rPr>
                <w:rFonts w:ascii="Times New Roman" w:hAnsi="Times New Roman" w:cs="Times New Roman"/>
              </w:rPr>
              <w:t xml:space="preserve"> районе Республики Татарстан</w:t>
            </w:r>
          </w:p>
        </w:tc>
        <w:tc>
          <w:tcPr>
            <w:tcW w:w="3405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B82F00">
              <w:rPr>
                <w:rFonts w:ascii="Times New Roman" w:hAnsi="Times New Roman" w:cs="Times New Roman"/>
              </w:rPr>
              <w:t xml:space="preserve">423931, Республика Татарстан, Бавлинский район, город Бавлы, улица </w:t>
            </w:r>
            <w:proofErr w:type="spellStart"/>
            <w:r w:rsidRPr="00B82F00">
              <w:rPr>
                <w:rFonts w:ascii="Times New Roman" w:hAnsi="Times New Roman" w:cs="Times New Roman"/>
              </w:rPr>
              <w:t>Вагапова</w:t>
            </w:r>
            <w:proofErr w:type="spellEnd"/>
            <w:r w:rsidRPr="00B82F00">
              <w:rPr>
                <w:rFonts w:ascii="Times New Roman" w:hAnsi="Times New Roman" w:cs="Times New Roman"/>
              </w:rPr>
              <w:t>, 46а</w:t>
            </w:r>
          </w:p>
        </w:tc>
        <w:tc>
          <w:tcPr>
            <w:tcW w:w="2801" w:type="dxa"/>
            <w:vAlign w:val="center"/>
          </w:tcPr>
          <w:p w:rsidR="00E775D9" w:rsidRPr="0055019F" w:rsidRDefault="00E775D9" w:rsidP="004B22E6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bauly.ushp@tatar.ru</w:t>
            </w:r>
          </w:p>
        </w:tc>
      </w:tr>
      <w:tr w:rsidR="00E775D9" w:rsidRPr="007F3F0B" w:rsidTr="004B22E6">
        <w:tc>
          <w:tcPr>
            <w:tcW w:w="3253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 xml:space="preserve">Управление сельского хозяйства и продовольствия в </w:t>
            </w:r>
            <w:proofErr w:type="spellStart"/>
            <w:r w:rsidRPr="007F3F0B">
              <w:rPr>
                <w:rFonts w:ascii="Times New Roman" w:hAnsi="Times New Roman" w:cs="Times New Roman"/>
              </w:rPr>
              <w:t>Балтасинском</w:t>
            </w:r>
            <w:proofErr w:type="spellEnd"/>
            <w:r w:rsidRPr="007F3F0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F3F0B">
              <w:rPr>
                <w:rFonts w:ascii="Times New Roman" w:hAnsi="Times New Roman" w:cs="Times New Roman"/>
              </w:rPr>
              <w:t>муниципальном</w:t>
            </w:r>
            <w:proofErr w:type="gramEnd"/>
            <w:r w:rsidRPr="007F3F0B">
              <w:rPr>
                <w:rFonts w:ascii="Times New Roman" w:hAnsi="Times New Roman" w:cs="Times New Roman"/>
              </w:rPr>
              <w:t xml:space="preserve"> районе Республики Татарстан</w:t>
            </w:r>
          </w:p>
        </w:tc>
        <w:tc>
          <w:tcPr>
            <w:tcW w:w="3405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B82F00">
              <w:rPr>
                <w:rFonts w:ascii="Times New Roman" w:hAnsi="Times New Roman" w:cs="Times New Roman"/>
              </w:rPr>
              <w:t>422250, Республика Татарстан, Балтасинский район, поселок городского типа Балтаси, улица Ленина, 42</w:t>
            </w:r>
          </w:p>
        </w:tc>
        <w:tc>
          <w:tcPr>
            <w:tcW w:w="2801" w:type="dxa"/>
            <w:vAlign w:val="center"/>
          </w:tcPr>
          <w:p w:rsidR="00E775D9" w:rsidRPr="0055019F" w:rsidRDefault="00E775D9" w:rsidP="004B22E6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baltach.ushp@tatar.ru</w:t>
            </w:r>
          </w:p>
        </w:tc>
      </w:tr>
      <w:tr w:rsidR="00E775D9" w:rsidRPr="007F3F0B" w:rsidTr="004B22E6">
        <w:tc>
          <w:tcPr>
            <w:tcW w:w="3253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 xml:space="preserve">Управление сельского хозяйства и продовольствия в </w:t>
            </w:r>
            <w:proofErr w:type="spellStart"/>
            <w:r w:rsidRPr="007F3F0B">
              <w:rPr>
                <w:rFonts w:ascii="Times New Roman" w:hAnsi="Times New Roman" w:cs="Times New Roman"/>
              </w:rPr>
              <w:t>Бу</w:t>
            </w:r>
            <w:r>
              <w:rPr>
                <w:rFonts w:ascii="Times New Roman" w:hAnsi="Times New Roman" w:cs="Times New Roman"/>
              </w:rPr>
              <w:t>гульминском</w:t>
            </w:r>
            <w:proofErr w:type="spellEnd"/>
            <w:r w:rsidRPr="007F3F0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F3F0B">
              <w:rPr>
                <w:rFonts w:ascii="Times New Roman" w:hAnsi="Times New Roman" w:cs="Times New Roman"/>
              </w:rPr>
              <w:lastRenderedPageBreak/>
              <w:t>муниципальном</w:t>
            </w:r>
            <w:proofErr w:type="gramEnd"/>
            <w:r w:rsidRPr="007F3F0B">
              <w:rPr>
                <w:rFonts w:ascii="Times New Roman" w:hAnsi="Times New Roman" w:cs="Times New Roman"/>
              </w:rPr>
              <w:t xml:space="preserve"> районе Республики Татарстан</w:t>
            </w:r>
          </w:p>
        </w:tc>
        <w:tc>
          <w:tcPr>
            <w:tcW w:w="3405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9710D3">
              <w:rPr>
                <w:rFonts w:ascii="Times New Roman" w:hAnsi="Times New Roman" w:cs="Times New Roman"/>
              </w:rPr>
              <w:lastRenderedPageBreak/>
              <w:t xml:space="preserve">423230, Республика Татарстан, Бугульминский район, город Бугульма, улица Ярослава </w:t>
            </w:r>
            <w:r w:rsidRPr="009710D3">
              <w:rPr>
                <w:rFonts w:ascii="Times New Roman" w:hAnsi="Times New Roman" w:cs="Times New Roman"/>
              </w:rPr>
              <w:lastRenderedPageBreak/>
              <w:t>Гашека, 3</w:t>
            </w:r>
          </w:p>
        </w:tc>
        <w:tc>
          <w:tcPr>
            <w:tcW w:w="2801" w:type="dxa"/>
            <w:vAlign w:val="center"/>
          </w:tcPr>
          <w:p w:rsidR="00E775D9" w:rsidRPr="0055019F" w:rsidRDefault="00E775D9" w:rsidP="004B22E6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lastRenderedPageBreak/>
              <w:t>bugulma.ushp@tatar.ru</w:t>
            </w:r>
          </w:p>
        </w:tc>
      </w:tr>
      <w:tr w:rsidR="00E775D9" w:rsidRPr="007F3F0B" w:rsidTr="004B22E6">
        <w:tc>
          <w:tcPr>
            <w:tcW w:w="3253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lastRenderedPageBreak/>
              <w:t>Управление сельского хозяйства и продовольствия в Бу</w:t>
            </w:r>
            <w:r>
              <w:rPr>
                <w:rFonts w:ascii="Times New Roman" w:hAnsi="Times New Roman" w:cs="Times New Roman"/>
              </w:rPr>
              <w:t>инском</w:t>
            </w:r>
            <w:r w:rsidRPr="007F3F0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F3F0B">
              <w:rPr>
                <w:rFonts w:ascii="Times New Roman" w:hAnsi="Times New Roman" w:cs="Times New Roman"/>
              </w:rPr>
              <w:t>муниципальном</w:t>
            </w:r>
            <w:proofErr w:type="gramEnd"/>
            <w:r w:rsidRPr="007F3F0B">
              <w:rPr>
                <w:rFonts w:ascii="Times New Roman" w:hAnsi="Times New Roman" w:cs="Times New Roman"/>
              </w:rPr>
              <w:t xml:space="preserve"> районе Республики Татарстан</w:t>
            </w:r>
          </w:p>
        </w:tc>
        <w:tc>
          <w:tcPr>
            <w:tcW w:w="3405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9710D3">
              <w:rPr>
                <w:rFonts w:ascii="Times New Roman" w:hAnsi="Times New Roman" w:cs="Times New Roman"/>
              </w:rPr>
              <w:t xml:space="preserve">422430, Республика Татарстан, Буинский район, город Буинск, улица </w:t>
            </w:r>
            <w:proofErr w:type="spellStart"/>
            <w:r w:rsidRPr="009710D3">
              <w:rPr>
                <w:rFonts w:ascii="Times New Roman" w:hAnsi="Times New Roman" w:cs="Times New Roman"/>
              </w:rPr>
              <w:t>Космовского</w:t>
            </w:r>
            <w:proofErr w:type="spellEnd"/>
            <w:r w:rsidRPr="009710D3">
              <w:rPr>
                <w:rFonts w:ascii="Times New Roman" w:hAnsi="Times New Roman" w:cs="Times New Roman"/>
              </w:rPr>
              <w:t>, 33</w:t>
            </w:r>
          </w:p>
        </w:tc>
        <w:tc>
          <w:tcPr>
            <w:tcW w:w="2801" w:type="dxa"/>
            <w:vAlign w:val="center"/>
          </w:tcPr>
          <w:p w:rsidR="00E775D9" w:rsidRPr="0055019F" w:rsidRDefault="00E775D9" w:rsidP="004B22E6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bua.ushp@tatar.ru</w:t>
            </w:r>
          </w:p>
        </w:tc>
      </w:tr>
      <w:tr w:rsidR="00E775D9" w:rsidRPr="007F3F0B" w:rsidTr="004B22E6">
        <w:tc>
          <w:tcPr>
            <w:tcW w:w="3253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 xml:space="preserve">Управление сельского хозяйства и продовольствия в </w:t>
            </w:r>
            <w:proofErr w:type="spellStart"/>
            <w:r w:rsidRPr="007F3F0B">
              <w:rPr>
                <w:rFonts w:ascii="Times New Roman" w:hAnsi="Times New Roman" w:cs="Times New Roman"/>
              </w:rPr>
              <w:t>Верхнеуслонском</w:t>
            </w:r>
            <w:proofErr w:type="spellEnd"/>
            <w:r w:rsidRPr="007F3F0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F3F0B">
              <w:rPr>
                <w:rFonts w:ascii="Times New Roman" w:hAnsi="Times New Roman" w:cs="Times New Roman"/>
              </w:rPr>
              <w:t>муниципальном</w:t>
            </w:r>
            <w:proofErr w:type="gramEnd"/>
            <w:r w:rsidRPr="007F3F0B">
              <w:rPr>
                <w:rFonts w:ascii="Times New Roman" w:hAnsi="Times New Roman" w:cs="Times New Roman"/>
              </w:rPr>
              <w:t xml:space="preserve"> районе Республики Татарстан</w:t>
            </w:r>
          </w:p>
        </w:tc>
        <w:tc>
          <w:tcPr>
            <w:tcW w:w="3405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9710D3">
              <w:rPr>
                <w:rFonts w:ascii="Times New Roman" w:hAnsi="Times New Roman" w:cs="Times New Roman"/>
              </w:rPr>
              <w:t xml:space="preserve">422570, Республика Татарстан, Верхнеуслонский район, село Верхний Услон, улица Чехова, </w:t>
            </w:r>
            <w:r>
              <w:rPr>
                <w:rFonts w:ascii="Times New Roman" w:hAnsi="Times New Roman" w:cs="Times New Roman"/>
              </w:rPr>
              <w:t>1</w:t>
            </w:r>
            <w:r w:rsidRPr="009710D3">
              <w:rPr>
                <w:rFonts w:ascii="Times New Roman" w:hAnsi="Times New Roman" w:cs="Times New Roman"/>
              </w:rPr>
              <w:t>8, офис 224</w:t>
            </w:r>
          </w:p>
        </w:tc>
        <w:tc>
          <w:tcPr>
            <w:tcW w:w="2801" w:type="dxa"/>
            <w:vAlign w:val="center"/>
          </w:tcPr>
          <w:p w:rsidR="00E775D9" w:rsidRPr="0055019F" w:rsidRDefault="00E775D9" w:rsidP="004B22E6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v-uslon.ushp@tatar.ru</w:t>
            </w:r>
          </w:p>
        </w:tc>
      </w:tr>
      <w:tr w:rsidR="00E775D9" w:rsidRPr="007F3F0B" w:rsidTr="004B22E6">
        <w:tc>
          <w:tcPr>
            <w:tcW w:w="3253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 xml:space="preserve">Управление сельского хозяйства и продовольствия в Высокогорском </w:t>
            </w:r>
            <w:proofErr w:type="gramStart"/>
            <w:r w:rsidRPr="007F3F0B">
              <w:rPr>
                <w:rFonts w:ascii="Times New Roman" w:hAnsi="Times New Roman" w:cs="Times New Roman"/>
              </w:rPr>
              <w:t>муниципальном</w:t>
            </w:r>
            <w:proofErr w:type="gramEnd"/>
            <w:r w:rsidRPr="007F3F0B">
              <w:rPr>
                <w:rFonts w:ascii="Times New Roman" w:hAnsi="Times New Roman" w:cs="Times New Roman"/>
              </w:rPr>
              <w:t xml:space="preserve"> районе Республики Татарстан</w:t>
            </w:r>
          </w:p>
        </w:tc>
        <w:tc>
          <w:tcPr>
            <w:tcW w:w="3405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9710D3">
              <w:rPr>
                <w:rFonts w:ascii="Times New Roman" w:hAnsi="Times New Roman" w:cs="Times New Roman"/>
              </w:rPr>
              <w:t xml:space="preserve">422700, Республика Татарстан, Высокогорский район, </w:t>
            </w:r>
            <w:proofErr w:type="gramStart"/>
            <w:r w:rsidRPr="009710D3">
              <w:rPr>
                <w:rFonts w:ascii="Times New Roman" w:hAnsi="Times New Roman" w:cs="Times New Roman"/>
              </w:rPr>
              <w:t>поселок ж</w:t>
            </w:r>
            <w:proofErr w:type="gramEnd"/>
            <w:r w:rsidRPr="009710D3">
              <w:rPr>
                <w:rFonts w:ascii="Times New Roman" w:hAnsi="Times New Roman" w:cs="Times New Roman"/>
              </w:rPr>
              <w:t>/д станции В</w:t>
            </w:r>
            <w:r>
              <w:rPr>
                <w:rFonts w:ascii="Times New Roman" w:hAnsi="Times New Roman" w:cs="Times New Roman"/>
              </w:rPr>
              <w:t>ысокая Гора, улица Школьная,</w:t>
            </w:r>
            <w:r w:rsidRPr="009710D3">
              <w:rPr>
                <w:rFonts w:ascii="Times New Roman" w:hAnsi="Times New Roman" w:cs="Times New Roman"/>
              </w:rPr>
              <w:t xml:space="preserve"> 17</w:t>
            </w:r>
          </w:p>
        </w:tc>
        <w:tc>
          <w:tcPr>
            <w:tcW w:w="2801" w:type="dxa"/>
            <w:vAlign w:val="center"/>
          </w:tcPr>
          <w:p w:rsidR="00E775D9" w:rsidRPr="00115833" w:rsidRDefault="008159ED" w:rsidP="004B22E6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E775D9" w:rsidRPr="00115833">
                <w:rPr>
                  <w:rStyle w:val="a4"/>
                  <w:color w:val="000000" w:themeColor="text1"/>
                  <w:u w:val="none"/>
                  <w:shd w:val="clear" w:color="auto" w:fill="FFFFFF"/>
                  <w:lang w:val="en-US"/>
                </w:rPr>
                <w:t>v</w:t>
              </w:r>
              <w:r w:rsidR="00E775D9" w:rsidRPr="00115833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.gora.priemnaya@tatar.ru</w:t>
              </w:r>
            </w:hyperlink>
          </w:p>
        </w:tc>
      </w:tr>
      <w:tr w:rsidR="00E775D9" w:rsidRPr="007F3F0B" w:rsidTr="004B22E6">
        <w:tc>
          <w:tcPr>
            <w:tcW w:w="3253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 xml:space="preserve">Управление сельского хозяйства и продовольствия в </w:t>
            </w:r>
            <w:proofErr w:type="spellStart"/>
            <w:r w:rsidRPr="007F3F0B">
              <w:rPr>
                <w:rFonts w:ascii="Times New Roman" w:hAnsi="Times New Roman" w:cs="Times New Roman"/>
              </w:rPr>
              <w:t>Дрожжановском</w:t>
            </w:r>
            <w:proofErr w:type="spellEnd"/>
            <w:r w:rsidRPr="007F3F0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F3F0B">
              <w:rPr>
                <w:rFonts w:ascii="Times New Roman" w:hAnsi="Times New Roman" w:cs="Times New Roman"/>
              </w:rPr>
              <w:t>муниципальном</w:t>
            </w:r>
            <w:proofErr w:type="gramEnd"/>
            <w:r w:rsidRPr="007F3F0B">
              <w:rPr>
                <w:rFonts w:ascii="Times New Roman" w:hAnsi="Times New Roman" w:cs="Times New Roman"/>
              </w:rPr>
              <w:t xml:space="preserve"> районе Республики Татарстан</w:t>
            </w:r>
          </w:p>
        </w:tc>
        <w:tc>
          <w:tcPr>
            <w:tcW w:w="3405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9710D3">
              <w:rPr>
                <w:rFonts w:ascii="Times New Roman" w:hAnsi="Times New Roman" w:cs="Times New Roman"/>
              </w:rPr>
              <w:t>422470, Республика Татарстан, Дрожжановский район, село Старо</w:t>
            </w:r>
            <w:r>
              <w:rPr>
                <w:rFonts w:ascii="Times New Roman" w:hAnsi="Times New Roman" w:cs="Times New Roman"/>
              </w:rPr>
              <w:t>е Дрожжаное, улица Центральная,</w:t>
            </w:r>
            <w:r w:rsidRPr="009710D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01" w:type="dxa"/>
            <w:vAlign w:val="center"/>
          </w:tcPr>
          <w:p w:rsidR="00E775D9" w:rsidRPr="0055019F" w:rsidRDefault="00E775D9" w:rsidP="004B22E6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chuprale.ushp@tatar.ru</w:t>
            </w:r>
          </w:p>
        </w:tc>
      </w:tr>
      <w:tr w:rsidR="00E775D9" w:rsidRPr="007F3F0B" w:rsidTr="004B22E6">
        <w:tc>
          <w:tcPr>
            <w:tcW w:w="3253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 xml:space="preserve">Управление сельского хозяйства и продовольствия в </w:t>
            </w:r>
            <w:proofErr w:type="spellStart"/>
            <w:r w:rsidRPr="007F3F0B">
              <w:rPr>
                <w:rFonts w:ascii="Times New Roman" w:hAnsi="Times New Roman" w:cs="Times New Roman"/>
              </w:rPr>
              <w:t>Елабужском</w:t>
            </w:r>
            <w:proofErr w:type="spellEnd"/>
            <w:r w:rsidRPr="007F3F0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F3F0B">
              <w:rPr>
                <w:rFonts w:ascii="Times New Roman" w:hAnsi="Times New Roman" w:cs="Times New Roman"/>
              </w:rPr>
              <w:t>муниципальном</w:t>
            </w:r>
            <w:proofErr w:type="gramEnd"/>
            <w:r w:rsidRPr="007F3F0B">
              <w:rPr>
                <w:rFonts w:ascii="Times New Roman" w:hAnsi="Times New Roman" w:cs="Times New Roman"/>
              </w:rPr>
              <w:t xml:space="preserve"> районе Республики Татарстан</w:t>
            </w:r>
          </w:p>
        </w:tc>
        <w:tc>
          <w:tcPr>
            <w:tcW w:w="3405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A578F9">
              <w:rPr>
                <w:rFonts w:ascii="Times New Roman" w:hAnsi="Times New Roman" w:cs="Times New Roman"/>
              </w:rPr>
              <w:t>423600, Республика Татарстан, Елабужский район, город</w:t>
            </w:r>
            <w:r>
              <w:rPr>
                <w:rFonts w:ascii="Times New Roman" w:hAnsi="Times New Roman" w:cs="Times New Roman"/>
              </w:rPr>
              <w:t xml:space="preserve"> Елабуга, улица Окружное шоссе, 4Г</w:t>
            </w:r>
          </w:p>
        </w:tc>
        <w:tc>
          <w:tcPr>
            <w:tcW w:w="2801" w:type="dxa"/>
            <w:vAlign w:val="center"/>
          </w:tcPr>
          <w:p w:rsidR="00E775D9" w:rsidRPr="0055019F" w:rsidRDefault="00E775D9" w:rsidP="004B22E6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alabuga.ushp@tatar.ru</w:t>
            </w:r>
          </w:p>
        </w:tc>
      </w:tr>
      <w:tr w:rsidR="00E775D9" w:rsidRPr="007F3F0B" w:rsidTr="004B22E6">
        <w:tc>
          <w:tcPr>
            <w:tcW w:w="3253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 xml:space="preserve">Управление сельского хозяйства и продовольствия в Заинском </w:t>
            </w:r>
            <w:proofErr w:type="gramStart"/>
            <w:r w:rsidRPr="007F3F0B">
              <w:rPr>
                <w:rFonts w:ascii="Times New Roman" w:hAnsi="Times New Roman" w:cs="Times New Roman"/>
              </w:rPr>
              <w:t>муниципальном</w:t>
            </w:r>
            <w:proofErr w:type="gramEnd"/>
            <w:r w:rsidRPr="007F3F0B">
              <w:rPr>
                <w:rFonts w:ascii="Times New Roman" w:hAnsi="Times New Roman" w:cs="Times New Roman"/>
              </w:rPr>
              <w:t xml:space="preserve"> районе Республики Татарстан</w:t>
            </w:r>
          </w:p>
        </w:tc>
        <w:tc>
          <w:tcPr>
            <w:tcW w:w="3405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A578F9">
              <w:rPr>
                <w:rFonts w:ascii="Times New Roman" w:hAnsi="Times New Roman" w:cs="Times New Roman"/>
              </w:rPr>
              <w:t>423520, Республика Татарстан, Заинский район, город Заинск, улица Крупской, 6</w:t>
            </w:r>
          </w:p>
        </w:tc>
        <w:tc>
          <w:tcPr>
            <w:tcW w:w="2801" w:type="dxa"/>
            <w:vAlign w:val="center"/>
          </w:tcPr>
          <w:p w:rsidR="00E775D9" w:rsidRPr="0055019F" w:rsidRDefault="00E775D9" w:rsidP="004B22E6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zai.ushp@tatar.ru</w:t>
            </w:r>
          </w:p>
        </w:tc>
      </w:tr>
      <w:tr w:rsidR="00E775D9" w:rsidRPr="007F3F0B" w:rsidTr="004B22E6">
        <w:tc>
          <w:tcPr>
            <w:tcW w:w="3253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 xml:space="preserve">Управление сельского хозяйства и продовольствия в Зеленодольском </w:t>
            </w:r>
            <w:proofErr w:type="gramStart"/>
            <w:r w:rsidRPr="007F3F0B">
              <w:rPr>
                <w:rFonts w:ascii="Times New Roman" w:hAnsi="Times New Roman" w:cs="Times New Roman"/>
              </w:rPr>
              <w:t>муниципальном</w:t>
            </w:r>
            <w:proofErr w:type="gramEnd"/>
            <w:r w:rsidRPr="007F3F0B">
              <w:rPr>
                <w:rFonts w:ascii="Times New Roman" w:hAnsi="Times New Roman" w:cs="Times New Roman"/>
              </w:rPr>
              <w:t xml:space="preserve"> районе Республики Татарстан</w:t>
            </w:r>
          </w:p>
        </w:tc>
        <w:tc>
          <w:tcPr>
            <w:tcW w:w="3405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A578F9">
              <w:rPr>
                <w:rFonts w:ascii="Times New Roman" w:hAnsi="Times New Roman" w:cs="Times New Roman"/>
              </w:rPr>
              <w:t xml:space="preserve">422550, Республика Татарстан, Зеленодольский район, город Зеленодольск, улица </w:t>
            </w:r>
            <w:proofErr w:type="spellStart"/>
            <w:r w:rsidRPr="00A578F9">
              <w:rPr>
                <w:rFonts w:ascii="Times New Roman" w:hAnsi="Times New Roman" w:cs="Times New Roman"/>
              </w:rPr>
              <w:t>Норкина</w:t>
            </w:r>
            <w:proofErr w:type="spellEnd"/>
            <w:r w:rsidRPr="00A578F9">
              <w:rPr>
                <w:rFonts w:ascii="Times New Roman" w:hAnsi="Times New Roman" w:cs="Times New Roman"/>
              </w:rPr>
              <w:t>, 5</w:t>
            </w:r>
          </w:p>
        </w:tc>
        <w:tc>
          <w:tcPr>
            <w:tcW w:w="2801" w:type="dxa"/>
            <w:vAlign w:val="center"/>
          </w:tcPr>
          <w:p w:rsidR="00E775D9" w:rsidRPr="0055019F" w:rsidRDefault="00E775D9" w:rsidP="004B22E6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zelenodol.ushp@tatar.ru</w:t>
            </w:r>
          </w:p>
        </w:tc>
      </w:tr>
      <w:tr w:rsidR="00E775D9" w:rsidRPr="007F3F0B" w:rsidTr="004B22E6">
        <w:tc>
          <w:tcPr>
            <w:tcW w:w="3253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 xml:space="preserve">Управление сельского хозяйства и продовольствия в </w:t>
            </w:r>
            <w:proofErr w:type="spellStart"/>
            <w:r w:rsidRPr="007F3F0B">
              <w:rPr>
                <w:rFonts w:ascii="Times New Roman" w:hAnsi="Times New Roman" w:cs="Times New Roman"/>
              </w:rPr>
              <w:t>Кайбицком</w:t>
            </w:r>
            <w:proofErr w:type="spellEnd"/>
            <w:r w:rsidRPr="007F3F0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F3F0B">
              <w:rPr>
                <w:rFonts w:ascii="Times New Roman" w:hAnsi="Times New Roman" w:cs="Times New Roman"/>
              </w:rPr>
              <w:t>муниципальном</w:t>
            </w:r>
            <w:proofErr w:type="gramEnd"/>
            <w:r w:rsidRPr="007F3F0B">
              <w:rPr>
                <w:rFonts w:ascii="Times New Roman" w:hAnsi="Times New Roman" w:cs="Times New Roman"/>
              </w:rPr>
              <w:t xml:space="preserve"> районе Республики Татарстан</w:t>
            </w:r>
          </w:p>
        </w:tc>
        <w:tc>
          <w:tcPr>
            <w:tcW w:w="3405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A578F9">
              <w:rPr>
                <w:rFonts w:ascii="Times New Roman" w:hAnsi="Times New Roman" w:cs="Times New Roman"/>
              </w:rPr>
              <w:t xml:space="preserve">422330, Республика Татарстан, Кайбицкий район, село </w:t>
            </w:r>
            <w:proofErr w:type="gramStart"/>
            <w:r w:rsidRPr="00A578F9">
              <w:rPr>
                <w:rFonts w:ascii="Times New Roman" w:hAnsi="Times New Roman" w:cs="Times New Roman"/>
              </w:rPr>
              <w:t>Большие</w:t>
            </w:r>
            <w:proofErr w:type="gramEnd"/>
            <w:r w:rsidRPr="00A578F9">
              <w:rPr>
                <w:rFonts w:ascii="Times New Roman" w:hAnsi="Times New Roman" w:cs="Times New Roman"/>
              </w:rPr>
              <w:t xml:space="preserve"> Кайбицы, улица Солнечный Бульвар, 7</w:t>
            </w:r>
          </w:p>
        </w:tc>
        <w:tc>
          <w:tcPr>
            <w:tcW w:w="2801" w:type="dxa"/>
            <w:vAlign w:val="center"/>
          </w:tcPr>
          <w:p w:rsidR="00E775D9" w:rsidRPr="0055019F" w:rsidRDefault="00E775D9" w:rsidP="004B22E6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kaybich.ushp@tatar.ru</w:t>
            </w:r>
          </w:p>
        </w:tc>
      </w:tr>
      <w:tr w:rsidR="00E775D9" w:rsidRPr="007F3F0B" w:rsidTr="004B22E6">
        <w:tc>
          <w:tcPr>
            <w:tcW w:w="3253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>Управление сельского хозяйства и продовольствия в Камско-</w:t>
            </w:r>
            <w:proofErr w:type="spellStart"/>
            <w:r w:rsidRPr="007F3F0B">
              <w:rPr>
                <w:rFonts w:ascii="Times New Roman" w:hAnsi="Times New Roman" w:cs="Times New Roman"/>
              </w:rPr>
              <w:t>Устьинском</w:t>
            </w:r>
            <w:proofErr w:type="spellEnd"/>
            <w:r w:rsidRPr="007F3F0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F3F0B">
              <w:rPr>
                <w:rFonts w:ascii="Times New Roman" w:hAnsi="Times New Roman" w:cs="Times New Roman"/>
              </w:rPr>
              <w:t>муниципальном</w:t>
            </w:r>
            <w:proofErr w:type="gramEnd"/>
            <w:r w:rsidRPr="007F3F0B">
              <w:rPr>
                <w:rFonts w:ascii="Times New Roman" w:hAnsi="Times New Roman" w:cs="Times New Roman"/>
              </w:rPr>
              <w:t xml:space="preserve"> районе Республики Татарстан</w:t>
            </w:r>
          </w:p>
        </w:tc>
        <w:tc>
          <w:tcPr>
            <w:tcW w:w="3405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A578F9">
              <w:rPr>
                <w:rFonts w:ascii="Times New Roman" w:hAnsi="Times New Roman" w:cs="Times New Roman"/>
              </w:rPr>
              <w:t>422820, Республика Татарстан, Камско-Устьинский район, поселок городск</w:t>
            </w:r>
            <w:r>
              <w:rPr>
                <w:rFonts w:ascii="Times New Roman" w:hAnsi="Times New Roman" w:cs="Times New Roman"/>
              </w:rPr>
              <w:t xml:space="preserve">ого типа Камское Устье, улица Карла </w:t>
            </w:r>
            <w:r w:rsidRPr="00A578F9">
              <w:rPr>
                <w:rFonts w:ascii="Times New Roman" w:hAnsi="Times New Roman" w:cs="Times New Roman"/>
              </w:rPr>
              <w:t>Маркса, 2</w:t>
            </w:r>
          </w:p>
        </w:tc>
        <w:tc>
          <w:tcPr>
            <w:tcW w:w="2801" w:type="dxa"/>
            <w:vAlign w:val="center"/>
          </w:tcPr>
          <w:p w:rsidR="00E775D9" w:rsidRPr="0055019F" w:rsidRDefault="00E775D9" w:rsidP="004B22E6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kust.ushp@tatar.ru</w:t>
            </w:r>
          </w:p>
        </w:tc>
      </w:tr>
      <w:tr w:rsidR="00E775D9" w:rsidRPr="007F3F0B" w:rsidTr="004B22E6">
        <w:tc>
          <w:tcPr>
            <w:tcW w:w="3253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 xml:space="preserve">Управление сельского хозяйства и продовольствия в </w:t>
            </w:r>
            <w:proofErr w:type="spellStart"/>
            <w:r w:rsidRPr="007F3F0B">
              <w:rPr>
                <w:rFonts w:ascii="Times New Roman" w:hAnsi="Times New Roman" w:cs="Times New Roman"/>
              </w:rPr>
              <w:t>Кукморском</w:t>
            </w:r>
            <w:proofErr w:type="spellEnd"/>
            <w:r w:rsidRPr="007F3F0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F3F0B">
              <w:rPr>
                <w:rFonts w:ascii="Times New Roman" w:hAnsi="Times New Roman" w:cs="Times New Roman"/>
              </w:rPr>
              <w:t>муниципальном</w:t>
            </w:r>
            <w:proofErr w:type="gramEnd"/>
            <w:r w:rsidRPr="007F3F0B">
              <w:rPr>
                <w:rFonts w:ascii="Times New Roman" w:hAnsi="Times New Roman" w:cs="Times New Roman"/>
              </w:rPr>
              <w:t xml:space="preserve"> районе Республики Татарстан</w:t>
            </w:r>
          </w:p>
        </w:tc>
        <w:tc>
          <w:tcPr>
            <w:tcW w:w="3405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A578F9">
              <w:rPr>
                <w:rFonts w:ascii="Times New Roman" w:hAnsi="Times New Roman" w:cs="Times New Roman"/>
              </w:rPr>
              <w:t>422110, Республика Татарстан, Кукморский район, город Кукмор, улица Ленина, 32</w:t>
            </w:r>
          </w:p>
        </w:tc>
        <w:tc>
          <w:tcPr>
            <w:tcW w:w="2801" w:type="dxa"/>
            <w:vAlign w:val="center"/>
          </w:tcPr>
          <w:p w:rsidR="00E775D9" w:rsidRPr="00544EE6" w:rsidRDefault="008159ED" w:rsidP="004B22E6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E775D9" w:rsidRPr="00544EE6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priemnaya.kukmara@tatar.ru</w:t>
              </w:r>
            </w:hyperlink>
          </w:p>
        </w:tc>
      </w:tr>
      <w:tr w:rsidR="00E775D9" w:rsidRPr="007F3F0B" w:rsidTr="004B22E6">
        <w:tc>
          <w:tcPr>
            <w:tcW w:w="3253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 xml:space="preserve">Управление сельского хозяйства и продовольствия в </w:t>
            </w:r>
            <w:proofErr w:type="spellStart"/>
            <w:r w:rsidRPr="007F3F0B">
              <w:rPr>
                <w:rFonts w:ascii="Times New Roman" w:hAnsi="Times New Roman" w:cs="Times New Roman"/>
              </w:rPr>
              <w:t>Лаишевском</w:t>
            </w:r>
            <w:proofErr w:type="spellEnd"/>
            <w:r w:rsidRPr="007F3F0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F3F0B">
              <w:rPr>
                <w:rFonts w:ascii="Times New Roman" w:hAnsi="Times New Roman" w:cs="Times New Roman"/>
              </w:rPr>
              <w:t>муниципальном</w:t>
            </w:r>
            <w:proofErr w:type="gramEnd"/>
            <w:r w:rsidRPr="007F3F0B">
              <w:rPr>
                <w:rFonts w:ascii="Times New Roman" w:hAnsi="Times New Roman" w:cs="Times New Roman"/>
              </w:rPr>
              <w:t xml:space="preserve"> районе Республики Татарстан</w:t>
            </w:r>
          </w:p>
        </w:tc>
        <w:tc>
          <w:tcPr>
            <w:tcW w:w="3405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A578F9">
              <w:rPr>
                <w:rFonts w:ascii="Times New Roman" w:hAnsi="Times New Roman" w:cs="Times New Roman"/>
              </w:rPr>
              <w:t>422610, Республика Татарстан, Лаишевский район, город</w:t>
            </w:r>
            <w:r>
              <w:rPr>
                <w:rFonts w:ascii="Times New Roman" w:hAnsi="Times New Roman" w:cs="Times New Roman"/>
              </w:rPr>
              <w:t xml:space="preserve"> Лаишево, улица Марии Ульяновой,</w:t>
            </w:r>
            <w:r w:rsidRPr="00A578F9">
              <w:rPr>
                <w:rFonts w:ascii="Times New Roman" w:hAnsi="Times New Roman" w:cs="Times New Roman"/>
              </w:rPr>
              <w:t xml:space="preserve"> 54</w:t>
            </w:r>
          </w:p>
        </w:tc>
        <w:tc>
          <w:tcPr>
            <w:tcW w:w="2801" w:type="dxa"/>
            <w:vAlign w:val="center"/>
          </w:tcPr>
          <w:p w:rsidR="00E775D9" w:rsidRPr="0055019F" w:rsidRDefault="00E775D9" w:rsidP="004B22E6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laesh.ushp@tatar.ru</w:t>
            </w:r>
          </w:p>
        </w:tc>
      </w:tr>
      <w:tr w:rsidR="00E775D9" w:rsidRPr="007F3F0B" w:rsidTr="004B22E6">
        <w:tc>
          <w:tcPr>
            <w:tcW w:w="3253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 xml:space="preserve">Управление сельского хозяйства и продовольствия в Лениногорском </w:t>
            </w:r>
            <w:proofErr w:type="gramStart"/>
            <w:r w:rsidRPr="007F3F0B">
              <w:rPr>
                <w:rFonts w:ascii="Times New Roman" w:hAnsi="Times New Roman" w:cs="Times New Roman"/>
              </w:rPr>
              <w:t>муниципальном</w:t>
            </w:r>
            <w:proofErr w:type="gramEnd"/>
            <w:r w:rsidRPr="007F3F0B">
              <w:rPr>
                <w:rFonts w:ascii="Times New Roman" w:hAnsi="Times New Roman" w:cs="Times New Roman"/>
              </w:rPr>
              <w:t xml:space="preserve"> районе Республики Татарстан</w:t>
            </w:r>
          </w:p>
        </w:tc>
        <w:tc>
          <w:tcPr>
            <w:tcW w:w="3405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A578F9">
              <w:rPr>
                <w:rFonts w:ascii="Times New Roman" w:hAnsi="Times New Roman" w:cs="Times New Roman"/>
              </w:rPr>
              <w:t xml:space="preserve">423250, Республика Татарстан, Лениногорский район,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78F9">
              <w:rPr>
                <w:rFonts w:ascii="Times New Roman" w:hAnsi="Times New Roman" w:cs="Times New Roman"/>
              </w:rPr>
              <w:t>город Лениногорск, улица Гончарова, 1</w:t>
            </w:r>
          </w:p>
        </w:tc>
        <w:tc>
          <w:tcPr>
            <w:tcW w:w="2801" w:type="dxa"/>
            <w:vAlign w:val="center"/>
          </w:tcPr>
          <w:p w:rsidR="00E775D9" w:rsidRPr="00544EE6" w:rsidRDefault="008159ED" w:rsidP="004B22E6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E775D9" w:rsidRPr="00544EE6">
                <w:rPr>
                  <w:rStyle w:val="a4"/>
                  <w:rFonts w:ascii="Times New Roman" w:hAnsi="Times New Roman" w:cs="Times New Roman"/>
                  <w:color w:val="3C4052"/>
                  <w:u w:val="none"/>
                  <w:shd w:val="clear" w:color="auto" w:fill="FFFFFF"/>
                </w:rPr>
                <w:t>uship.len@tatar.ru</w:t>
              </w:r>
            </w:hyperlink>
          </w:p>
        </w:tc>
      </w:tr>
      <w:tr w:rsidR="00E775D9" w:rsidRPr="007F3F0B" w:rsidTr="004B22E6">
        <w:tc>
          <w:tcPr>
            <w:tcW w:w="3253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lastRenderedPageBreak/>
              <w:t xml:space="preserve">Управление сельского хозяйства и продовольствия в </w:t>
            </w:r>
            <w:proofErr w:type="spellStart"/>
            <w:r w:rsidRPr="007F3F0B">
              <w:rPr>
                <w:rFonts w:ascii="Times New Roman" w:hAnsi="Times New Roman" w:cs="Times New Roman"/>
              </w:rPr>
              <w:t>Мамадышском</w:t>
            </w:r>
            <w:proofErr w:type="spellEnd"/>
            <w:r w:rsidRPr="007F3F0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F3F0B">
              <w:rPr>
                <w:rFonts w:ascii="Times New Roman" w:hAnsi="Times New Roman" w:cs="Times New Roman"/>
              </w:rPr>
              <w:t>муниципальном</w:t>
            </w:r>
            <w:proofErr w:type="gramEnd"/>
            <w:r w:rsidRPr="007F3F0B">
              <w:rPr>
                <w:rFonts w:ascii="Times New Roman" w:hAnsi="Times New Roman" w:cs="Times New Roman"/>
              </w:rPr>
              <w:t xml:space="preserve"> районе Республики Татарстан</w:t>
            </w:r>
          </w:p>
        </w:tc>
        <w:tc>
          <w:tcPr>
            <w:tcW w:w="3405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A578F9">
              <w:rPr>
                <w:rFonts w:ascii="Times New Roman" w:hAnsi="Times New Roman" w:cs="Times New Roman"/>
              </w:rPr>
              <w:t>422191, Республика Татарстан, Мамадышский район, город Мамадыш, улица Толстого, 23</w:t>
            </w:r>
          </w:p>
        </w:tc>
        <w:tc>
          <w:tcPr>
            <w:tcW w:w="2801" w:type="dxa"/>
            <w:vAlign w:val="center"/>
          </w:tcPr>
          <w:p w:rsidR="00E775D9" w:rsidRPr="00982B83" w:rsidRDefault="008159ED" w:rsidP="004B22E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8" w:history="1">
              <w:r w:rsidR="00E775D9" w:rsidRPr="00982B83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</w:rPr>
                <w:t>ushp.mamadysh@tatar.ru</w:t>
              </w:r>
            </w:hyperlink>
          </w:p>
          <w:p w:rsidR="00E775D9" w:rsidRPr="00982B83" w:rsidRDefault="00E775D9" w:rsidP="004B22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75D9" w:rsidRPr="007F3F0B" w:rsidTr="004B22E6">
        <w:tc>
          <w:tcPr>
            <w:tcW w:w="3253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proofErr w:type="gramStart"/>
            <w:r w:rsidRPr="007F3F0B">
              <w:rPr>
                <w:rFonts w:ascii="Times New Roman" w:hAnsi="Times New Roman" w:cs="Times New Roman"/>
              </w:rPr>
              <w:t>Управление сельского хозяйства и продовольствия в Менделеевском муниципальном районе Республики Татарстан</w:t>
            </w:r>
            <w:proofErr w:type="gramEnd"/>
          </w:p>
        </w:tc>
        <w:tc>
          <w:tcPr>
            <w:tcW w:w="3405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A578F9">
              <w:rPr>
                <w:rFonts w:ascii="Times New Roman" w:hAnsi="Times New Roman" w:cs="Times New Roman"/>
              </w:rPr>
              <w:t xml:space="preserve">423650, Республика Татарстан, Менделеевский район, город Менделеевск, улица Фомина, </w:t>
            </w:r>
            <w:r>
              <w:rPr>
                <w:rFonts w:ascii="Times New Roman" w:hAnsi="Times New Roman" w:cs="Times New Roman"/>
              </w:rPr>
              <w:t>1</w:t>
            </w:r>
            <w:r w:rsidRPr="00A578F9">
              <w:rPr>
                <w:rFonts w:ascii="Times New Roman" w:hAnsi="Times New Roman" w:cs="Times New Roman"/>
              </w:rPr>
              <w:t>9, кабинет 409</w:t>
            </w:r>
          </w:p>
        </w:tc>
        <w:tc>
          <w:tcPr>
            <w:tcW w:w="2801" w:type="dxa"/>
            <w:vAlign w:val="center"/>
          </w:tcPr>
          <w:p w:rsidR="00E775D9" w:rsidRPr="0055019F" w:rsidRDefault="00E775D9" w:rsidP="004B22E6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mendeley.ushp@tatar.ru</w:t>
            </w:r>
          </w:p>
        </w:tc>
      </w:tr>
      <w:tr w:rsidR="00E775D9" w:rsidRPr="007F3F0B" w:rsidTr="004B22E6">
        <w:tc>
          <w:tcPr>
            <w:tcW w:w="3253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 xml:space="preserve">Управление сельского хозяйства и продовольствия в Мензелинском </w:t>
            </w:r>
            <w:proofErr w:type="gramStart"/>
            <w:r w:rsidRPr="007F3F0B">
              <w:rPr>
                <w:rFonts w:ascii="Times New Roman" w:hAnsi="Times New Roman" w:cs="Times New Roman"/>
              </w:rPr>
              <w:t>муниципальном</w:t>
            </w:r>
            <w:proofErr w:type="gramEnd"/>
            <w:r w:rsidRPr="007F3F0B">
              <w:rPr>
                <w:rFonts w:ascii="Times New Roman" w:hAnsi="Times New Roman" w:cs="Times New Roman"/>
              </w:rPr>
              <w:t xml:space="preserve"> районе Республики Татарстан</w:t>
            </w:r>
          </w:p>
        </w:tc>
        <w:tc>
          <w:tcPr>
            <w:tcW w:w="3405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A578F9">
              <w:rPr>
                <w:rFonts w:ascii="Times New Roman" w:hAnsi="Times New Roman" w:cs="Times New Roman"/>
              </w:rPr>
              <w:t>423700, Республика Татарстан, Мензелинский район, город Мензелинск, улица Ленина, 80, кабинет 51</w:t>
            </w:r>
          </w:p>
        </w:tc>
        <w:tc>
          <w:tcPr>
            <w:tcW w:w="2801" w:type="dxa"/>
            <w:vAlign w:val="center"/>
          </w:tcPr>
          <w:p w:rsidR="00E775D9" w:rsidRPr="0055019F" w:rsidRDefault="00E775D9" w:rsidP="004B22E6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menzalya.ushp@tatar.ru</w:t>
            </w:r>
          </w:p>
        </w:tc>
      </w:tr>
      <w:tr w:rsidR="00E775D9" w:rsidRPr="007F3F0B" w:rsidTr="004B22E6">
        <w:tc>
          <w:tcPr>
            <w:tcW w:w="3253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 xml:space="preserve">Управление сельского хозяйства и продовольствия в </w:t>
            </w:r>
            <w:proofErr w:type="spellStart"/>
            <w:r w:rsidRPr="007F3F0B">
              <w:rPr>
                <w:rFonts w:ascii="Times New Roman" w:hAnsi="Times New Roman" w:cs="Times New Roman"/>
              </w:rPr>
              <w:t>Муслюмовском</w:t>
            </w:r>
            <w:proofErr w:type="spellEnd"/>
            <w:r w:rsidRPr="007F3F0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F3F0B">
              <w:rPr>
                <w:rFonts w:ascii="Times New Roman" w:hAnsi="Times New Roman" w:cs="Times New Roman"/>
              </w:rPr>
              <w:t>муниципальном</w:t>
            </w:r>
            <w:proofErr w:type="gramEnd"/>
            <w:r w:rsidRPr="007F3F0B">
              <w:rPr>
                <w:rFonts w:ascii="Times New Roman" w:hAnsi="Times New Roman" w:cs="Times New Roman"/>
              </w:rPr>
              <w:t xml:space="preserve"> районе Республики Татарстан</w:t>
            </w:r>
          </w:p>
        </w:tc>
        <w:tc>
          <w:tcPr>
            <w:tcW w:w="3405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A578F9">
              <w:rPr>
                <w:rFonts w:ascii="Times New Roman" w:hAnsi="Times New Roman" w:cs="Times New Roman"/>
              </w:rPr>
              <w:t>423970, Республика Татарстан, Муслюмовский район, село Муслюмово, улица Пушкина, 43</w:t>
            </w:r>
          </w:p>
        </w:tc>
        <w:tc>
          <w:tcPr>
            <w:tcW w:w="2801" w:type="dxa"/>
            <w:vAlign w:val="center"/>
          </w:tcPr>
          <w:p w:rsidR="00E775D9" w:rsidRPr="0055019F" w:rsidRDefault="00E775D9" w:rsidP="004B22E6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muslum.ushp@tatar.ru</w:t>
            </w:r>
          </w:p>
        </w:tc>
      </w:tr>
      <w:tr w:rsidR="00E775D9" w:rsidRPr="007F3F0B" w:rsidTr="004B22E6">
        <w:tc>
          <w:tcPr>
            <w:tcW w:w="3253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 xml:space="preserve">Управление сельского хозяйства и продовольствия в Нижнекамском </w:t>
            </w:r>
            <w:proofErr w:type="gramStart"/>
            <w:r w:rsidRPr="007F3F0B">
              <w:rPr>
                <w:rFonts w:ascii="Times New Roman" w:hAnsi="Times New Roman" w:cs="Times New Roman"/>
              </w:rPr>
              <w:t>муниципальном</w:t>
            </w:r>
            <w:proofErr w:type="gramEnd"/>
            <w:r w:rsidRPr="007F3F0B">
              <w:rPr>
                <w:rFonts w:ascii="Times New Roman" w:hAnsi="Times New Roman" w:cs="Times New Roman"/>
              </w:rPr>
              <w:t xml:space="preserve"> районе Республики Татарстан</w:t>
            </w:r>
          </w:p>
        </w:tc>
        <w:tc>
          <w:tcPr>
            <w:tcW w:w="3405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A578F9">
              <w:rPr>
                <w:rFonts w:ascii="Times New Roman" w:hAnsi="Times New Roman" w:cs="Times New Roman"/>
              </w:rPr>
              <w:t>423570, Республика Татарстан, Нижнекамский район, город Нижне</w:t>
            </w:r>
            <w:r>
              <w:rPr>
                <w:rFonts w:ascii="Times New Roman" w:hAnsi="Times New Roman" w:cs="Times New Roman"/>
              </w:rPr>
              <w:t xml:space="preserve">камск, улица </w:t>
            </w:r>
            <w:proofErr w:type="spellStart"/>
            <w:r>
              <w:rPr>
                <w:rFonts w:ascii="Times New Roman" w:hAnsi="Times New Roman" w:cs="Times New Roman"/>
              </w:rPr>
              <w:t>Ахтубинская</w:t>
            </w:r>
            <w:proofErr w:type="spellEnd"/>
            <w:r>
              <w:rPr>
                <w:rFonts w:ascii="Times New Roman" w:hAnsi="Times New Roman" w:cs="Times New Roman"/>
              </w:rPr>
              <w:t>, 4А</w:t>
            </w:r>
          </w:p>
        </w:tc>
        <w:tc>
          <w:tcPr>
            <w:tcW w:w="2801" w:type="dxa"/>
            <w:vAlign w:val="center"/>
          </w:tcPr>
          <w:p w:rsidR="00E775D9" w:rsidRPr="0055019F" w:rsidRDefault="00E775D9" w:rsidP="004B22E6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tuban-kama.ushp@tatar.ru</w:t>
            </w:r>
          </w:p>
        </w:tc>
      </w:tr>
      <w:tr w:rsidR="00E775D9" w:rsidRPr="007F3F0B" w:rsidTr="004B22E6">
        <w:tc>
          <w:tcPr>
            <w:tcW w:w="3253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 xml:space="preserve">Управление сельского хозяйства и продовольствия в Новошешминском </w:t>
            </w:r>
            <w:proofErr w:type="gramStart"/>
            <w:r w:rsidRPr="007F3F0B">
              <w:rPr>
                <w:rFonts w:ascii="Times New Roman" w:hAnsi="Times New Roman" w:cs="Times New Roman"/>
              </w:rPr>
              <w:t>муниципальном</w:t>
            </w:r>
            <w:proofErr w:type="gramEnd"/>
            <w:r w:rsidRPr="007F3F0B">
              <w:rPr>
                <w:rFonts w:ascii="Times New Roman" w:hAnsi="Times New Roman" w:cs="Times New Roman"/>
              </w:rPr>
              <w:t xml:space="preserve"> районе Республики Татарстан</w:t>
            </w:r>
          </w:p>
        </w:tc>
        <w:tc>
          <w:tcPr>
            <w:tcW w:w="3405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3C117D">
              <w:rPr>
                <w:rFonts w:ascii="Times New Roman" w:hAnsi="Times New Roman" w:cs="Times New Roman"/>
              </w:rPr>
              <w:t>423190, Республика Татарстан, Новошешминский район, село Новошешминск, улица Советская, 80</w:t>
            </w:r>
          </w:p>
        </w:tc>
        <w:tc>
          <w:tcPr>
            <w:tcW w:w="2801" w:type="dxa"/>
            <w:vAlign w:val="center"/>
          </w:tcPr>
          <w:p w:rsidR="00E775D9" w:rsidRPr="0055019F" w:rsidRDefault="00E775D9" w:rsidP="004B22E6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chishma.ushp@tatar.ru</w:t>
            </w:r>
          </w:p>
        </w:tc>
      </w:tr>
      <w:tr w:rsidR="00E775D9" w:rsidRPr="007F3F0B" w:rsidTr="004B22E6">
        <w:tc>
          <w:tcPr>
            <w:tcW w:w="3253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 xml:space="preserve">Управление сельского хозяйства и продовольствия в </w:t>
            </w:r>
            <w:proofErr w:type="spellStart"/>
            <w:r w:rsidRPr="007F3F0B">
              <w:rPr>
                <w:rFonts w:ascii="Times New Roman" w:hAnsi="Times New Roman" w:cs="Times New Roman"/>
              </w:rPr>
              <w:t>Нурлатском</w:t>
            </w:r>
            <w:proofErr w:type="spellEnd"/>
            <w:r w:rsidRPr="007F3F0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F3F0B">
              <w:rPr>
                <w:rFonts w:ascii="Times New Roman" w:hAnsi="Times New Roman" w:cs="Times New Roman"/>
              </w:rPr>
              <w:t>муниципальном</w:t>
            </w:r>
            <w:proofErr w:type="gramEnd"/>
            <w:r w:rsidRPr="007F3F0B">
              <w:rPr>
                <w:rFonts w:ascii="Times New Roman" w:hAnsi="Times New Roman" w:cs="Times New Roman"/>
              </w:rPr>
              <w:t xml:space="preserve"> районе Республики Татарстан</w:t>
            </w:r>
          </w:p>
        </w:tc>
        <w:tc>
          <w:tcPr>
            <w:tcW w:w="3405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3C117D">
              <w:rPr>
                <w:rFonts w:ascii="Times New Roman" w:hAnsi="Times New Roman" w:cs="Times New Roman"/>
              </w:rPr>
              <w:t>423040, Республика Татарстан, Нурлатский район, город Нурлат, улица Советская, 117</w:t>
            </w:r>
          </w:p>
        </w:tc>
        <w:tc>
          <w:tcPr>
            <w:tcW w:w="2801" w:type="dxa"/>
            <w:vAlign w:val="center"/>
          </w:tcPr>
          <w:p w:rsidR="00E775D9" w:rsidRPr="0055019F" w:rsidRDefault="00E775D9" w:rsidP="004B22E6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nurlat.ushp@tatar.ru</w:t>
            </w:r>
          </w:p>
        </w:tc>
      </w:tr>
      <w:tr w:rsidR="00E775D9" w:rsidRPr="007F3F0B" w:rsidTr="004B22E6">
        <w:tc>
          <w:tcPr>
            <w:tcW w:w="3253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 xml:space="preserve">Управление сельского хозяйства и продовольствия в </w:t>
            </w:r>
            <w:proofErr w:type="spellStart"/>
            <w:r w:rsidRPr="007F3F0B">
              <w:rPr>
                <w:rFonts w:ascii="Times New Roman" w:hAnsi="Times New Roman" w:cs="Times New Roman"/>
              </w:rPr>
              <w:t>Пестречинском</w:t>
            </w:r>
            <w:proofErr w:type="spellEnd"/>
            <w:r w:rsidRPr="007F3F0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F3F0B">
              <w:rPr>
                <w:rFonts w:ascii="Times New Roman" w:hAnsi="Times New Roman" w:cs="Times New Roman"/>
              </w:rPr>
              <w:t>муниципальном</w:t>
            </w:r>
            <w:proofErr w:type="gramEnd"/>
            <w:r w:rsidRPr="007F3F0B">
              <w:rPr>
                <w:rFonts w:ascii="Times New Roman" w:hAnsi="Times New Roman" w:cs="Times New Roman"/>
              </w:rPr>
              <w:t xml:space="preserve"> районе Республики Татарстан</w:t>
            </w:r>
          </w:p>
        </w:tc>
        <w:tc>
          <w:tcPr>
            <w:tcW w:w="3405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3C117D">
              <w:rPr>
                <w:rFonts w:ascii="Times New Roman" w:hAnsi="Times New Roman" w:cs="Times New Roman"/>
              </w:rPr>
              <w:t>422770, Республика Татарстан, Пестречинский район, село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Пестрецы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улица Советская, </w:t>
            </w:r>
            <w:r w:rsidRPr="003C117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01" w:type="dxa"/>
            <w:vAlign w:val="center"/>
          </w:tcPr>
          <w:p w:rsidR="00E775D9" w:rsidRPr="0055019F" w:rsidRDefault="00E775D9" w:rsidP="004B22E6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pitrach.ushp@tatar.ru</w:t>
            </w:r>
          </w:p>
        </w:tc>
      </w:tr>
      <w:tr w:rsidR="00E775D9" w:rsidRPr="007F3F0B" w:rsidTr="004B22E6">
        <w:tc>
          <w:tcPr>
            <w:tcW w:w="3253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 xml:space="preserve">Управление сельского хозяйства и продовольствия в </w:t>
            </w:r>
            <w:proofErr w:type="gramStart"/>
            <w:r w:rsidRPr="007F3F0B">
              <w:rPr>
                <w:rFonts w:ascii="Times New Roman" w:hAnsi="Times New Roman" w:cs="Times New Roman"/>
              </w:rPr>
              <w:t>Рыбно-Слободском</w:t>
            </w:r>
            <w:proofErr w:type="gramEnd"/>
            <w:r w:rsidRPr="007F3F0B">
              <w:rPr>
                <w:rFonts w:ascii="Times New Roman" w:hAnsi="Times New Roman" w:cs="Times New Roman"/>
              </w:rPr>
              <w:t xml:space="preserve">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3C117D">
              <w:rPr>
                <w:rFonts w:ascii="Times New Roman" w:hAnsi="Times New Roman" w:cs="Times New Roman"/>
              </w:rPr>
              <w:t>422650, Республика Татарстан, Рыбно-Слободский район, поселок городского типа Рыбная Слобода, улица Ленина, 48</w:t>
            </w:r>
          </w:p>
        </w:tc>
        <w:tc>
          <w:tcPr>
            <w:tcW w:w="2801" w:type="dxa"/>
            <w:vAlign w:val="center"/>
          </w:tcPr>
          <w:p w:rsidR="00E775D9" w:rsidRPr="0055019F" w:rsidRDefault="00E775D9" w:rsidP="004B22E6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balyk-bistace.ushp@tatar.ru</w:t>
            </w:r>
          </w:p>
        </w:tc>
      </w:tr>
      <w:tr w:rsidR="00E775D9" w:rsidRPr="007F3F0B" w:rsidTr="004B22E6">
        <w:tc>
          <w:tcPr>
            <w:tcW w:w="3253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 xml:space="preserve">Управление сельского хозяйства и продовольствия в Сабинском </w:t>
            </w:r>
            <w:proofErr w:type="gramStart"/>
            <w:r w:rsidRPr="007F3F0B">
              <w:rPr>
                <w:rFonts w:ascii="Times New Roman" w:hAnsi="Times New Roman" w:cs="Times New Roman"/>
              </w:rPr>
              <w:t>муниципальном</w:t>
            </w:r>
            <w:proofErr w:type="gramEnd"/>
            <w:r w:rsidRPr="007F3F0B">
              <w:rPr>
                <w:rFonts w:ascii="Times New Roman" w:hAnsi="Times New Roman" w:cs="Times New Roman"/>
              </w:rPr>
              <w:t xml:space="preserve"> районе Республики Татарстан</w:t>
            </w:r>
          </w:p>
        </w:tc>
        <w:tc>
          <w:tcPr>
            <w:tcW w:w="3405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3C117D">
              <w:rPr>
                <w:rFonts w:ascii="Times New Roman" w:hAnsi="Times New Roman" w:cs="Times New Roman"/>
              </w:rPr>
              <w:t xml:space="preserve">422060, Республика Татарстан, Сабинский район, поселок городского типа Богатые Сабы, улица </w:t>
            </w:r>
            <w:proofErr w:type="spellStart"/>
            <w:r w:rsidRPr="003C117D">
              <w:rPr>
                <w:rFonts w:ascii="Times New Roman" w:hAnsi="Times New Roman" w:cs="Times New Roman"/>
              </w:rPr>
              <w:t>Г.Закирова</w:t>
            </w:r>
            <w:proofErr w:type="spellEnd"/>
            <w:r w:rsidRPr="003C117D">
              <w:rPr>
                <w:rFonts w:ascii="Times New Roman" w:hAnsi="Times New Roman" w:cs="Times New Roman"/>
              </w:rPr>
              <w:t>, 52, кабинет 212</w:t>
            </w:r>
          </w:p>
        </w:tc>
        <w:tc>
          <w:tcPr>
            <w:tcW w:w="2801" w:type="dxa"/>
            <w:vAlign w:val="center"/>
          </w:tcPr>
          <w:p w:rsidR="00E775D9" w:rsidRPr="00544EE6" w:rsidRDefault="008159ED" w:rsidP="004B22E6">
            <w:pPr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E775D9" w:rsidRPr="00544EE6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uship.saby@tatar.ru</w:t>
              </w:r>
            </w:hyperlink>
          </w:p>
        </w:tc>
      </w:tr>
      <w:tr w:rsidR="00E775D9" w:rsidRPr="007F3F0B" w:rsidTr="004B22E6">
        <w:tc>
          <w:tcPr>
            <w:tcW w:w="3253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 xml:space="preserve">Управление сельского хозяйства и продовольствия в </w:t>
            </w:r>
            <w:proofErr w:type="spellStart"/>
            <w:r w:rsidRPr="007F3F0B">
              <w:rPr>
                <w:rFonts w:ascii="Times New Roman" w:hAnsi="Times New Roman" w:cs="Times New Roman"/>
              </w:rPr>
              <w:t>Сармановском</w:t>
            </w:r>
            <w:proofErr w:type="spellEnd"/>
            <w:r w:rsidRPr="007F3F0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F3F0B">
              <w:rPr>
                <w:rFonts w:ascii="Times New Roman" w:hAnsi="Times New Roman" w:cs="Times New Roman"/>
              </w:rPr>
              <w:t>муниципальном</w:t>
            </w:r>
            <w:proofErr w:type="gramEnd"/>
            <w:r w:rsidRPr="007F3F0B">
              <w:rPr>
                <w:rFonts w:ascii="Times New Roman" w:hAnsi="Times New Roman" w:cs="Times New Roman"/>
              </w:rPr>
              <w:t xml:space="preserve"> районе Республики Татарстан</w:t>
            </w:r>
          </w:p>
        </w:tc>
        <w:tc>
          <w:tcPr>
            <w:tcW w:w="3405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3C117D">
              <w:rPr>
                <w:rFonts w:ascii="Times New Roman" w:hAnsi="Times New Roman" w:cs="Times New Roman"/>
              </w:rPr>
              <w:t xml:space="preserve">423350, Республика Татарстан, Сармановский район, село </w:t>
            </w:r>
            <w:r>
              <w:rPr>
                <w:rFonts w:ascii="Times New Roman" w:hAnsi="Times New Roman" w:cs="Times New Roman"/>
              </w:rPr>
              <w:t>Сарманово, улица Ленина, 12А</w:t>
            </w:r>
          </w:p>
        </w:tc>
        <w:tc>
          <w:tcPr>
            <w:tcW w:w="2801" w:type="dxa"/>
            <w:vAlign w:val="center"/>
          </w:tcPr>
          <w:p w:rsidR="00E775D9" w:rsidRPr="0055019F" w:rsidRDefault="00E775D9" w:rsidP="004B22E6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sarman.ushp@tatar.ru</w:t>
            </w:r>
          </w:p>
        </w:tc>
      </w:tr>
      <w:tr w:rsidR="00E775D9" w:rsidRPr="007F3F0B" w:rsidTr="004B22E6">
        <w:tc>
          <w:tcPr>
            <w:tcW w:w="3253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 xml:space="preserve">Управление сельского хозяйства и продовольствия в Спасском </w:t>
            </w:r>
            <w:proofErr w:type="gramStart"/>
            <w:r w:rsidRPr="007F3F0B">
              <w:rPr>
                <w:rFonts w:ascii="Times New Roman" w:hAnsi="Times New Roman" w:cs="Times New Roman"/>
              </w:rPr>
              <w:t>муниципальном</w:t>
            </w:r>
            <w:proofErr w:type="gramEnd"/>
            <w:r w:rsidRPr="007F3F0B">
              <w:rPr>
                <w:rFonts w:ascii="Times New Roman" w:hAnsi="Times New Roman" w:cs="Times New Roman"/>
              </w:rPr>
              <w:t xml:space="preserve"> районе Республики Татарстан</w:t>
            </w:r>
          </w:p>
        </w:tc>
        <w:tc>
          <w:tcPr>
            <w:tcW w:w="3405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3C117D">
              <w:rPr>
                <w:rFonts w:ascii="Times New Roman" w:hAnsi="Times New Roman" w:cs="Times New Roman"/>
              </w:rPr>
              <w:t xml:space="preserve">422840, Республика Татарстан, Спасский район, город Болгар, улица Хирурга </w:t>
            </w:r>
            <w:proofErr w:type="spellStart"/>
            <w:r w:rsidRPr="003C117D">
              <w:rPr>
                <w:rFonts w:ascii="Times New Roman" w:hAnsi="Times New Roman" w:cs="Times New Roman"/>
              </w:rPr>
              <w:t>Шеронова</w:t>
            </w:r>
            <w:proofErr w:type="spellEnd"/>
            <w:r w:rsidRPr="003C117D">
              <w:rPr>
                <w:rFonts w:ascii="Times New Roman" w:hAnsi="Times New Roman" w:cs="Times New Roman"/>
              </w:rPr>
              <w:t>, 17</w:t>
            </w:r>
          </w:p>
        </w:tc>
        <w:tc>
          <w:tcPr>
            <w:tcW w:w="2801" w:type="dxa"/>
            <w:vAlign w:val="center"/>
          </w:tcPr>
          <w:p w:rsidR="00E775D9" w:rsidRPr="0055019F" w:rsidRDefault="00E775D9" w:rsidP="004B22E6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bulgar.ushp@tatar.ru</w:t>
            </w:r>
          </w:p>
        </w:tc>
      </w:tr>
      <w:tr w:rsidR="00E775D9" w:rsidRPr="007F3F0B" w:rsidTr="004B22E6">
        <w:tc>
          <w:tcPr>
            <w:tcW w:w="3253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 xml:space="preserve">Управление сельского хозяйства и продовольствия в </w:t>
            </w:r>
            <w:proofErr w:type="spellStart"/>
            <w:r w:rsidRPr="007F3F0B">
              <w:rPr>
                <w:rFonts w:ascii="Times New Roman" w:hAnsi="Times New Roman" w:cs="Times New Roman"/>
              </w:rPr>
              <w:t>Тетюшском</w:t>
            </w:r>
            <w:proofErr w:type="spellEnd"/>
            <w:r w:rsidRPr="007F3F0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F3F0B">
              <w:rPr>
                <w:rFonts w:ascii="Times New Roman" w:hAnsi="Times New Roman" w:cs="Times New Roman"/>
              </w:rPr>
              <w:t>муниципальном</w:t>
            </w:r>
            <w:proofErr w:type="gramEnd"/>
            <w:r w:rsidRPr="007F3F0B">
              <w:rPr>
                <w:rFonts w:ascii="Times New Roman" w:hAnsi="Times New Roman" w:cs="Times New Roman"/>
              </w:rPr>
              <w:t xml:space="preserve"> </w:t>
            </w:r>
            <w:r w:rsidRPr="007F3F0B">
              <w:rPr>
                <w:rFonts w:ascii="Times New Roman" w:hAnsi="Times New Roman" w:cs="Times New Roman"/>
              </w:rPr>
              <w:lastRenderedPageBreak/>
              <w:t>районе Республики Татарстан</w:t>
            </w:r>
          </w:p>
        </w:tc>
        <w:tc>
          <w:tcPr>
            <w:tcW w:w="3405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3C117D">
              <w:rPr>
                <w:rFonts w:ascii="Times New Roman" w:hAnsi="Times New Roman" w:cs="Times New Roman"/>
              </w:rPr>
              <w:lastRenderedPageBreak/>
              <w:t>422370, Республика Татарстан, Тетюшский район, город Тетюши, улица Школьная, 14</w:t>
            </w:r>
          </w:p>
        </w:tc>
        <w:tc>
          <w:tcPr>
            <w:tcW w:w="2801" w:type="dxa"/>
            <w:vAlign w:val="center"/>
          </w:tcPr>
          <w:p w:rsidR="00E775D9" w:rsidRPr="0055019F" w:rsidRDefault="00E775D9" w:rsidP="004B22E6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tatesh.ushp@tatar.ru</w:t>
            </w:r>
          </w:p>
        </w:tc>
      </w:tr>
      <w:tr w:rsidR="00E775D9" w:rsidRPr="007F3F0B" w:rsidTr="004B22E6">
        <w:tc>
          <w:tcPr>
            <w:tcW w:w="3253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lastRenderedPageBreak/>
              <w:t xml:space="preserve">Управление сельского хозяйства и продовольствия в </w:t>
            </w:r>
            <w:proofErr w:type="spellStart"/>
            <w:r w:rsidRPr="007F3F0B">
              <w:rPr>
                <w:rFonts w:ascii="Times New Roman" w:hAnsi="Times New Roman" w:cs="Times New Roman"/>
              </w:rPr>
              <w:t>Тукаевском</w:t>
            </w:r>
            <w:proofErr w:type="spellEnd"/>
            <w:r w:rsidRPr="007F3F0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F3F0B">
              <w:rPr>
                <w:rFonts w:ascii="Times New Roman" w:hAnsi="Times New Roman" w:cs="Times New Roman"/>
              </w:rPr>
              <w:t>муниципальном</w:t>
            </w:r>
            <w:proofErr w:type="gramEnd"/>
            <w:r w:rsidRPr="007F3F0B">
              <w:rPr>
                <w:rFonts w:ascii="Times New Roman" w:hAnsi="Times New Roman" w:cs="Times New Roman"/>
              </w:rPr>
              <w:t xml:space="preserve"> районе Республики Татарстан</w:t>
            </w:r>
          </w:p>
        </w:tc>
        <w:tc>
          <w:tcPr>
            <w:tcW w:w="3405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3C117D">
              <w:rPr>
                <w:rFonts w:ascii="Times New Roman" w:hAnsi="Times New Roman" w:cs="Times New Roman"/>
              </w:rPr>
              <w:t xml:space="preserve">423893, Республика Татарстан, Тукаевский район, село </w:t>
            </w:r>
            <w:r>
              <w:rPr>
                <w:rFonts w:ascii="Times New Roman" w:hAnsi="Times New Roman" w:cs="Times New Roman"/>
              </w:rPr>
              <w:t xml:space="preserve">Новотроицкое, улица Ленина, </w:t>
            </w:r>
            <w:r w:rsidRPr="003C117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01" w:type="dxa"/>
            <w:vAlign w:val="center"/>
          </w:tcPr>
          <w:p w:rsidR="00E775D9" w:rsidRPr="0055019F" w:rsidRDefault="00E775D9" w:rsidP="004B22E6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tukay.ushp@tatar.ru</w:t>
            </w:r>
          </w:p>
        </w:tc>
      </w:tr>
      <w:tr w:rsidR="00E775D9" w:rsidRPr="007F3F0B" w:rsidTr="004B22E6">
        <w:tc>
          <w:tcPr>
            <w:tcW w:w="3253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 xml:space="preserve">Управление сельского хозяйства и продовольствия в </w:t>
            </w:r>
            <w:proofErr w:type="spellStart"/>
            <w:r w:rsidRPr="007F3F0B">
              <w:rPr>
                <w:rFonts w:ascii="Times New Roman" w:hAnsi="Times New Roman" w:cs="Times New Roman"/>
              </w:rPr>
              <w:t>Тюлячинском</w:t>
            </w:r>
            <w:proofErr w:type="spellEnd"/>
            <w:r w:rsidRPr="007F3F0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F3F0B">
              <w:rPr>
                <w:rFonts w:ascii="Times New Roman" w:hAnsi="Times New Roman" w:cs="Times New Roman"/>
              </w:rPr>
              <w:t>муниципальном</w:t>
            </w:r>
            <w:proofErr w:type="gramEnd"/>
            <w:r w:rsidRPr="007F3F0B">
              <w:rPr>
                <w:rFonts w:ascii="Times New Roman" w:hAnsi="Times New Roman" w:cs="Times New Roman"/>
              </w:rPr>
              <w:t xml:space="preserve"> районе Республики Татарстан</w:t>
            </w:r>
          </w:p>
        </w:tc>
        <w:tc>
          <w:tcPr>
            <w:tcW w:w="3405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AD4C65">
              <w:rPr>
                <w:rFonts w:ascii="Times New Roman" w:hAnsi="Times New Roman" w:cs="Times New Roman"/>
              </w:rPr>
              <w:t>422080, Республика Татарстан, Тюлячинский район, село Тюлячи, улица Ленина</w:t>
            </w:r>
            <w:r>
              <w:rPr>
                <w:rFonts w:ascii="Times New Roman" w:hAnsi="Times New Roman" w:cs="Times New Roman"/>
              </w:rPr>
              <w:t xml:space="preserve">, д.46 </w:t>
            </w:r>
          </w:p>
        </w:tc>
        <w:tc>
          <w:tcPr>
            <w:tcW w:w="2801" w:type="dxa"/>
            <w:vAlign w:val="center"/>
          </w:tcPr>
          <w:p w:rsidR="00E775D9" w:rsidRPr="0055019F" w:rsidRDefault="00E775D9" w:rsidP="004B22E6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telache.ushp@tatar.ru</w:t>
            </w:r>
          </w:p>
        </w:tc>
      </w:tr>
      <w:tr w:rsidR="00E775D9" w:rsidRPr="007F3F0B" w:rsidTr="004B22E6">
        <w:tc>
          <w:tcPr>
            <w:tcW w:w="3253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 xml:space="preserve">Управление сельского хозяйства и продовольствия в </w:t>
            </w:r>
            <w:proofErr w:type="spellStart"/>
            <w:r w:rsidRPr="007F3F0B">
              <w:rPr>
                <w:rFonts w:ascii="Times New Roman" w:hAnsi="Times New Roman" w:cs="Times New Roman"/>
              </w:rPr>
              <w:t>Черемшанском</w:t>
            </w:r>
            <w:proofErr w:type="spellEnd"/>
            <w:r w:rsidRPr="007F3F0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F3F0B">
              <w:rPr>
                <w:rFonts w:ascii="Times New Roman" w:hAnsi="Times New Roman" w:cs="Times New Roman"/>
              </w:rPr>
              <w:t>муниципальном</w:t>
            </w:r>
            <w:proofErr w:type="gramEnd"/>
            <w:r w:rsidRPr="007F3F0B">
              <w:rPr>
                <w:rFonts w:ascii="Times New Roman" w:hAnsi="Times New Roman" w:cs="Times New Roman"/>
              </w:rPr>
              <w:t xml:space="preserve"> районе Республики Татарстан</w:t>
            </w:r>
          </w:p>
        </w:tc>
        <w:tc>
          <w:tcPr>
            <w:tcW w:w="3405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3C117D">
              <w:rPr>
                <w:rFonts w:ascii="Times New Roman" w:hAnsi="Times New Roman" w:cs="Times New Roman"/>
              </w:rPr>
              <w:t xml:space="preserve">423100, Республика Татарстан, Черемшанский район, село Черемшан, </w:t>
            </w:r>
            <w:r>
              <w:rPr>
                <w:rFonts w:ascii="Times New Roman" w:hAnsi="Times New Roman" w:cs="Times New Roman"/>
              </w:rPr>
              <w:t>улица Техническая</w:t>
            </w:r>
            <w:r w:rsidRPr="003C117D">
              <w:rPr>
                <w:rFonts w:ascii="Times New Roman" w:hAnsi="Times New Roman" w:cs="Times New Roman"/>
              </w:rPr>
              <w:t>, 36</w:t>
            </w:r>
          </w:p>
        </w:tc>
        <w:tc>
          <w:tcPr>
            <w:tcW w:w="2801" w:type="dxa"/>
            <w:vAlign w:val="center"/>
          </w:tcPr>
          <w:p w:rsidR="00E775D9" w:rsidRPr="00115833" w:rsidRDefault="008159ED" w:rsidP="004B22E6">
            <w:pPr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E775D9" w:rsidRPr="00115833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upsh.priem@tatar.ru</w:t>
              </w:r>
            </w:hyperlink>
          </w:p>
        </w:tc>
      </w:tr>
      <w:tr w:rsidR="00E775D9" w:rsidRPr="007F3F0B" w:rsidTr="004B22E6">
        <w:tc>
          <w:tcPr>
            <w:tcW w:w="3253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 xml:space="preserve">Управление сельского хозяйства и продовольствия в Чистопольском </w:t>
            </w:r>
            <w:proofErr w:type="gramStart"/>
            <w:r w:rsidRPr="007F3F0B">
              <w:rPr>
                <w:rFonts w:ascii="Times New Roman" w:hAnsi="Times New Roman" w:cs="Times New Roman"/>
              </w:rPr>
              <w:t>муниципальном</w:t>
            </w:r>
            <w:proofErr w:type="gramEnd"/>
            <w:r w:rsidRPr="007F3F0B">
              <w:rPr>
                <w:rFonts w:ascii="Times New Roman" w:hAnsi="Times New Roman" w:cs="Times New Roman"/>
              </w:rPr>
              <w:t xml:space="preserve"> районе Республики Татарстан</w:t>
            </w:r>
          </w:p>
        </w:tc>
        <w:tc>
          <w:tcPr>
            <w:tcW w:w="3405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3C117D">
              <w:rPr>
                <w:rFonts w:ascii="Times New Roman" w:hAnsi="Times New Roman" w:cs="Times New Roman"/>
              </w:rPr>
              <w:t>422980, Республика Татарстан, Чистопольский район, горо</w:t>
            </w:r>
            <w:r>
              <w:rPr>
                <w:rFonts w:ascii="Times New Roman" w:hAnsi="Times New Roman" w:cs="Times New Roman"/>
              </w:rPr>
              <w:t>д Чистополь, улица Карла Маркса, 61Б</w:t>
            </w:r>
          </w:p>
        </w:tc>
        <w:tc>
          <w:tcPr>
            <w:tcW w:w="2801" w:type="dxa"/>
            <w:vAlign w:val="center"/>
          </w:tcPr>
          <w:p w:rsidR="00E775D9" w:rsidRPr="0055019F" w:rsidRDefault="00E775D9" w:rsidP="004B22E6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chistay.ushp@tatar.ru</w:t>
            </w:r>
          </w:p>
        </w:tc>
      </w:tr>
      <w:tr w:rsidR="00E775D9" w:rsidRPr="007F3F0B" w:rsidTr="004B22E6">
        <w:tc>
          <w:tcPr>
            <w:tcW w:w="3253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 xml:space="preserve">Управление сельского хозяйства и продовольствия в </w:t>
            </w:r>
            <w:proofErr w:type="spellStart"/>
            <w:r w:rsidRPr="007F3F0B">
              <w:rPr>
                <w:rFonts w:ascii="Times New Roman" w:hAnsi="Times New Roman" w:cs="Times New Roman"/>
              </w:rPr>
              <w:t>Ютазинском</w:t>
            </w:r>
            <w:proofErr w:type="spellEnd"/>
            <w:r w:rsidRPr="007F3F0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F3F0B">
              <w:rPr>
                <w:rFonts w:ascii="Times New Roman" w:hAnsi="Times New Roman" w:cs="Times New Roman"/>
              </w:rPr>
              <w:t>муниципальном</w:t>
            </w:r>
            <w:proofErr w:type="gramEnd"/>
            <w:r w:rsidRPr="007F3F0B">
              <w:rPr>
                <w:rFonts w:ascii="Times New Roman" w:hAnsi="Times New Roman" w:cs="Times New Roman"/>
              </w:rPr>
              <w:t xml:space="preserve"> районе Республики Татарстан</w:t>
            </w:r>
          </w:p>
        </w:tc>
        <w:tc>
          <w:tcPr>
            <w:tcW w:w="3405" w:type="dxa"/>
            <w:vAlign w:val="center"/>
          </w:tcPr>
          <w:p w:rsidR="00E775D9" w:rsidRPr="007F3F0B" w:rsidRDefault="00E775D9" w:rsidP="004B22E6">
            <w:pPr>
              <w:rPr>
                <w:rFonts w:ascii="Times New Roman" w:hAnsi="Times New Roman" w:cs="Times New Roman"/>
              </w:rPr>
            </w:pPr>
            <w:r w:rsidRPr="003C117D">
              <w:rPr>
                <w:rFonts w:ascii="Times New Roman" w:hAnsi="Times New Roman" w:cs="Times New Roman"/>
              </w:rPr>
              <w:t>423950, Республика Татарстан, Ютазинский район, поселок городского типа Уруссу, улица Пушкина, 38</w:t>
            </w:r>
          </w:p>
        </w:tc>
        <w:tc>
          <w:tcPr>
            <w:tcW w:w="2801" w:type="dxa"/>
            <w:vAlign w:val="center"/>
          </w:tcPr>
          <w:p w:rsidR="00E775D9" w:rsidRPr="00544EE6" w:rsidRDefault="008159ED" w:rsidP="004B22E6">
            <w:pPr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E775D9" w:rsidRPr="00544EE6">
                <w:rPr>
                  <w:rStyle w:val="a4"/>
                  <w:rFonts w:ascii="Times New Roman" w:hAnsi="Times New Roman" w:cs="Times New Roman"/>
                  <w:color w:val="3C4052"/>
                  <w:u w:val="none"/>
                  <w:shd w:val="clear" w:color="auto" w:fill="FFFFFF"/>
                </w:rPr>
                <w:t>ush.yutaza@tatar.ru</w:t>
              </w:r>
            </w:hyperlink>
          </w:p>
        </w:tc>
      </w:tr>
    </w:tbl>
    <w:p w:rsidR="00E775D9" w:rsidRPr="00455C4C" w:rsidRDefault="00E775D9" w:rsidP="004752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 CYR"/>
          <w:color w:val="000000" w:themeColor="text1"/>
          <w:sz w:val="28"/>
          <w:szCs w:val="28"/>
        </w:rPr>
      </w:pPr>
    </w:p>
    <w:p w:rsidR="00475223" w:rsidRPr="00455C4C" w:rsidRDefault="00475223" w:rsidP="00C944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A6509" w:rsidRDefault="000A6509" w:rsidP="007857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A6509" w:rsidSect="00B3192F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134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9ED" w:rsidRDefault="008159ED" w:rsidP="00320838">
      <w:pPr>
        <w:spacing w:after="0" w:line="240" w:lineRule="auto"/>
      </w:pPr>
      <w:r>
        <w:separator/>
      </w:r>
    </w:p>
  </w:endnote>
  <w:endnote w:type="continuationSeparator" w:id="0">
    <w:p w:rsidR="008159ED" w:rsidRDefault="008159ED" w:rsidP="00320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838" w:rsidRDefault="0032083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838" w:rsidRDefault="0032083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838" w:rsidRDefault="0032083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9ED" w:rsidRDefault="008159ED" w:rsidP="00320838">
      <w:pPr>
        <w:spacing w:after="0" w:line="240" w:lineRule="auto"/>
      </w:pPr>
      <w:r>
        <w:separator/>
      </w:r>
    </w:p>
  </w:footnote>
  <w:footnote w:type="continuationSeparator" w:id="0">
    <w:p w:rsidR="008159ED" w:rsidRDefault="008159ED" w:rsidP="00320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838" w:rsidRDefault="0032083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411024"/>
      <w:docPartObj>
        <w:docPartGallery w:val="Page Numbers (Top of Page)"/>
        <w:docPartUnique/>
      </w:docPartObj>
    </w:sdtPr>
    <w:sdtEndPr/>
    <w:sdtContent>
      <w:p w:rsidR="00320838" w:rsidRDefault="003208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66F">
          <w:rPr>
            <w:noProof/>
          </w:rPr>
          <w:t>3</w:t>
        </w:r>
        <w:r>
          <w:fldChar w:fldCharType="end"/>
        </w:r>
      </w:p>
    </w:sdtContent>
  </w:sdt>
  <w:p w:rsidR="00320838" w:rsidRDefault="0032083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838" w:rsidRDefault="0032083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F0"/>
    <w:rsid w:val="000119CE"/>
    <w:rsid w:val="00016A50"/>
    <w:rsid w:val="00017953"/>
    <w:rsid w:val="000806F3"/>
    <w:rsid w:val="0008229F"/>
    <w:rsid w:val="000A066F"/>
    <w:rsid w:val="000A2A7F"/>
    <w:rsid w:val="000A6509"/>
    <w:rsid w:val="000B0BF3"/>
    <w:rsid w:val="000C0016"/>
    <w:rsid w:val="000C0E09"/>
    <w:rsid w:val="000C2307"/>
    <w:rsid w:val="000F7212"/>
    <w:rsid w:val="00103FFF"/>
    <w:rsid w:val="001060E2"/>
    <w:rsid w:val="001244A6"/>
    <w:rsid w:val="001247C0"/>
    <w:rsid w:val="001446A1"/>
    <w:rsid w:val="00146EC2"/>
    <w:rsid w:val="00173A61"/>
    <w:rsid w:val="001850F4"/>
    <w:rsid w:val="0018765D"/>
    <w:rsid w:val="00192680"/>
    <w:rsid w:val="001A2CE0"/>
    <w:rsid w:val="00202275"/>
    <w:rsid w:val="00206C42"/>
    <w:rsid w:val="00211094"/>
    <w:rsid w:val="00220452"/>
    <w:rsid w:val="0022644A"/>
    <w:rsid w:val="00242C5F"/>
    <w:rsid w:val="00242E2C"/>
    <w:rsid w:val="00283F09"/>
    <w:rsid w:val="002B5835"/>
    <w:rsid w:val="002C7AF8"/>
    <w:rsid w:val="002D1573"/>
    <w:rsid w:val="002D41B7"/>
    <w:rsid w:val="002E086A"/>
    <w:rsid w:val="002E45A4"/>
    <w:rsid w:val="00320838"/>
    <w:rsid w:val="00345FD3"/>
    <w:rsid w:val="00347808"/>
    <w:rsid w:val="0035689B"/>
    <w:rsid w:val="00363E8F"/>
    <w:rsid w:val="003756B7"/>
    <w:rsid w:val="003A1866"/>
    <w:rsid w:val="003A7F6D"/>
    <w:rsid w:val="003B322F"/>
    <w:rsid w:val="003C3BAA"/>
    <w:rsid w:val="003D06B3"/>
    <w:rsid w:val="003D0920"/>
    <w:rsid w:val="003D6E91"/>
    <w:rsid w:val="003E51E0"/>
    <w:rsid w:val="00405220"/>
    <w:rsid w:val="004111E9"/>
    <w:rsid w:val="00413FDA"/>
    <w:rsid w:val="00415AD1"/>
    <w:rsid w:val="00424E3A"/>
    <w:rsid w:val="00457DB6"/>
    <w:rsid w:val="00475223"/>
    <w:rsid w:val="004755EB"/>
    <w:rsid w:val="004909BC"/>
    <w:rsid w:val="004937CB"/>
    <w:rsid w:val="004A5494"/>
    <w:rsid w:val="004D74EC"/>
    <w:rsid w:val="004F39E8"/>
    <w:rsid w:val="00500CCE"/>
    <w:rsid w:val="005175A1"/>
    <w:rsid w:val="005246CD"/>
    <w:rsid w:val="00527AD0"/>
    <w:rsid w:val="00534AD5"/>
    <w:rsid w:val="00540E93"/>
    <w:rsid w:val="0054503D"/>
    <w:rsid w:val="005654B5"/>
    <w:rsid w:val="0056774D"/>
    <w:rsid w:val="005715CF"/>
    <w:rsid w:val="005A0DFB"/>
    <w:rsid w:val="005B017B"/>
    <w:rsid w:val="005B60A6"/>
    <w:rsid w:val="005C5225"/>
    <w:rsid w:val="005D6B1F"/>
    <w:rsid w:val="00622D01"/>
    <w:rsid w:val="00631F9A"/>
    <w:rsid w:val="006473BA"/>
    <w:rsid w:val="006620E7"/>
    <w:rsid w:val="00665517"/>
    <w:rsid w:val="00681130"/>
    <w:rsid w:val="006B0091"/>
    <w:rsid w:val="006B5E9F"/>
    <w:rsid w:val="006C61A9"/>
    <w:rsid w:val="006D54B4"/>
    <w:rsid w:val="0070275A"/>
    <w:rsid w:val="00711E22"/>
    <w:rsid w:val="00720ABE"/>
    <w:rsid w:val="00723D9B"/>
    <w:rsid w:val="007275B5"/>
    <w:rsid w:val="007307A7"/>
    <w:rsid w:val="0073516E"/>
    <w:rsid w:val="00736660"/>
    <w:rsid w:val="007441B4"/>
    <w:rsid w:val="00745AB4"/>
    <w:rsid w:val="007569E6"/>
    <w:rsid w:val="007671C0"/>
    <w:rsid w:val="0078577D"/>
    <w:rsid w:val="007A317E"/>
    <w:rsid w:val="007B0135"/>
    <w:rsid w:val="007D07F5"/>
    <w:rsid w:val="007F18A5"/>
    <w:rsid w:val="007F5B74"/>
    <w:rsid w:val="00807AE8"/>
    <w:rsid w:val="008159ED"/>
    <w:rsid w:val="008233DF"/>
    <w:rsid w:val="00876760"/>
    <w:rsid w:val="00881470"/>
    <w:rsid w:val="008A4597"/>
    <w:rsid w:val="008B4519"/>
    <w:rsid w:val="008B4DBD"/>
    <w:rsid w:val="008C1208"/>
    <w:rsid w:val="00905567"/>
    <w:rsid w:val="009062A8"/>
    <w:rsid w:val="009115A6"/>
    <w:rsid w:val="00924366"/>
    <w:rsid w:val="00932DB9"/>
    <w:rsid w:val="00940DC6"/>
    <w:rsid w:val="009445AA"/>
    <w:rsid w:val="009725F1"/>
    <w:rsid w:val="00990DFC"/>
    <w:rsid w:val="009A5FB2"/>
    <w:rsid w:val="009C6A38"/>
    <w:rsid w:val="009E4C09"/>
    <w:rsid w:val="009E60A9"/>
    <w:rsid w:val="009F73CE"/>
    <w:rsid w:val="00A47A93"/>
    <w:rsid w:val="00A563EB"/>
    <w:rsid w:val="00A74A5D"/>
    <w:rsid w:val="00A8583C"/>
    <w:rsid w:val="00AB1BA2"/>
    <w:rsid w:val="00AB46BB"/>
    <w:rsid w:val="00AC671D"/>
    <w:rsid w:val="00AD2DAD"/>
    <w:rsid w:val="00B0378F"/>
    <w:rsid w:val="00B12BE2"/>
    <w:rsid w:val="00B3192F"/>
    <w:rsid w:val="00B40EF7"/>
    <w:rsid w:val="00B4760A"/>
    <w:rsid w:val="00B676AB"/>
    <w:rsid w:val="00B80A9B"/>
    <w:rsid w:val="00B84F57"/>
    <w:rsid w:val="00B8777B"/>
    <w:rsid w:val="00B94C22"/>
    <w:rsid w:val="00B97370"/>
    <w:rsid w:val="00BA3B62"/>
    <w:rsid w:val="00BA6D04"/>
    <w:rsid w:val="00BC243C"/>
    <w:rsid w:val="00BC5223"/>
    <w:rsid w:val="00BD65FD"/>
    <w:rsid w:val="00BE00DE"/>
    <w:rsid w:val="00C3444C"/>
    <w:rsid w:val="00C47A21"/>
    <w:rsid w:val="00C5040C"/>
    <w:rsid w:val="00C612A9"/>
    <w:rsid w:val="00C70E58"/>
    <w:rsid w:val="00C738F7"/>
    <w:rsid w:val="00C8221D"/>
    <w:rsid w:val="00C84337"/>
    <w:rsid w:val="00C939C8"/>
    <w:rsid w:val="00C944E5"/>
    <w:rsid w:val="00CB094C"/>
    <w:rsid w:val="00CB7292"/>
    <w:rsid w:val="00CF0947"/>
    <w:rsid w:val="00D3564C"/>
    <w:rsid w:val="00D445D0"/>
    <w:rsid w:val="00D52C69"/>
    <w:rsid w:val="00D61347"/>
    <w:rsid w:val="00D62C15"/>
    <w:rsid w:val="00D6726D"/>
    <w:rsid w:val="00D92426"/>
    <w:rsid w:val="00DB3939"/>
    <w:rsid w:val="00DD3D98"/>
    <w:rsid w:val="00E238B6"/>
    <w:rsid w:val="00E32EBE"/>
    <w:rsid w:val="00E3352A"/>
    <w:rsid w:val="00E34FD6"/>
    <w:rsid w:val="00E35933"/>
    <w:rsid w:val="00E418F0"/>
    <w:rsid w:val="00E7518D"/>
    <w:rsid w:val="00E775D9"/>
    <w:rsid w:val="00E97671"/>
    <w:rsid w:val="00EA11CA"/>
    <w:rsid w:val="00EA5CAF"/>
    <w:rsid w:val="00EB5D93"/>
    <w:rsid w:val="00EC19BA"/>
    <w:rsid w:val="00EC5818"/>
    <w:rsid w:val="00ED4EBF"/>
    <w:rsid w:val="00ED63BC"/>
    <w:rsid w:val="00ED7102"/>
    <w:rsid w:val="00EF04D7"/>
    <w:rsid w:val="00F24E7C"/>
    <w:rsid w:val="00F462B9"/>
    <w:rsid w:val="00F56FC5"/>
    <w:rsid w:val="00F7014A"/>
    <w:rsid w:val="00FB26D7"/>
    <w:rsid w:val="00FB3FB7"/>
    <w:rsid w:val="00FC3C6A"/>
    <w:rsid w:val="00FD5569"/>
    <w:rsid w:val="00FD5838"/>
    <w:rsid w:val="00FD5F2A"/>
    <w:rsid w:val="00FE7B41"/>
    <w:rsid w:val="00FF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59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2C7AF8"/>
    <w:rPr>
      <w:color w:val="0563C1" w:themeColor="hyperlink"/>
      <w:u w:val="single"/>
    </w:rPr>
  </w:style>
  <w:style w:type="character" w:customStyle="1" w:styleId="a5">
    <w:name w:val="Гипертекстовая ссылка"/>
    <w:basedOn w:val="a0"/>
    <w:uiPriority w:val="99"/>
    <w:rsid w:val="00B12BE2"/>
    <w:rPr>
      <w:rFonts w:cs="Times New Roman"/>
      <w:b w:val="0"/>
      <w:color w:val="106BBE"/>
    </w:rPr>
  </w:style>
  <w:style w:type="paragraph" w:styleId="a6">
    <w:name w:val="header"/>
    <w:basedOn w:val="a"/>
    <w:link w:val="a7"/>
    <w:uiPriority w:val="99"/>
    <w:unhideWhenUsed/>
    <w:rsid w:val="00320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0838"/>
  </w:style>
  <w:style w:type="paragraph" w:styleId="a8">
    <w:name w:val="footer"/>
    <w:basedOn w:val="a"/>
    <w:link w:val="a9"/>
    <w:uiPriority w:val="99"/>
    <w:unhideWhenUsed/>
    <w:rsid w:val="00320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08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59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2C7AF8"/>
    <w:rPr>
      <w:color w:val="0563C1" w:themeColor="hyperlink"/>
      <w:u w:val="single"/>
    </w:rPr>
  </w:style>
  <w:style w:type="character" w:customStyle="1" w:styleId="a5">
    <w:name w:val="Гипертекстовая ссылка"/>
    <w:basedOn w:val="a0"/>
    <w:uiPriority w:val="99"/>
    <w:rsid w:val="00B12BE2"/>
    <w:rPr>
      <w:rFonts w:cs="Times New Roman"/>
      <w:b w:val="0"/>
      <w:color w:val="106BBE"/>
    </w:rPr>
  </w:style>
  <w:style w:type="paragraph" w:styleId="a6">
    <w:name w:val="header"/>
    <w:basedOn w:val="a"/>
    <w:link w:val="a7"/>
    <w:uiPriority w:val="99"/>
    <w:unhideWhenUsed/>
    <w:rsid w:val="00320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0838"/>
  </w:style>
  <w:style w:type="paragraph" w:styleId="a8">
    <w:name w:val="footer"/>
    <w:basedOn w:val="a"/>
    <w:link w:val="a9"/>
    <w:uiPriority w:val="99"/>
    <w:unhideWhenUsed/>
    <w:rsid w:val="00320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0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0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ro.tatarstan.ru/" TargetMode="External"/><Relationship Id="rId13" Type="http://schemas.openxmlformats.org/officeDocument/2006/relationships/hyperlink" Target="http://internet.garant.ru/document/redirect/22566480/300" TargetMode="External"/><Relationship Id="rId18" Type="http://schemas.openxmlformats.org/officeDocument/2006/relationships/hyperlink" Target="mailto:ushp.mamadysh@tatar.ru" TargetMode="External"/><Relationship Id="rId26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hyperlink" Target="mailto:Ush.Yutaza@tatar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22566480/300" TargetMode="External"/><Relationship Id="rId17" Type="http://schemas.openxmlformats.org/officeDocument/2006/relationships/hyperlink" Target="mailto:uship.len@tatar.ru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mailto:priemnaya.kukmara@tatar.ru" TargetMode="External"/><Relationship Id="rId20" Type="http://schemas.openxmlformats.org/officeDocument/2006/relationships/hyperlink" Target="mailto:upsh.Priem@tatar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22566480/300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v.gora.priemnaya@tatar.ru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internet.garant.ru/document/redirect/22566480/300" TargetMode="External"/><Relationship Id="rId19" Type="http://schemas.openxmlformats.org/officeDocument/2006/relationships/hyperlink" Target="mailto:Uship.Saby@tatar.r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E:\&#1056;&#1072;&#1073;&#1086;&#1095;&#1080;&#1081;%20&#1089;&#1090;&#1086;&#1083;.%20&#1057;&#1086;&#1079;&#1076;&#1072;&#1083;%20&#1057;&#1072;&#1076;&#1099;&#1082;&#1086;&#1074;\&#1041;&#1070;&#1044;&#1046;&#1045;&#1058;\&#1041;&#1102;&#1076;&#1078;&#1077;&#1090;%202021\&#1054;&#1058;&#1041;&#1054;&#1056;\&#1056;&#1060;\&#1055;&#1050;&#1052;%20680.docx" TargetMode="External"/><Relationship Id="rId14" Type="http://schemas.openxmlformats.org/officeDocument/2006/relationships/hyperlink" Target="mailto:pr.uship.amr@tatar.ru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27335-B225-425C-ABAE-DD2C86F65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10</Pages>
  <Words>3913</Words>
  <Characters>22307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Новичков</cp:lastModifiedBy>
  <cp:revision>109</cp:revision>
  <cp:lastPrinted>2021-02-15T10:57:00Z</cp:lastPrinted>
  <dcterms:created xsi:type="dcterms:W3CDTF">2021-01-18T10:53:00Z</dcterms:created>
  <dcterms:modified xsi:type="dcterms:W3CDTF">2022-05-16T05:52:00Z</dcterms:modified>
</cp:coreProperties>
</file>