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F2" w:rsidRDefault="0065092A" w:rsidP="00DA5AF2">
      <w:pPr>
        <w:ind w:firstLine="0"/>
        <w:rPr>
          <w:sz w:val="24"/>
          <w:szCs w:val="24"/>
        </w:rPr>
      </w:pPr>
      <w:r w:rsidRPr="00C50C87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08B9250" wp14:editId="6578F92D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6120130" cy="136652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AF2" w:rsidRDefault="0065092A" w:rsidP="00DA5AF2">
      <w:pPr>
        <w:ind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6E7E9A" wp14:editId="71FBD427">
                <wp:simplePos x="0" y="0"/>
                <wp:positionH relativeFrom="page">
                  <wp:align>right</wp:align>
                </wp:positionH>
                <wp:positionV relativeFrom="paragraph">
                  <wp:posOffset>2540</wp:posOffset>
                </wp:positionV>
                <wp:extent cx="3363595" cy="1404620"/>
                <wp:effectExtent l="0" t="0" r="825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92A" w:rsidRPr="00723BE7" w:rsidRDefault="00470D2A" w:rsidP="0065092A">
                            <w:pPr>
                              <w:ind w:firstLine="0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Начальникам Управлений сельского хозяйства и продовольствия в муниципальных районах Республики Татарстан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6E7E9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3.65pt;margin-top:.2pt;width:264.8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" stroked="f">
                <v:textbox style="mso-fit-shape-to-text:t">
                  <w:txbxContent>
                    <w:p w:rsidR="0065092A" w:rsidRPr="00723BE7" w:rsidRDefault="00470D2A" w:rsidP="0065092A">
                      <w:pPr>
                        <w:ind w:firstLine="0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Начальникам Управлений сельского хозяйства и продовольствия в муниципальных районах Республики Татарстан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A5AF2" w:rsidRDefault="00DA5AF2" w:rsidP="00DA5AF2">
      <w:pPr>
        <w:ind w:firstLine="0"/>
        <w:rPr>
          <w:sz w:val="24"/>
          <w:szCs w:val="24"/>
        </w:rPr>
      </w:pPr>
    </w:p>
    <w:p w:rsidR="00DA5AF2" w:rsidRDefault="00DA5AF2" w:rsidP="00DA5AF2">
      <w:pPr>
        <w:ind w:firstLine="0"/>
        <w:rPr>
          <w:sz w:val="24"/>
          <w:szCs w:val="24"/>
        </w:rPr>
      </w:pPr>
    </w:p>
    <w:p w:rsidR="00DA5AF2" w:rsidRDefault="00DA5AF2" w:rsidP="00DA5AF2">
      <w:pPr>
        <w:ind w:firstLine="0"/>
        <w:rPr>
          <w:sz w:val="24"/>
          <w:szCs w:val="24"/>
        </w:rPr>
      </w:pPr>
    </w:p>
    <w:p w:rsidR="00DA5AF2" w:rsidRDefault="00DA5AF2" w:rsidP="00DA5AF2">
      <w:pPr>
        <w:ind w:firstLine="0"/>
        <w:rPr>
          <w:sz w:val="24"/>
          <w:szCs w:val="24"/>
        </w:rPr>
      </w:pPr>
    </w:p>
    <w:p w:rsidR="00DA5AF2" w:rsidRDefault="00DA5AF2" w:rsidP="00DA5AF2">
      <w:pPr>
        <w:ind w:firstLine="0"/>
        <w:rPr>
          <w:sz w:val="24"/>
          <w:szCs w:val="24"/>
        </w:rPr>
      </w:pPr>
    </w:p>
    <w:p w:rsidR="00DA5AF2" w:rsidRDefault="00DA5AF2" w:rsidP="00DA5AF2">
      <w:pPr>
        <w:ind w:firstLine="0"/>
        <w:rPr>
          <w:sz w:val="24"/>
          <w:szCs w:val="24"/>
        </w:rPr>
      </w:pPr>
    </w:p>
    <w:p w:rsidR="00DA5AF2" w:rsidRDefault="00DA5AF2" w:rsidP="00DA5AF2">
      <w:pPr>
        <w:ind w:firstLine="0"/>
        <w:rPr>
          <w:sz w:val="24"/>
          <w:szCs w:val="24"/>
        </w:rPr>
      </w:pPr>
    </w:p>
    <w:p w:rsidR="00DA5AF2" w:rsidRDefault="00DA5AF2" w:rsidP="00DA5AF2">
      <w:pPr>
        <w:ind w:firstLine="0"/>
        <w:jc w:val="center"/>
        <w:rPr>
          <w:b/>
          <w:szCs w:val="28"/>
        </w:rPr>
      </w:pPr>
    </w:p>
    <w:p w:rsidR="00DA5AF2" w:rsidRPr="002A643E" w:rsidRDefault="00DA5AF2" w:rsidP="00DA5AF2">
      <w:pPr>
        <w:ind w:firstLine="0"/>
        <w:jc w:val="center"/>
        <w:rPr>
          <w:b/>
          <w:sz w:val="27"/>
          <w:szCs w:val="27"/>
        </w:rPr>
      </w:pPr>
      <w:r w:rsidRPr="002A643E">
        <w:rPr>
          <w:b/>
          <w:sz w:val="27"/>
          <w:szCs w:val="27"/>
        </w:rPr>
        <w:t>Уважаемый Руководитель!</w:t>
      </w:r>
    </w:p>
    <w:p w:rsidR="00DA5AF2" w:rsidRPr="002A643E" w:rsidRDefault="00DA5AF2" w:rsidP="00DA5AF2">
      <w:pPr>
        <w:ind w:firstLine="709"/>
        <w:rPr>
          <w:sz w:val="27"/>
          <w:szCs w:val="27"/>
        </w:rPr>
      </w:pPr>
    </w:p>
    <w:p w:rsidR="00A1128D" w:rsidRPr="00A1128D" w:rsidRDefault="00DA5AF2" w:rsidP="00A1128D">
      <w:pPr>
        <w:ind w:firstLine="709"/>
        <w:rPr>
          <w:sz w:val="27"/>
          <w:szCs w:val="27"/>
        </w:rPr>
      </w:pPr>
      <w:r w:rsidRPr="002A643E">
        <w:rPr>
          <w:sz w:val="27"/>
          <w:szCs w:val="27"/>
        </w:rPr>
        <w:t xml:space="preserve">Министерство </w:t>
      </w:r>
      <w:r w:rsidR="00904675">
        <w:rPr>
          <w:sz w:val="27"/>
          <w:szCs w:val="27"/>
        </w:rPr>
        <w:t xml:space="preserve">сельского хозяйства и продовольствия </w:t>
      </w:r>
      <w:r w:rsidRPr="002A643E">
        <w:rPr>
          <w:sz w:val="27"/>
          <w:szCs w:val="27"/>
        </w:rPr>
        <w:t xml:space="preserve">Республики Татарстан (далее – Министерство) во исполнение поручения Премьер-министра Республики Татарстан А.В. </w:t>
      </w:r>
      <w:proofErr w:type="spellStart"/>
      <w:r w:rsidRPr="002A643E">
        <w:rPr>
          <w:sz w:val="27"/>
          <w:szCs w:val="27"/>
        </w:rPr>
        <w:t>Песошина</w:t>
      </w:r>
      <w:proofErr w:type="spellEnd"/>
      <w:r w:rsidRPr="002A643E">
        <w:rPr>
          <w:sz w:val="27"/>
          <w:szCs w:val="27"/>
        </w:rPr>
        <w:t xml:space="preserve"> от 09.05.2021 № 25445-АП </w:t>
      </w:r>
      <w:r w:rsidR="00904675">
        <w:rPr>
          <w:sz w:val="27"/>
          <w:szCs w:val="27"/>
        </w:rPr>
        <w:t>в</w:t>
      </w:r>
      <w:r w:rsidRPr="002A643E">
        <w:rPr>
          <w:sz w:val="27"/>
          <w:szCs w:val="27"/>
        </w:rPr>
        <w:t xml:space="preserve"> целях актуализации организационно-распорядительных документов (далее - ОРД), регламентирующих обработку персональных данных в </w:t>
      </w:r>
      <w:r w:rsidR="00904675">
        <w:rPr>
          <w:sz w:val="27"/>
          <w:szCs w:val="27"/>
        </w:rPr>
        <w:t>территориальных</w:t>
      </w:r>
      <w:r w:rsidR="00A1128D">
        <w:rPr>
          <w:sz w:val="27"/>
          <w:szCs w:val="27"/>
        </w:rPr>
        <w:t xml:space="preserve"> органах и</w:t>
      </w:r>
      <w:r w:rsidR="00904675">
        <w:rPr>
          <w:sz w:val="27"/>
          <w:szCs w:val="27"/>
        </w:rPr>
        <w:t xml:space="preserve"> подведомственных организациях Министерства</w:t>
      </w:r>
      <w:r w:rsidR="00A1128D">
        <w:rPr>
          <w:sz w:val="27"/>
          <w:szCs w:val="27"/>
        </w:rPr>
        <w:t xml:space="preserve">, </w:t>
      </w:r>
      <w:r w:rsidR="00A1128D" w:rsidRPr="00A1128D">
        <w:rPr>
          <w:sz w:val="27"/>
          <w:szCs w:val="27"/>
        </w:rPr>
        <w:t>направляет шаблоны ОРД, соответствующих требованиям Постановления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6F5642" w:rsidRDefault="00672FE5" w:rsidP="00A1128D"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A1128D" w:rsidRPr="00A1128D">
        <w:rPr>
          <w:sz w:val="27"/>
          <w:szCs w:val="27"/>
        </w:rPr>
        <w:t>связи с вышеизложенным, Министерство просит Вас проинформирова</w:t>
      </w:r>
      <w:r w:rsidR="008F0FB7">
        <w:rPr>
          <w:sz w:val="27"/>
          <w:szCs w:val="27"/>
        </w:rPr>
        <w:t>ть о принятых мерах в срок до 26</w:t>
      </w:r>
      <w:r w:rsidR="00A1128D" w:rsidRPr="00A1128D">
        <w:rPr>
          <w:sz w:val="27"/>
          <w:szCs w:val="27"/>
        </w:rPr>
        <w:t>.05.2021.</w:t>
      </w:r>
    </w:p>
    <w:p w:rsidR="00A1128D" w:rsidRDefault="00A1128D" w:rsidP="00A1128D">
      <w:pPr>
        <w:ind w:firstLine="0"/>
        <w:rPr>
          <w:sz w:val="27"/>
          <w:szCs w:val="27"/>
        </w:rPr>
      </w:pPr>
    </w:p>
    <w:p w:rsidR="00A1128D" w:rsidRDefault="00A1128D" w:rsidP="00A1128D">
      <w:pPr>
        <w:ind w:firstLine="0"/>
      </w:pPr>
      <w:r w:rsidRPr="00A1128D">
        <w:t xml:space="preserve">Приложение: </w:t>
      </w:r>
      <w:r w:rsidR="008F0FB7">
        <w:t xml:space="preserve">файл в формате </w:t>
      </w:r>
      <w:proofErr w:type="spellStart"/>
      <w:r w:rsidR="008F0FB7">
        <w:rPr>
          <w:lang w:val="en-US"/>
        </w:rPr>
        <w:t>rar</w:t>
      </w:r>
      <w:proofErr w:type="spellEnd"/>
      <w:r w:rsidRPr="00A1128D">
        <w:t xml:space="preserve"> в 1 экз.</w:t>
      </w:r>
    </w:p>
    <w:p w:rsidR="00A1128D" w:rsidRDefault="00A1128D" w:rsidP="00A1128D">
      <w:pPr>
        <w:ind w:firstLine="0"/>
      </w:pPr>
    </w:p>
    <w:p w:rsidR="00A1128D" w:rsidRDefault="00A1128D" w:rsidP="00A1128D">
      <w:pPr>
        <w:ind w:firstLine="0"/>
      </w:pPr>
      <w:r>
        <w:t xml:space="preserve">Первый заместитель министра                                                         </w:t>
      </w:r>
      <w:r w:rsidR="0065092A">
        <w:t xml:space="preserve">           </w:t>
      </w:r>
      <w:r>
        <w:t xml:space="preserve">   </w:t>
      </w:r>
      <w:proofErr w:type="spellStart"/>
      <w:r>
        <w:t>Н.Р.Залаков</w:t>
      </w:r>
      <w:proofErr w:type="spellEnd"/>
    </w:p>
    <w:p w:rsidR="00A1128D" w:rsidRDefault="00A1128D" w:rsidP="00A1128D">
      <w:pPr>
        <w:ind w:firstLine="0"/>
      </w:pPr>
    </w:p>
    <w:p w:rsidR="00A1128D" w:rsidRDefault="00A1128D" w:rsidP="00A1128D">
      <w:pPr>
        <w:ind w:firstLine="0"/>
      </w:pPr>
    </w:p>
    <w:p w:rsidR="00470D2A" w:rsidRDefault="00470D2A" w:rsidP="00A1128D">
      <w:pPr>
        <w:ind w:firstLine="0"/>
      </w:pPr>
    </w:p>
    <w:p w:rsidR="00470D2A" w:rsidRDefault="00470D2A" w:rsidP="00A1128D">
      <w:pPr>
        <w:ind w:firstLine="0"/>
      </w:pPr>
      <w:bookmarkStart w:id="0" w:name="_GoBack"/>
      <w:bookmarkEnd w:id="0"/>
    </w:p>
    <w:p w:rsidR="00A1128D" w:rsidRDefault="00A1128D" w:rsidP="00A1128D">
      <w:pPr>
        <w:ind w:firstLine="0"/>
      </w:pPr>
    </w:p>
    <w:p w:rsidR="00A1128D" w:rsidRDefault="00A1128D" w:rsidP="00A1128D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В.М.Ляхович</w:t>
      </w:r>
      <w:proofErr w:type="spellEnd"/>
    </w:p>
    <w:p w:rsidR="00A1128D" w:rsidRPr="00A1128D" w:rsidRDefault="00A1128D" w:rsidP="00A1128D">
      <w:pPr>
        <w:ind w:firstLine="0"/>
        <w:rPr>
          <w:sz w:val="24"/>
          <w:szCs w:val="24"/>
        </w:rPr>
      </w:pPr>
      <w:r>
        <w:rPr>
          <w:sz w:val="24"/>
          <w:szCs w:val="24"/>
        </w:rPr>
        <w:t>89083430122</w:t>
      </w:r>
    </w:p>
    <w:sectPr w:rsidR="00A1128D" w:rsidRPr="00A1128D" w:rsidSect="0065092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F2"/>
    <w:rsid w:val="002D30D0"/>
    <w:rsid w:val="00470D2A"/>
    <w:rsid w:val="0065092A"/>
    <w:rsid w:val="00672FE5"/>
    <w:rsid w:val="006F5642"/>
    <w:rsid w:val="008F0FB7"/>
    <w:rsid w:val="00904675"/>
    <w:rsid w:val="00A1128D"/>
    <w:rsid w:val="00D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3943"/>
  <w15:chartTrackingRefBased/>
  <w15:docId w15:val="{1A5D053D-6833-4CB2-9742-CFBFD3A8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D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Aspire3</dc:creator>
  <cp:keywords/>
  <dc:description/>
  <cp:lastModifiedBy>Vitl</cp:lastModifiedBy>
  <cp:revision>2</cp:revision>
  <cp:lastPrinted>2021-05-19T10:49:00Z</cp:lastPrinted>
  <dcterms:created xsi:type="dcterms:W3CDTF">2021-05-19T11:11:00Z</dcterms:created>
  <dcterms:modified xsi:type="dcterms:W3CDTF">2021-05-19T11:11:00Z</dcterms:modified>
</cp:coreProperties>
</file>