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tblLayout w:type="fixed"/>
        <w:tblLook w:val="04A0" w:firstRow="1" w:lastRow="0" w:firstColumn="1" w:lastColumn="0" w:noHBand="0" w:noVBand="1"/>
      </w:tblPr>
      <w:tblGrid>
        <w:gridCol w:w="6555"/>
        <w:gridCol w:w="4252"/>
      </w:tblGrid>
      <w:tr w:rsidR="00CF71B3" w:rsidTr="00821C02">
        <w:tc>
          <w:tcPr>
            <w:tcW w:w="655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5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Pr="00821C02" w:rsidRDefault="00821C02" w:rsidP="00821C02">
            <w:pPr>
              <w:spacing w:after="0" w:line="240" w:lineRule="auto"/>
              <w:ind w:left="32" w:right="406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A65AB2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Default="00DD3E77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821C02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обработки персональных данных в </w:t>
            </w:r>
            <w:r w:rsidR="00A65AB2" w:rsidRPr="00A65A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Основные понятия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настоящем документе используются следующие основные понятия: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автоматизированная обработка персональных данных –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 помощью средств вычислительной техники;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персональных данных – состояние защищенности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характеризуемое способностью пользователей,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средств и информационных технологий обеспечить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конфиденциальность, целостность и доступность персональных данных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обработке в информационных системах 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персональных данных – временное прекращение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(за исключением случаев, 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необходима для уточнения персональных данных);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система персональных данных – совокупность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содержащихся в базах данных персональных данных и обеспечивающих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информационных технологий и технических средств;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 персональных данных – обязательное для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 оператором или иным получившим доступ к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лицом требование не допускать их распространения без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наличия иного законного основания;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несанкционированный доступ (несанкционированные действия) –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информации или действия с информацией, осуществляемые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 установленных прав и (или) правил доступа к информации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с ней с применением штатных средств информационной системы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средств, аналогичных им по своим функциональному предназначению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техническим характеристикам;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– любое действие (операция)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 действий (операций), совершаемых с использованием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автоматизации или без использования таких средств с персональными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 включая сбор, запись, систематизацию, накопление, хранение,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уточнение (обновление, изменение), извлечение, использование, передачу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(распространение, предоставление, доступ), обезличивание, блокирование,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удаление, уничтожение 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оператор – государственный орган, муниципальный орган,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 или физическое лицо, самостоятельно или совместно с другими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организующие и (или) осуществляющие обработку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а также определяющие цели обработки персональных данных, состав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подлежащих обработке, действия (операции),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совершаемые с персональными данными;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 персональных данных – действия,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 невозможным без использования дополнительной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 принадлежность персональных данных конкретному субъекту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– любая информация, относящаяся к прямо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косвенно </w:t>
      </w:r>
      <w:r w:rsidR="00A65A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определённому,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определяемому физическому лицу (субъекту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персональных данных – действия, направленные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персональных данных определённому лицу или определённому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кругу лиц;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распространение персональных данных – действия, направленные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персональных данных неопределённому кругу лиц;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средства информационной системы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средства вычислительной техники, информационно-вычислительные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комплексы и сети, средства и системы передачи, приёма 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(средства и системы звукозаписи, звукоусиления,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звуковоспроизведения, переговорные и телевизионные устройства, средства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изготовления, тиражирования документов и другие технические средства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речевой, графической, видео- и буквенно-цифровой информации),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программные средства (операционные системы, системы управления базами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 т.п.), средства защиты информации;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трансграничная передача персональных данных – передача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на территорию иностранного государства органу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 иностранного государства, иностранному физическому лицу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 юридическому лицу;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угрозы безопасности персональных данных – совокупность условий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факторов, создающих опасность несанкционированного,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случайного, доступа к персональным данным, результатом которого 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 уничтожение, изменение, блокирование, копирование, распространение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иных несанкционированных действий при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в информационной системе персональных данных;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персональных данных – действия,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 невозможным восстановить содержание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системе персональных данных и (или) в результате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уничтожаются материальные носители персональных данных.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Общие положения</w:t>
      </w:r>
    </w:p>
    <w:p w:rsidR="00CF71B3" w:rsidRPr="00821C02" w:rsidRDefault="00CF71B3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обработки персональных данных (далее – Правила)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для обеспечения безопасности персональных данных при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обработке в информационных системах персональных данных </w:t>
      </w:r>
      <w:r w:rsidR="00A65AB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прав и свобод граждан при обработке их персональных данных в</w:t>
      </w:r>
      <w:r w:rsidRPr="00821C02">
        <w:rPr>
          <w:lang w:val="ru-RU"/>
        </w:rPr>
        <w:t xml:space="preserve"> </w:t>
      </w:r>
      <w:r w:rsidR="00A65AB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том числе право на неприкосновенность частной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жизни,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личную и семейную тайну, а также разъяснение ответственности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лиц (служащих), имеющих доступ к персональным данным, за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невыполнение требований норм и правил, регулирующих обработку и защиту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устанавливают порядок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субъектов персональных данных в </w:t>
      </w:r>
      <w:r w:rsidR="00A65AB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направлены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выявление, предотвращение и профилактику нарушений законодательства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в сфере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Субъектами персональных данных в </w:t>
      </w:r>
      <w:r w:rsidR="00A65AB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обработкой персональных данных понимается любое действие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(операция) или совокупность действий (операций), совершаемых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средств автоматизации или без использования таких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персональными данными, включая сбор, запись, систематизацию,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накопление, хранение, уточнение (обновление, изменение), извлечение,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использование, передачу (распространение, предоставление, доступ),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 блокирование, удаление, уничтожение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определяют необходимый минимальный объём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мер, соблюдение которых позволяет предотвратить утечку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относящихся к персональным данным. При необходимости могут быть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введены дополнительные меры, направленные на усиление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ограничивается достижением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конкретных, заранее определенных и законных целей. Не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данных, несовместимая с целями сбора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 Обработке подлежат только те персональные данные,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отвечают целям их обработки и не должны быть избыточными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 заявленным целям.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должны быть обеспечены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точность персональных данных, их достаточность, а в необходимых случаях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актуальность по отношению к целям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предусмотренных действующим законодательством,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доходах, об имуществе и обязательствах имущественного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характера гражданского служащего, его супруги (супруга)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несовершеннолетних детей могут размещаться на официальном сайте</w:t>
      </w:r>
      <w:r w:rsidRPr="00821C02">
        <w:rPr>
          <w:lang w:val="ru-RU"/>
        </w:rPr>
        <w:t xml:space="preserve"> </w:t>
      </w:r>
      <w:r w:rsidR="00A65AB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предоставляться региональным средствам массовой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по их запросам для последующего опубликования.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регистрации, учёта, оформления, тиражирования, хранения,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и уничтожения документов и других материальных носителей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определяют законодательство Российской Федерации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обработке и защите персональных данных, а также действующие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нормативные правовые акты </w:t>
      </w:r>
      <w:r w:rsidR="00A65AB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A65AB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оператором персональных данных субъектов,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указанных в настоящем документе. На основании соглашения (договора)</w:t>
      </w:r>
      <w:r w:rsidR="00821C02" w:rsidRPr="00821C02">
        <w:rPr>
          <w:lang w:val="ru-RU"/>
        </w:rPr>
        <w:t xml:space="preserve">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поручать обработку персональных данных третьим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 с согласия субъекта персональных данных, если иное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федеральным законом, на основании заключаемого с этим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 договора, в том числе государственного или муниципального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контракта, либо путем принятия государственным или муниципальным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органом соответствующего акта (далее - поручение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). Лицо,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осуществляющее обработку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персональных данных по поручению</w:t>
      </w:r>
      <w:r w:rsidR="00821C02" w:rsidRPr="00821C02">
        <w:rPr>
          <w:lang w:val="ru-RU"/>
        </w:rPr>
        <w:t xml:space="preserve">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обязано соблюдать принципы и правила обработки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предусмотренные Федеральным законом № 152-ФЗ. 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поручении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должны быть определены перечень действий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(операций) с персональными данными, которые будут совершаться лицом,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осуществляющим обработку персональных данных, и цели обработки,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быть установлена обязанность такого лица соблюдать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 персональных данных и обеспечивать безопасность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их обработке, а также должны быть указаны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защите обрабатываемых персональных данных в соответствии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статьей 19 Федерального закона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осуществляющее обработку персональных данных по поручению</w:t>
      </w:r>
      <w:r w:rsidRPr="00821C02">
        <w:rPr>
          <w:lang w:val="ru-RU"/>
        </w:rPr>
        <w:t xml:space="preserve">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обязано получать согласие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обработку его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случаях, когда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поручает обработку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третьему лицу, ответственность перед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за действия указанного лица несет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Лицо,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осуществляющее обработку персональных данных по поручению</w:t>
      </w:r>
      <w:r w:rsidRPr="00821C02">
        <w:rPr>
          <w:lang w:val="ru-RU"/>
        </w:rPr>
        <w:t xml:space="preserve">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несет ответственность перед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EE6723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иные лица, получившие доступ к персональным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данным, обязаны не раскрывать третьим лицам и не распространять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без согласия субъекта персональных данных, если иное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предусмотрено федеральным законом.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непосредственно связанных с вопросами трудовых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отношений, в соответствии со статьёй 24 Конституции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Федерации,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получать и обрабатывать данные о частной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жизни гражданских служащих и(или) работников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только с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информационного обеспечения могут создаваться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общедоступные источники персональных данных (в том числе справочники,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адресные книги). В общедоступные источники персональных данных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 субъекта персональных данных могут включаться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отчество, год и место рождения, адрес, абонентский номер,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профессии и иные персональные данные, сообщаемые субъектом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EE6723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имеет права получать и обрабатывать персональные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субъекта о его членстве в общественных объединениях или его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профсоюзной деятельности, за исключением случаев, предусмотренных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вступают в силу с момента их утверждения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действуют до замены их новыми Правилами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изменения в Правила вносятся приказом</w:t>
      </w:r>
      <w:r w:rsidR="00EE67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6723" w:rsidRPr="00EE6723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879D6" w:rsidRDefault="003879D6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79D6" w:rsidRDefault="003879D6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79D6" w:rsidRPr="00821C02" w:rsidRDefault="003879D6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 Правила обработки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персональные данные субъектов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от них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самих либо от их законных представителей.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ближайших родственников работников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(служащих), необходимые для ведения кадрового учёта,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получает от самих работников.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осуществляется на законной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справедливой основе, а также с соблюдением принципов и правил,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Федеральным законом № 152-ФЗ на основании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на обработку его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случаев, предусмотренных Федеральным законом № 152-ФЗ. Форма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утверждается отдельным приказом. Допускается совмещение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согласия субъекта с типовыми формами документов,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принимает решение о предоставлении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 персональных данных и даёт согласие на их обработку своей волей 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своём интересе.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 может быть отозвано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данных. В случае отзыва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согласия на обработку персональных данных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продолжить обработку персональных данных без согласия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наличии оснований, указанных в пунктах 2 - 11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1 статьи 6, части 2 статьи 10 и части 2 статьи 11 Федерального закона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на обработку персональных данных может быть дано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представителем в любой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позволяющей подтвердить факт его получения форме, если иное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установлено федеральным законом. В случае получения согласия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персональных данных от представителя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полномочия данного представителя на дачу согласия от имени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субъекта персональных данных проверяются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недееспособности субъекта персональных данных согласие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 его персональных данных дает законный представитель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смерти субъекта персональных данных согласие на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персональных данных дают наследники субъекта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такое согласие не было дано субъектом персональных данных при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жизни.</w:t>
      </w:r>
    </w:p>
    <w:p w:rsidR="00CF71B3" w:rsidRPr="00821C02" w:rsidRDefault="00EE6723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оставляет за собой право не осуществлять свои функции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отношении субъекта персональных данных в случае предоставления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неполных или недостоверных персональных данных, а также в случае отказа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 письменное согласие на обработку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установлении договорных отношений с субъектом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получение письменного согласия на обработку его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не требуется.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персональных данных субъекта у третьих лиц возможно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при предварительном уведомлении субъекта и с его письменного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согласия. Форма согласия утверждается отдельным приказом.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совмещение формы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согласия субъекта с типовыми формами документов,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могут быть получены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лица,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являющегося субъектом персональных данных, при условии предоставления</w:t>
      </w:r>
      <w:r w:rsidRPr="00821C02">
        <w:rPr>
          <w:lang w:val="ru-RU"/>
        </w:rPr>
        <w:t xml:space="preserve">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подтверждения наличия оснований, указанных в Федеральном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законе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субъектов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обрабатываются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 подразделениях в соответствии с исполняемыми 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функциями и обязанностями.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персональным данным, обрабатываемым без использования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автоматизации, осуществляется в соответствии со списком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допущенных лиц, утверждённом в порядке, определяемом в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персональным данным, обрабатываемым в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системах персональных данных, осуществляется в соответствии со списком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допущенных лиц, утверждённом в порядке, определяемом в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Уполномоченные лица, допущенные к персональным данным субъектов</w:t>
      </w:r>
      <w:r w:rsidRPr="00821C02">
        <w:rPr>
          <w:lang w:val="ru-RU"/>
        </w:rPr>
        <w:t xml:space="preserve"> </w:t>
      </w:r>
      <w:r w:rsidR="00EE6723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имеют право получать только те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субъекта, которые необходимы для выполнения конкретных функций,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с должностными инструкциями (обязанностями) указанных </w:t>
      </w:r>
      <w:r w:rsidR="00EE672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EE6723" w:rsidRPr="00821C02">
        <w:rPr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данных, осуществляемая без использования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автоматизации, должна выполняться в соответствии с требованиями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«Положения об особенностях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осуществляемой без использования средств автоматизации» утверждённого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РФ от 15 сентября 2008 № 687.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при такой их обработке, должны обособляться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иной информации, в частности путём фиксации их на отдельных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материальных носителях персональных данных, в специальных разделах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полях форм (бланков).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персональных данных должно осуществляться в форме,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позволяющей определить субъекта персональных данных, не дольше, чем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 требуют цели их обработки.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материальных носителей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специально оборудованных шкафах и сейфах. Места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определяются приказом об утверждении мест хранения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материальных носителей персональных данных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могут подлежать блокированию, уточнению,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уничтожению либо обезличиванию в одном из следующих случаев: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выявления неправомерной обработки персональных данных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обращении субъекта персональных данных или его законного представителя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либо по запросу субъекта персональных данных или его </w:t>
      </w:r>
      <w:r w:rsidR="0010033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органа по защите прав субъектов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выявления неточных персональных данных при обращении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представителя либо по их запросу или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уполномоченного органа по защите прав субъектов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CF71B3" w:rsidRDefault="00821C02">
      <w:pPr>
        <w:spacing w:after="0" w:line="240" w:lineRule="auto"/>
        <w:ind w:left="32" w:firstLine="75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осуществляемой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лицом, действующим по поручению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lastRenderedPageBreak/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невозможности обеспечить правомерную обработку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достижения целей обработки или в случае утраты необходимости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достижении;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отзыва согласия субъекта персональных данных на обработку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представления субъектом персональных данных или его законным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сведений, подтверждающих, что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неполными, неточными, неактуальными (устаревшими),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полученными или не являются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неправомерной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по запросу субъекта персональных данных или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уполномоченного органа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неправомерно обрабатываемых персональных данных, относящихся к этому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данных, или обеспечивает их блокирование (если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осуществляется другим лицом,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действующим по 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с момента такого обращения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указанного запроса на период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неточных персональных данных при обращении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 либо по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или по запросу уполномоченного органа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относящихся к этому субъекту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обеспечивает их блокирование (если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другим лицом, действующим по 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такого обращения или получения указанного запроса на период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проверки, если блокирование персональных данных не нарушает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интересы субъекта персональных данных или третьих лиц.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подтверждения факта неточности персональных данных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сведений, представленных субъектом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законным представителем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иных необходимых документов уточняет персональные данные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их уточнение (если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другим лицом, действующим по 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7 рабочих дней со дня представления таких сведений и снимает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персональных данных.</w:t>
      </w:r>
    </w:p>
    <w:p w:rsidR="00CF71B3" w:rsidRPr="00EA321E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осуществляемой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лицом, действующим по поручению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срок, не превышающий 3-х рабочих дней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этого выявления, осуществляет прекращение неправомерной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обеспечивает прекращение неправомерной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лицом, действующим по поручению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случае, если обеспечить правомерность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невозможно,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срок, не превышающий 10 рабочих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с даты выявления неправомерной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уничтожение таких персональных данных или обеспечивает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уничтожение. Решение о неправомерности обработки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уничтожения персональных данных принимает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данных, который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доводит соответствующую информацию до руководства. Об устранении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допущенных нарушений или об уничтожении персональных данных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уведомляет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представителя, а в случае, если обращение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его законного представителя либо запрос уполномоченного органа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прав субъектов персональных данных были направлены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указанный орган.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достижения цели обработки персональных данных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прекращает обработку персональных данных или обеспечивает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ее прекращение (если обработка персональных данных осуществляется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другим лицом, действующим по 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уничтожает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или обеспечивает их уничтожение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срок, не превышающий 30 дней 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цели обработки персональных данных, если иное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договором, стороной которого, выгодоприобретателем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поручителем по которому является субъект персональных данных, иным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соглашением между оператором и субъектом персональных данных либо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вправе осуществлять обработку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 согласия субъекта персональных данных на основаниях,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Федеральным законом № 152-ФЗ или другими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отзыва субъектом персональных данных согласия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обработку его персональных данных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прекращает их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обеспечивает прекращение такой обработки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в случае, если сохранение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не требуется для целей обработки персональных данных, уничтожает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или обеспечивает их уничтожение (если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осуществляется другим лицом, действующим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срок, не превышающий 30 дней 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поступления указанного отзыва, если иное не предусмотрено договором,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стороной которого, выгодоприобретателем или поручителем по которому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субъект персональных данных, иным соглашением между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субъектом персональных данных либо если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100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вправе осуществлять обработку персональных данных без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на основаниях, предусмотренных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№ 152-ФЗ или другими 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предоставления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законным представителем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подтверждающих, что персональные данные являются неполными,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неточными или неактуальными,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 в них необходимые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представления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субъектом персональных данных или его законным представителем сведений,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подтверждающих, что такие персональные данные являются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полученными или не являются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обработки,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уничтожает такие персональные данные. При этом</w:t>
      </w:r>
      <w:r w:rsidRPr="00821C02">
        <w:rPr>
          <w:lang w:val="ru-RU"/>
        </w:rPr>
        <w:t xml:space="preserve">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уведомляет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о внесенных изменениях и предпринятых мерах и принимает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разумные меры для уведомления третьих лиц, которым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 субъекта были переданы.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возможности уничтожения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срока, указанные выше по тексту,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 таких персональных данных или обеспечивает их блокирование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(если обработка персональных данных осуществляется другим лицом,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действующим по поручению </w:t>
      </w:r>
      <w:r w:rsidR="00100332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обеспечивает уничтожение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срок не более чем 6 месяцев, если иной срок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 федеральными законами.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персональных данных осуществляет комиссия в составе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и работников структурного подразделения, обрабатывавшего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 и установившего необходимость уничтожения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под контролем руководителя этого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 уничтожения материальных носителей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 комиссией. Допускается применение следующих способов: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сжигание;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шредирование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(измельчение);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передача на специализированные полигоны (свалки);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химическая обработка.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этом составляется «Акт уничтожения документов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субъекта». Форма акта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уничтожения большого количества материальных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носителей или применения специальных способов уничтожения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специализированных организаций. В этом случае комиссия</w:t>
      </w:r>
      <w:r w:rsidRPr="00821C02">
        <w:rPr>
          <w:lang w:val="ru-RU"/>
        </w:rPr>
        <w:t xml:space="preserve">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должна присутствовать при уничтожении материальных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носителей персональных данных. При этом к акту уничтожения необходимо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приложить накладную на передачу материальных носителей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подлежащих уничтожению, в специализированную организацию.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Уничтожение полей баз данных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субъекта, выполняется по заявке руководителя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подразделения, обрабатывавшего персональные данные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и установившего необходимость их уничтожения.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осуществляет комиссия, в состав которой входят лица,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ответственные за администрирование автоматизированных систем, которым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принадлежат базы данных, работники структурного подразделения,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обрабатывавшего персональные данные субъекта и установившего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 их уничтожения.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достигается путём затирания информации на носителях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(в том числе и резервных копиях) или путём механического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нарушения целостности носителя информации, не позволяющего произвести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считывание или восстановление персональных данных. При этом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составляется «Акт уничтожения полей баз данных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субъекта». Форма акта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архивов электронных документов и протоколов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 взаимодействия может не производиться, если ведение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сохранность их в течение определённого срока предусмотрены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соответствующими нормативными и (или) договорными документами.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невозможности осуществления уничтожения информации в базах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на носителях, допускается проведение обезличивания путём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перезаписи полей баз данных. Перезапись должна быть осуществлена таким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 чтобы дальнейшая идентификация субъекта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не возможна.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процедур уничтожения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обработки специальных категорий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сведения, характеризующие физиологические и биологические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человека, на основании которых можно установить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 (биометрические персональные данные), установлены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соответственно статьями 10 и 11 Федерального закона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специальных категорий персональных данных, касающихся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расовой, национальной принадлежности, политических взглядов,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религиозных или философских убеждений, состояния здоровья, интимной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жизни, не допускается, за исключением случаев, предусмотренных частью 2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10 Федерального закона № 152-ФЗ. Обработка персональных данных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судимости может осуществляться государственными органами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муниципальными органами в пределах полномочий, предоставленных им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Российской Федерации, а также иными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в случаях и в порядке, которые определяются в соответствии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федеральными законами.</w:t>
      </w:r>
    </w:p>
    <w:p w:rsidR="00CF71B3" w:rsidRDefault="00821C02">
      <w:pPr>
        <w:spacing w:after="0" w:line="240" w:lineRule="auto"/>
        <w:ind w:left="32" w:firstLine="75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биометрических персональных данных 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осуществляться только при наличии согласия в письменной форме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за исключением случаев, предусмотренных частью 2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11 Федерального закона № 152-ФЗ.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согласия утверждается отдельным приказом. Допускается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совмещение формы согласия субъекта с типовыми формами документов,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 персональные данные субъекта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анкеты, бланки).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Решение, порождающее юридические последствия в отношении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иным образом затрагивающее его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интересы, может быть принято на основании исключительно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 обработки его персональных данных только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согласия в письменной форме субъекта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Работники (служащие)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быть ознакомлены под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роспись с требованиями законодательства Российской Федерации,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касающимися обработки персональных данных, настоящими Правилами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другими документами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субъектов, а также права и обязанности в этой области.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 Передача персональных данных третьим лицам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субъекта должны соблюдаться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требования: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 сообщать персональные данные субъекта третьей стороне 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согласия субъекта. Форма согласия утверждается отдельным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приказом. Допускается совмещение формы согласия субъекта с типовыми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формами документов, содержащими персональные данные субъекта,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условии соблюдения требований статьи 9 Федерального закона № 152;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предупреждать лиц, получающих персональные данные субъекта,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том, что эти данные могут быть использованы лишь в целях, для которых они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сообщены, и требовать от этих лиц подтверждения того, что это правило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соблюдено. Лица, получающие персональные данные субъекта, обязаны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режим конфиденциальности в отношении этих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трансграничной передачи персональных данных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территорию иностранных государств, не обеспечивающих адекватной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прав субъектов персональных данных,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запрашивает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субъекта в письменной форме. Форма согласия утверждается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приказом. Допускается совмещение формы согласия субъекта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типовой формой документов, содержащих персональные данные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анкеты). Допускается совмещение формы согласия субъекта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формами согласий.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 Права субъектов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своих законных интересов субъекты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представители имеют право: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получать полную информацию о своих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этих данных (в том числе автоматизированной);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осуществлять свободный бесплатный доступ к своим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данным, включая право получать копии любой записи, содержащей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субъекта, за исключением случаев, предусмотренных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№ 152-ФЗ;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требовать уточнение его персональных данных, их блокирование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в случаях, если персональные данные являются неполными,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устаревшими, неточными, незаконно полученными или не являются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 для заявленной цели обработки, а также принимать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законом меры по защите своих прав. Субъект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при отказе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исключить или исправить,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блокировать или уничтожить его персональные данные имеет право заявить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 о своем несогласии, обосновав соответствующим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образом такое несогласие. Персональные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оценочного характера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имеет право дополнить заявлением,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выражающим его собственную точку зрения;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требовать от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уведомления всех лиц, которым ранее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 сообщены неверные или неполные, устаревшие, неточные, незаконно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или не являющиеся необходимыми для заявленной цели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персональные данные субъекта, обо всех произведённых в них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изменениях или исключениях из них, в том числе блокирование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 этих данных третьими лицами;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обжаловать в суде или в уполномоченном органе по защите прав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 любые неправомерные действия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бездействие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обработке и защите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данных, если субъект персональных данных считает,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 </w:t>
      </w:r>
      <w:r w:rsidR="002B7C9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обработку его персональных данных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 требований Федерального закона № 152-ФЗ или иным образом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нарушает его права и свободы.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обрабатываемые персональные данные были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предоставлены для ознакомления субъекту персональных данных по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запросу, субъект персональных данных вправе обратиться повторно в</w:t>
      </w:r>
      <w:r w:rsidRPr="00821C02">
        <w:rPr>
          <w:lang w:val="ru-RU"/>
        </w:rPr>
        <w:t xml:space="preserve">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направить ему повторный запрос в целях получения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сведений, и ознакомления с персональными данными не ранее, чем через 30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после первоначального обращения или направления первоначального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запроса, если более короткий срок не установлен федеральным законом,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принятым в соответствии с ним нормативным правовым актом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договором, стороной которого либо выгодоприобретателем или поручителем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которому является субъект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вправе обратиться повторно до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истечения 30 дневного срока в случае, если сведения и (или) обрабатываемые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не были предоставлены ему для ознакомления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по результатам рассмотрения первоначального обращения.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Повторный запрос должен содержать обоснование направления повторного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запроса.</w:t>
      </w:r>
    </w:p>
    <w:p w:rsidR="00CF71B3" w:rsidRPr="00821C02" w:rsidRDefault="009C3E6E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отказать субъекту персональных данных 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 повторного запроса, не соответствующего условиям,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частями 4 и 5 Федерального закона № 152-ФЗ. Такой отказ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быть мотивированным. Обязанность представления доказательств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обоснованности отказа в выполнении повторного запроса лежит на</w:t>
      </w:r>
      <w:r w:rsidR="00821C02" w:rsidRPr="00821C02">
        <w:rPr>
          <w:lang w:val="ru-RU"/>
        </w:rPr>
        <w:t xml:space="preserve"> </w:t>
      </w: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субъекта персональных данных на доступ к его персональным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может быть ограничено в соответствии с федеральными законами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 Порядок действий в случае запросов надзорных органов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частью 4 статьи 20 Федерального закона № 152</w:t>
      </w:r>
      <w:r w:rsidRPr="00821C02">
        <w:rPr>
          <w:lang w:val="ru-RU"/>
        </w:rPr>
        <w:t xml:space="preserve">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сообщает в уполномоченный орган по защите прав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 его запросу информацию, необходимую для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деятельности указанного органа, в течение 30 дней с даты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такого запроса.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 сведений для составления мотивированного ответа на запрос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надзорных органов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данных в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необходимости с привлечением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(служащих)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установленного законодательством срока ответственный за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организацию обработки персональных данных в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 и направляет в уполномоченный орган мотивированный ответ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необходимые документы.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 Защита персональных данных субъекта</w:t>
      </w:r>
    </w:p>
    <w:p w:rsidR="00CF71B3" w:rsidRPr="00821C02" w:rsidRDefault="00CF71B3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персональных данных субъектов от неправомерного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использования или утраты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за счёт собственных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в порядке, установленном законодательством 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 должны быть приняты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организационные и технические меры по обеспечению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меры защиты персональных данных при их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техническими средствами устанавливаются в соответствии с: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руководящим документом ФСТЭК России – «Состав и содержание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организационных и технических мер по обеспечению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их обработке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данных». Утверждены приказом ФСТЭК России № 21 от 18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 2013 года;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руководящим документом ФСТЭК России – «Об утверждении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 о защите информации, не составляющей государственную тайну,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содержащейся в государственных информационных системах». Утверждены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ФСТЭК России № 17 от 11 февраля 2013 года;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специальными требованиями и рекомендациями по технической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конфиденциальной информации (СТР-К), утвержденными приказом</w:t>
      </w:r>
      <w:r w:rsidRPr="00821C02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Гостехкомиссии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30 августа 2002 года № 282;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внутренними документами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действующими в сфере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информационной безопасности.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Защита персональных данных предусматривает ограничение к ним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Ответственные за организацию обработки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администрирование средств и механизмов защиты, техническое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обслуживание информационных систем персональных данных назначаются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9C3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C3E6E" w:rsidRPr="009C3E6E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 w:rsidRPr="009C3E6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структурного подразделения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обработку персональных данных: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несёт ответственность за организацию защиты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структурном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закрепляет за работниками, уполномоченными обрабатывать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данные, конкретные материальные носители, на которых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хранение персональных данных в случае, если такие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 для выполнения возложенных на работников функций и задач;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организовывает изучение подчинёнными работниками, в чьи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входит обработка персональных данных, нормативных правовых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 по защите персональных данных и требует их неукоснительного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4) обеспечивает режим конфиденциальности в отношении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в структурном подразделении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(отделе);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контролирует порядок доступа к персональным данным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функциональными обязанностями работников 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(служащие), допущенные к персональным данным дают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письменное обязательство о неразглашении таких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 Обязанности лиц, допущенных к обработке персональных 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допущенные к работе с персональными данными, обязаны: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знать законодательство Российской Федерации в области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защиты персональных данных, нормативные документы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сохранять конфиденциальность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обеспечивать сохранность закреплённых за ними носителей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контролировать срок истечения действия согласий на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и, при необходимости дальнейшей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обеспечивать своевременное получение новых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согласий или прекращение обработки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докладывать своему непосредственному руководителю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обо всех фактах и попытках несанкционированного доступа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 и других нарушениях.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организует проведение инструктажа и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непосредственно осуществляющих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с положениями законодательства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о персональных данных, в том числе требованиями к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документами, определяющими политику Оператора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 обработки персональных данных, локальными актами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 Ответственность за нарушение норм, регулирующих обработку и защиту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субъектов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виновные в нарушении норм, регулирующих получение,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обработку, передачу и защиту персональных данных субъекта, привлекаются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материальной, административной, уголовной и гражданско-правовой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на основании судебного решения, а также к дисциплинарной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с действующим законодательством Российской Федерации.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данным лицам могут быть применены следующие дисциплинарные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замечание;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выговор;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предупреждение о неполном должностном соответствии;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освобождение или отстранение от занимаемой должности;</w:t>
      </w:r>
    </w:p>
    <w:p w:rsidR="00CF71B3" w:rsidRDefault="00821C02">
      <w:pPr>
        <w:spacing w:after="0" w:line="240" w:lineRule="auto"/>
        <w:ind w:left="32" w:firstLine="75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5) увольнение с гражданской службы.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E925BE" w:rsidRDefault="00E925B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25BE" w:rsidRDefault="00E925BE">
      <w:pPr>
        <w:spacing w:after="0" w:line="240" w:lineRule="auto"/>
        <w:ind w:left="32" w:firstLine="75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5406"/>
      </w:tblGrid>
      <w:tr w:rsidR="00CF71B3" w:rsidRPr="009C3E6E" w:rsidTr="00E925BE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9C3E6E" w:rsidRDefault="009C3E6E" w:rsidP="00E925BE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9C3E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="00821C02" w:rsidRPr="009C3E6E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5406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Pr="009C3E6E" w:rsidRDefault="009C3E6E" w:rsidP="009C3E6E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9C3E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CF71B3" w:rsidRPr="009C3E6E" w:rsidRDefault="00CF71B3">
      <w:pPr>
        <w:rPr>
          <w:lang w:val="ru-RU"/>
        </w:rPr>
        <w:sectPr w:rsidR="00CF71B3" w:rsidRPr="009C3E6E" w:rsidSect="00821C02">
          <w:headerReference w:type="default" r:id="rId7"/>
          <w:pgSz w:w="11907" w:h="16840"/>
          <w:pgMar w:top="1134" w:right="567" w:bottom="709" w:left="1134" w:header="567" w:footer="1134" w:gutter="0"/>
          <w:pgNumType w:start="1"/>
          <w:cols w:space="720"/>
          <w:titlePg/>
        </w:sectPr>
      </w:pP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6413"/>
        <w:gridCol w:w="4267"/>
      </w:tblGrid>
      <w:tr w:rsidR="00CF71B3" w:rsidRPr="00454F67" w:rsidTr="003E3A99">
        <w:tc>
          <w:tcPr>
            <w:tcW w:w="641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9C3E6E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9C3E6E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454F67" w:rsidRDefault="007B71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CF71B3" w:rsidRPr="00454F67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454F67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4F67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E925BE" w:rsidRPr="00821C02" w:rsidRDefault="00E925BE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рассмотрения запросов субъектов персональных данных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или их представителей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устном обращении либо письменном запросе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законного представителя на доступ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персональным данным субъекта,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руководствуется требованиями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статей 14, 18 и 20 Федерального закона Российской Федерации от 27 июля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 года № 152 «О персональных данных» (далее – Федеральный закон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152-ФЗ).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представителя к персональным данным субъекта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только под контролем ответственного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персональных в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фиксируется в журнале регистрации обращений граждан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своим персональным данным. Рекомендуемая форма журнала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приведена в приложении № 1.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 субъекта персональных данных или его законного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фиксируется в журнале регистрации запросов граждан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своим персональным данным. Рекомендуемая форма журнала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приведена в приложении № 2.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решение о предоставлении доступа субъекту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законному представителю к персональным данным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субъекта.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данные предоставленные субъектом или его законным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не достаточны для установления его личности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персональных данных нарушают конституционные права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свободы других лиц,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подготавливает мотивированный ответ, содержащий ссылку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части 8 статьи 14 Федерального закона № 152-ФЗ или иного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закона, являющееся основанием для такого отказа, в срок,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превышающий 30 рабочих дней со дня обращения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законного представителя либо от даты получения запроса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предоставления доступа субъекта персональных данных или 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 представителя к персональным данным субъекта ответственный за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обработки персональных данных привлекает работника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(работников) структурного подразделения (отдела), обрабатывающего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субъекта по согласованию с руководителем этого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 (отдела).</w:t>
      </w:r>
    </w:p>
    <w:p w:rsidR="00CF71B3" w:rsidRPr="00821C02" w:rsidRDefault="009C3E6E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 безвозмездно субъекту персональных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представителю возможность ознакомления с персональными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 относящимися к этому субъекту персональных данных. В срок,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превышающий 7 рабочих дней со дня предоставления субъектом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представителем сведений, подтверждающих,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персональные данные являются неполными, неточными или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неактуальными, </w:t>
      </w: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в них необходимые изменения.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срок, не превышающий 7 рабочих дней со дня представления субъектом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представителем сведений, подтверждающих,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такие персональные данные являются незаконно полученными или не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являются необходимыми для заявленной цели обработки, </w:t>
      </w: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уничтожает такие персональные данные. </w:t>
      </w:r>
      <w:r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уведомляет субъекта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представителя о внесенных изменениях и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предпринятых мерах и принимает разумные меры для уведомления третьих</w:t>
      </w:r>
      <w:r w:rsidR="00821C02" w:rsidRPr="00821C02">
        <w:rPr>
          <w:lang w:val="ru-RU"/>
        </w:rPr>
        <w:t xml:space="preserve"> </w:t>
      </w:r>
      <w:r w:rsidR="00821C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которым персональные данные этого субъекта были переданы.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наличии персональных данных </w:t>
      </w:r>
      <w:r w:rsidR="009C3E6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субъекту персональных данных или его законному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представителю в доступной форме, и в них не должны содержаться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данные, относящиеся к другим субъектам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данных. Контроль предоставления сведений субъекту или его законному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представителю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наличии персональных данных должны быть предоставлены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 или его законному представителю при ответе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запрос в течение 30 дней от даты получения запроса субъекта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его законного представителя.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5372"/>
      </w:tblGrid>
      <w:tr w:rsidR="009C3E6E" w:rsidRPr="009C3E6E" w:rsidTr="009C3E6E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C3E6E" w:rsidRPr="009C3E6E" w:rsidRDefault="009C3E6E" w:rsidP="006952F9">
            <w:pPr>
              <w:spacing w:after="0" w:line="240" w:lineRule="auto"/>
              <w:ind w:left="3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</w:pPr>
            <w:r w:rsidRPr="009C3E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 xml:space="preserve">Должность руководителя организации </w:t>
            </w:r>
          </w:p>
        </w:tc>
        <w:tc>
          <w:tcPr>
            <w:tcW w:w="537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3E6E" w:rsidRPr="009C3E6E" w:rsidRDefault="009C3E6E" w:rsidP="006952F9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</w:pPr>
            <w:r w:rsidRPr="009C3E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CF71B3" w:rsidRDefault="00CF71B3">
      <w:pPr>
        <w:sectPr w:rsidR="00CF71B3" w:rsidSect="003E3A99">
          <w:headerReference w:type="default" r:id="rId8"/>
          <w:footerReference w:type="default" r:id="rId9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14776" w:type="dxa"/>
        <w:tblLayout w:type="fixed"/>
        <w:tblLook w:val="04A0" w:firstRow="1" w:lastRow="0" w:firstColumn="1" w:lastColumn="0" w:noHBand="0" w:noVBand="1"/>
      </w:tblPr>
      <w:tblGrid>
        <w:gridCol w:w="10334"/>
        <w:gridCol w:w="4442"/>
      </w:tblGrid>
      <w:tr w:rsidR="00CF71B3" w:rsidRPr="003604A1" w:rsidTr="00E925BE">
        <w:tc>
          <w:tcPr>
            <w:tcW w:w="103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44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ПРИЛОЖЕНИЮ 2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утверждённому приказом</w:t>
            </w:r>
            <w:r w:rsidRPr="00821C02">
              <w:rPr>
                <w:lang w:val="ru-RU"/>
              </w:rPr>
              <w:t xml:space="preserve"> </w:t>
            </w:r>
            <w:r w:rsidR="003604A1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3604A1" w:rsidRDefault="00EA321E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  <w:r w:rsidR="00821C02" w:rsidRPr="003604A1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__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  <w:p w:rsidR="00CF71B3" w:rsidRPr="003604A1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Pr="003604A1" w:rsidRDefault="003604A1">
      <w:pPr>
        <w:spacing w:after="0" w:line="240" w:lineRule="auto"/>
        <w:ind w:left="32"/>
        <w:jc w:val="center"/>
        <w:rPr>
          <w:b/>
          <w:sz w:val="28"/>
          <w:szCs w:val="28"/>
          <w:lang w:val="ru-RU"/>
        </w:rPr>
      </w:pPr>
      <w:r w:rsidRPr="003604A1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 w:rsidRPr="003604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 обращений граждан на доступ к своим персональным данным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начат «____» __________________ 20__ года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завершен «____» _______________ 20__ года</w:t>
            </w:r>
          </w:p>
        </w:tc>
      </w:tr>
      <w:tr w:rsidR="00CF71B3" w:rsidRPr="00821C02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______________________/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 /______________________/</w:t>
            </w:r>
          </w:p>
        </w:tc>
      </w:tr>
    </w:tbl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_____ листах</w:t>
      </w:r>
    </w:p>
    <w:p w:rsidR="00CF71B3" w:rsidRDefault="00821C02">
      <w:r>
        <w:br w:type="page"/>
      </w:r>
    </w:p>
    <w:tbl>
      <w:tblPr>
        <w:tblW w:w="14673" w:type="dxa"/>
        <w:tblLayout w:type="fixed"/>
        <w:tblLook w:val="04A0" w:firstRow="1" w:lastRow="0" w:firstColumn="1" w:lastColumn="0" w:noHBand="0" w:noVBand="1"/>
      </w:tblPr>
      <w:tblGrid>
        <w:gridCol w:w="881"/>
        <w:gridCol w:w="1732"/>
        <w:gridCol w:w="2157"/>
        <w:gridCol w:w="2724"/>
        <w:gridCol w:w="1873"/>
        <w:gridCol w:w="2440"/>
        <w:gridCol w:w="2866"/>
      </w:tblGrid>
      <w:tr w:rsidR="00CF71B3" w:rsidRPr="00DD3E77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обращения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 субъекта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оператором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Отметка 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(отказе в доступе)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 должность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работника,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предоставившего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3604A1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ectPr w:rsidR="00CF71B3" w:rsidSect="00E925BE">
          <w:headerReference w:type="default" r:id="rId10"/>
          <w:footerReference w:type="default" r:id="rId11"/>
          <w:pgSz w:w="16840" w:h="11907" w:orient="landscape"/>
          <w:pgMar w:top="1276" w:right="1134" w:bottom="567" w:left="1134" w:header="304" w:footer="304" w:gutter="0"/>
          <w:pgNumType w:start="1"/>
          <w:cols w:space="720"/>
          <w:titlePg/>
        </w:sect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10334"/>
        <w:gridCol w:w="4267"/>
      </w:tblGrid>
      <w:tr w:rsidR="00CF71B3" w:rsidTr="003604A1">
        <w:tc>
          <w:tcPr>
            <w:tcW w:w="103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ПРИЛОЖЕНИЮ 2</w:t>
            </w:r>
          </w:p>
          <w:p w:rsidR="00CF71B3" w:rsidRDefault="003604A1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 w:rsidRPr="00821C02">
              <w:rPr>
                <w:lang w:val="ru-RU"/>
              </w:rPr>
              <w:t xml:space="preserve"> </w:t>
            </w:r>
            <w:r w:rsidR="00EA32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  <w:r w:rsidR="00821C02"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Pr="003604A1" w:rsidRDefault="003604A1">
      <w:pPr>
        <w:spacing w:after="0" w:line="240" w:lineRule="auto"/>
        <w:ind w:left="32"/>
        <w:jc w:val="center"/>
        <w:rPr>
          <w:b/>
          <w:sz w:val="28"/>
          <w:szCs w:val="28"/>
          <w:lang w:val="ru-RU"/>
        </w:rPr>
      </w:pPr>
      <w:r w:rsidRPr="003604A1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="00821C02" w:rsidRPr="003604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 запросов граждан на доступ к своим персональным данным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начат «____» __________________ 20__ года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завершен «____» ________________ 20__ года</w:t>
            </w:r>
          </w:p>
        </w:tc>
      </w:tr>
      <w:tr w:rsidR="00CF71B3" w:rsidRPr="00821C02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  <w:tr w:rsidR="00CF71B3"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______________________/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  <w:tc>
          <w:tcPr>
            <w:tcW w:w="730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 /______________________/</w:t>
            </w:r>
          </w:p>
        </w:tc>
      </w:tr>
    </w:tbl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Default="00821C02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_____ листах</w:t>
      </w:r>
    </w:p>
    <w:p w:rsidR="00CF71B3" w:rsidRDefault="00821C02">
      <w:r>
        <w:br w:type="page"/>
      </w:r>
    </w:p>
    <w:tbl>
      <w:tblPr>
        <w:tblW w:w="14687" w:type="dxa"/>
        <w:tblLayout w:type="fixed"/>
        <w:tblLook w:val="04A0" w:firstRow="1" w:lastRow="0" w:firstColumn="1" w:lastColumn="0" w:noHBand="0" w:noVBand="1"/>
      </w:tblPr>
      <w:tblGrid>
        <w:gridCol w:w="881"/>
        <w:gridCol w:w="1165"/>
        <w:gridCol w:w="1290"/>
        <w:gridCol w:w="2157"/>
        <w:gridCol w:w="2015"/>
        <w:gridCol w:w="2157"/>
        <w:gridCol w:w="2440"/>
        <w:gridCol w:w="2582"/>
      </w:tblGrid>
      <w:tr w:rsidR="00CF71B3" w:rsidRPr="00DD3E77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запроса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субъекта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оператором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Отметка о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доступа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ПДн</w:t>
            </w:r>
            <w:proofErr w:type="spellEnd"/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(отказе 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доступе)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Исх. номер и дата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письма с ответом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запрос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Ф.И.О., должность,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 работника,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выдавшего ответ</w:t>
            </w:r>
          </w:p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  <w:tr w:rsidR="00CF71B3" w:rsidTr="007B710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</w:tr>
    </w:tbl>
    <w:p w:rsidR="00CF71B3" w:rsidRDefault="00CF71B3">
      <w:pPr>
        <w:sectPr w:rsidR="00CF71B3" w:rsidSect="00E925BE">
          <w:headerReference w:type="default" r:id="rId12"/>
          <w:footerReference w:type="default" r:id="rId13"/>
          <w:pgSz w:w="16840" w:h="11907" w:orient="landscape"/>
          <w:pgMar w:top="851" w:right="1134" w:bottom="567" w:left="1134" w:header="304" w:footer="304" w:gutter="0"/>
          <w:pgNumType w:start="1"/>
          <w:cols w:space="720"/>
          <w:titlePg/>
        </w:sectPr>
      </w:pP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6130"/>
        <w:gridCol w:w="4267"/>
      </w:tblGrid>
      <w:tr w:rsidR="00CF71B3" w:rsidTr="003E3A99">
        <w:tc>
          <w:tcPr>
            <w:tcW w:w="613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</w:p>
          <w:p w:rsidR="00CF71B3" w:rsidRPr="00821C02" w:rsidRDefault="007B71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Default="007B71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925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осуществления внутреннего контроля соответствия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обработки персональных данных требованиям к защите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данных, установленные Федеральным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законом «О персональных данных», принятыми 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соответствии с ним нормативными правовыми актами 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локальными актами в </w:t>
            </w:r>
            <w:r w:rsidR="00454F67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3E3A99">
      <w:pPr>
        <w:spacing w:after="0" w:line="240" w:lineRule="auto"/>
        <w:ind w:left="32" w:firstLine="81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разработаны в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27 июля 2006 года № 152-ФЗ «О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данных» и требованиями по соблюдению мер, направленных на обеспечение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обязанностей, предусмотренных Федеральным законом «О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 и принятыми в соответствии с ним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актами, операторами, являющимися государственными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муниципальными органами, утверждённых постановлением Правительства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от 21 марта 2012 года № 211, и определяют порядок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 осуществления контроля выполнения соответствия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требованиям к защите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структурных подразделениях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обязательны для исполнения всеми должностными лицами</w:t>
      </w:r>
      <w:r w:rsidRPr="00821C02">
        <w:rPr>
          <w:lang w:val="ru-RU"/>
        </w:rPr>
        <w:t xml:space="preserve">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осуществляющими контроль состояния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соответствия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к защите персональных данных в структурных подразделениях</w:t>
      </w:r>
      <w:r w:rsidRPr="00821C02">
        <w:rPr>
          <w:lang w:val="ru-RU"/>
        </w:rPr>
        <w:t xml:space="preserve">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с целью определения наличия несоответствий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требуемым уровнем защиты персональных данных и его фактическим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состоянием, правильности обработки персональных данных ответственными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в структурных подразделениях, а также выработать меры по 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устранению и недопущению в дальнейшем.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осуществляет ответственный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проводится в форме плановых и внеплановых проверок.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Внеплановые проверки могут быть контрольными и по частным вопросам.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Контрольные проверки проводятся для установления полноты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рекомендаций плановых проверок.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Проверки по частным вопросам охватывают отдельные направления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 и могут проводиться в случаях, когда стали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известны факты несанкционированного доступа, утечки либо утраты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субъектов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нарушения требований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осуществляются ответственным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комиссией, образуемой</w:t>
      </w:r>
      <w:r w:rsidRPr="00821C02">
        <w:rPr>
          <w:lang w:val="ru-RU"/>
        </w:rPr>
        <w:t xml:space="preserve">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проведения контрольных проверок доводятся руководителям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проверяемых структурных подразделений не позднее, чем за 24 часа до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Проверки по частным вопросам могут проводиться без уведомления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руководителей проверяемых подразделений (отделов).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Периодичность и сроки проведения плановых проверок подразделений</w:t>
      </w:r>
      <w:r w:rsidRPr="00821C02">
        <w:rPr>
          <w:lang w:val="ru-RU"/>
        </w:rPr>
        <w:t xml:space="preserve">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устанавливаются планом, утверждаемым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4F67" w:rsidRPr="00454F67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Сроки проведения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плановых проверок доводятся руководителям проверяемых структурных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подразделений (отделов) не позднее, чем за 10 суток до начала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Порядок подготовки к проверке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Проверка проводится на основании приказа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4F67" w:rsidRPr="00454F67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Ответственный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персональных данных в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подготавливает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по составу комиссии. Проект приказа о проверке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подготавливает ответственный за организацию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Проверяющие лица обязаны получить у руководителей проверяемых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 подразделений информацию об условиях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необходимую для достижения целей проверки. Перед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началом проверки они должны изучить материалы предыдущих проверок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данного структурного подразделения.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Порядок проведения проверки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прибытию в структурное подразделение для проведения проверки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комиссии прибывает к руководителю проверяемого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структурного подразделения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представляется ему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 других прибывших на проверку лиц.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проверяемого структурного подразделения обязан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содействие комиссии по проверке и в случае необходимости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должностное лицо, ответственное за сопровождение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период проведения контрольных мероприятий 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необходимо по возможности прекращать. Допуск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проверяющих лиц к конкретным информационным ресурсам, защищаемым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сведениям и техническим средствам должен исключать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проверяющих лиц с конкретными персональными данными.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Общий порядок проведения проверки включает следующее: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получение документов о распределении обязанностей по обработке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данных, выявление ответственных за обработку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персональных данных и установление факта ознакомления работников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проверяемого структурного подразделения со своей ответственностью;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получение при содействии работников проверяемого структурного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 документов, касающихся обработки и защиты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в данном структурном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анализ полученной документации;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непосредственная проверка выполнения установленного порядка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и защиты персональных данных и требований законодательства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в области защиты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согласовываются конкретные вопросы по объёму,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содержанию, срокам проведения проверки, а также каких должностных лиц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 подразделения необходимо привлечь к проверке и какие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 следует посетить.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осуществления контроля выполнения требований по обработке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 в проверяемом структурном подразделении</w:t>
      </w:r>
      <w:r w:rsidRPr="00821C02">
        <w:rPr>
          <w:lang w:val="ru-RU"/>
        </w:rPr>
        <w:t xml:space="preserve">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рассматриваются, в частности, следующие показатели: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в части общей организации работ по обработке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соответствие информации, указанной в уведомлении об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в положении о порядке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реальному положению дел;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соответствие обрабатываемой и собираемой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(персональных данных), их полнота, в соответствии с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правовыми актами и локальными актами, принятыми в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наличие нормативных документов по защите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знание нормативных документов работниками (служащими),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имеющими доступ к 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д) полнота и правильность выполнения требований нормативных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документов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работниками (служащими), имеющими доступ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наличие документов, определяющих состав работников,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ответственных за организацию защиты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подразделении, соответствие этих документов реальному штатному составу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подразделения, а также подтверждение факта ознакомления ответственных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 с данными документами;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уровень подготовки работников, ответственных за организацию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персональных данных в подразделении;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з) наличие согласий на обработку персональных данных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 Соответствие объёма персональных данных и сроков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целям обработки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в части защиты персональных данных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(далее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 соответствие средств вычислительной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показателям,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указанным в документации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структура и состав локальных вычислительных сетей, организация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разграничения доступа пользователей к сетевым информационным ресурсам,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защиты охраняемых сведений при передаче (обмене)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в сети передачи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соблюдение установленного порядка использования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вычислительной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наличие и эффективность применения средств и методов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на средствах вычислительной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д) соблюдение требований, предъявляемых к паролям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ресурсы;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соблюдение требований и правил антивирусной защиты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вычислительной техники;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контроль журналов учёта носителей персональных данных. Сверка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 журнала с дублирующим (если требуется ведение дублирующего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учёта носителей);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з) тестирование реализации правил фильтрации межсетевого экрана,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регистрации, процесса идентификации и аутентификации запросов,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идентификации и аутентификации администратора межсетевого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экрана, процесса регистрации действий администратора межсетевого экрана,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 контроля за целостностью программной и информационной части,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 восстановления настроек межсетевого экрана.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в части защиты информационных ресурсов и помещений: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правильность отнесения обрабатываемой информации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правильность установления уровня защищенности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дынных в информационной системе;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 закрепление гражданско-правовой ответственности в сфере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безопасности и соблюдения режима конфиденциальности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правилах внутреннего трудового распорядка,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положениях о структурных подразделениях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должностных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инструкциях работников (служащих) и трудовых договорах;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 порядок передачи персональных данных органам государственной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власти, местного самоуправления и сторонним организациям (контрагентам);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д) действенность принимаемых мер по защите охраняемых сведений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подготовки материалов к открытому опубликованию и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изготовлении рекламной продукции;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 состояние конфиденциального делопроизводства, соблюдение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установленного порядка подготовки, учёта, использования, хранения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уничтожения документов, содержащих персональные данные;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ж) выполнение требований по правильному оборудованию защищаемых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 и предотвращению утечки охраняемых сведений при проведении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 конфиденциального характера;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з) соответствие защищаемых помещений их техническим паспортам.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подробно вопросы, подлежащие проверке, могут раскрываться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 документах (методических рекомендациях, технологических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картах, памятках и т.п.).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проведения проверки, выявленные нарушения требований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и защите персональных данных должны быть по возможности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устранены. Проверяющие лица могут дать рекомендации по устранению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отмечаемых нарушений и недостатков.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Недостатки, которые не могут быть устранены на месте, включаются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итоговый документ по результатам проверки.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Оформление результатов проверки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проверки оформляются: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актом - при проведении проверки комиссией;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служебной запиской - при проведении проверки назначенными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специалистами.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и/или служебная записка составляется в двух экземплярах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подписывается членами комиссии.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экземпляр хранится у ответственного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Второй экземпляр хранится в</w:t>
      </w:r>
      <w:r w:rsidRPr="00821C02">
        <w:rPr>
          <w:lang w:val="ru-RU"/>
        </w:rPr>
        <w:t xml:space="preserve">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установленном порядке. Копия акта о проверке остается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проверяемом структурном подразделении.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проверок структурных подразделений периодически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обобщаются ответственным за организацию обработки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доводятся до руководителей структурных подразделений.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принятия решений по результатам проверок структурных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подразделений на имя </w:t>
      </w:r>
      <w:r w:rsidR="00454F67" w:rsidRPr="00454F67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готовятся соответствующие служебные записки.</w:t>
      </w:r>
    </w:p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454F67" w:rsidRPr="00821C02" w:rsidRDefault="00454F6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5406"/>
      </w:tblGrid>
      <w:tr w:rsidR="00CF71B3" w:rsidTr="003E3A99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4F67" w:rsidRDefault="00454F67" w:rsidP="003E3A9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454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="00821C02" w:rsidRPr="00454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  <w:tc>
          <w:tcPr>
            <w:tcW w:w="5406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Pr="00454F67" w:rsidRDefault="003E3A99" w:rsidP="00454F67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</w:rPr>
            </w:pPr>
            <w:r w:rsidRPr="00454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 xml:space="preserve"> </w:t>
            </w:r>
            <w:r w:rsidR="00454F67" w:rsidRPr="00454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</w:t>
            </w:r>
            <w:r w:rsidR="00821C02" w:rsidRPr="00454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. </w:t>
            </w:r>
            <w:r w:rsidR="00454F67" w:rsidRPr="00454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Фамилия</w:t>
            </w:r>
          </w:p>
        </w:tc>
      </w:tr>
    </w:tbl>
    <w:p w:rsidR="00CF71B3" w:rsidRDefault="00CF71B3">
      <w:pPr>
        <w:sectPr w:rsidR="00CF71B3" w:rsidSect="00E925BE">
          <w:headerReference w:type="default" r:id="rId14"/>
          <w:footerReference w:type="default" r:id="rId15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5704"/>
        <w:gridCol w:w="4111"/>
      </w:tblGrid>
      <w:tr w:rsidR="00CF71B3" w:rsidRPr="00EA321E" w:rsidTr="003E3A99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4</w:t>
            </w:r>
          </w:p>
          <w:p w:rsidR="00CF71B3" w:rsidRPr="00821C02" w:rsidRDefault="00CF71B3" w:rsidP="003E3A99">
            <w:pPr>
              <w:spacing w:after="0" w:line="240" w:lineRule="auto"/>
              <w:ind w:left="32" w:right="-20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454F67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EA321E" w:rsidRDefault="00EA321E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CF71B3" w:rsidRPr="00EA321E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3E3A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EA321E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EA321E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ПРАВИЛА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работы с обезличенными данными в </w:t>
            </w:r>
            <w:r w:rsidR="00454F67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 случае обезличивания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разработаны в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Российской Федерации от 27 июля 2006 года № 152-ФЗ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персональных данных» (далее – Федеральный закон № 152-ФЗ)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по соблюдению мер, направленных на обеспечение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обязанностей, предусмотренных Федеральным законом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152-ФЗ и принятыми в соответствии с ним нормативными правовыми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актами, операторами, являющимися государственными или муниципальными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органами, утверждённых постановлением Правительства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от 21 марта 2012 года № 211, и определяют порядок работы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обезличенными данными в структурных подразделениях (отделах)</w:t>
      </w:r>
      <w:r w:rsidRPr="00821C02">
        <w:rPr>
          <w:lang w:val="ru-RU"/>
        </w:rPr>
        <w:t xml:space="preserve">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обязательны для исполнения всеми должностными лицами</w:t>
      </w:r>
      <w:r w:rsidRPr="00821C02">
        <w:rPr>
          <w:lang w:val="ru-RU"/>
        </w:rPr>
        <w:t xml:space="preserve">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допущенными к персональным данным.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 персональных данных – это действия, в результате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становится невозможным без использования дополнительной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определить принадлежность персональных данных конкретному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службой по надзору в сфере связи,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 и массовых коммуникаций (</w:t>
      </w:r>
      <w:r w:rsidR="0045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Роскомнадзор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как уполномоченным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органом по защите прав субъектов персональных данных в Российской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установлены требования и методы по обезличиванию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обрабатываемых в информационных системах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в том числе созданных и функционирующих в рамках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федеральных целевых программ, утверждены Методические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рекомендации по применению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05.09.2013 года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 996 «Об утверждении требований и методов по обезличиванию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данных».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рекомендации содержат анализ процессов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 обработки обезличенных данных, требования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обезличенным данным и методам обезличивания, позволяющей выделить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свойства обезличенных данных и методов обезличивания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оценить возможность их применения при решении задач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с учетом вида деятельности Оператора и необходимых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с персональными данными.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 наиболее перспективным и удобным для практического применения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относятся один из следующих методов обезличивания: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метод введения идентификаторов (замена части сведений (значений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 идентификаторами с созданием таблицы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(справочника) соответствия идентификаторов исходным данным);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метод изменения состава или семантики (изменение состава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семантики персональных данных путем замены результатами статистической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обработки, обобщения или удаления части сведений);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метод декомпозиции (разбиение множества (массива)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на несколько подмножеств (частей) с последующим раздельным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хранением подмножеств);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метод перемешивания (перестановка отдельных записей,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 записей в массиве персональных данных).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 должно проводится таким образом, чтобы определить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принадлежность персональных данных конкретному субъекту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было невозможно без использования дополнительной информации.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обезличенные персональные данные используются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статистических или иных исследовательских целях, сроки обработки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персональных данных устанавливаются руководством</w:t>
      </w:r>
      <w:r w:rsidRPr="00821C02">
        <w:rPr>
          <w:lang w:val="ru-RU"/>
        </w:rPr>
        <w:t xml:space="preserve">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исходя из служебной необходимости, и получение согласия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на обработку его персональных данных не требуется на основании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9 части 1 статьи 6 Федерального закона № 152-ФЗ.</w:t>
      </w:r>
    </w:p>
    <w:p w:rsidR="00CF71B3" w:rsidRPr="00821C02" w:rsidRDefault="00821C02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обезличенные персональные данные используются в целях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продвижения товаров, работ, услуг на рынке, или в целях политической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агитации,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обязано получить согласие субъекта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на подобную обработку.</w:t>
      </w:r>
    </w:p>
    <w:p w:rsidR="00CF71B3" w:rsidRDefault="00821C02" w:rsidP="003E3A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 способы защиты информации от несанкционированного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для обеспечения безопасности обезличенных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 и целесообразность их применения определяются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454F67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каждой информационной системы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индивидуально.</w:t>
      </w:r>
    </w:p>
    <w:p w:rsidR="003E3A99" w:rsidRPr="00821C02" w:rsidRDefault="003E3A99" w:rsidP="003E3A99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5406"/>
      </w:tblGrid>
      <w:tr w:rsidR="00CF71B3" w:rsidRPr="00454F67" w:rsidTr="003E3A99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454F67" w:rsidP="003E3A9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="00821C02"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5406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Pr="00230C20" w:rsidRDefault="00454F67" w:rsidP="00454F67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</w:t>
            </w:r>
            <w:r w:rsidR="00821C02"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. </w:t>
            </w: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Фамилия</w:t>
            </w:r>
          </w:p>
        </w:tc>
      </w:tr>
    </w:tbl>
    <w:p w:rsidR="00CF71B3" w:rsidRPr="00454F67" w:rsidRDefault="00CF71B3">
      <w:pPr>
        <w:rPr>
          <w:lang w:val="ru-RU"/>
        </w:rPr>
        <w:sectPr w:rsidR="00CF71B3" w:rsidRPr="00454F67" w:rsidSect="003E3A99">
          <w:headerReference w:type="default" r:id="rId16"/>
          <w:footerReference w:type="default" r:id="rId17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9971" w:type="dxa"/>
        <w:tblLayout w:type="fixed"/>
        <w:tblLook w:val="04A0" w:firstRow="1" w:lastRow="0" w:firstColumn="1" w:lastColumn="0" w:noHBand="0" w:noVBand="1"/>
      </w:tblPr>
      <w:tblGrid>
        <w:gridCol w:w="5704"/>
        <w:gridCol w:w="4267"/>
      </w:tblGrid>
      <w:tr w:rsidR="00CF71B3" w:rsidTr="003E3A99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4F67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5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230C20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Default="00230C20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3E3A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информационных систем персональных данных</w:t>
            </w:r>
          </w:p>
          <w:p w:rsidR="00CF71B3" w:rsidRPr="00230C20" w:rsidRDefault="00230C20">
            <w:pPr>
              <w:spacing w:after="0" w:line="240" w:lineRule="auto"/>
              <w:ind w:left="32"/>
              <w:jc w:val="center"/>
              <w:rPr>
                <w:b/>
                <w:sz w:val="28"/>
                <w:szCs w:val="28"/>
                <w:lang w:val="ru-RU"/>
              </w:rPr>
            </w:pPr>
            <w:r w:rsidRPr="00230C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991"/>
        <w:gridCol w:w="1432"/>
        <w:gridCol w:w="1857"/>
        <w:gridCol w:w="2708"/>
      </w:tblGrid>
      <w:tr w:rsidR="00CF71B3" w:rsidRPr="00DD3E77" w:rsidTr="003E3A99"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ИСПДн</w:t>
            </w:r>
            <w:proofErr w:type="spellEnd"/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Категория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ИСПДн</w:t>
            </w:r>
            <w:proofErr w:type="spellEnd"/>
          </w:p>
        </w:tc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</w:t>
            </w:r>
            <w:r w:rsidRPr="00821C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защищенност</w:t>
            </w:r>
            <w:proofErr w:type="spellEnd"/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270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СКЗИ</w:t>
            </w:r>
          </w:p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обеспечения</w:t>
            </w:r>
          </w:p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</w:p>
          <w:p w:rsidR="00CF71B3" w:rsidRPr="00821C02" w:rsidRDefault="00821C02">
            <w:pPr>
              <w:spacing w:after="0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данных</w:t>
            </w:r>
          </w:p>
        </w:tc>
      </w:tr>
      <w:tr w:rsidR="00CF71B3" w:rsidTr="003E3A99">
        <w:trPr>
          <w:tblHeader/>
        </w:trPr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0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230C20" w:rsidRDefault="00230C20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30C20" w:rsidRDefault="00230C20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05"/>
      </w:tblGrid>
      <w:tr w:rsidR="00230C20" w:rsidRPr="00454F67" w:rsidTr="00230C20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30C20" w:rsidRPr="00230C20" w:rsidRDefault="00230C20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0C20" w:rsidRPr="00230C20" w:rsidRDefault="00230C20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3E3A99" w:rsidRDefault="003E3A99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3A99" w:rsidRDefault="003E3A99">
      <w:pPr>
        <w:spacing w:after="0" w:line="240" w:lineRule="auto"/>
        <w:ind w:left="32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CF71B3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 w:rsidP="003E3A9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>
            <w:pPr>
              <w:spacing w:after="0" w:line="240" w:lineRule="auto"/>
              <w:ind w:left="32"/>
              <w:jc w:val="right"/>
              <w:rPr>
                <w:sz w:val="28"/>
                <w:szCs w:val="28"/>
              </w:rPr>
            </w:pPr>
          </w:p>
        </w:tc>
      </w:tr>
    </w:tbl>
    <w:p w:rsidR="00CF71B3" w:rsidRDefault="00CF71B3">
      <w:pPr>
        <w:sectPr w:rsidR="00CF71B3">
          <w:headerReference w:type="default" r:id="rId18"/>
          <w:footerReference w:type="default" r:id="rId19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538" w:type="dxa"/>
        <w:tblLayout w:type="fixed"/>
        <w:tblLook w:val="04A0" w:firstRow="1" w:lastRow="0" w:firstColumn="1" w:lastColumn="0" w:noHBand="0" w:noVBand="1"/>
      </w:tblPr>
      <w:tblGrid>
        <w:gridCol w:w="6271"/>
        <w:gridCol w:w="4267"/>
      </w:tblGrid>
      <w:tr w:rsidR="00CF71B3" w:rsidRPr="00230C20" w:rsidTr="003E3A99">
        <w:tc>
          <w:tcPr>
            <w:tcW w:w="627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6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230C20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230C20" w:rsidRDefault="00230C2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230C20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3E3A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7953"/>
        <w:gridCol w:w="865"/>
      </w:tblGrid>
      <w:tr w:rsidR="00CF71B3" w:rsidRPr="00DD3E77" w:rsidTr="003E3A99">
        <w:tc>
          <w:tcPr>
            <w:tcW w:w="131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</w:p>
          <w:p w:rsidR="003E3A99" w:rsidRPr="00821C02" w:rsidRDefault="003E3A99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  <w:r w:rsidRPr="00821C02">
              <w:rPr>
                <w:lang w:val="ru-RU"/>
              </w:rPr>
              <w:t xml:space="preserve"> 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данных,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обрабатываемых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 w:rsidR="00230C20" w:rsidRPr="00230C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 w:rsidR="00230C20" w:rsidRPr="00230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связи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реализацией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служебных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или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трудовых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отношений</w:t>
            </w:r>
            <w:r w:rsidRPr="00821C02">
              <w:rPr>
                <w:lang w:val="ru-RU"/>
              </w:rPr>
              <w:t xml:space="preserve"> 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230C20" w:rsidRDefault="00821C02" w:rsidP="003E3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5231"/>
      </w:tblGrid>
      <w:tr w:rsidR="00230C20" w:rsidRPr="00454F67" w:rsidTr="00230C20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30C20" w:rsidRPr="00230C20" w:rsidRDefault="00230C20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5231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0C20" w:rsidRPr="00230C20" w:rsidRDefault="00230C20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CF71B3" w:rsidRDefault="00CF71B3" w:rsidP="003E3A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3A99" w:rsidRPr="00821C02" w:rsidRDefault="003E3A99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CF71B3" w:rsidRDefault="00CF71B3">
      <w:pPr>
        <w:sectPr w:rsidR="00CF71B3" w:rsidSect="003E3A99">
          <w:headerReference w:type="default" r:id="rId20"/>
          <w:footerReference w:type="default" r:id="rId21"/>
          <w:pgSz w:w="11907" w:h="16840"/>
          <w:pgMar w:top="1134" w:right="567" w:bottom="1134" w:left="1134" w:header="567" w:footer="1134" w:gutter="0"/>
          <w:pgNumType w:start="1"/>
          <w:cols w:space="720"/>
          <w:titlePg/>
        </w:sectPr>
      </w:pPr>
    </w:p>
    <w:tbl>
      <w:tblPr>
        <w:tblW w:w="9971" w:type="dxa"/>
        <w:tblLayout w:type="fixed"/>
        <w:tblLook w:val="04A0" w:firstRow="1" w:lastRow="0" w:firstColumn="1" w:lastColumn="0" w:noHBand="0" w:noVBand="1"/>
      </w:tblPr>
      <w:tblGrid>
        <w:gridCol w:w="5704"/>
        <w:gridCol w:w="4267"/>
      </w:tblGrid>
      <w:tr w:rsidR="00CF71B3" w:rsidRPr="00230C20" w:rsidTr="00DE03DA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7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230C20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Default="00230C20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230C20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  <w:p w:rsidR="003E3A99" w:rsidRPr="00230C20" w:rsidRDefault="003E3A9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DE03DA" w:rsidRPr="00230C20" w:rsidRDefault="00DE03DA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  <w:r w:rsidRPr="00821C02">
              <w:rPr>
                <w:lang w:val="ru-RU"/>
              </w:rPr>
              <w:t xml:space="preserve"> 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данных,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обрабатываемых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 w:rsidR="00230C20" w:rsidRPr="00230C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 w:rsidR="00230C20" w:rsidRPr="00230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связи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оказанием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государственных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услуг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осуществлением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государственных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функций</w:t>
            </w:r>
            <w:r w:rsidRPr="00821C02">
              <w:rPr>
                <w:lang w:val="ru-RU"/>
              </w:rPr>
              <w:t xml:space="preserve"> </w:t>
            </w:r>
          </w:p>
          <w:p w:rsidR="00CF71B3" w:rsidRDefault="00821C02">
            <w:pPr>
              <w:spacing w:after="0" w:line="240" w:lineRule="auto"/>
              <w:ind w:left="3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21C02">
              <w:rPr>
                <w:lang w:val="ru-RU"/>
              </w:rPr>
              <w:t xml:space="preserve"> </w:t>
            </w:r>
          </w:p>
          <w:p w:rsidR="00230C20" w:rsidRDefault="00230C20">
            <w:pPr>
              <w:spacing w:after="0" w:line="240" w:lineRule="auto"/>
              <w:ind w:left="32"/>
              <w:jc w:val="center"/>
              <w:rPr>
                <w:lang w:val="ru-RU"/>
              </w:rPr>
            </w:pPr>
          </w:p>
          <w:p w:rsidR="00230C20" w:rsidRPr="00821C02" w:rsidRDefault="00230C20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05"/>
      </w:tblGrid>
      <w:tr w:rsidR="00230C20" w:rsidRPr="00454F67" w:rsidTr="006952F9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30C20" w:rsidRPr="00230C20" w:rsidRDefault="00230C20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0C20" w:rsidRPr="00230C20" w:rsidRDefault="00230C20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DE03DA" w:rsidRDefault="00DE03DA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230C20" w:rsidRPr="00821C02" w:rsidRDefault="00230C20">
      <w:pPr>
        <w:spacing w:after="0" w:line="240" w:lineRule="auto"/>
        <w:ind w:left="32"/>
        <w:rPr>
          <w:sz w:val="28"/>
          <w:szCs w:val="28"/>
          <w:lang w:val="ru-RU"/>
        </w:rPr>
      </w:pPr>
    </w:p>
    <w:p w:rsidR="00CF71B3" w:rsidRDefault="00CF71B3">
      <w:pPr>
        <w:sectPr w:rsidR="00CF71B3">
          <w:headerReference w:type="default" r:id="rId22"/>
          <w:footerReference w:type="default" r:id="rId23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9971" w:type="dxa"/>
        <w:tblLayout w:type="fixed"/>
        <w:tblLook w:val="04A0" w:firstRow="1" w:lastRow="0" w:firstColumn="1" w:lastColumn="0" w:noHBand="0" w:noVBand="1"/>
      </w:tblPr>
      <w:tblGrid>
        <w:gridCol w:w="5704"/>
        <w:gridCol w:w="4267"/>
      </w:tblGrid>
      <w:tr w:rsidR="00CF71B3" w:rsidRPr="00230C20" w:rsidTr="00DE03DA">
        <w:tc>
          <w:tcPr>
            <w:tcW w:w="570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8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230C20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230C20" w:rsidRDefault="00230C20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230C20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230C20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230C20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Default="00DE03DA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должностей служащих </w:t>
            </w:r>
            <w:r w:rsidR="00230C20" w:rsidRPr="00230C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 w:rsidRPr="00230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ответственных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 проведение мероприятий по обезличиванию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обрабатываемых персональных данных, в случае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обезличивания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4692"/>
        <w:gridCol w:w="4125"/>
      </w:tblGrid>
      <w:tr w:rsidR="00CF71B3"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(отдел)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служащего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4692"/>
        <w:gridCol w:w="4125"/>
      </w:tblGrid>
      <w:tr w:rsidR="00CF71B3">
        <w:trPr>
          <w:tblHeader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9682" w:type="dxa"/>
        <w:tblLayout w:type="fixed"/>
        <w:tblLook w:val="04A0" w:firstRow="1" w:lastRow="0" w:firstColumn="1" w:lastColumn="0" w:noHBand="0" w:noVBand="1"/>
      </w:tblPr>
      <w:tblGrid>
        <w:gridCol w:w="866"/>
        <w:gridCol w:w="4653"/>
        <w:gridCol w:w="4163"/>
      </w:tblGrid>
      <w:tr w:rsidR="00CF71B3" w:rsidTr="00AD725E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>
            <w:pPr>
              <w:spacing w:after="0"/>
              <w:ind w:left="32"/>
              <w:rPr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>
            <w:pPr>
              <w:spacing w:after="0"/>
              <w:ind w:left="32"/>
              <w:rPr>
                <w:sz w:val="24"/>
                <w:szCs w:val="24"/>
              </w:rPr>
            </w:pP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DE03DA" w:rsidRDefault="00DE03DA">
      <w:pPr>
        <w:spacing w:after="0" w:line="240" w:lineRule="auto"/>
        <w:ind w:left="32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34"/>
        <w:gridCol w:w="4805"/>
      </w:tblGrid>
      <w:tr w:rsidR="00AD725E" w:rsidRPr="00454F67" w:rsidTr="00AD725E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AD725E" w:rsidRPr="00230C20" w:rsidRDefault="00AD725E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725E" w:rsidRPr="00230C20" w:rsidRDefault="00AD725E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CF71B3" w:rsidRDefault="00CF71B3">
      <w:pPr>
        <w:sectPr w:rsidR="00CF71B3">
          <w:headerReference w:type="default" r:id="rId24"/>
          <w:footerReference w:type="default" r:id="rId25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 w:firstRow="1" w:lastRow="0" w:firstColumn="1" w:lastColumn="0" w:noHBand="0" w:noVBand="1"/>
      </w:tblPr>
      <w:tblGrid>
        <w:gridCol w:w="5846"/>
        <w:gridCol w:w="4267"/>
      </w:tblGrid>
      <w:tr w:rsidR="00CF71B3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9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AD725E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</w:t>
            </w:r>
            <w:r w:rsidR="00AD72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Pr="00821C02" w:rsidRDefault="00DE03DA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должностей служащих </w:t>
            </w:r>
            <w:r w:rsidR="00AD725E" w:rsidRPr="00AD72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замещение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которых предусматривает осуществление обработки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 либо осуществление доступа к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персональным данным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692"/>
        <w:gridCol w:w="4125"/>
      </w:tblGrid>
      <w:tr w:rsidR="00CF71B3" w:rsidTr="00DE03DA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(отдел)</w:t>
            </w: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служащего</w:t>
            </w:r>
          </w:p>
        </w:tc>
      </w:tr>
      <w:tr w:rsidR="00DE03DA" w:rsidTr="00DE03DA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E03DA" w:rsidRDefault="00DE03DA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DE03DA" w:rsidRDefault="00DE03DA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5" w:type="dxa"/>
            <w:shd w:val="clear" w:color="000000" w:fill="FFFFFF"/>
            <w:tcMar>
              <w:left w:w="34" w:type="dxa"/>
              <w:right w:w="34" w:type="dxa"/>
            </w:tcMar>
          </w:tcPr>
          <w:p w:rsidR="00DE03DA" w:rsidRDefault="00DE03DA">
            <w:pPr>
              <w:spacing w:after="0"/>
              <w:ind w:lef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AD725E" w:rsidRDefault="00AD725E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725E" w:rsidRDefault="00AD725E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05"/>
      </w:tblGrid>
      <w:tr w:rsidR="00AD725E" w:rsidRPr="00454F67" w:rsidTr="006952F9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AD725E" w:rsidRPr="00230C20" w:rsidRDefault="00AD725E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725E" w:rsidRPr="00230C20" w:rsidRDefault="00AD725E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DE03DA" w:rsidRDefault="00DE03DA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Default="00DE03DA">
      <w:pPr>
        <w:spacing w:after="0" w:line="240" w:lineRule="auto"/>
        <w:ind w:left="32"/>
        <w:rPr>
          <w:sz w:val="28"/>
          <w:szCs w:val="28"/>
        </w:rPr>
      </w:pPr>
    </w:p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AD725E" w:rsidTr="00AD725E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AD725E" w:rsidRDefault="00AD725E" w:rsidP="00DE03DA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725E" w:rsidRDefault="00AD725E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F71B3" w:rsidRDefault="00CF71B3">
      <w:pPr>
        <w:sectPr w:rsidR="00CF71B3">
          <w:headerReference w:type="default" r:id="rId26"/>
          <w:footerReference w:type="default" r:id="rId27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 w:firstRow="1" w:lastRow="0" w:firstColumn="1" w:lastColumn="0" w:noHBand="0" w:noVBand="1"/>
      </w:tblPr>
      <w:tblGrid>
        <w:gridCol w:w="5846"/>
        <w:gridCol w:w="4267"/>
      </w:tblGrid>
      <w:tr w:rsidR="00CF71B3" w:rsidRPr="00AD725E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10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AD725E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AD725E" w:rsidRDefault="00AD725E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AD725E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AD725E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AD725E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ДОЛЖНОСТНАЯ ИНСТРУКЦИЯ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ответственного за организацию обработки 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данных в </w:t>
            </w:r>
            <w:r w:rsidR="00AD725E" w:rsidRPr="00AD72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 (далее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Ответственный) является работником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назначается приказом</w:t>
      </w:r>
      <w:r w:rsidR="00AD7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D725E" w:rsidRPr="00AD725E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в вопросах организации обработки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подчиняется непосредственно </w:t>
      </w:r>
      <w:r w:rsidR="00AD725E" w:rsidRPr="00AD725E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 w:rsidR="00AD7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проводит мероприятия по защите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в интересах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в своей деятельности руководствуется: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Конституцией Российской Федерации;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Федеральными законами Российской Федерации и нормативными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 органов государственной власти по вопросам защиты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Государственными стандартами Российской Федерации в области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 информации;</w:t>
      </w:r>
    </w:p>
    <w:p w:rsidR="00CF71B3" w:rsidRPr="00AD725E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Руководящими и нормативными правовыми документами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Службы по техническому и экспортному контролю России;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 Локальными нормативными актами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Правилами внутреннего трудового распорядка.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Ответственного осуществляется согласно плану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мероприятий по защите персональных данных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год.</w:t>
      </w:r>
    </w:p>
    <w:p w:rsidR="00DE03DA" w:rsidRPr="00AD725E" w:rsidRDefault="00821C02" w:rsidP="00AD725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Задачи</w:t>
      </w:r>
    </w:p>
    <w:p w:rsidR="00CF71B3" w:rsidRPr="00821C02" w:rsidRDefault="00821C02" w:rsidP="00DE03DA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Ответственного возложены следующие задачи: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организация внутреннего контроля за соблюдением работниками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(служащими)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 законодательства Российской Федерации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обработке персональных данных, в том числе требований, предъявляемых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защите 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разработка, внедрение и актуализация локальных актов по вопросам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 доведение до сведения работников (служащих)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 осуществляющих обработку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положений законодательства Российской Федерации о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локальных актов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вопросам обработки персональных данных, требований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персональных данных, и проведение обучения указанных работников;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осуществление контроля приёма и обработки обращений и запросов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 или их законных представителей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обработки персональных данных и внесение предложений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приёма и обработки таких обращений и запросов;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осуществление рассмотрения обращений и запросов субъектов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их законных представителей по вопросам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и организация предоставления субъектам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их законным представителям информации,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предусмотренной Федеральным законом Российской Федерации от 27 июля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 года № 152-ФЗ «О персональных данных»;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определение методов и способов проведения обезличивания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информационных системах;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организация комплексной защиты объектов информатизации</w:t>
      </w:r>
      <w:r w:rsidRPr="00821C02">
        <w:rPr>
          <w:lang w:val="ru-RU"/>
        </w:rPr>
        <w:t xml:space="preserve">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именно: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 информационных ресурсов, представленных в виде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документированной информации на магнитных, оптических носителях,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информативных физических полей, информационных массивов и баз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содержащих персональные данные субъектов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 средств и систем информатизации (средств вычислительной техники,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информационно-вычислительных комплексов, локальных вычислительных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сетей и корпоративных информационных систем), программных средств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(операционных систем, систем управления базами данных, другого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общесистемного и прикладного программного обеспечения),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автоматизированных систем управления информационными,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управленческими и технологическими процессами, систем связи и передачи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технических средств приёма, передачи и обработки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(звукозаписи, звукоусиления, звуковоспроизведения, переговорных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 и других технических средств обработки графической, смысловой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буквенно-цифровой информации), используемых для реализации процессов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ведения деятельности, обработки информации, содержащей персональные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субъектов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 организация защиты персональных данных субъектов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разработка и проведение организационных мероприятий,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обеспечивающих безопасность объектов защиты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выявление и устранение возможных каналов утечки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организация проведения работ по технической защите информации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объектах информатизации, в информационно-вычислительных сетях,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системах и средствах связи и телекоммуникаций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 реализация технических мер, обеспечивающих своевременное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возможных технических каналов утечки информации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структурных подразделениях (отделах)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12) методическое руководство системой обеспечения информационной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безопасности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 организация контроля состояния и проведение оценки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 системы обеспечения информационной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реализация мер по её совершенствованию;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14) внедрение в информационную инфраструктуру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современных методов и средств обеспечения информационной безопасности.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Функции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решения поставленных задач Ответственный осуществляет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функции: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участие в разработке и внедрении правовых, организационных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мер по комплексному обеспечению безопасности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контроль обеспечения соблюдения режима конфиденциальности при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персональных данных и внесение предложений по соблюдению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такого режима;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контроль выполнения мер по обезличиванию персональных данных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 при наступлении достижения целей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утраты необходимости в достижении этих целей,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ранее эти данные не были уничтожены;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разработка планов по защите персональных данных на объектах</w:t>
      </w:r>
      <w:r w:rsidRPr="00821C02">
        <w:rPr>
          <w:lang w:val="ru-RU"/>
        </w:rPr>
        <w:t xml:space="preserve">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контроль выполнения мер по защите персональных данных, анализ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 контроля, выявление недостатков и нарушений. Разработка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мер по их устранению;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контроль выполнения плановых заданий, договорных обязательств, 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сроков, полноты и качества работ по защите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выполняемых контрагентами;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разработка и внесение предложений по обеспечению финансирования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защите персональных данных, в том числе выполняемых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 участие в проведении работ по технической защите информации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объектах информатизации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Оценка эффективности принятых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 по технической защите информации;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внесение предложений по обеспечению выбора, установке, настройке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эксплуатации средств защиты информации в соответствии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организационно-распорядительной и эксплуатационной документацией;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контроль организации режима обеспечения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помещений, в которых происходит обработка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препятствующего возможности неконтролируемого проникновения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пребывания в этих помещениях лиц, не имеющих права доступа в такие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помещения, а также внесение предложений по обеспечению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 помещений;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11) участие в организации доступа работников (служащих)</w:t>
      </w:r>
      <w:r w:rsidRPr="00821C02">
        <w:rPr>
          <w:lang w:val="ru-RU"/>
        </w:rPr>
        <w:t xml:space="preserve">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персональным данным в соответствии с возложенными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должностными обязанностями и подготовка предложений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такого доступа;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 разработка и внедрение локальных актов, определяющих перечень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имеющих доступ к персональным данным;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 контроль размещения устройств ввода (отображения) информации,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исключающего её несанкционированный просмотр;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14) проведение оценки вреда, который может быть причинён субъектам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случае нарушения законодательства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15) участие в разработке и реализации политики по работе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инцидентами информационной безопасности, в части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16) внесение предложений по актуализации внутренней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организационно-распорядительной документации по защите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при изменении существующих и выходе новых нормативных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 документов по вопросам обработки персональных данных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соответствующих необходимых проектов документов.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Права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имеет право: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осуществлять контроль за деятельностью структурных подразделений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(отделов)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выполнению ими требований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составлять акты, докладные записки, отчёты для рассмотрения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руководством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выявлении нарушений порядка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принимать необходимые меры при обнаружении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несанкционированного доступа к персональным данным, как работниками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(служащими) </w:t>
      </w:r>
      <w:r w:rsidR="00AD725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так и третьими лицами, и докладывать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принятых мерах </w:t>
      </w:r>
      <w:r w:rsidR="00450C6B" w:rsidRPr="00450C6B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 w:rsidR="00450C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предоставлением информации о субъектах, нарушивших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доступа;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 вносить на рассмотрение </w:t>
      </w:r>
      <w:r w:rsidR="00450C6B" w:rsidRPr="00450C6B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предложения, акты, заключения 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работ в случае обнаружения каналов утечки (или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к утечке) информации ограниченного доступа;</w:t>
      </w:r>
    </w:p>
    <w:p w:rsidR="00CF71B3" w:rsidRPr="00450C6B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 давать структурным подразделениям (отделам)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отдельным специалистам обязательные для исполнения указания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 входящим в компетенцию Ответственного;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 запрашивать и получать от всех структурных подразделений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(отделов)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справочные и другие материалы,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необходимые для осуществления деятельности Ответственного;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составлять акты и другую техническую документацию о степени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защищённости объектов информатизации;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8) готовить и вносить предложения: на проведение работ по защите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 о привлечении к проведению работ по оценке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эффективности защиты персональных данных на объектах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договорной основе) учреждений и организаций, имеющих лицензию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соответствующий вид деятельности; о закупке необходимых технических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защиты и другой спецтехники, имеющих в обязательном порядке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соответствия;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осуществлять визирование договоров с контрагентами с целью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правового обеспечения передачи им персональных данных субъектов</w:t>
      </w:r>
      <w:r w:rsidRPr="00821C02">
        <w:rPr>
          <w:lang w:val="ru-RU"/>
        </w:rPr>
        <w:t xml:space="preserve">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ходе выполнения работ по этим договорам;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10) представлять интересы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осуществлении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контроля и надзора за обработкой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органом по защите прав субъектов персональных данных.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 Взаимоотношения (служебные связи)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выполняет свои задачи осуществляя взаимодействие со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всеми структурными подразделениями (отделами)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выполнения своих функций и реализации предоставленных прав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взаимодействует с территориальными и региональными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подразделениями Федеральной службы по техническому и экспортному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России, Федеральной службы по надзору в сфере связи,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технологий и массовых коммуникаций, Федеральной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службы безопасности Российской Федерации,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внутренних дел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и другими представителями исполнительной власти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организациями, предоставляющими услуги и выполняющими работы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защиты персональных данных на законном основании.</w:t>
      </w:r>
    </w:p>
    <w:p w:rsidR="00CF71B3" w:rsidRPr="00821C02" w:rsidRDefault="00821C02" w:rsidP="00DE03DA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 w:rsidP="00DE03D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 Ответственность</w:t>
      </w:r>
    </w:p>
    <w:p w:rsidR="00CF71B3" w:rsidRPr="00821C02" w:rsidRDefault="00821C02" w:rsidP="00DE03DA">
      <w:pPr>
        <w:spacing w:after="0" w:line="24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DE03DA" w:rsidRDefault="00821C02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несёт ответственность за надлежащее и своевременное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возложенных задач и функций по организации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положениями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 Российской Федерации в области персональных данных.</w:t>
      </w:r>
    </w:p>
    <w:p w:rsidR="00DE03DA" w:rsidRDefault="00DE03DA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5372"/>
      </w:tblGrid>
      <w:tr w:rsidR="00450C6B" w:rsidRPr="00454F67" w:rsidTr="00450C6B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50C6B" w:rsidRPr="00230C20" w:rsidRDefault="00450C6B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537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50C6B" w:rsidRPr="00230C20" w:rsidRDefault="00450C6B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450C6B" w:rsidRDefault="00450C6B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Default="00DE03DA" w:rsidP="00DE03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03DA" w:rsidRPr="00DE03DA" w:rsidRDefault="00DE03DA" w:rsidP="00DE0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DE03DA" w:rsidRPr="00DE03DA" w:rsidSect="00DE03DA">
          <w:headerReference w:type="default" r:id="rId28"/>
          <w:footerReference w:type="default" r:id="rId29"/>
          <w:pgSz w:w="11907" w:h="16840"/>
          <w:pgMar w:top="709" w:right="567" w:bottom="426" w:left="1134" w:header="567" w:footer="510" w:gutter="0"/>
          <w:pgNumType w:start="1"/>
          <w:cols w:space="720"/>
          <w:titlePg/>
        </w:sectPr>
      </w:pPr>
    </w:p>
    <w:tbl>
      <w:tblPr>
        <w:tblW w:w="10113" w:type="dxa"/>
        <w:tblLayout w:type="fixed"/>
        <w:tblLook w:val="04A0" w:firstRow="1" w:lastRow="0" w:firstColumn="1" w:lastColumn="0" w:noHBand="0" w:noVBand="1"/>
      </w:tblPr>
      <w:tblGrid>
        <w:gridCol w:w="5846"/>
        <w:gridCol w:w="4267"/>
      </w:tblGrid>
      <w:tr w:rsidR="00CF71B3" w:rsidRPr="00450C6B" w:rsidTr="00DE03DA">
        <w:tc>
          <w:tcPr>
            <w:tcW w:w="584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DE03DA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11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450C6B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450C6B" w:rsidRDefault="00450C6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450C6B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DE0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450C6B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0C6B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DE03DA" w:rsidRPr="00821C02" w:rsidRDefault="00DE03DA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ТИПОВОЕ ОБЯЗАТЕЛЬСТВО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служащего </w:t>
            </w:r>
            <w:r w:rsidR="00450C6B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непосредственно осуществляющего обработку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персональных данных, в случае расторжения с ним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служебного контракта (контракта) или трудового договора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прекратить обработку персональных данных, ставших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известными ему в связи с исполнением должностных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обязанностей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5855"/>
        <w:gridCol w:w="2679"/>
      </w:tblGrid>
      <w:tr w:rsidR="00CF71B3"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 w:firstLine="75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Я,</w:t>
            </w:r>
          </w:p>
        </w:tc>
        <w:tc>
          <w:tcPr>
            <w:tcW w:w="585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6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проживающий(-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8123"/>
      </w:tblGrid>
      <w:tr w:rsidR="00CF71B3">
        <w:tc>
          <w:tcPr>
            <w:tcW w:w="154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адресу,</w:t>
            </w:r>
          </w:p>
        </w:tc>
        <w:tc>
          <w:tcPr>
            <w:tcW w:w="812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56"/>
        <w:gridCol w:w="1149"/>
        <w:gridCol w:w="1149"/>
        <w:gridCol w:w="1149"/>
        <w:gridCol w:w="1149"/>
        <w:gridCol w:w="3076"/>
      </w:tblGrid>
      <w:tr w:rsidR="00CF71B3">
        <w:tc>
          <w:tcPr>
            <w:tcW w:w="205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 серии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номер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выдан</w:t>
            </w:r>
          </w:p>
        </w:tc>
        <w:tc>
          <w:tcPr>
            <w:tcW w:w="307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 _________ _____ года, работая в должности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 в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период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настоящих трудовых отношений и в течение 5 лет после их окончания,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 законом Российской Федерации от 27 июля 2006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№ 152-ФЗ «О персональных данных», обязуюсь: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не раскрывать третьим лицам и не распространять персональные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данные субъектов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полученные при исполнении мной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обязанностей;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прекратить обработку персональных данных, ставших известными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 в связи с исполнением должностных обязанностей, и передать все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носители персональных данных субъектов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(документы,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накопители данных в электронном виде, кино- и фото-негативы, позитивы,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прочее) Ответственному за организацию обработки персональных данных</w:t>
      </w:r>
      <w:r w:rsidRPr="00821C02">
        <w:rPr>
          <w:lang w:val="ru-RU"/>
        </w:rPr>
        <w:t xml:space="preserve">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понимаю, что разглашение персональных данных субъектов</w:t>
      </w:r>
      <w:r w:rsidRPr="00821C02">
        <w:rPr>
          <w:lang w:val="ru-RU"/>
        </w:rPr>
        <w:t xml:space="preserve">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может нанести ущерб субъектам персональных данных.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предупреждён(а) о том, что в случае разглашения или утраты мною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сведений, относящихся к персональным данным субъектов </w:t>
      </w:r>
      <w:r w:rsidR="00450C6B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несу ответственность в соответствии со статьей 90 Трудового Кодекса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и могу быть привлечён(a) к материальной,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гражданско-правовой, административной и уголовной ответственности,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 действующим законодательством Российской Федерации.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582"/>
        <w:gridCol w:w="298"/>
        <w:gridCol w:w="1716"/>
        <w:gridCol w:w="1432"/>
        <w:gridCol w:w="298"/>
        <w:gridCol w:w="1999"/>
        <w:gridCol w:w="298"/>
        <w:gridCol w:w="2850"/>
      </w:tblGrid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450C6B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20__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года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05"/>
      </w:tblGrid>
      <w:tr w:rsidR="00450C6B" w:rsidRPr="00454F67" w:rsidTr="00450C6B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50C6B" w:rsidRPr="00230C20" w:rsidRDefault="00450C6B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50C6B" w:rsidRPr="00230C20" w:rsidRDefault="00450C6B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450C6B" w:rsidRDefault="00450C6B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0C6B" w:rsidRDefault="00450C6B">
      <w:pPr>
        <w:spacing w:after="0" w:line="240" w:lineRule="auto"/>
        <w:ind w:left="32"/>
        <w:rPr>
          <w:sz w:val="28"/>
          <w:szCs w:val="28"/>
        </w:rPr>
      </w:pPr>
    </w:p>
    <w:p w:rsidR="00CF71B3" w:rsidRDefault="00CF71B3">
      <w:pPr>
        <w:sectPr w:rsidR="00CF71B3">
          <w:headerReference w:type="default" r:id="rId30"/>
          <w:footerReference w:type="default" r:id="rId31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F71B3" w:rsidRPr="00450C6B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12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450C6B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450C6B" w:rsidRDefault="00450C6B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450C6B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42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450C6B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F71B3" w:rsidRPr="00DD3E7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450C6B" w:rsidRDefault="00CF71B3">
            <w:pPr>
              <w:rPr>
                <w:lang w:val="ru-RU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450C6B" w:rsidRDefault="00450C6B">
            <w:pPr>
              <w:spacing w:after="0" w:line="240" w:lineRule="auto"/>
              <w:ind w:left="3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50C6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450C6B" w:rsidRDefault="00450C6B" w:rsidP="00450C6B">
            <w:pPr>
              <w:spacing w:after="0" w:line="240" w:lineRule="auto"/>
              <w:ind w:left="32"/>
              <w:rPr>
                <w:i/>
                <w:sz w:val="28"/>
                <w:szCs w:val="28"/>
                <w:lang w:val="ru-RU"/>
              </w:rPr>
            </w:pPr>
            <w:r w:rsidRPr="00450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</w:t>
            </w:r>
            <w:r w:rsidR="00821C02" w:rsidRPr="00450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. </w:t>
            </w:r>
            <w:r w:rsidRPr="00450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Фамилия</w:t>
            </w: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СОГЛАСИЕ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 обработку персональных данных служащих</w:t>
            </w:r>
            <w:r w:rsidRPr="00821C02">
              <w:rPr>
                <w:lang w:val="ru-RU"/>
              </w:rPr>
              <w:t xml:space="preserve"> </w:t>
            </w:r>
            <w:r w:rsidR="00450C6B" w:rsidRPr="00450C6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иных субъектов персональных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5855"/>
        <w:gridCol w:w="2679"/>
      </w:tblGrid>
      <w:tr w:rsidR="00CF71B3"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 w:firstLine="75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Я,</w:t>
            </w:r>
          </w:p>
        </w:tc>
        <w:tc>
          <w:tcPr>
            <w:tcW w:w="585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6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проживающий(-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8123"/>
      </w:tblGrid>
      <w:tr w:rsidR="00CF71B3">
        <w:tc>
          <w:tcPr>
            <w:tcW w:w="154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адресу,</w:t>
            </w:r>
          </w:p>
        </w:tc>
        <w:tc>
          <w:tcPr>
            <w:tcW w:w="812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56"/>
        <w:gridCol w:w="1149"/>
        <w:gridCol w:w="1149"/>
        <w:gridCol w:w="1149"/>
        <w:gridCol w:w="1149"/>
        <w:gridCol w:w="3076"/>
      </w:tblGrid>
      <w:tr w:rsidR="00CF71B3">
        <w:tc>
          <w:tcPr>
            <w:tcW w:w="205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 серии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номер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 выдан</w:t>
            </w:r>
          </w:p>
        </w:tc>
        <w:tc>
          <w:tcPr>
            <w:tcW w:w="307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p w:rsidR="00CF71B3" w:rsidRPr="00821C02" w:rsidRDefault="00821C0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 ______ года, в соответствии с Федеральным законом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 от 27 июля 2006 года № 152-ФЗ «О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данных», даю согласие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321E" w:rsidRPr="00EA321E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 расположенному по адресу , на обработку моих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а именно: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566"/>
        <w:gridCol w:w="582"/>
        <w:gridCol w:w="2850"/>
        <w:gridCol w:w="582"/>
        <w:gridCol w:w="2850"/>
      </w:tblGrid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</w:tr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Паспортные данные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Доходы</w:t>
            </w:r>
          </w:p>
        </w:tc>
      </w:tr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Семейное положение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Профессия</w:t>
            </w:r>
          </w:p>
        </w:tc>
      </w:tr>
    </w:tbl>
    <w:p w:rsidR="00CF71B3" w:rsidRDefault="00CF71B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другие: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 w:rsidRPr="00DD3E77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(перечислить дополнительные категории персональных данных)</w:t>
            </w: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Default="00821C02">
      <w:pPr>
        <w:spacing w:after="0" w:line="240" w:lineRule="auto"/>
        <w:ind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 w:line="240" w:lineRule="auto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(указать цели обработки)</w:t>
            </w:r>
          </w:p>
        </w:tc>
      </w:tr>
    </w:tbl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допустимых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данными: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сбор,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систематизация,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накопление,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хранение,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уточнение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(обновление,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изменение),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использование,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обезличивание,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блокирование,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уничтожение;</w:t>
      </w:r>
      <w:r w:rsidRPr="00821C02">
        <w:rPr>
          <w:lang w:val="ru-RU"/>
        </w:rPr>
        <w:t xml:space="preserve"> </w:t>
      </w:r>
    </w:p>
    <w:p w:rsidR="00CF71B3" w:rsidRPr="00821C02" w:rsidRDefault="00821C02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Минцифра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автоматизированную/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смешанную/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неавтоматизированную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применения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(ем)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ЭВМ,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передачи(ей)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внутренней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(с)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передачи(ей)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интернет.</w:t>
      </w:r>
      <w:r w:rsidRPr="00821C02">
        <w:rPr>
          <w:lang w:val="ru-RU"/>
        </w:rPr>
        <w:t xml:space="preserve"> 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Согласие вступает в силу со дня его подписания и действует в течение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__________________. Действие настоящего согласия прекращается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 в случае принятия оператором решения о прекращении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и/или уничтожения документов, содержащих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может быть отозвано мною в любое время на основании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моего письменного заявления.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582"/>
        <w:gridCol w:w="298"/>
        <w:gridCol w:w="1716"/>
        <w:gridCol w:w="1432"/>
        <w:gridCol w:w="298"/>
        <w:gridCol w:w="1999"/>
        <w:gridCol w:w="298"/>
        <w:gridCol w:w="2850"/>
      </w:tblGrid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1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 года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821C02">
            <w:pPr>
              <w:spacing w:after="0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F71B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1999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821C02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CF71B3" w:rsidRDefault="00821C02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5A2229" w:rsidRDefault="005A2229">
      <w:pPr>
        <w:spacing w:after="0" w:line="240" w:lineRule="auto"/>
        <w:ind w:left="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05"/>
      </w:tblGrid>
      <w:tr w:rsidR="005A2229" w:rsidRPr="00230C20" w:rsidTr="006952F9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5A2229" w:rsidRPr="00230C20" w:rsidRDefault="005A2229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2229" w:rsidRPr="00230C20" w:rsidRDefault="005A2229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E42188" w:rsidRDefault="00E42188">
      <w:pPr>
        <w:spacing w:after="0" w:line="240" w:lineRule="auto"/>
        <w:ind w:left="32"/>
        <w:rPr>
          <w:sz w:val="28"/>
          <w:szCs w:val="28"/>
        </w:rPr>
      </w:pPr>
    </w:p>
    <w:p w:rsidR="005A2229" w:rsidRDefault="005A2229">
      <w:pPr>
        <w:spacing w:after="0" w:line="240" w:lineRule="auto"/>
        <w:ind w:left="32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CF71B3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 w:rsidP="00E42188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F71B3" w:rsidRDefault="00CF71B3">
            <w:pPr>
              <w:spacing w:after="0" w:line="240" w:lineRule="auto"/>
              <w:ind w:left="32"/>
              <w:jc w:val="right"/>
              <w:rPr>
                <w:sz w:val="28"/>
                <w:szCs w:val="28"/>
              </w:rPr>
            </w:pPr>
          </w:p>
        </w:tc>
      </w:tr>
    </w:tbl>
    <w:p w:rsidR="00CF71B3" w:rsidRDefault="00CF71B3">
      <w:pPr>
        <w:sectPr w:rsidR="00CF71B3">
          <w:headerReference w:type="default" r:id="rId32"/>
          <w:footerReference w:type="default" r:id="rId33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CF71B3" w:rsidRPr="005A2229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Default="00CF71B3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13</w:t>
            </w:r>
          </w:p>
          <w:p w:rsidR="00CF71B3" w:rsidRPr="00821C02" w:rsidRDefault="00CF71B3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CF71B3" w:rsidRPr="00821C02" w:rsidRDefault="00821C02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5A2229" w:rsidRPr="00A65A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</w:p>
          <w:p w:rsidR="00CF71B3" w:rsidRPr="005A2229" w:rsidRDefault="005A222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«___» _________ 2021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821C02" w:rsidRPr="005A2229">
              <w:rPr>
                <w:lang w:val="ru-RU"/>
              </w:rPr>
              <w:t xml:space="preserve"> </w:t>
            </w:r>
            <w:r w:rsidR="00821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 </w:t>
            </w:r>
            <w:r w:rsidR="00E42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</w:tbl>
    <w:p w:rsidR="00CF71B3" w:rsidRPr="005A2229" w:rsidRDefault="00CF71B3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CF71B3" w:rsidRPr="00DD3E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5A2229" w:rsidRDefault="00CF71B3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ПОРЯДОК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доступа служащих </w:t>
            </w:r>
            <w:r w:rsidR="005A2229" w:rsidRPr="005A22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val="ru-RU"/>
              </w:rPr>
              <w:t>Наименование организации</w:t>
            </w:r>
            <w:r w:rsidRPr="005A2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помещения, в</w:t>
            </w:r>
            <w:r w:rsidRPr="008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которых ведётся обработка персональных данных</w:t>
            </w:r>
          </w:p>
          <w:p w:rsidR="00CF71B3" w:rsidRPr="00821C02" w:rsidRDefault="00821C02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CF71B3" w:rsidRPr="00821C02" w:rsidRDefault="00CF71B3">
            <w:pPr>
              <w:rPr>
                <w:lang w:val="ru-RU"/>
              </w:rPr>
            </w:pPr>
          </w:p>
        </w:tc>
      </w:tr>
    </w:tbl>
    <w:p w:rsidR="00CF71B3" w:rsidRPr="00821C02" w:rsidRDefault="00CF71B3">
      <w:pPr>
        <w:spacing w:after="0" w:line="14" w:lineRule="auto"/>
        <w:rPr>
          <w:sz w:val="2"/>
          <w:szCs w:val="2"/>
          <w:lang w:val="ru-RU"/>
        </w:rPr>
      </w:pP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Общие положения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порядок разработан в целях обеспечения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средств вычислительной техники информационных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 персональных данных, материальных носителей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данных, а также обеспечения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режима.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устанавливает правила доступа в помещения в рабочее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нерабочее время, а также в нештатных ситуациях.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Объектами охраны </w:t>
      </w:r>
      <w:r w:rsidR="005A2229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помещения, в которых происходит обработка персональных данных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с использованием средств автоматизации, так и без таковых,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серверные помещения;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помещения, в которых хранятся материальные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резервные копии персональных данных;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помещения, в которых установлены криптографические средства,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предназначенные для шифрования персональных данных, в том числе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носители ключевой информации (далее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Бесконтрольный доступ посторонних лиц в указанные помещения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исключён.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Посторонними лицами считаются работники </w:t>
      </w:r>
      <w:r w:rsidR="005A2229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допущенные к обработке персональных данных и лица, не являющиеся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работниками </w:t>
      </w:r>
      <w:r w:rsidR="005A2229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предъявляются дополнительные требования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безопасности, указанные в разделе 4.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соблюдение положений настоящего порядка несут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структурных подразделений, допущенные в помещения,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являющиеся объектами охраны, а также их руководители.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соблюдения требований настоящей инструкции обеспечивает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работник, назначенный ответственным за организацию обработки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</w:t>
      </w:r>
      <w:r w:rsidR="005A2229" w:rsidRPr="005A2229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Ограждающие конструкции объектов охраны должны предполагать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существенные трудности для нарушителя по их преодолению.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металлические решётки на окнах, металлическая дверь,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контроля и управления доступа и так далее.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Правила доступа в помещения, в которых ведётся обработка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посторонних лиц в помещения, в которых ведется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хранятся материальные носители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резервные копии персональных данных, должен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только ввиду служебной необходимости и под контролем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сопровождающего лица, из числа работников, допущенных к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должны быть приняты меры, исключающие ознакомление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посторонних лиц с персональными данными. Пример: мониторы повернуты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сторону от посетителей, документы убраны в стол, либо находятся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непрозрачной папке (накрыты чистыми листами бумаги).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ситуаций, которые могут создавать угрозу жизни и здоровью граждан,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оказания помощи гражданам, предотвращения, ликвидации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и последствий нештатной ситуации, может осуществляться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в помещения, в которых ведется обработка персональных данных лиц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числа работников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допущенных к обработке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нерабочее время все окна и двери в помещениях (в том числе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смежные помещения), в которых ведется обработка персональных данных,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быть надежно закрыты, материальные носители персональных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должны быть убраны в запираемые шкафы (сейфы), компьютеры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выключены либо заблокированы.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работников в помещения, в которых ведется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в нерабочее время, допускается по распоряжению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руководства </w:t>
      </w:r>
      <w:r w:rsidR="005A2229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Правила доступа в серверные помещения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в серверные помещения, в которых ведётся обработка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осуществляется в соответствии со списком,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утверждённым в </w:t>
      </w:r>
      <w:r w:rsidR="005A2229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Уборка серверных помещений происходит только под контролем лица,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указанных в утверждённом списке.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в серверные помещения посторонних лиц допускается по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согласованию с ответственным за обеспечение безопасности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 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Нахождение в серверных помещениях посторонних лиц без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сопровождающего запрещено.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ситуаций, которые могут создавать угрозу жизни и здоровью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граждан, доступ в серверные помещения, в целях оказания помощи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гражданам, предотвращения, ликвидации предпосылок и последствий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нештатной ситуации, может осуществляться без согласования с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 за обеспечение безопасности информационных систем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работников в серверные помещения в нерабочее время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допускается по распоряжению руководства </w:t>
      </w:r>
      <w:r w:rsidR="005A2229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 Правила доступа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</w:p>
    <w:p w:rsidR="00CF71B3" w:rsidRPr="00821C02" w:rsidRDefault="00821C02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выделяют с учётом размеров контролируемых зон,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регламентированных эксплуатационной и технической документацией 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 криптографической защиты информации (далее – СКЗИ).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 должны иметь прочные входные двери с замками,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гарантирующими надёжное закрытие помещений в нерабочее время. Окна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помещений, расположенных на первых или последних этажах зданий,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окна, находящиеся около пожарных лестниц и других мест, откуда возможно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проникновение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посторонних лиц, необходимо оборудовать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металлическими решётками, или ставнями, или охранной сигнализацией, или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средствами, препятствующими неконтролируемому проникновению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Расположение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специальное оборудование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режима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исключить возможность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неконтролируемого проникновения или пребывания в них посторонних лиц, 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просмотра посторонними лицами ведущихся там работ.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предотвращения просмотра извне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окна должны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защищены.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должны быть оснащены входными дверьми с замками.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 быть обеспечено постоянное закрытие дверей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замок и открытие только для санкционированного прохода,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опечатывание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окончании рабочего дня или оборудование</w:t>
      </w:r>
      <w:r w:rsidRPr="00821C02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соответствующими техническими устройствами,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сигнализирующими о несанкционированном вскрытии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соответствии с перечнем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имеющих право доступа в помещения, где размещены используемые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СКЗИ, хранятся СКЗИ и (или) носители ключевой, аутентифицирующей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парольной информации СКЗИ, утверждённым приказом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321E" w:rsidRPr="00EA321E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Доступ иных лиц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осуществляться под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контролем лиц, имеющих право допуска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чрезвычайных ситуаций природного 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техногенного характера, аварий, катастроф, стихийных бедствий, а также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ситуаций, которые могут создавать угрозу жизни и здоровью граждан,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оказания помощи гражданам, предотвращения, ликвидации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предпосылок и последствий нештатной ситуации, может осуществляться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иных лиц их числа работников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Сотрудники органов МЧС и аварийных служб, врачи «скорой помощи»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допускаются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ликвидации нештатной ситуации, иных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чрезвычайных ситуаций или оказания медицинской помощи в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сопровождении руководителя структурного подразделения </w:t>
      </w:r>
      <w:r w:rsidR="00EA321E" w:rsidRPr="00A65AB2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утрате ключа от входной двери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замок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заменить или переделать его секрет с изготовлением к нему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новых ключей с документальным оформлением.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работников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нерабочее время допускается на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служебных записок (или иных видов разрешающих документов),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подписанных</w:t>
      </w:r>
      <w:r w:rsidR="00EA32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321E" w:rsidRPr="00EA321E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71B3" w:rsidRPr="00821C02" w:rsidRDefault="00821C02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Нахождение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спецпомещениях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посторонних лиц в нерабочее время</w:t>
      </w:r>
      <w:r w:rsidRPr="00821C02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запрещается.</w:t>
      </w:r>
    </w:p>
    <w:p w:rsidR="00EA321E" w:rsidRDefault="00EA321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A321E" w:rsidRDefault="00EA321E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05"/>
      </w:tblGrid>
      <w:tr w:rsidR="00EA321E" w:rsidRPr="00230C20" w:rsidTr="006952F9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EA321E" w:rsidRPr="00230C20" w:rsidRDefault="00EA321E" w:rsidP="006952F9">
            <w:pPr>
              <w:spacing w:after="0" w:line="240" w:lineRule="auto"/>
              <w:ind w:left="32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Должность руководителя организации</w:t>
            </w:r>
            <w:r w:rsidRPr="00230C20">
              <w:rPr>
                <w:i/>
                <w:highlight w:val="yellow"/>
                <w:lang w:val="ru-RU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321E" w:rsidRPr="00230C20" w:rsidRDefault="00EA321E" w:rsidP="006952F9">
            <w:pPr>
              <w:spacing w:after="0" w:line="240" w:lineRule="auto"/>
              <w:ind w:left="32"/>
              <w:jc w:val="right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230C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CF71B3" w:rsidRDefault="00821C02">
      <w:pPr>
        <w:spacing w:after="0" w:line="240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EA321E" w:rsidRDefault="00EA321E"/>
    <w:sectPr w:rsidR="00EA321E">
      <w:headerReference w:type="default" r:id="rId34"/>
      <w:footerReference w:type="default" r:id="rId35"/>
      <w:pgSz w:w="11907" w:h="16840"/>
      <w:pgMar w:top="1134" w:right="567" w:bottom="1134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D6" w:rsidRDefault="00C23CD6">
      <w:pPr>
        <w:spacing w:after="0" w:line="240" w:lineRule="auto"/>
      </w:pPr>
      <w:r>
        <w:separator/>
      </w:r>
    </w:p>
  </w:endnote>
  <w:endnote w:type="continuationSeparator" w:id="0">
    <w:p w:rsidR="00C23CD6" w:rsidRDefault="00C2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D6" w:rsidRDefault="00C23CD6">
      <w:pPr>
        <w:spacing w:after="0" w:line="240" w:lineRule="auto"/>
      </w:pPr>
      <w:r>
        <w:separator/>
      </w:r>
    </w:p>
  </w:footnote>
  <w:footnote w:type="continuationSeparator" w:id="0">
    <w:p w:rsidR="00C23CD6" w:rsidRDefault="00C2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879D6">
      <w:rPr>
        <w:rFonts w:ascii="Times New Roman" w:hAnsi="Times New Roman" w:cs="Times New Roman"/>
        <w:noProof/>
        <w:sz w:val="28"/>
        <w:szCs w:val="28"/>
      </w:rPr>
      <w:t>15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A321E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A321E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A321E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A321E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879D6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009355"/>
    </w:sdtPr>
    <w:sdtContent>
      <w:p w:rsidR="00DD3E77" w:rsidRDefault="00DD3E77"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posOffset>-280035</wp:posOffset>
                  </wp:positionH>
                  <wp:positionV relativeFrom="page">
                    <wp:posOffset>3615690</wp:posOffset>
                  </wp:positionV>
                  <wp:extent cx="727710" cy="329565"/>
                  <wp:effectExtent l="0" t="0" r="0" b="0"/>
                  <wp:wrapNone/>
                  <wp:docPr id="1" name="Page numb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1626581569"/>
                              </w:sdtPr>
                              <w:sdtContent>
                                <w:p w:rsidR="00DD3E77" w:rsidRDefault="00DD3E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A321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age number" o:spid="_x0000_s1026" style="position:absolute;margin-left:-22.05pt;margin-top:284.7pt;width:57.3pt;height:25.95pt;z-index:2516567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1626581569"/>
                        </w:sdtPr>
                        <w:sdtContent>
                          <w:p w:rsidR="00DD3E77" w:rsidRDefault="00DD3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A321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33084"/>
    </w:sdtPr>
    <w:sdtContent>
      <w:p w:rsidR="00DD3E77" w:rsidRDefault="00DD3E77"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rightMargin">
                    <wp:posOffset>-280035</wp:posOffset>
                  </wp:positionH>
                  <wp:positionV relativeFrom="page">
                    <wp:posOffset>3615690</wp:posOffset>
                  </wp:positionV>
                  <wp:extent cx="727710" cy="329565"/>
                  <wp:effectExtent l="0" t="0" r="0" b="0"/>
                  <wp:wrapNone/>
                  <wp:docPr id="2" name="Page numb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2019879409"/>
                              </w:sdtPr>
                              <w:sdtContent>
                                <w:p w:rsidR="00DD3E77" w:rsidRDefault="00DD3E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A321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7" style="position:absolute;margin-left:-22.05pt;margin-top:284.7pt;width:57.3pt;height:25.95pt;z-index:2516587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2019879409"/>
                        </w:sdtPr>
                        <w:sdtContent>
                          <w:p w:rsidR="00DD3E77" w:rsidRDefault="00DD3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A321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879D6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A321E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7" w:rsidRDefault="00DD3E7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85D96"/>
    <w:rsid w:val="00100332"/>
    <w:rsid w:val="001F0BC7"/>
    <w:rsid w:val="00230C20"/>
    <w:rsid w:val="002B7C97"/>
    <w:rsid w:val="003604A1"/>
    <w:rsid w:val="003879D6"/>
    <w:rsid w:val="003E3A99"/>
    <w:rsid w:val="00450C6B"/>
    <w:rsid w:val="00454F67"/>
    <w:rsid w:val="005A2229"/>
    <w:rsid w:val="007B7102"/>
    <w:rsid w:val="00821C02"/>
    <w:rsid w:val="008B6811"/>
    <w:rsid w:val="009C3E6E"/>
    <w:rsid w:val="00A65AB2"/>
    <w:rsid w:val="00AD725E"/>
    <w:rsid w:val="00C23CD6"/>
    <w:rsid w:val="00CF71B3"/>
    <w:rsid w:val="00D31453"/>
    <w:rsid w:val="00DD3E77"/>
    <w:rsid w:val="00DE03DA"/>
    <w:rsid w:val="00E209E2"/>
    <w:rsid w:val="00E42188"/>
    <w:rsid w:val="00E925BE"/>
    <w:rsid w:val="00EA321E"/>
    <w:rsid w:val="00EE6723"/>
    <w:rsid w:val="00F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8BFEB3-C385-404E-A96A-32124C22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footer" Target="footer1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2C21-1EA6-48A1-B4D6-05D6A5C3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46</Pages>
  <Words>12786</Words>
  <Characters>72886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Report_17121501</vt:lpstr>
      <vt:lpstr>Page1</vt:lpstr>
    </vt:vector>
  </TitlesOfParts>
  <Company/>
  <LinksUpToDate>false</LinksUpToDate>
  <CharactersWithSpaces>85501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Report_17121501</dc:title>
  <dc:creator>DocShell</dc:creator>
  <cp:lastModifiedBy>Ramil</cp:lastModifiedBy>
  <cp:revision>3</cp:revision>
  <dcterms:created xsi:type="dcterms:W3CDTF">2020-11-09T12:45:00Z</dcterms:created>
  <dcterms:modified xsi:type="dcterms:W3CDTF">2021-05-14T11:03:00Z</dcterms:modified>
</cp:coreProperties>
</file>