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14" w:rsidRPr="009B3E6E" w:rsidRDefault="00AA4C14" w:rsidP="009B3E6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9B3E6E">
        <w:rPr>
          <w:rFonts w:ascii="Times New Roman" w:hAnsi="Times New Roman" w:cs="Times New Roman"/>
          <w:b/>
          <w:sz w:val="36"/>
          <w:szCs w:val="36"/>
        </w:rPr>
        <w:t>Томатная "революция" в стане низкорослых</w:t>
      </w:r>
      <w:proofErr w:type="gramEnd"/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вам в наше сложное время не хватает положительных эмоций, если вас заедает хандра — займитесь выращиванием томатов.  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Томат съел — повеселел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мнению британских ученых, в рейтинге из десяти самых полезных продуктов томаты занимают позицию № 1.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Ученые Гарвардского университета утверждают, что томаты снижают риск развития рака. А вот австралийцы совсем недавно сделали открытие, что помидоры способны продлевать молодость. Ученые же из Новосибирска сегодня успешно работают над созданием вакцины против ВИЧ и гепатита именно на основе томата. А чего стоит серотонин — гормон счастья, который содержится в помидорах. Представляете? Съел помидор — и настроение наладилось! Разве это не повод уделить внимание такому суперполезному овощу?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Удивительное разнообразие</w:t>
      </w:r>
    </w:p>
    <w:p w:rsid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Польза пользой, но мы просто любим томаты так, как ни один другой овощ. И лето без этого вкусного плода не представляем. На первый взгляд кажется: ну помидор как помидор — круглый, красный, сочный, </w:t>
      </w:r>
      <w:proofErr w:type="gram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ароматный</w:t>
      </w:r>
      <w:proofErr w:type="gram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Что еще надо? Но </w:t>
      </w:r>
      <w:proofErr w:type="gram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неймется</w:t>
      </w:r>
      <w:proofErr w:type="gram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ученым-селекционерам, ни любителям. Разнообразие томатов по массе, форме и цвету поражает (благо, у этого овоща легко появляются новые признаки). И количество новых сортов с каждым годом все увеличивается. </w:t>
      </w:r>
      <w:proofErr w:type="gram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сорта создаются всевозможные: удивител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 и необычные по форме, неожиданного и непривычного цвета, с различной формой плодоножки, с новыми генами устойчивости к болезням, обладающие длительной 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лежкостью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эффектным внешним видом, неповторимым вкусом и даже запахом.</w:t>
      </w:r>
      <w:proofErr w:type="gram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Устоять перед этим разнообразием трудно даже</w:t>
      </w:r>
      <w:r w:rsid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самым закоренелым прагматикам.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«Томатная революция» коснулась не только 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высокоросов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очень популярны сегодня среди огородников.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раньше мы на своих участках выращивали лишь низкие Донецкие и Волгогра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ские, 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Лагидный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Новичок. Но прошло чуть больше десятка лет — и все поразительно изменилось. Появилось не только большое количество перспективных, урожайных, вкусных и устойчивых к засухе низкорослых сортов, но и таких, что по разнообразию уже не уступают высоким.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Особенности ухода за </w:t>
      </w:r>
      <w:proofErr w:type="spellStart"/>
      <w:r w:rsidRPr="009B3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низкоросами</w:t>
      </w:r>
      <w:proofErr w:type="spellEnd"/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 вас нет сил и возможности заниматься 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высокоросами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вы занятой чел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век и вам не до 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пасынкования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подвязывания — не расстраивайтесь. Благодаря кудесн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кам-селекционерам теперь и с низкого (детерминантного) куста можно получить не десяток томатов, а 5—6 кг, и суперранний урожай (где-то к I декаде июня) вы снимете в первую очередь с низкого куста. </w:t>
      </w:r>
      <w:proofErr w:type="gram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Начинающих огородников низкорослые томаты привлекают обычно потому, что они считают: с низкими можно не церемониться, не морочить голову — вырастут, куда денутся.</w:t>
      </w:r>
      <w:proofErr w:type="gram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Так-то так, но и здесь есть свои «но». </w:t>
      </w:r>
      <w:proofErr w:type="gram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с «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низкоросами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можно не проводить никаких операций, а положиться на «авось» и «ждать милости от природы», выполняя лишь основные требования агротехн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ки, одинаковые и для высоких, и для низких томатов: прополка, полив, рыхление, подкормка.</w:t>
      </w:r>
      <w:proofErr w:type="gram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урожай, конечно, вы получите, если повезет с погодой.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Своя Рассада надежнее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грамотного формирования куста (</w:t>
      </w:r>
      <w:proofErr w:type="spellStart"/>
      <w:proofErr w:type="gram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Пчелка) зависит и урожай, и его созрев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Рассаду лучше выращивать самим, причем семена нужно приобретать не у случа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людей, а в специализированных магазинах или у надежных огородников.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Посев семян на рассаду лучше всего в конце февраля — начале марта. </w:t>
      </w:r>
      <w:proofErr w:type="gram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Посадите позже — ранних помидоров вам не видать, а поздние могут не успеть вызреть, не успеют ускользнуть от фитофторы.</w:t>
      </w:r>
      <w:proofErr w:type="gramEnd"/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 времени высадки рассада уже к середине апреля бывает высотой не больше 30 см, на ней — 7—9 листьев с хорошо развитым соцветием. Высаживаю ее на грядки шириной 50 см, на расстоянии 30—40 см друг от друга, в один ряд. Более загущенная посадка ведет к вытягиванию растений, затенению кустов, измельчанию плодов, заболеванию фитофторой. Грядки оборудованы стационарными 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невысокими (до 1 м) П-образными шпалерами из металлических труб и прутьев, которые проходят посередине грядки.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высадки рассады на шпалеру шалашиком набрасываются в два слоя укрытие — 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спанбонд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пленку.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наступлением тепла пленку снимают, а 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спанбонд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оставляют до тех пор, пока том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нужно будет подвязывать, чтобы они не полегли. Поливом посаженную рассаду не очень балуйте. Пусть она привыкает к «борьбе» за свое существование.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Наперегонки с комнатной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вам некогда заниматься рассадой или нет возможности, можете испытать 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рассадный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 выращивания томатов.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начале апреля высеять семена сразу на грядку, установить дуги, накрыть п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севы двойным слоем пленки и 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спанбонда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уличная рассада быстро догонит комнатную. А будет она намного крепче и мощнее. Вам останется только ее проредить.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Совет: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наступлением тепла укрытие снимите. А дальше ухаживайте, как и за остальной рассадой.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Первые помидоры с 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безрассадных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растений вы снимете на 2—3 недели позже ра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садных, это все равно выгодно. Имея два вида растений, можно растянуть плодоношение на все лето.</w:t>
      </w:r>
    </w:p>
    <w:p w:rsid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Формирование </w:t>
      </w:r>
      <w:proofErr w:type="gramStart"/>
      <w:r w:rsidRPr="009B3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низкорослых</w:t>
      </w:r>
      <w:proofErr w:type="gramEnd"/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Слаще Изумрудного яблока нет томата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вас устраивают супернизкие томаты (с их супернизким урожаем), формировать их действительно не нужно. Обычно сажают их в не обогреваемой теплице ближе к пленке, под </w:t>
      </w:r>
      <w:proofErr w:type="gram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высокорослыми</w:t>
      </w:r>
      <w:proofErr w:type="gram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Отдадут быстренько свой, пусть небольшой, но ранний урожай в одночасье, и убираем с глаз долой. А вот остальные низкорослые пасынковать все-таки нужно. У скороспелых сортов растения обычно формирую в 3—4 стебля, оставляя на них по 1—2 пасынка под первой цветочной кистью. Хотите получить суперранний (но, к сожалению, </w:t>
      </w:r>
      <w:proofErr w:type="gram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маленький) </w:t>
      </w:r>
      <w:proofErr w:type="gram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урожай — оставьте один стебель, удалите все боковые побеги, которые появляются в пазухах листьев. Растения при этом сажайте гуще.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хотите заморачиваться, считать кисти и пасынки — идите по легкому пути. Уд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 лишь стебли и пасынки, которые затеняют куст, уберите все нижние пасынки и листья, чтобы куст хорошо проветривался.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посадки загущены, а лето к тому же пасмурное и дождливое, можно остаться без урожая.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поэтому большие сплошные зеленые плантации «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низкоросов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у некоторых огородников превращаются в темно-серую массу гнилых плодов и стеблей. Как ни крути, а получается, что спасти урожай в холодное дождливое лето можно в первую очередь 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пасынкованием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подвязыванием.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мы обязательно подвязываем и низкорослые томаты. Не знаю как вам, а нам не нравятся полегшие кусты с грязными плодами на земле. За такими томатами трудно ухаживать, они плохо освещаются и проветриваются, быстро заболевают, плоды начинают чернеть и гнить. Очень хорошо, если ваша помидорная грядка обеспечена П-образной шпалерой. В таком случае каждый куст подвязывайте шпагатом вертикально к поперечному пруту или проволоке. Нет такой возможности — подвяжите каждый куст к колышку.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Мульчировать по правилам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Посадки лучше всего мульчировать толстым слоем соломы. Можно применять и сосновые иголки, и подсолнечную шелуху, и скошенную траву. Однако помните: мульчировать нужно лишь тогда, когда хорошо прогреется земля, иначе задержится рост растений. Мульчу укладывайте только на влажный грунт, обязательно оставляйте открытой зону прикорневой шейки, чтобы избежать загнивания растений.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Наш совет:</w:t>
      </w:r>
    </w:p>
    <w:p w:rsid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Непременно проводите профилактические мероприятия по предупреждению забол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ваний томатов. Старайтесь применять безопасные средства (чеснок, молоко, сыворотка, 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трихопол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К ядам обращайтесь лишь в</w:t>
      </w:r>
      <w:r w:rsid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крайних случаях.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уже наловчились работать с томатами и в условиях зноя. В особо жаркие дни все посадки накрываем 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спанбондом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уберечь и растения и плоды от ожогов. И даже позволяем себе поливать растения сверху из разбрызгивателя (правда, непродолжител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но), чтобы помочь им пережить зной.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из года в год не перестает нас удивлять и преподносить все новые и новые, не совсем приятные, сюрпризы.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Сложным было начало нынешнего огородного сезона. Мы уже вроде бы привыкли к невыносимой жаре, но чтобы она начиналась сразу после холодной затяжной весны уже в апреле, такого не было. На солнце — до 50 °C. Февральская рассада ранних низкорослых томатов, которую обычно высаживаем для получения раннего урожая в тепличку, была готова к высадке уже в первой декаде апреля. Но ночи стояли еще холодные, да и земля не прогрелась до </w:t>
      </w:r>
      <w:proofErr w:type="gram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нужных</w:t>
      </w:r>
      <w:proofErr w:type="gram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10—12 °C. Потому с высадкой немного задержались, она пришлась на 14—16 апреля. А с 22-го началось настоящее лето. Бедные томаты еще и не прижились толком, а жара давила их так, что пришлось на пленочные теплицы набрасывать 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бонд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и высаженные под дуги, накрытые плотным 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агроволокном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(ночью ведь холодно!) растеньица чувствовали себя не лучше.</w:t>
      </w:r>
      <w:proofErr w:type="gram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Потому решили сразу после посадки провести мульчирование соломой, чтобы и влагу сохранить и помочь рассаде легче пережить жару. В пик жары проводили даже легкое опрыскивание водой.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Сажайте и восхищайтесь!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Белая сосулька залилась "румянцем"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надеемся, что наш опыт поможет и вам получать хороший урожай. Но этого будет недостаточно, если серьезно не подойти к подбору сортов. Рынок семян сегодня довольно широк, и выбрать есть из чего. Хотите иметь ранний помидорчик и порадовать своих домашних — посадите Король ранних или Загадку, Медок или Пчелку, Яну или Росинку.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же 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пасынкование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подвязывание не для вас, хотите посадить и забыть, завед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Балконную радость, Медовый рай или Флориду петит. Эти мини-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томатики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красного, желтого и малинового цвета принесут вам радость, удовольствие и минимум физических затрат.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Деловому огороднику, у которого огород «кормит» всю семью, нужно сажать К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менный цветок и Седой Урал, Чудо земли и Петр І, Колокола России и Русская тройка. Томаты этих сортов плотные, красивые, устойчивы к растрескиванию, транспортабельны и урожайны. На рынке они будут нарасхват. На «ура» пойдет и рассада сортов Ренет, Татьяна, Петруша-огородник, Загадка.</w:t>
      </w:r>
    </w:p>
    <w:p w:rsid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можем не отметить очень популярные сегодня среди любителей сорта росси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 агрофирм «Сибирский сад» и «Семена Алтая». Томаты из этих коллекций высок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урожайные, большинство из них скороспелые, устойчивые к неблагоприятным условиям, дают стабильный урожай. Скороспелые 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Алтаечка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Колокола России, Король </w:t>
      </w:r>
      <w:proofErr w:type="gram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ранних</w:t>
      </w:r>
      <w:proofErr w:type="gram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Клондайк порадуют ранним урожаем и длительным плодоношением. Вкусные малиновые плоды у Цунами и желтые у сорта Солнечные 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езы.</w:t>
      </w:r>
      <w:proofErr w:type="spellEnd"/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Суперурожайностью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похвастаться Ракета и Ямал, Перцовка и Симпатяга. Вызыв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ют восторг и </w:t>
      </w:r>
      <w:proofErr w:type="gram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восхищение</w:t>
      </w:r>
      <w:proofErr w:type="gram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крупноплодные Хлебосольные и Толстый Джек.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если вы хотите, чтобы жизненно важные сотки стали еще вашей радостью и го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достью, украсьте свои грядки экзотическими интересными сортами. Потрясающе выглядит </w:t>
      </w:r>
      <w:proofErr w:type="gram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кремово-желтая</w:t>
      </w:r>
      <w:proofErr w:type="gram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Белая сосулька! А как красивы алые с желтыми разводами Перо Жар-птицы, 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Перцевидный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полосатый</w:t>
      </w:r>
      <w:proofErr w:type="gram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розовый с золотистыми полосками 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Блауверк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Одна моя знакомая сказала, глядя на полосатые томаты: «Такого не может быть!» А оказывается — может. Сажайте и восторгайтесь. А спелые помидоры зеленого цвета вам приходилось пробовать? Знаете, какие они вкусные? Если нет — посадите Зеленый салат или Изумрудное яблоко. Убедитесь. Есть среди </w:t>
      </w:r>
      <w:proofErr w:type="gram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низких</w:t>
      </w:r>
      <w:proofErr w:type="gram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долгохранящиеся томаты — Зеленая кожа и Лонг 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кипер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Желто-оранжевые с 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зеленцой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томаты в разрезе — ярко-морковного цвета.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томаты как для </w:t>
      </w:r>
      <w:proofErr w:type="gram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долгохранящихся</w:t>
      </w:r>
      <w:proofErr w:type="gram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нежные, сочные и приятные на вкус. Выс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живать их нужно на две недели позже остальных и снимать с куста, когда </w:t>
      </w:r>
      <w:proofErr w:type="gram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</w:t>
      </w:r>
      <w:proofErr w:type="gram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достигнут меланжевой спелости. Положите сухие помидоры в картонный ящик в один—два слоя, завернув каждый в бумажную салфетку, и поставьте ящик в сухое прохладное темное место (в кладовой, под шкаф и т. д.). Время от времени просматривайте, выбирайте </w:t>
      </w:r>
      <w:proofErr w:type="gram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поспевшие</w:t>
      </w:r>
      <w:proofErr w:type="gram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</w:t>
      </w:r>
      <w:proofErr w:type="spellStart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дозаривания</w:t>
      </w:r>
      <w:proofErr w:type="spellEnd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плоды выкладывайте на светлый подоконник. Так до Нового года вы будете есть свежие помидоры!</w:t>
      </w:r>
    </w:p>
    <w:p w:rsid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такие они, низкорослые. Так что, если уделите им максимум внимания, проявите любовь и терпение, примените все свои знания, они тоже раскроют полностью весь свой потенциал, вы получите огромное удовольствие и радость, а также убедитесь, что и низкорослые томаты могут стать украшением участка, его изюминкой.</w:t>
      </w:r>
    </w:p>
    <w:p w:rsidR="00AA4C14" w:rsidRPr="009B3E6E" w:rsidRDefault="00AA4C14" w:rsidP="009B3E6E">
      <w:pPr>
        <w:shd w:val="clear" w:color="auto" w:fill="FFFFFF"/>
        <w:spacing w:after="0" w:line="240" w:lineRule="auto"/>
        <w:ind w:left="-1134"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B3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27523" w:rsidRPr="009B3E6E" w:rsidRDefault="00127523" w:rsidP="009B3E6E">
      <w:pPr>
        <w:spacing w:after="0" w:line="240" w:lineRule="auto"/>
        <w:ind w:left="-1134" w:right="-426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27523" w:rsidRPr="009B3E6E" w:rsidSect="009B3E6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14"/>
    <w:rsid w:val="0002224E"/>
    <w:rsid w:val="00127523"/>
    <w:rsid w:val="009B3E6E"/>
    <w:rsid w:val="00AA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4C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C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A4C14"/>
    <w:rPr>
      <w:color w:val="3D5E31"/>
      <w:sz w:val="24"/>
      <w:szCs w:val="24"/>
      <w:u w:val="single"/>
      <w:shd w:val="clear" w:color="auto" w:fill="auto"/>
      <w:vertAlign w:val="baseline"/>
    </w:rPr>
  </w:style>
  <w:style w:type="character" w:styleId="a4">
    <w:name w:val="Emphasis"/>
    <w:basedOn w:val="a0"/>
    <w:uiPriority w:val="20"/>
    <w:qFormat/>
    <w:rsid w:val="00AA4C14"/>
    <w:rPr>
      <w:i/>
      <w:iCs/>
    </w:rPr>
  </w:style>
  <w:style w:type="character" w:styleId="a5">
    <w:name w:val="Strong"/>
    <w:basedOn w:val="a0"/>
    <w:uiPriority w:val="22"/>
    <w:qFormat/>
    <w:rsid w:val="00AA4C14"/>
    <w:rPr>
      <w:b/>
      <w:bCs/>
    </w:rPr>
  </w:style>
  <w:style w:type="paragraph" w:styleId="a6">
    <w:name w:val="Normal (Web)"/>
    <w:basedOn w:val="a"/>
    <w:uiPriority w:val="99"/>
    <w:semiHidden/>
    <w:unhideWhenUsed/>
    <w:rsid w:val="00AA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4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4C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C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A4C14"/>
    <w:rPr>
      <w:color w:val="3D5E31"/>
      <w:sz w:val="24"/>
      <w:szCs w:val="24"/>
      <w:u w:val="single"/>
      <w:shd w:val="clear" w:color="auto" w:fill="auto"/>
      <w:vertAlign w:val="baseline"/>
    </w:rPr>
  </w:style>
  <w:style w:type="character" w:styleId="a4">
    <w:name w:val="Emphasis"/>
    <w:basedOn w:val="a0"/>
    <w:uiPriority w:val="20"/>
    <w:qFormat/>
    <w:rsid w:val="00AA4C14"/>
    <w:rPr>
      <w:i/>
      <w:iCs/>
    </w:rPr>
  </w:style>
  <w:style w:type="character" w:styleId="a5">
    <w:name w:val="Strong"/>
    <w:basedOn w:val="a0"/>
    <w:uiPriority w:val="22"/>
    <w:qFormat/>
    <w:rsid w:val="00AA4C14"/>
    <w:rPr>
      <w:b/>
      <w:bCs/>
    </w:rPr>
  </w:style>
  <w:style w:type="paragraph" w:styleId="a6">
    <w:name w:val="Normal (Web)"/>
    <w:basedOn w:val="a"/>
    <w:uiPriority w:val="99"/>
    <w:semiHidden/>
    <w:unhideWhenUsed/>
    <w:rsid w:val="00AA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4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33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328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4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6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399431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02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1749</Words>
  <Characters>9971</Characters>
  <Application>Microsoft Office Word</Application>
  <DocSecurity>0</DocSecurity>
  <Lines>83</Lines>
  <Paragraphs>23</Paragraphs>
  <ScaleCrop>false</ScaleCrop>
  <Company/>
  <LinksUpToDate>false</LinksUpToDate>
  <CharactersWithSpaces>11697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IKS2</dc:creator>
  <cp:lastModifiedBy>IKS</cp:lastModifiedBy>
  <cp:revision>5</cp:revision>
  <dcterms:created xsi:type="dcterms:W3CDTF">2017-05-17T07:48:00Z</dcterms:created>
  <dcterms:modified xsi:type="dcterms:W3CDTF">2017-05-17T10:42:00Z</dcterms:modified>
</cp:coreProperties>
</file>