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64" w:rsidRPr="001648BC" w:rsidRDefault="001A5A64" w:rsidP="001648BC">
      <w:pPr>
        <w:pStyle w:val="a3"/>
        <w:ind w:left="-1134" w:right="-426"/>
        <w:jc w:val="center"/>
        <w:rPr>
          <w:b/>
          <w:sz w:val="36"/>
        </w:rPr>
      </w:pPr>
      <w:r w:rsidRPr="001648BC">
        <w:rPr>
          <w:b/>
          <w:sz w:val="36"/>
        </w:rPr>
        <w:t>Птичий грипп</w:t>
      </w:r>
    </w:p>
    <w:p w:rsidR="001A5A64" w:rsidRPr="001648BC" w:rsidRDefault="001A5A64" w:rsidP="001648BC">
      <w:pPr>
        <w:shd w:val="clear" w:color="auto" w:fill="F6F4F4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Грипп птиц — это тяжело протекающее, крайне опасное заболев</w:t>
      </w: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 домашней и дикой птицы, которое передается чаще всего контак</w:t>
      </w: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ным путем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 протекает с симптомами поражения дыхательной и пищевар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систем птицы. Вирус может быть заразен и для человека.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изучения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заболевание было выявлено в Италии в конце XIX в. Оно быс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 захватило территорию страны, погибло огромное количество птицы. Тогда же, итальянский ученый выделил заболевание в отдельный вид,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назвав его экссудативным тифом и в 1902 г было сделано заключение о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вирусном происхождении болезни. Вместе с перелетными птицами болезнь быстро охватила Европу, Азию, Америку и Африку.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России птичий грипп впервые был зарегистрирован в 1902 году. Однако, если в то время в основном поражение птицы вызывалось </w:t>
      </w:r>
      <w:proofErr w:type="spell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низковирулентн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proofErr w:type="spell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штаммами гриппа, в последние годы ситуация знач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 ухудшилась, появилось больше </w:t>
      </w:r>
      <w:proofErr w:type="spell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высокопатогенных</w:t>
      </w:r>
      <w:proofErr w:type="spell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штаммов. Так, занесенный из Азии перелетными птицами, вирус птичьего гриппа H5N1 нанес огромный экономический ущерб на территории Сибирских областей России. И распространился дальше, достигнув Турции. В конце ХХ в. впервые зарегистрирован случай заражения человека от птицы, а к 2005 году случаев заражения людей насчитывалось более 100, при этом половина заболевших – скончались.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Экономический ущерб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затраты на устранение болезни очень высоки. Чтобы устранить панзоотию 2005 г ушло более 4 миллиардов евро. Эта сумма включает забой больной и здоровой птицы в очаге заражения, расходы на карантин, дезинфекцию и вакцинацию.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2013 году, в Китае, вспышка птичьего гриппа привела к заболеванию больше 120 человек, 32 из которых погибли. Десятки тысяч птиц были уничтожены.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декабря 2016 года вспышки птичьего гриппа наблюдаются в Украине. Европейский союз ограничил ввоз птицы и продуктов птицеводства из этой страны, а некоторые государства ввели запрет на поставки украинской птицеводческой продукции.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Тайване с начала 2017 года было уничтожено более 350 тысяч птиц, в попытке остановить панзоотию. Помимо этого страна несет огромные затраты на информирование населения о болезни и принятие профилактич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мер.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Подмосковье с начала 2017 года на птицефабрике «Смена» было ун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чтожено боле 25 тысяч птиц, и еще более 200 тысяч животных хозяйства будут подвержены убою. Так же проверяются животные и в соседних районах – Щелковском, Сергиевом Посаде, Тульской области.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Опасность для человека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человека не все штаммы птичьего гриппа опасны. Заражение в о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новном происходит при контакте непосредственно с больными и зараженн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животными, или работе в загрязненной птицами среде. Вирус передается от птицы к человеку, однако далее, от человека к человеку болезнь не распространяется. Таким образом в зоне риска оказываются ветеринарные специалисты и персонал, осуществляющий уход за птицей, люди задейств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ванные в уничтожении вспышек штаммов группы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H5N1, H7N9 и H9N2.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Симптомы птичьего гриппа у человека варьируются от легких конъюн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тивитов до тяжелой бронхопневмонии в зависимости от штамма вируса. В некоторых случаях болезнь приводит к летальному исходу.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болезнь протекает в легкой форме, но при заражении шта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мами H5N1 и H7N9, температура может повышаться до 39Со, развиваются симптомы респираторного 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заболевания. Далее наблюдаются нарушения работы желудочно-кишечного тракта - диарея, рвота, болезненность живота. В тяжелых случаях может развиваться </w:t>
      </w:r>
      <w:proofErr w:type="spell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полиорганная</w:t>
      </w:r>
      <w:proofErr w:type="spell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 и наступает смерть.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ученых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наибольшую опасность представляет мутация вир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сов, а также их способность создавать новые подтипы. В случае объединения вирусов птичьего гриппа и вируса, вызывающего эпидемии среди людей, например подтипа H1N1, можно получить гремучую смесь из заболеваний, обладающих огромной скоростью распространения, высокой </w:t>
      </w:r>
      <w:proofErr w:type="spell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контагиозн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</w:t>
      </w:r>
      <w:proofErr w:type="spell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летальностью. При возникновении такого подтипа ученые не искл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чают возможность всемирной пандемии.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Возбудитель и его воздействие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 вызывает РНК-содержащий вирус, который делится на 3 сер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типа: А, В и С. Первый тип заразен не только для птицы, но и для людей. Вирус птичьего гриппа погибает от эфира, хлороформа, нагревания. Темп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ратура 60Со убивает вирус за 10 минут, 70со – за 300 секунд. При замораж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вании вирус консервируется и может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хранится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тушах убитых животных больше 300 дней. Не боится высушивания. Быстро погибает от воздействия растворов обычных дезинфицирующих средств: хлорной извести, фенолов и т.д.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штамм вируса, различают два </w:t>
      </w:r>
      <w:proofErr w:type="spell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симптомокомплекса</w:t>
      </w:r>
      <w:proofErr w:type="spell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болезни: респирато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и генерализированную формы. Попадая на слизистые покровы дыхательной и пищеварительной систем, вирус начинает быстро размножаться и вскоре попадает в кровеносное русло. Он быстро накаплив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в крови, а также в эритроцитах. В развитии вируса выделяют несколько стадий:</w:t>
      </w:r>
    </w:p>
    <w:p w:rsidR="001A5A64" w:rsidRPr="001648BC" w:rsidRDefault="001A5A64" w:rsidP="001648BC">
      <w:pPr>
        <w:numPr>
          <w:ilvl w:val="0"/>
          <w:numId w:val="1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размножение;</w:t>
      </w:r>
    </w:p>
    <w:p w:rsidR="001A5A64" w:rsidRPr="001648BC" w:rsidRDefault="001A5A64" w:rsidP="001648BC">
      <w:pPr>
        <w:numPr>
          <w:ilvl w:val="0"/>
          <w:numId w:val="1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 </w:t>
      </w:r>
      <w:proofErr w:type="spell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вирусемия</w:t>
      </w:r>
      <w:proofErr w:type="spell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накопление вируса в крови;</w:t>
      </w:r>
    </w:p>
    <w:p w:rsidR="001A5A64" w:rsidRPr="001648BC" w:rsidRDefault="001A5A64" w:rsidP="001648BC">
      <w:pPr>
        <w:numPr>
          <w:ilvl w:val="0"/>
          <w:numId w:val="1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появление антител – прекращение размножения вируса;</w:t>
      </w:r>
    </w:p>
    <w:p w:rsidR="001A5A64" w:rsidRPr="001648BC" w:rsidRDefault="001A5A64" w:rsidP="001648BC">
      <w:pPr>
        <w:numPr>
          <w:ilvl w:val="0"/>
          <w:numId w:val="1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развитие иммунитета.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птица погибает еще на второй стадии заболевания, так как, ра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множаясь, вирус выделяет большое количество токсинов. У выжившей птицы формируется иммунитет к штамму вируса, которым она переболела, сроком до 6 месяцев.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spell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высокопатогенные</w:t>
      </w:r>
      <w:proofErr w:type="spell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штаммы птичьего гриппа вызывают генерализ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рованную форму болезни.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Этиология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Птичий грипп поражает разные виды домашних и диких птиц. Штамм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помимо птицы, может также поражать мелких грызунов и человека. В одной группе птиц может протекать одновременно несколько заболеваний, вызванных различными подтипами вируса. Обострение заболевания у диких птиц зачастую связывают с сезонными перелетами, сменой климатического режима. Причиной заражения птицы на птицефабриках обычно являются корм, оборудование, не прошедший дезинфекцию транспорт и тара для яиц. Первыми заболевают молодняк и ослабленная птица. Развиваясь в организме слабой птицы, вирус достигает более высокой патогенности и поражает здоровых животных. Все население птичника переболевает за 1-1,5 месяца, что связано с плотной посадкой птицы на птицефабриках и скоростью размножения вируса.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 заражения – больные и переболевшие птицы. Заражение пр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ходит алиментарно,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воздушно-капельно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контактно – через раны и поврежд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 Больные куры несут уже зараженные вирусом яйца.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 выделяется с пометом, выделениями из глаз и клюва, инкубац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онным яйцом. Также переносчиками заболевания по птицефабрике нередко становятся грызуны. 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Источником заражения может стать и молодняк, выведенный из зараженных яиц. Долгое время такая птица не имеет клин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признаков, но является переносчиком болезни.</w:t>
      </w:r>
    </w:p>
    <w:p w:rsidR="001A5A64" w:rsidRPr="001648BC" w:rsidRDefault="001A5A64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заболевают практически все птицы, летальность от 10 до 90%. Птичий грипп на неблагополучных птицефабриках может осложняться вторичными инфекциями. Выжившая после болезни птица снижает проду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тивность на 50%.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продолжени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статьи: клиника, диагностика и </w:t>
      </w:r>
      <w:r w:rsid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борьбы с птичьим гриппом.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Клиническая картина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развития заболевания составляет до 5 суток. При этом птичий грипп проходит в трех течениях: остром, подостром, хроническом.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остром течении птица отказывается от пищи и резко худеет, опер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взъерошивается птица перестает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нестись, сидит, опустив голову, не открывает глаза. Из клюва течет слизь, а все видимые слизистые покровы отекают. У некоторых особей отекают гребешки и сережки, они меняют цвет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лиловый. Температура тела повышается до 44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дыхание поверхностное, со свистом и хрипами. Чаще всего, острая форма болезни приводит к гибели всего поголовья.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Подострое и хроническое течение вызывается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патогенными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птичьего гриппа, а длительность болезни увеличивается до 10-25 суток. При этом крепкая птица с хорошим иммунитетом выживает. Смертность в таких случаях колеблется в пределах 20%.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подострой и хронической формах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развивается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расстройство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щеварения – помет становится жидким, в нем появляется примесь зелено-коричневого цвета. Так же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наблюдаются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нервные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явления – судороги и нарушение координации движений.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Хроническая форма, вызванная </w:t>
      </w:r>
      <w:proofErr w:type="spell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низкопатогеными</w:t>
      </w:r>
      <w:proofErr w:type="spell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штаммами, может и вовсе протекать бессимптомно.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Патологоанатомические изменения.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</w:t>
      </w:r>
      <w:proofErr w:type="spell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паталогоанатомического</w:t>
      </w:r>
      <w:proofErr w:type="spell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вскрытия изменяются в зависим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от штамма вируса и его способности воздействовать на организм, однако все же выделяют некоторые характерные особенности:</w:t>
      </w:r>
    </w:p>
    <w:p w:rsidR="001648BC" w:rsidRPr="001648BC" w:rsidRDefault="001648BC" w:rsidP="001648BC">
      <w:pPr>
        <w:numPr>
          <w:ilvl w:val="0"/>
          <w:numId w:val="2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множественные мелкие кровоизлияния;</w:t>
      </w:r>
    </w:p>
    <w:p w:rsidR="001648BC" w:rsidRPr="001648BC" w:rsidRDefault="001648BC" w:rsidP="001648BC">
      <w:pPr>
        <w:numPr>
          <w:ilvl w:val="0"/>
          <w:numId w:val="2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отеки в районе головы, шеи и конечностей;</w:t>
      </w:r>
    </w:p>
    <w:p w:rsidR="001648BC" w:rsidRPr="001648BC" w:rsidRDefault="001648BC" w:rsidP="001648BC">
      <w:pPr>
        <w:numPr>
          <w:ilvl w:val="0"/>
          <w:numId w:val="2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у кур – кровотечения в органах размножения;</w:t>
      </w:r>
    </w:p>
    <w:p w:rsidR="001648BC" w:rsidRPr="001648BC" w:rsidRDefault="001648BC" w:rsidP="001648BC">
      <w:pPr>
        <w:numPr>
          <w:ilvl w:val="0"/>
          <w:numId w:val="2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воспалительные процессы в органах дыхания и пищеварения;</w:t>
      </w:r>
    </w:p>
    <w:p w:rsidR="001648BC" w:rsidRPr="001648BC" w:rsidRDefault="001648BC" w:rsidP="001648BC">
      <w:pPr>
        <w:numPr>
          <w:ilvl w:val="0"/>
          <w:numId w:val="2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менингиты, отеки и кровоизлияния в коре головного мозга;</w:t>
      </w:r>
    </w:p>
    <w:p w:rsidR="001648BC" w:rsidRPr="001648BC" w:rsidRDefault="001648BC" w:rsidP="001648BC">
      <w:pPr>
        <w:numPr>
          <w:ilvl w:val="0"/>
          <w:numId w:val="2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воспаление сердечной сумки и перитонит.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этого, у птиц, погибших от острой формы болезни, наблюдаю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прогрессирующая гибель нейронов и некрозы, без участков воспаления вокруг пораженной ткани в головном мозге.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Диагноз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Диагноз на птичий грипп ставится после получения положительных р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зультатов лабораторных тестов, учитывая эпизоотическую ситуацию в регионе, клиническую картину и результаты вскрытия больной птицы.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исследование отправляют свежие паренхиматозные органы и голо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мозг погибших животных. В случае невозможности отправить </w:t>
      </w:r>
      <w:proofErr w:type="spell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патмат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</w:t>
      </w:r>
      <w:proofErr w:type="spell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сразу, его замораживают при температуре до -60 С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консервируют в концентрированном глицериновом растворе.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изучения анализов крови берут сыворотку от разных животных на различных стадиях заболевания. Для постановки диагноза в лаборатории часто заражение куриных эмбрионов, тесты ИФА, ПЦР и другие.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же проводят дифференциацию инфекции от болезни Ньюкасла, бронхопневм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различной этиологии, грибковых инфекций.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Неспецифические меры включают в себя соблюдение ветеринарно-санитарных правил содержания животных, дезинфекция всего поступающего на территорию птицефабрики транспорта. Птица должна выращиваться на закрытой территории, без доступа посторонних лиц и животных. Вход работников птицефабрики должен осуществляться только через специальные пропускники, после смены одежды и полного гигиенического душа.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каждой группой птиц устанавливают отдельную группу персонала. Люди, работающие с птицей, должны иметь спецодежду и обувь, индивид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альные предметы ухода для каждой группы животных, которые своевреме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дезинфицируются. По окончанию срока эксплуатации, вся одежда и обувь уничтожается. Выносить спецодежду за пределы птицефабрики запрещается.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должны содержатся изолированно друг от друга, одновозрас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группами в птицеводческих помещениях по принципу «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пусто-занято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После перевода птицы в другое место проводится полная дезинфекция помещения. Пополнение поголовья птиц должно привозиться только из благополучных хозяйств. В хозяйствах с племенным уклоном упаковка инкубационного яйца должна производиться только в одноразовую тару.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Кормление птиц осуществляется по следующему принципу:</w:t>
      </w:r>
    </w:p>
    <w:p w:rsidR="001648BC" w:rsidRPr="001648BC" w:rsidRDefault="001648BC" w:rsidP="001648BC">
      <w:pPr>
        <w:numPr>
          <w:ilvl w:val="0"/>
          <w:numId w:val="3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вся питьевая вода проверяется ежемесячно на микроорганизмы;</w:t>
      </w:r>
    </w:p>
    <w:p w:rsidR="001648BC" w:rsidRPr="001648BC" w:rsidRDefault="001648BC" w:rsidP="001648BC">
      <w:pPr>
        <w:numPr>
          <w:ilvl w:val="0"/>
          <w:numId w:val="3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вся питьевая вода проходит дезинфекцию перед употреблением пт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цей;</w:t>
      </w:r>
    </w:p>
    <w:p w:rsidR="001648BC" w:rsidRPr="001648BC" w:rsidRDefault="001648BC" w:rsidP="001648BC">
      <w:pPr>
        <w:numPr>
          <w:ilvl w:val="0"/>
          <w:numId w:val="3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весь корм для птиц состоит из промышленных комбикормов, проше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 термообработку;</w:t>
      </w:r>
    </w:p>
    <w:p w:rsidR="001648BC" w:rsidRPr="001648BC" w:rsidRDefault="001648BC" w:rsidP="001648BC">
      <w:pPr>
        <w:numPr>
          <w:ilvl w:val="0"/>
          <w:numId w:val="3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корм хранится изолированно без доступа к нему грызунов и переле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птиц.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больная птица подвергается выбраковке и убою. На территорию не допускаются никакие животные. Люди, имеющие симптомы вирусной инфекции к работе не допускаются.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неблагополучных районах и районах активной миграции перелетных птиц все пернатые частного сектора должны проходить обязательную вакцинацию, а гнездование на водоемах возле населенных пунктов не допускается путем создания звуковых и световых помех.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вакцинации используют различные инактивированные вакцины. Вакцинируется только восприимчивая клинически здоровая птица. Препар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вводятся внутримышечно, дважды с промежутком в 2 недели и дают иммунитет на срок до полугода.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Карантин</w:t>
      </w:r>
      <w:bookmarkStart w:id="0" w:name="_GoBack"/>
      <w:bookmarkEnd w:id="0"/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установлении болезни, в хозяйстве вводят карантин. В неблагоп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лучном районе уничтожают все больное и ослабленное поголовье. Животных без клинических признаков допускают к убою. Все помещения, где прожив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больная птица, подвергают дезинфекции.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заражении </w:t>
      </w:r>
      <w:proofErr w:type="spell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высокопатогенными</w:t>
      </w:r>
      <w:proofErr w:type="spell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штаммами, ветеринарно-санитарная служба разрабатывает систему мероприятий по ликвидации очага болезни включающую:</w:t>
      </w:r>
    </w:p>
    <w:p w:rsidR="001648BC" w:rsidRPr="001648BC" w:rsidRDefault="001648BC" w:rsidP="001648BC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жесткий санитарный контроль на территории предприятия;</w:t>
      </w:r>
    </w:p>
    <w:p w:rsidR="001648BC" w:rsidRPr="001648BC" w:rsidRDefault="001648BC" w:rsidP="001648BC">
      <w:pPr>
        <w:numPr>
          <w:ilvl w:val="0"/>
          <w:numId w:val="4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уничтожение дикой птицы в очаге заболевания;</w:t>
      </w:r>
    </w:p>
    <w:p w:rsidR="001648BC" w:rsidRPr="001648BC" w:rsidRDefault="001648BC" w:rsidP="001648BC">
      <w:pPr>
        <w:numPr>
          <w:ilvl w:val="0"/>
          <w:numId w:val="4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вакцинацию поголовья в окружающих населенных пунктах и на бл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жайших птицефабриках;</w:t>
      </w:r>
    </w:p>
    <w:p w:rsidR="001648BC" w:rsidRPr="001648BC" w:rsidRDefault="001648BC" w:rsidP="001648BC">
      <w:pPr>
        <w:numPr>
          <w:ilvl w:val="0"/>
          <w:numId w:val="4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​ вакцинацию людей неблагополучных </w:t>
      </w:r>
      <w:proofErr w:type="gramStart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районах</w:t>
      </w:r>
      <w:proofErr w:type="gramEnd"/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вируса птичьего гриппа;</w:t>
      </w:r>
    </w:p>
    <w:p w:rsidR="001648BC" w:rsidRPr="001648BC" w:rsidRDefault="001648BC" w:rsidP="001648BC">
      <w:pPr>
        <w:numPr>
          <w:ilvl w:val="0"/>
          <w:numId w:val="4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запрет на ввоз и вывоз птицы с территории карантина;</w:t>
      </w:r>
    </w:p>
    <w:p w:rsidR="001648BC" w:rsidRPr="001648BC" w:rsidRDefault="001648BC" w:rsidP="001648BC">
      <w:pPr>
        <w:numPr>
          <w:ilvl w:val="0"/>
          <w:numId w:val="4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все люди, участвующие в ликвидации вспышки вирусной болезни, обязаны проходить ежедневный медосмотр.</w:t>
      </w:r>
    </w:p>
    <w:p w:rsidR="001648BC" w:rsidRPr="001648BC" w:rsidRDefault="001648BC" w:rsidP="001648BC">
      <w:pPr>
        <w:numPr>
          <w:ilvl w:val="0"/>
          <w:numId w:val="4"/>
        </w:num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 в районах вспышки болезни и на предприятиях, где пров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дился убой больной или восприимчивой птицы снимается через три недели после убоя всех восприимчивых и условно здоровых птиц, а так же провед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64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дезинфекции.</w:t>
      </w:r>
    </w:p>
    <w:p w:rsidR="00CF1A41" w:rsidRPr="001648BC" w:rsidRDefault="001648BC" w:rsidP="001648BC">
      <w:pPr>
        <w:pStyle w:val="a3"/>
        <w:ind w:left="-1134" w:right="-426"/>
        <w:rPr>
          <w:rFonts w:cs="Times New Roman"/>
          <w:szCs w:val="28"/>
        </w:rPr>
      </w:pPr>
      <w:r w:rsidRPr="001648BC">
        <w:rPr>
          <w:rFonts w:eastAsia="Times New Roman" w:cs="Times New Roman"/>
          <w:color w:val="000000"/>
          <w:szCs w:val="28"/>
          <w:lang w:eastAsia="ru-RU"/>
        </w:rPr>
        <w:t>В течени</w:t>
      </w:r>
      <w:proofErr w:type="gramStart"/>
      <w:r w:rsidRPr="001648BC">
        <w:rPr>
          <w:rFonts w:eastAsia="Times New Roman" w:cs="Times New Roman"/>
          <w:color w:val="000000"/>
          <w:szCs w:val="28"/>
          <w:lang w:eastAsia="ru-RU"/>
        </w:rPr>
        <w:t>и</w:t>
      </w:r>
      <w:proofErr w:type="gramEnd"/>
      <w:r w:rsidRPr="001648BC">
        <w:rPr>
          <w:rFonts w:eastAsia="Times New Roman" w:cs="Times New Roman"/>
          <w:color w:val="000000"/>
          <w:szCs w:val="28"/>
          <w:lang w:eastAsia="ru-RU"/>
        </w:rPr>
        <w:t xml:space="preserve"> трех месяцев после снятия карантина вывоз птицы и инкуб</w:t>
      </w:r>
      <w:r w:rsidRPr="001648BC">
        <w:rPr>
          <w:rFonts w:eastAsia="Times New Roman" w:cs="Times New Roman"/>
          <w:color w:val="000000"/>
          <w:szCs w:val="28"/>
          <w:lang w:eastAsia="ru-RU"/>
        </w:rPr>
        <w:t>а</w:t>
      </w:r>
      <w:r w:rsidRPr="001648BC">
        <w:rPr>
          <w:rFonts w:eastAsia="Times New Roman" w:cs="Times New Roman"/>
          <w:color w:val="000000"/>
          <w:szCs w:val="28"/>
          <w:lang w:eastAsia="ru-RU"/>
        </w:rPr>
        <w:t>ционных яиц из неблагополучных хозяйств осуществляется только после ветеринарного осмотра и проведения лабораторных исследований. На протяжении следующих месяцев вся поголовье должно проходить плановую вакцинацию от вируса птичьего гриппа.</w:t>
      </w:r>
      <w:r w:rsidRPr="001648BC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CF1A41" w:rsidRPr="001648BC" w:rsidSect="001648BC">
      <w:headerReference w:type="default" r:id="rId8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20" w:rsidRDefault="008A5520" w:rsidP="008C5BEC">
      <w:pPr>
        <w:spacing w:after="0" w:line="240" w:lineRule="auto"/>
      </w:pPr>
      <w:r>
        <w:separator/>
      </w:r>
    </w:p>
  </w:endnote>
  <w:endnote w:type="continuationSeparator" w:id="0">
    <w:p w:rsidR="008A5520" w:rsidRDefault="008A5520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20" w:rsidRDefault="008A5520" w:rsidP="008C5BEC">
      <w:pPr>
        <w:spacing w:after="0" w:line="240" w:lineRule="auto"/>
      </w:pPr>
      <w:r>
        <w:separator/>
      </w:r>
    </w:p>
  </w:footnote>
  <w:footnote w:type="continuationSeparator" w:id="0">
    <w:p w:rsidR="008A5520" w:rsidRDefault="008A5520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8E53B1D" wp14:editId="4D19A592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3426"/>
    <w:multiLevelType w:val="multilevel"/>
    <w:tmpl w:val="AEFE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9F29F7"/>
    <w:multiLevelType w:val="multilevel"/>
    <w:tmpl w:val="2A24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32247D"/>
    <w:multiLevelType w:val="multilevel"/>
    <w:tmpl w:val="231E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B34805"/>
    <w:multiLevelType w:val="multilevel"/>
    <w:tmpl w:val="38FA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1648BC"/>
    <w:rsid w:val="001A5A64"/>
    <w:rsid w:val="00325CDA"/>
    <w:rsid w:val="00584C10"/>
    <w:rsid w:val="005E37A9"/>
    <w:rsid w:val="006344AD"/>
    <w:rsid w:val="00667204"/>
    <w:rsid w:val="00703E84"/>
    <w:rsid w:val="007B78B1"/>
    <w:rsid w:val="008339A1"/>
    <w:rsid w:val="008A5520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64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64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2017-04-17T11:54:00Z</dcterms:modified>
</cp:coreProperties>
</file>