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8" w:rsidRPr="00BB2F98" w:rsidRDefault="00BB2F98" w:rsidP="006069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03030"/>
          <w:sz w:val="28"/>
          <w:szCs w:val="28"/>
        </w:rPr>
      </w:pPr>
      <w:r w:rsidRPr="00BB2F98">
        <w:rPr>
          <w:b/>
          <w:color w:val="303030"/>
          <w:sz w:val="28"/>
          <w:szCs w:val="28"/>
        </w:rPr>
        <w:t xml:space="preserve">Регламент применения пестицидов вблизи пасек. </w:t>
      </w:r>
    </w:p>
    <w:p w:rsidR="00BB2F98" w:rsidRDefault="00BB2F98" w:rsidP="006069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 </w:t>
      </w:r>
    </w:p>
    <w:p w:rsidR="0004562D" w:rsidRDefault="0004562D" w:rsidP="006069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Началась </w:t>
      </w:r>
      <w:r w:rsidRPr="0004562D">
        <w:rPr>
          <w:color w:val="303030"/>
          <w:sz w:val="28"/>
          <w:szCs w:val="28"/>
        </w:rPr>
        <w:t>обработка посевов против сорняков и вредителей</w:t>
      </w:r>
      <w:r w:rsidR="006069B7">
        <w:rPr>
          <w:color w:val="303030"/>
          <w:sz w:val="28"/>
          <w:szCs w:val="28"/>
        </w:rPr>
        <w:t>, болезней</w:t>
      </w:r>
      <w:r>
        <w:rPr>
          <w:color w:val="303030"/>
          <w:sz w:val="28"/>
          <w:szCs w:val="28"/>
        </w:rPr>
        <w:t xml:space="preserve">. При несоблюдении регламента </w:t>
      </w:r>
      <w:r w:rsidRPr="0004562D">
        <w:rPr>
          <w:color w:val="303030"/>
          <w:sz w:val="28"/>
          <w:szCs w:val="28"/>
        </w:rPr>
        <w:t xml:space="preserve">применения пестицидов </w:t>
      </w:r>
      <w:r w:rsidR="006069B7">
        <w:rPr>
          <w:color w:val="303030"/>
          <w:sz w:val="28"/>
          <w:szCs w:val="28"/>
        </w:rPr>
        <w:t>в процессе</w:t>
      </w:r>
      <w:r w:rsidRPr="0004562D">
        <w:rPr>
          <w:color w:val="303030"/>
          <w:sz w:val="28"/>
          <w:szCs w:val="28"/>
        </w:rPr>
        <w:t xml:space="preserve"> обработк</w:t>
      </w:r>
      <w:r w:rsidR="006069B7">
        <w:rPr>
          <w:color w:val="303030"/>
          <w:sz w:val="28"/>
          <w:szCs w:val="28"/>
        </w:rPr>
        <w:t>и</w:t>
      </w:r>
      <w:r w:rsidRPr="0004562D">
        <w:rPr>
          <w:color w:val="303030"/>
          <w:sz w:val="28"/>
          <w:szCs w:val="28"/>
        </w:rPr>
        <w:t xml:space="preserve"> сельскохозяйственных культур</w:t>
      </w:r>
      <w:r w:rsidRPr="0004562D">
        <w:rPr>
          <w:rFonts w:ascii="Arial" w:eastAsiaTheme="minorHAnsi" w:hAnsi="Arial" w:cs="Arial"/>
          <w:color w:val="303030"/>
          <w:sz w:val="21"/>
          <w:szCs w:val="21"/>
          <w:lang w:eastAsia="en-US"/>
        </w:rPr>
        <w:t xml:space="preserve"> </w:t>
      </w:r>
      <w:r>
        <w:rPr>
          <w:color w:val="303030"/>
          <w:sz w:val="28"/>
          <w:szCs w:val="28"/>
        </w:rPr>
        <w:t>с</w:t>
      </w:r>
      <w:r w:rsidRPr="0004562D">
        <w:rPr>
          <w:color w:val="303030"/>
          <w:sz w:val="28"/>
          <w:szCs w:val="28"/>
        </w:rPr>
        <w:t>уществует реальная опасность</w:t>
      </w:r>
      <w:r w:rsidRPr="0004562D">
        <w:rPr>
          <w:rFonts w:ascii="Arial" w:eastAsiaTheme="minorHAnsi" w:hAnsi="Arial" w:cs="Arial"/>
          <w:color w:val="303030"/>
          <w:sz w:val="21"/>
          <w:szCs w:val="21"/>
          <w:lang w:eastAsia="en-US"/>
        </w:rPr>
        <w:t xml:space="preserve"> </w:t>
      </w:r>
      <w:r w:rsidRPr="0004562D">
        <w:rPr>
          <w:color w:val="303030"/>
          <w:sz w:val="28"/>
          <w:szCs w:val="28"/>
        </w:rPr>
        <w:t>гибели пчелосемей</w:t>
      </w:r>
      <w:r>
        <w:rPr>
          <w:color w:val="303030"/>
          <w:sz w:val="28"/>
          <w:szCs w:val="28"/>
        </w:rPr>
        <w:t>.</w:t>
      </w:r>
    </w:p>
    <w:p w:rsidR="0015377E" w:rsidRPr="0015377E" w:rsidRDefault="0004562D" w:rsidP="00BB2F98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color w:val="303030"/>
          <w:sz w:val="28"/>
          <w:szCs w:val="28"/>
        </w:rPr>
      </w:pPr>
      <w:r w:rsidRPr="0015377E">
        <w:rPr>
          <w:color w:val="303030"/>
          <w:sz w:val="28"/>
          <w:szCs w:val="28"/>
        </w:rPr>
        <w:t xml:space="preserve">Необходимо при обработках соблюдать требования Федерального закона </w:t>
      </w:r>
      <w:r w:rsidRPr="0015377E">
        <w:rPr>
          <w:bCs/>
          <w:color w:val="303030"/>
          <w:sz w:val="28"/>
          <w:szCs w:val="28"/>
        </w:rPr>
        <w:t xml:space="preserve">от 19 июля 1997 г. </w:t>
      </w:r>
      <w:r w:rsidR="006069B7">
        <w:rPr>
          <w:bCs/>
          <w:color w:val="303030"/>
          <w:sz w:val="28"/>
          <w:szCs w:val="28"/>
        </w:rPr>
        <w:t>№</w:t>
      </w:r>
      <w:r w:rsidRPr="0015377E">
        <w:rPr>
          <w:bCs/>
          <w:color w:val="303030"/>
          <w:sz w:val="28"/>
          <w:szCs w:val="28"/>
        </w:rPr>
        <w:t xml:space="preserve"> 109-ФЗ "О безопасном обращении с пестицидами и </w:t>
      </w:r>
      <w:proofErr w:type="spellStart"/>
      <w:r w:rsidRPr="0015377E">
        <w:rPr>
          <w:bCs/>
          <w:color w:val="303030"/>
          <w:sz w:val="28"/>
          <w:szCs w:val="28"/>
        </w:rPr>
        <w:t>агрохимикатами</w:t>
      </w:r>
      <w:proofErr w:type="spellEnd"/>
      <w:r w:rsidRPr="0015377E">
        <w:rPr>
          <w:bCs/>
          <w:color w:val="303030"/>
          <w:sz w:val="28"/>
          <w:szCs w:val="28"/>
        </w:rPr>
        <w:t xml:space="preserve">", условия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15377E">
        <w:rPr>
          <w:bCs/>
          <w:color w:val="303030"/>
          <w:sz w:val="28"/>
          <w:szCs w:val="28"/>
        </w:rPr>
        <w:t>агрохимикатов</w:t>
      </w:r>
      <w:proofErr w:type="spellEnd"/>
      <w:r w:rsidRPr="0015377E">
        <w:rPr>
          <w:bCs/>
          <w:color w:val="303030"/>
          <w:sz w:val="28"/>
          <w:szCs w:val="28"/>
        </w:rPr>
        <w:t>. </w:t>
      </w:r>
    </w:p>
    <w:p w:rsidR="00D4092E" w:rsidRPr="00D4092E" w:rsidRDefault="00BB2F98" w:rsidP="00D4092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bCs/>
          <w:color w:val="303030"/>
          <w:sz w:val="28"/>
          <w:szCs w:val="28"/>
        </w:rPr>
        <w:t xml:space="preserve">Хозяйства, намечающие химическую обработку растений, должны извещать всех владельцев пасек о характере обработок не менее чем за 3 дня до применения химикатов письменным уведомлением, а также по радио, через местную печать. Следует указать точное время, территорию и культуры, подвергаемые химической обработке, наименование препарата, формы и методы его применения, срок, на который следует убирать пасеку от места обработки или изолировать пчел в улье. </w:t>
      </w:r>
      <w:r w:rsidRPr="00D4092E">
        <w:rPr>
          <w:color w:val="303030"/>
          <w:sz w:val="28"/>
          <w:szCs w:val="28"/>
        </w:rPr>
        <w:t>Оптимальное время для опрыскивания растений - вечерние часы, после захода солнца, когда лет пчел заканчивается. На границах обрабатываемых пестицидами площадей выставляются щиты (единые знаки безопасности) с указанием «Обработано пестицидами»,</w:t>
      </w:r>
      <w:r w:rsidR="0015377E" w:rsidRPr="00D4092E">
        <w:rPr>
          <w:color w:val="303030"/>
          <w:sz w:val="28"/>
          <w:szCs w:val="28"/>
        </w:rPr>
        <w:t xml:space="preserve"> </w:t>
      </w:r>
      <w:r w:rsidR="00D4092E" w:rsidRPr="00D4092E">
        <w:rPr>
          <w:color w:val="303030"/>
          <w:sz w:val="28"/>
          <w:szCs w:val="28"/>
        </w:rPr>
        <w:t>содержащие информацию о мерах предосторожности и возможных сроках выхода на указанные территории. Убирают их только после окончания установленных сроков выхода людей для проведения полевых работ, уборки урожая и др.</w:t>
      </w:r>
    </w:p>
    <w:p w:rsidR="00D4092E" w:rsidRPr="00D4092E" w:rsidRDefault="00D4092E" w:rsidP="00D4092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bCs/>
          <w:color w:val="303030"/>
          <w:sz w:val="28"/>
          <w:szCs w:val="28"/>
        </w:rPr>
        <w:t>Владельцы пчел обязаны</w:t>
      </w:r>
      <w:r>
        <w:rPr>
          <w:bCs/>
          <w:color w:val="303030"/>
          <w:sz w:val="28"/>
          <w:szCs w:val="28"/>
        </w:rPr>
        <w:t xml:space="preserve"> </w:t>
      </w:r>
      <w:r w:rsidRPr="00D4092E">
        <w:rPr>
          <w:bCs/>
          <w:color w:val="303030"/>
          <w:sz w:val="28"/>
          <w:szCs w:val="28"/>
        </w:rPr>
        <w:t>своевременно ставить в известность сельские поселения, соседние хозяйства</w:t>
      </w:r>
      <w:r>
        <w:rPr>
          <w:bCs/>
          <w:color w:val="303030"/>
          <w:sz w:val="28"/>
          <w:szCs w:val="28"/>
        </w:rPr>
        <w:t xml:space="preserve"> </w:t>
      </w:r>
      <w:r w:rsidRPr="00D4092E">
        <w:rPr>
          <w:bCs/>
          <w:color w:val="303030"/>
          <w:sz w:val="28"/>
          <w:szCs w:val="28"/>
        </w:rPr>
        <w:t>о месте стоянки своих пасек на стационаре и при перевозках.</w:t>
      </w:r>
    </w:p>
    <w:p w:rsidR="00D4092E" w:rsidRPr="006069B7" w:rsidRDefault="00D4092E" w:rsidP="00D4092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iCs/>
          <w:color w:val="303030"/>
          <w:sz w:val="28"/>
          <w:szCs w:val="28"/>
        </w:rPr>
        <w:t>Получив извещение о предстоящих обработках пестицидами, пчел должны вывезти на расстояние не менее 5-7 км от обрабатываемых полей</w:t>
      </w:r>
      <w:r>
        <w:rPr>
          <w:iCs/>
          <w:color w:val="303030"/>
          <w:sz w:val="28"/>
          <w:szCs w:val="28"/>
        </w:rPr>
        <w:t>,</w:t>
      </w:r>
      <w:r w:rsidRPr="00D4092E">
        <w:rPr>
          <w:iCs/>
          <w:color w:val="303030"/>
          <w:sz w:val="28"/>
          <w:szCs w:val="28"/>
        </w:rPr>
        <w:t xml:space="preserve"> </w:t>
      </w:r>
      <w:r w:rsidRPr="006069B7">
        <w:rPr>
          <w:color w:val="303030"/>
          <w:sz w:val="28"/>
          <w:szCs w:val="28"/>
        </w:rPr>
        <w:t>а если это сделать невозможно, то следует провести изоляцию ульев: закрыть леток сеткой, в кормушку налить сироп, поставить воду. На ночь леток открыть. При отравлении пчел семьи сокращают, удаляют соты с незапечатанным медом и пергой, улей утепляют и оставляют расплод, который могут покрыть пчелы</w:t>
      </w:r>
      <w:proofErr w:type="gramStart"/>
      <w:r w:rsidRPr="006069B7">
        <w:rPr>
          <w:color w:val="303030"/>
          <w:sz w:val="28"/>
          <w:szCs w:val="28"/>
        </w:rPr>
        <w:t>.</w:t>
      </w:r>
      <w:proofErr w:type="gramEnd"/>
    </w:p>
    <w:p w:rsidR="00D4092E" w:rsidRPr="00D4092E" w:rsidRDefault="00D4092E" w:rsidP="00D4092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iCs/>
          <w:color w:val="303030"/>
          <w:sz w:val="28"/>
          <w:szCs w:val="28"/>
        </w:rPr>
        <w:t>Обратный переезд возможен после прекращения цветения обработанных медоносов, но не ранее 12-14 дней со дня окончания обработки.</w:t>
      </w:r>
    </w:p>
    <w:p w:rsidR="0015377E" w:rsidRPr="00D4092E" w:rsidRDefault="0015377E" w:rsidP="00D4092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color w:val="303030"/>
          <w:sz w:val="28"/>
          <w:szCs w:val="28"/>
        </w:rPr>
        <w:t>Ограничение лета пчел после проведения обработки пестицидами составляет 24-46 часов. В инструкции каждог</w:t>
      </w:r>
      <w:bookmarkStart w:id="0" w:name="_GoBack"/>
      <w:bookmarkEnd w:id="0"/>
      <w:r w:rsidRPr="00D4092E">
        <w:rPr>
          <w:color w:val="303030"/>
          <w:sz w:val="28"/>
          <w:szCs w:val="28"/>
        </w:rPr>
        <w:t>о вида пестицидов прописан экологический регламент, который необходимо внимательно изучать и соблюдать.</w:t>
      </w:r>
    </w:p>
    <w:p w:rsidR="0015377E" w:rsidRPr="0015377E" w:rsidRDefault="0015377E" w:rsidP="00D4092E">
      <w:pPr>
        <w:pStyle w:val="a3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D4092E">
        <w:rPr>
          <w:color w:val="303030"/>
          <w:sz w:val="28"/>
          <w:szCs w:val="28"/>
        </w:rPr>
        <w:t xml:space="preserve">Пестициды делятся на 4 класса опасности для пчел: I класс - </w:t>
      </w:r>
      <w:proofErr w:type="spellStart"/>
      <w:r w:rsidRPr="00D4092E">
        <w:rPr>
          <w:color w:val="303030"/>
          <w:sz w:val="28"/>
          <w:szCs w:val="28"/>
        </w:rPr>
        <w:t>высокоопасные</w:t>
      </w:r>
      <w:proofErr w:type="spellEnd"/>
      <w:r w:rsidRPr="00D4092E">
        <w:rPr>
          <w:color w:val="303030"/>
          <w:sz w:val="28"/>
          <w:szCs w:val="28"/>
        </w:rPr>
        <w:t xml:space="preserve">, II класс - </w:t>
      </w:r>
      <w:proofErr w:type="spellStart"/>
      <w:r w:rsidRPr="00D4092E">
        <w:rPr>
          <w:color w:val="303030"/>
          <w:sz w:val="28"/>
          <w:szCs w:val="28"/>
        </w:rPr>
        <w:t>среднеопасные</w:t>
      </w:r>
      <w:proofErr w:type="spellEnd"/>
      <w:r w:rsidRPr="00D4092E">
        <w:rPr>
          <w:color w:val="303030"/>
          <w:sz w:val="28"/>
          <w:szCs w:val="28"/>
        </w:rPr>
        <w:t xml:space="preserve">, III класс - </w:t>
      </w:r>
      <w:proofErr w:type="gramStart"/>
      <w:r w:rsidRPr="00D4092E">
        <w:rPr>
          <w:color w:val="303030"/>
          <w:sz w:val="28"/>
          <w:szCs w:val="28"/>
        </w:rPr>
        <w:t>малоопасные</w:t>
      </w:r>
      <w:proofErr w:type="gramEnd"/>
      <w:r w:rsidRPr="00D4092E">
        <w:rPr>
          <w:color w:val="303030"/>
          <w:sz w:val="28"/>
          <w:szCs w:val="28"/>
        </w:rPr>
        <w:t xml:space="preserve"> и IV класс - практически неопасные для пчел. У нас используются пестициды III класса - малоопасные для </w:t>
      </w:r>
      <w:r w:rsidRPr="00D4092E">
        <w:rPr>
          <w:color w:val="303030"/>
          <w:sz w:val="28"/>
          <w:szCs w:val="28"/>
        </w:rPr>
        <w:lastRenderedPageBreak/>
        <w:t>пчел. При их применении должны соблюдаться следующие экологические регламенты: обработку растений следует проводить в утренние или вечерние часы (при отсутствии лета пчел), при скорости ветра до</w:t>
      </w:r>
      <w:r w:rsidRPr="0015377E">
        <w:rPr>
          <w:color w:val="303030"/>
          <w:sz w:val="28"/>
          <w:szCs w:val="28"/>
        </w:rPr>
        <w:t xml:space="preserve"> 4-5 метров в секунду, погранично-защитная зона для пчел должна составлять 2-3 километра, ограничение лета пчел 3-24 часа. Наиболее опасной для пчел группой пестицидов являются действующие на насекомых (инсектициды).</w:t>
      </w:r>
    </w:p>
    <w:p w:rsidR="0015377E" w:rsidRDefault="0015377E" w:rsidP="006069B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6069B7">
        <w:rPr>
          <w:color w:val="303030"/>
          <w:sz w:val="28"/>
          <w:szCs w:val="28"/>
        </w:rPr>
        <w:t>В случае гибели пчел необходимо обратиться к специалистам государственной ветеринар</w:t>
      </w:r>
      <w:r w:rsidR="00D4092E">
        <w:rPr>
          <w:color w:val="303030"/>
          <w:sz w:val="28"/>
          <w:szCs w:val="28"/>
        </w:rPr>
        <w:t xml:space="preserve">ной службы по месту жительства, </w:t>
      </w:r>
      <w:r w:rsidRPr="006069B7">
        <w:rPr>
          <w:color w:val="303030"/>
          <w:sz w:val="28"/>
          <w:szCs w:val="28"/>
        </w:rPr>
        <w:t>которые  отберут необходимый материал  для токсикологического исследования, оформят акт отбора проб и выдадут  сопроводительные документы, необходимые для доставки патологического материала в районную или республиканскую ветеринарную лабораторию. В сопроводительных документах должно быть указано химическое вещество, примененное для обработки растений перед гибелью пчелы, дата и способ его применения.</w:t>
      </w:r>
    </w:p>
    <w:p w:rsidR="00BB2F98" w:rsidRPr="00BB2F98" w:rsidRDefault="00BB2F98" w:rsidP="00BB2F98">
      <w:pPr>
        <w:pStyle w:val="a3"/>
        <w:shd w:val="clear" w:color="auto" w:fill="FFFFFF"/>
        <w:spacing w:line="276" w:lineRule="auto"/>
        <w:jc w:val="both"/>
        <w:rPr>
          <w:b/>
          <w:bCs/>
          <w:color w:val="303030"/>
          <w:sz w:val="28"/>
          <w:szCs w:val="28"/>
        </w:rPr>
      </w:pPr>
      <w:r w:rsidRPr="00BB2F98">
        <w:rPr>
          <w:b/>
          <w:bCs/>
          <w:color w:val="303030"/>
          <w:sz w:val="28"/>
          <w:szCs w:val="28"/>
        </w:rPr>
        <w:t>Ответственность руководителя хозяйства за гибель пчел.</w:t>
      </w:r>
    </w:p>
    <w:p w:rsidR="00BB2F98" w:rsidRPr="00BB2F98" w:rsidRDefault="00BB2F98" w:rsidP="00BB2F98">
      <w:pPr>
        <w:pStyle w:val="a3"/>
        <w:shd w:val="clear" w:color="auto" w:fill="FFFFFF"/>
        <w:spacing w:line="276" w:lineRule="auto"/>
        <w:ind w:firstLine="567"/>
        <w:jc w:val="both"/>
        <w:rPr>
          <w:color w:val="303030"/>
          <w:sz w:val="28"/>
          <w:szCs w:val="28"/>
        </w:rPr>
      </w:pPr>
      <w:r w:rsidRPr="00BB2F98">
        <w:rPr>
          <w:color w:val="303030"/>
          <w:sz w:val="28"/>
          <w:szCs w:val="28"/>
        </w:rPr>
        <w:t xml:space="preserve">• В соответствии со ст. 25 ФЗ «О безопасном обращении с пестицидами и </w:t>
      </w:r>
      <w:proofErr w:type="spellStart"/>
      <w:r w:rsidRPr="00BB2F98">
        <w:rPr>
          <w:color w:val="303030"/>
          <w:sz w:val="28"/>
          <w:szCs w:val="28"/>
        </w:rPr>
        <w:t>агрохимикатами</w:t>
      </w:r>
      <w:proofErr w:type="spellEnd"/>
      <w:r w:rsidRPr="00BB2F98">
        <w:rPr>
          <w:color w:val="303030"/>
          <w:sz w:val="28"/>
          <w:szCs w:val="28"/>
        </w:rPr>
        <w:t xml:space="preserve">», лица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BB2F98">
        <w:rPr>
          <w:color w:val="303030"/>
          <w:sz w:val="28"/>
          <w:szCs w:val="28"/>
        </w:rPr>
        <w:t>агрохимикатами</w:t>
      </w:r>
      <w:proofErr w:type="spellEnd"/>
      <w:r w:rsidRPr="00BB2F98">
        <w:rPr>
          <w:color w:val="303030"/>
          <w:sz w:val="28"/>
          <w:szCs w:val="28"/>
        </w:rPr>
        <w:t>, несут ответственность в соответствии с законодательством РФ.</w:t>
      </w:r>
    </w:p>
    <w:p w:rsidR="00BB2F98" w:rsidRPr="00BB2F98" w:rsidRDefault="00BB2F98" w:rsidP="00BB2F9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03030"/>
          <w:sz w:val="28"/>
          <w:szCs w:val="28"/>
        </w:rPr>
      </w:pPr>
      <w:r w:rsidRPr="00BB2F98">
        <w:rPr>
          <w:color w:val="303030"/>
          <w:sz w:val="28"/>
          <w:szCs w:val="28"/>
        </w:rPr>
        <w:t>В ч. 1 ст. 79 ФЗ "Об охране окружающей среды" указано, что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</w:t>
      </w:r>
    </w:p>
    <w:p w:rsidR="00BB2F98" w:rsidRPr="00BB2F98" w:rsidRDefault="00BB2F98" w:rsidP="00BB2F9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03030"/>
          <w:sz w:val="28"/>
          <w:szCs w:val="28"/>
        </w:rPr>
      </w:pPr>
      <w:r w:rsidRPr="00BB2F98">
        <w:rPr>
          <w:color w:val="303030"/>
          <w:sz w:val="28"/>
          <w:szCs w:val="28"/>
        </w:rPr>
        <w:t>Федеральный закон "О санитарно-эпидемиологическом благополучии населения" устанавливает гражданско-правовую ответственность за причинение вреда вследствие нарушения санитарного законодательства.</w:t>
      </w:r>
    </w:p>
    <w:p w:rsidR="00BB2F98" w:rsidRPr="00BB2F98" w:rsidRDefault="00BB2F98" w:rsidP="00BB2F9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03030"/>
          <w:sz w:val="28"/>
          <w:szCs w:val="28"/>
        </w:rPr>
      </w:pPr>
      <w:r w:rsidRPr="00BB2F98">
        <w:rPr>
          <w:color w:val="303030"/>
          <w:sz w:val="28"/>
          <w:szCs w:val="28"/>
        </w:rPr>
        <w:t xml:space="preserve">В силу ст. 1064 ГК РФ </w:t>
      </w:r>
      <w:proofErr w:type="gramStart"/>
      <w:r w:rsidRPr="00BB2F98">
        <w:rPr>
          <w:color w:val="303030"/>
          <w:sz w:val="28"/>
          <w:szCs w:val="28"/>
        </w:rPr>
        <w:t>вред</w:t>
      </w:r>
      <w:proofErr w:type="gramEnd"/>
      <w:r w:rsidRPr="00BB2F98">
        <w:rPr>
          <w:color w:val="303030"/>
          <w:sz w:val="28"/>
          <w:szCs w:val="28"/>
        </w:rPr>
        <w:t xml:space="preserve">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BB2F98">
        <w:rPr>
          <w:color w:val="303030"/>
          <w:sz w:val="28"/>
          <w:szCs w:val="28"/>
        </w:rPr>
        <w:t>причинителя</w:t>
      </w:r>
      <w:proofErr w:type="spellEnd"/>
      <w:r w:rsidRPr="00BB2F98">
        <w:rPr>
          <w:color w:val="303030"/>
          <w:sz w:val="28"/>
          <w:szCs w:val="28"/>
        </w:rPr>
        <w:t xml:space="preserve"> вреда.</w:t>
      </w:r>
    </w:p>
    <w:p w:rsidR="00BB2F98" w:rsidRPr="00BB2F98" w:rsidRDefault="00BB2F98" w:rsidP="00606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03030"/>
          <w:sz w:val="28"/>
          <w:szCs w:val="28"/>
        </w:rPr>
      </w:pPr>
      <w:r w:rsidRPr="00BB2F98">
        <w:rPr>
          <w:color w:val="303030"/>
          <w:sz w:val="28"/>
          <w:szCs w:val="28"/>
        </w:rPr>
        <w:t>В силу ст.ст.14,19 «О пчеловодстве» Физические и юридические лица информируются о состоянии окружающей среды, а также о ситуациях, представляющих опасность для медоносных « пчел », через средства массовой информации.</w:t>
      </w:r>
    </w:p>
    <w:sectPr w:rsidR="00BB2F98" w:rsidRPr="00BB2F98" w:rsidSect="006069B7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3A"/>
    <w:rsid w:val="0004562D"/>
    <w:rsid w:val="0015377E"/>
    <w:rsid w:val="003303D2"/>
    <w:rsid w:val="0033623A"/>
    <w:rsid w:val="006069B7"/>
    <w:rsid w:val="009D2FD2"/>
    <w:rsid w:val="009D5D24"/>
    <w:rsid w:val="00BB2F98"/>
    <w:rsid w:val="00BF185C"/>
    <w:rsid w:val="00C649ED"/>
    <w:rsid w:val="00D4092E"/>
    <w:rsid w:val="00D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Novichkov</dc:creator>
  <cp:lastModifiedBy>Agro</cp:lastModifiedBy>
  <cp:revision>4</cp:revision>
  <cp:lastPrinted>2016-05-20T11:36:00Z</cp:lastPrinted>
  <dcterms:created xsi:type="dcterms:W3CDTF">2016-05-20T11:07:00Z</dcterms:created>
  <dcterms:modified xsi:type="dcterms:W3CDTF">2016-05-20T11:42:00Z</dcterms:modified>
</cp:coreProperties>
</file>