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92B" w:rsidRDefault="006E392B">
      <w:pPr>
        <w:pStyle w:val="1"/>
      </w:pPr>
      <w:r>
        <w:fldChar w:fldCharType="begin"/>
      </w:r>
      <w:r>
        <w:instrText>HYPERLINK "garantF1://71052104.0"</w:instrText>
      </w:r>
      <w:r>
        <w:fldChar w:fldCharType="separate"/>
      </w:r>
      <w:bookmarkStart w:id="0" w:name="_GoBack"/>
      <w:r>
        <w:rPr>
          <w:rStyle w:val="a4"/>
          <w:b w:val="0"/>
          <w:bCs w:val="0"/>
        </w:rPr>
        <w:t>Приказ Министерства сельского хозяйства РФ от 14 июля 2015 г. N 300</w:t>
      </w:r>
      <w:bookmarkEnd w:id="0"/>
      <w:r>
        <w:rPr>
          <w:rStyle w:val="a4"/>
          <w:b w:val="0"/>
          <w:bCs w:val="0"/>
        </w:rPr>
        <w:br/>
        <w:t>"О реализации Правил предоставления и распределения субсидий из федерального бюджета бюджетам субъектов Российской Федерации на грантовую поддержку сельскохозяйственных потребительских кооперативов для развития материально-технической базы, утвержденных постановлением Правительства Российской Федерации от 24 июня 2015 г. N 623"</w:t>
      </w:r>
      <w:r>
        <w:fldChar w:fldCharType="end"/>
      </w:r>
    </w:p>
    <w:p w:rsidR="006E392B" w:rsidRDefault="006E392B"/>
    <w:p w:rsidR="006E392B" w:rsidRDefault="006E392B">
      <w:proofErr w:type="gramStart"/>
      <w:r>
        <w:t xml:space="preserve">В целях реализации </w:t>
      </w:r>
      <w:hyperlink r:id="rId5" w:history="1">
        <w:r>
          <w:rPr>
            <w:rStyle w:val="a4"/>
          </w:rPr>
          <w:t>Правил</w:t>
        </w:r>
      </w:hyperlink>
      <w:r>
        <w:t xml:space="preserve"> предоставления и распределения субсидий из федерального бюджета бюджетам субъектов Российской Федерации на грантовую поддержку сельскохозяйственных потребительских кооперативов для развития материально-технической базы, утвержденных </w:t>
      </w:r>
      <w:hyperlink r:id="rId6" w:history="1">
        <w:r>
          <w:rPr>
            <w:rStyle w:val="a4"/>
          </w:rPr>
          <w:t>постановлением</w:t>
        </w:r>
      </w:hyperlink>
      <w:r>
        <w:t xml:space="preserve"> Правительства Российской Федерации от 24 июня 2015 г. N 623 "Об утверждении Правил предоставления и распределения субсидий из федерального бюджета бюджетам субъектов Российской Федерации на грантовую поддержку сельскохозяйственных потребительских кооперативов для развития материально-технической</w:t>
      </w:r>
      <w:proofErr w:type="gramEnd"/>
      <w:r>
        <w:t xml:space="preserve"> базы" (Собрание законодательства Российской Федерации, 2015, N 26, ст. 3911), приказываю:</w:t>
      </w:r>
    </w:p>
    <w:p w:rsidR="006E392B" w:rsidRDefault="006E392B">
      <w:r>
        <w:t>Утвердить:</w:t>
      </w:r>
    </w:p>
    <w:p w:rsidR="006E392B" w:rsidRDefault="006E392B">
      <w:bookmarkStart w:id="1" w:name="sub_1"/>
      <w:proofErr w:type="gramStart"/>
      <w:r>
        <w:t xml:space="preserve">1) порядок отбора ведомственных целевых программ субъектов Российской Федерации, утверждение и реализация которых осуществляются в порядке, установленном высшим исполнительным органом государственной власти субъекта Российской Федерации, и (или) подпрограмм (мероприятий) государственной программы субъекта Российской Федерации, предусматривающие реализацию мероприятий по предоставлению гранта на развитие материально-технической базы сельскохозяйственным потребительским кооперативам согласно </w:t>
      </w:r>
      <w:hyperlink w:anchor="sub_1000" w:history="1">
        <w:r>
          <w:rPr>
            <w:rStyle w:val="a4"/>
          </w:rPr>
          <w:t>приложению N 1</w:t>
        </w:r>
      </w:hyperlink>
      <w:r>
        <w:t xml:space="preserve"> к настоящему приказу;</w:t>
      </w:r>
      <w:proofErr w:type="gramEnd"/>
    </w:p>
    <w:p w:rsidR="006E392B" w:rsidRDefault="006E392B">
      <w:bookmarkStart w:id="2" w:name="sub_2"/>
      <w:bookmarkEnd w:id="1"/>
      <w:r>
        <w:t xml:space="preserve">2) перечень оборудования и техники, приобретаемых и монтируемых при строительстве, реконструкции, модернизации производственных объектов или приобретении материально-технической базы сельскохозяйственных потребительских кооперативов согласно </w:t>
      </w:r>
      <w:hyperlink w:anchor="sub_2000" w:history="1">
        <w:r>
          <w:rPr>
            <w:rStyle w:val="a4"/>
          </w:rPr>
          <w:t>приложению N 2</w:t>
        </w:r>
      </w:hyperlink>
      <w:r>
        <w:t xml:space="preserve"> к настоящему приказу;</w:t>
      </w:r>
    </w:p>
    <w:p w:rsidR="006E392B" w:rsidRDefault="006E392B">
      <w:bookmarkStart w:id="3" w:name="sub_3"/>
      <w:bookmarkEnd w:id="2"/>
      <w:proofErr w:type="gramStart"/>
      <w:r>
        <w:t xml:space="preserve">3) форму заявки на участие в отборе ведомственных целевых программ субъектов Российской Федерации, утверждение и реализация которых осуществляются в порядке, установленном высшим исполнительным органом государственной власти субъекта Российской Федерации, и (или) подпрограмм (мероприятий) государственной программы субъекта Российской Федерации, предусматривающих реализацию мероприятий по предоставлению гранта на развитие материально-технической базы сельскохозяйственным потребительским кооперативам согласно </w:t>
      </w:r>
      <w:hyperlink w:anchor="sub_3000" w:history="1">
        <w:r>
          <w:rPr>
            <w:rStyle w:val="a4"/>
          </w:rPr>
          <w:t>приложению N 3</w:t>
        </w:r>
      </w:hyperlink>
      <w:r>
        <w:t xml:space="preserve"> к настоящему приказу;</w:t>
      </w:r>
      <w:proofErr w:type="gramEnd"/>
    </w:p>
    <w:p w:rsidR="006E392B" w:rsidRDefault="006E392B">
      <w:bookmarkStart w:id="4" w:name="sub_4"/>
      <w:bookmarkEnd w:id="3"/>
      <w:r>
        <w:t xml:space="preserve">4) форму данных о потребительских обществах, 70 </w:t>
      </w:r>
      <w:proofErr w:type="gramStart"/>
      <w:r>
        <w:t>процентов</w:t>
      </w:r>
      <w:proofErr w:type="gramEnd"/>
      <w:r>
        <w:t xml:space="preserve"> выручки которых формируется за счет осуществления видов деятельности, аналогичных видам деятельности сельскохозяйственных потребительских кооперативов в субъекте Российской Федерации согласно </w:t>
      </w:r>
      <w:hyperlink w:anchor="sub_4000" w:history="1">
        <w:r>
          <w:rPr>
            <w:rStyle w:val="a4"/>
          </w:rPr>
          <w:t>приложению N 4</w:t>
        </w:r>
      </w:hyperlink>
      <w:r>
        <w:t xml:space="preserve"> к настоящему приказу;</w:t>
      </w:r>
    </w:p>
    <w:p w:rsidR="006E392B" w:rsidRDefault="006E392B">
      <w:bookmarkStart w:id="5" w:name="sub_5"/>
      <w:bookmarkEnd w:id="4"/>
      <w:r>
        <w:t xml:space="preserve">5) форму отчета о расходах бюджета субъекта Российской Федерации, источником финансового обеспечения которых является субсидия из федерального бюджета бюджетам субъектов Российской Федерации на грантовую поддержку сельскохозяйственных потребительских </w:t>
      </w:r>
      <w:r>
        <w:lastRenderedPageBreak/>
        <w:t xml:space="preserve">кооперативов для развития материально-технической базы согласно </w:t>
      </w:r>
      <w:hyperlink w:anchor="sub_5000" w:history="1">
        <w:r>
          <w:rPr>
            <w:rStyle w:val="a4"/>
          </w:rPr>
          <w:t>приложению N 5</w:t>
        </w:r>
      </w:hyperlink>
      <w:r>
        <w:t xml:space="preserve"> к настоящему приказу;</w:t>
      </w:r>
    </w:p>
    <w:p w:rsidR="006E392B" w:rsidRDefault="006E392B">
      <w:bookmarkStart w:id="6" w:name="sub_6"/>
      <w:bookmarkEnd w:id="5"/>
      <w:r>
        <w:t xml:space="preserve">6) форму отчета о достижении </w:t>
      </w:r>
      <w:proofErr w:type="gramStart"/>
      <w:r>
        <w:t>значения показателя результативности использования субсидии</w:t>
      </w:r>
      <w:proofErr w:type="gramEnd"/>
      <w:r>
        <w:t xml:space="preserve"> из федерального бюджета бюджетам субъектов Российской Федерации на грантовую поддержку сельскохозяйственных потребительских кооперативов для развития материально-технической базы согласно </w:t>
      </w:r>
      <w:hyperlink w:anchor="sub_6000" w:history="1">
        <w:r>
          <w:rPr>
            <w:rStyle w:val="a4"/>
          </w:rPr>
          <w:t>приложению N 6</w:t>
        </w:r>
      </w:hyperlink>
      <w:r>
        <w:t xml:space="preserve"> к настоящему приказу;</w:t>
      </w:r>
    </w:p>
    <w:p w:rsidR="006E392B" w:rsidRDefault="006E392B">
      <w:bookmarkStart w:id="7" w:name="sub_7"/>
      <w:bookmarkEnd w:id="6"/>
      <w:proofErr w:type="gramStart"/>
      <w:r>
        <w:t>7) форму отчета об использовании субсидии из федерального бюджета бюджетам субъектов Российской Федерации на грантовую поддержку сельскохозяйственных потребительских кооперативов для развития материально-технической базы по ведомственной целевой программе субъекта Российской Федерации, утверждение и реализация которой осуществляются в порядке, установленном высшим исполнительным органом государственной власти субъекта Российской Федерации, и (или) подпрограмме (мероприятию) государственной программы субъекта Российской Федерации, предусматривающей реализацию мероприятий по предоставлению</w:t>
      </w:r>
      <w:proofErr w:type="gramEnd"/>
      <w:r>
        <w:t xml:space="preserve"> гранта на развитие материально-технической базы сельскохозяйственным потребительским кооперативам согласно </w:t>
      </w:r>
      <w:hyperlink w:anchor="sub_7000" w:history="1">
        <w:r>
          <w:rPr>
            <w:rStyle w:val="a4"/>
          </w:rPr>
          <w:t>приложению N 7</w:t>
        </w:r>
      </w:hyperlink>
      <w:r>
        <w:t xml:space="preserve"> к настоящему приказу.</w:t>
      </w:r>
    </w:p>
    <w:bookmarkEnd w:id="7"/>
    <w:p w:rsidR="006E392B" w:rsidRDefault="006E392B"/>
    <w:tbl>
      <w:tblPr>
        <w:tblW w:w="0" w:type="auto"/>
        <w:tblInd w:w="108" w:type="dxa"/>
        <w:tblLook w:val="0000" w:firstRow="0" w:lastRow="0" w:firstColumn="0" w:lastColumn="0" w:noHBand="0" w:noVBand="0"/>
      </w:tblPr>
      <w:tblGrid>
        <w:gridCol w:w="6210"/>
        <w:gridCol w:w="3253"/>
      </w:tblGrid>
      <w:tr w:rsidR="006E392B">
        <w:tblPrEx>
          <w:tblCellMar>
            <w:top w:w="0" w:type="dxa"/>
            <w:bottom w:w="0" w:type="dxa"/>
          </w:tblCellMar>
        </w:tblPrEx>
        <w:tc>
          <w:tcPr>
            <w:tcW w:w="6666" w:type="dxa"/>
            <w:tcBorders>
              <w:top w:val="nil"/>
              <w:left w:val="nil"/>
              <w:bottom w:val="nil"/>
              <w:right w:val="nil"/>
            </w:tcBorders>
          </w:tcPr>
          <w:p w:rsidR="006E392B" w:rsidRDefault="006E392B">
            <w:pPr>
              <w:pStyle w:val="afff0"/>
            </w:pPr>
            <w:r>
              <w:t>И.о. Министра</w:t>
            </w:r>
          </w:p>
        </w:tc>
        <w:tc>
          <w:tcPr>
            <w:tcW w:w="3333" w:type="dxa"/>
            <w:tcBorders>
              <w:top w:val="nil"/>
              <w:left w:val="nil"/>
              <w:bottom w:val="nil"/>
              <w:right w:val="nil"/>
            </w:tcBorders>
          </w:tcPr>
          <w:p w:rsidR="006E392B" w:rsidRDefault="006E392B">
            <w:pPr>
              <w:pStyle w:val="aff7"/>
              <w:jc w:val="right"/>
            </w:pPr>
            <w:r>
              <w:t>Е.Ю. Астраханцева</w:t>
            </w:r>
          </w:p>
        </w:tc>
      </w:tr>
    </w:tbl>
    <w:p w:rsidR="006E392B" w:rsidRDefault="006E392B"/>
    <w:p w:rsidR="006E392B" w:rsidRDefault="006E392B">
      <w:pPr>
        <w:pStyle w:val="afff0"/>
      </w:pPr>
      <w:r>
        <w:t>Зарегистрировано в Минюсте РФ 3 августа 2015 г.</w:t>
      </w:r>
    </w:p>
    <w:p w:rsidR="006E392B" w:rsidRDefault="006E392B">
      <w:pPr>
        <w:pStyle w:val="afff0"/>
      </w:pPr>
      <w:r>
        <w:t>Регистрационный N 38297</w:t>
      </w:r>
    </w:p>
    <w:p w:rsidR="006E392B" w:rsidRDefault="006E392B"/>
    <w:p w:rsidR="006E392B" w:rsidRDefault="006E392B">
      <w:pPr>
        <w:ind w:firstLine="698"/>
        <w:jc w:val="right"/>
      </w:pPr>
      <w:bookmarkStart w:id="8" w:name="sub_1000"/>
      <w:r>
        <w:rPr>
          <w:rStyle w:val="a3"/>
        </w:rPr>
        <w:t>Приложение N 1</w:t>
      </w:r>
      <w:r>
        <w:rPr>
          <w:rStyle w:val="a3"/>
        </w:rPr>
        <w:br/>
        <w:t xml:space="preserve">к </w:t>
      </w:r>
      <w:hyperlink w:anchor="sub_0" w:history="1">
        <w:r>
          <w:rPr>
            <w:rStyle w:val="a4"/>
          </w:rPr>
          <w:t>приказу</w:t>
        </w:r>
      </w:hyperlink>
      <w:r>
        <w:rPr>
          <w:rStyle w:val="a3"/>
        </w:rPr>
        <w:t xml:space="preserve"> Министерства</w:t>
      </w:r>
      <w:r>
        <w:rPr>
          <w:rStyle w:val="a3"/>
        </w:rPr>
        <w:br/>
        <w:t>сельского хозяйства РФ</w:t>
      </w:r>
      <w:r>
        <w:rPr>
          <w:rStyle w:val="a3"/>
        </w:rPr>
        <w:br/>
        <w:t>от 14 июля 2015 г. N 300</w:t>
      </w:r>
    </w:p>
    <w:bookmarkEnd w:id="8"/>
    <w:p w:rsidR="006E392B" w:rsidRDefault="006E392B"/>
    <w:p w:rsidR="006E392B" w:rsidRDefault="006E392B">
      <w:pPr>
        <w:pStyle w:val="1"/>
      </w:pPr>
      <w:r>
        <w:t>Порядок</w:t>
      </w:r>
      <w:r>
        <w:br/>
        <w:t>отбора ведомственных целевых программ субъектов Российской Федерации, утверждение и реализация которых осуществляются в порядке, установленном высшим исполнительным органом государственной власти субъекта Российской Федерации, и (или) подпрограмм (мероприятий) государственной программы субъекта Российской Федерации, предусматривающие реализацию мероприятий по предоставлению гранта на развитие материально-технической базы сельскохозяйственным потребительским кооперативам</w:t>
      </w:r>
    </w:p>
    <w:p w:rsidR="006E392B" w:rsidRDefault="006E392B"/>
    <w:p w:rsidR="006E392B" w:rsidRDefault="006E392B">
      <w:pPr>
        <w:pStyle w:val="1"/>
      </w:pPr>
      <w:bookmarkStart w:id="9" w:name="sub_100"/>
      <w:r>
        <w:t>I. Общие положения</w:t>
      </w:r>
    </w:p>
    <w:bookmarkEnd w:id="9"/>
    <w:p w:rsidR="006E392B" w:rsidRDefault="006E392B"/>
    <w:p w:rsidR="006E392B" w:rsidRDefault="006E392B">
      <w:bookmarkStart w:id="10" w:name="sub_11"/>
      <w:r>
        <w:t xml:space="preserve">1.1. </w:t>
      </w:r>
      <w:proofErr w:type="gramStart"/>
      <w:r>
        <w:t xml:space="preserve">Настоящий порядок отбора ведомственных целевых программ субъектов Российской Федерации, утверждение и реализация которых осуществляются в порядке, установленном высшим исполнительным органом государственной власти субъекта Российской Федерации, и </w:t>
      </w:r>
      <w:r>
        <w:lastRenderedPageBreak/>
        <w:t xml:space="preserve">(или) подпрограмм (мероприятий) государственной программы субъекта Российской Федерации, предусматривающих реализацию мероприятий по предоставлению гранта на развитие материально-технической базы сельскохозяйственным потребительским кооперативам (далее соответственно - Порядок, Региональные программы, Грант, кооператив) разработан в соответствии с </w:t>
      </w:r>
      <w:hyperlink r:id="rId7" w:history="1">
        <w:r>
          <w:rPr>
            <w:rStyle w:val="a4"/>
          </w:rPr>
          <w:t>Правилами</w:t>
        </w:r>
      </w:hyperlink>
      <w:r>
        <w:t xml:space="preserve"> предоставления</w:t>
      </w:r>
      <w:proofErr w:type="gramEnd"/>
      <w:r>
        <w:t xml:space="preserve"> и распределения субсидий из федерального бюджета бюджетам субъектов Российской Федерации на грантовую поддержку сельскохозяйственных потребительских кооперативов для развития материально-технической базы, утвержденными </w:t>
      </w:r>
      <w:hyperlink r:id="rId8" w:history="1">
        <w:r>
          <w:rPr>
            <w:rStyle w:val="a4"/>
          </w:rPr>
          <w:t>постановлением</w:t>
        </w:r>
      </w:hyperlink>
      <w:r>
        <w:t xml:space="preserve"> Правительства Российской Федерации от 24 июня 2015 г. N 623 (далее соответственно - Правила, Субсидия).</w:t>
      </w:r>
    </w:p>
    <w:p w:rsidR="006E392B" w:rsidRDefault="006E392B">
      <w:bookmarkStart w:id="11" w:name="sub_12"/>
      <w:bookmarkEnd w:id="10"/>
      <w:r>
        <w:t>1.2. Отбор Региональных программ (далее - Отбор) проводится в пределах средств, предусмотренных в федеральном бюджете на соответствующий финансовый год, выделяемых в целях софинансирования исполнения расходных обязательств субъектов Российской Федерации, связанных с реализацией Региональных программ.</w:t>
      </w:r>
    </w:p>
    <w:bookmarkEnd w:id="11"/>
    <w:p w:rsidR="006E392B" w:rsidRDefault="006E392B"/>
    <w:p w:rsidR="006E392B" w:rsidRDefault="006E392B">
      <w:pPr>
        <w:pStyle w:val="1"/>
      </w:pPr>
      <w:bookmarkStart w:id="12" w:name="sub_200"/>
      <w:r>
        <w:t>II. Организация Отбора</w:t>
      </w:r>
    </w:p>
    <w:bookmarkEnd w:id="12"/>
    <w:p w:rsidR="006E392B" w:rsidRDefault="006E392B"/>
    <w:p w:rsidR="006E392B" w:rsidRDefault="006E392B">
      <w:bookmarkStart w:id="13" w:name="sub_21"/>
      <w:r>
        <w:t>2.1. Отбор проводится Комиссией Министерства сельского хозяйства Российской Федерации по отбору региональных программ субъектов Российской Федерации (далее - Комиссия).</w:t>
      </w:r>
    </w:p>
    <w:p w:rsidR="006E392B" w:rsidRDefault="006E392B">
      <w:bookmarkStart w:id="14" w:name="sub_22"/>
      <w:bookmarkEnd w:id="13"/>
      <w:r>
        <w:t>2.2. Министерство сельского хозяйства Российской Федерации направляет субъектам Российской Федерации извещение о проведении Отбора (далее - Извещение), а также размещает его на официальном сайте Министерства сельского хозяйства Российской Федерации в информационно-телекоммуникационной сети "Интернет" (далее - Сайт).</w:t>
      </w:r>
    </w:p>
    <w:p w:rsidR="006E392B" w:rsidRDefault="006E392B">
      <w:bookmarkStart w:id="15" w:name="sub_23"/>
      <w:bookmarkEnd w:id="14"/>
      <w:r>
        <w:t>2.3. Извещение должно содержать следующие сведения:</w:t>
      </w:r>
    </w:p>
    <w:bookmarkEnd w:id="15"/>
    <w:p w:rsidR="006E392B" w:rsidRDefault="006E392B">
      <w:r>
        <w:t>- срок начала и окончания приема заявок субъектов Российской Федерации для участия в Отборе (далее - Заявка);</w:t>
      </w:r>
    </w:p>
    <w:p w:rsidR="006E392B" w:rsidRDefault="006E392B">
      <w:r>
        <w:t>- контактная информация (телефон, адрес электронной почты) должностных лиц Министерства сельского хозяйства Российской Федерации, ответственных за проведение Отбора.</w:t>
      </w:r>
    </w:p>
    <w:p w:rsidR="006E392B" w:rsidRDefault="006E392B">
      <w:bookmarkStart w:id="16" w:name="sub_24"/>
      <w:r>
        <w:t xml:space="preserve">2.4. </w:t>
      </w:r>
      <w:proofErr w:type="gramStart"/>
      <w:r>
        <w:t xml:space="preserve">Высший орган исполнительной власти субъекта Российской Федерации или орган, уполномоченный высшим органом исполнительной власти субъекта Российской Федерации на реализацию мероприятий по грантовой поддержке кооперативов на развитие материально-технической базы (далее - Уполномоченный орган), представляет в Министерство сельского хозяйства Российской Федерации Заявку по форме, согласно </w:t>
      </w:r>
      <w:hyperlink w:anchor="sub_3000" w:history="1">
        <w:r>
          <w:rPr>
            <w:rStyle w:val="a4"/>
          </w:rPr>
          <w:t>приложению N 3</w:t>
        </w:r>
      </w:hyperlink>
      <w:r>
        <w:t xml:space="preserve"> к настоящему приказу в сроки, указанные в Извещении.</w:t>
      </w:r>
      <w:proofErr w:type="gramEnd"/>
    </w:p>
    <w:p w:rsidR="006E392B" w:rsidRDefault="006E392B">
      <w:bookmarkStart w:id="17" w:name="sub_25"/>
      <w:bookmarkEnd w:id="16"/>
      <w:r>
        <w:t xml:space="preserve">2.5. Вместе с </w:t>
      </w:r>
      <w:hyperlink w:anchor="sub_3000" w:history="1">
        <w:r>
          <w:rPr>
            <w:rStyle w:val="a4"/>
          </w:rPr>
          <w:t>Заявкой</w:t>
        </w:r>
      </w:hyperlink>
      <w:r>
        <w:t xml:space="preserve"> Уполномоченный орган представляет:</w:t>
      </w:r>
    </w:p>
    <w:p w:rsidR="006E392B" w:rsidRDefault="006E392B">
      <w:bookmarkStart w:id="18" w:name="sub_251"/>
      <w:bookmarkEnd w:id="17"/>
      <w:r>
        <w:t>а) копии нормативных правовых актов субъекта Российской Федерации, устанавливающих порядок и условия предоставления сельскохозяйственным потребительским кооперативам из бюджета субъекта Российской Федерации средств, источником финансового обеспечения которых является субсидия;</w:t>
      </w:r>
    </w:p>
    <w:p w:rsidR="006E392B" w:rsidRDefault="006E392B">
      <w:bookmarkStart w:id="19" w:name="sub_252"/>
      <w:bookmarkEnd w:id="18"/>
      <w:r>
        <w:lastRenderedPageBreak/>
        <w:t>б) копию утвержденной Региональной программы, содержащей мероприятия по предоставлению гранта на развитие материально-технической базы сельскохозяйственных потребительских кооперативов, занимающихся заготовкой, хранением, переработкой и сбытом сельскохозяйственной продукции (молока, мяса, рыбы, аквакультуры, картофеля, грибов, овощей, плодов и ягод, в том числе дикорастущих);</w:t>
      </w:r>
    </w:p>
    <w:p w:rsidR="006E392B" w:rsidRDefault="006E392B">
      <w:bookmarkStart w:id="20" w:name="sub_253"/>
      <w:bookmarkEnd w:id="19"/>
      <w:r>
        <w:t>в) информацию о наличии у сельскохозяйственных потребительских кооперативов проектно-сметной документации и места строительства производственных объектов, прошедших государственную экспертизу, если средства гранта полностью или частично планируется направить на строительство, реконструкцию или модернизацию производственных объектов кооператива;</w:t>
      </w:r>
    </w:p>
    <w:p w:rsidR="006E392B" w:rsidRDefault="006E392B">
      <w:bookmarkStart w:id="21" w:name="sub_254"/>
      <w:bookmarkEnd w:id="20"/>
      <w:r>
        <w:t xml:space="preserve">г) утвержденный порядок предоставления гранта на развитие материально-технической базы сельскохозяйственным потребительским кооперативам, предусматривающий критерии отбора сельскохозяйственных потребительских кооперативов и соблюдение при отборе принципа эффективности использования бюджетных средств, в том числе принципов бюджетной экономии и принципов </w:t>
      </w:r>
      <w:proofErr w:type="gramStart"/>
      <w:r>
        <w:t>сокращения сроков освоения средств гранта</w:t>
      </w:r>
      <w:proofErr w:type="gramEnd"/>
      <w:r>
        <w:t xml:space="preserve"> на развитие материально-технической базы;</w:t>
      </w:r>
    </w:p>
    <w:p w:rsidR="006E392B" w:rsidRDefault="006E392B">
      <w:bookmarkStart w:id="22" w:name="sub_255"/>
      <w:bookmarkEnd w:id="21"/>
      <w:r>
        <w:t>д) информацию об обязательстве субъекта Российской Федерации обеспечить создание не менее 6 новых постоянных рабочих мест на каждые 10 млн. рублей грантовой поддержки в сельскохозяйственных потребительских кооперативах в году получения Субсидии;</w:t>
      </w:r>
    </w:p>
    <w:p w:rsidR="006E392B" w:rsidRDefault="006E392B">
      <w:bookmarkStart w:id="23" w:name="sub_256"/>
      <w:bookmarkEnd w:id="22"/>
      <w:r>
        <w:t>е) информацию об обязательстве субъекта Российской Федерации по обеспечению прироста реализации молока, собранного сельскохозяйственными потребительскими кооперативами у сельскохозяйственных товаропроизводителей, не менее чем на 1 процент в год;</w:t>
      </w:r>
    </w:p>
    <w:p w:rsidR="006E392B" w:rsidRDefault="006E392B">
      <w:bookmarkStart w:id="24" w:name="sub_257"/>
      <w:bookmarkEnd w:id="23"/>
      <w:r>
        <w:t>ж) выписку из закона субъекта Российской Федерации о бюджете субъекта Российской Федерации;</w:t>
      </w:r>
    </w:p>
    <w:p w:rsidR="006E392B" w:rsidRDefault="006E392B">
      <w:bookmarkStart w:id="25" w:name="sub_258"/>
      <w:bookmarkEnd w:id="24"/>
      <w:r>
        <w:t>з) данные о количестве потребительских обществ, отвечающих требованиям Правил, по состоянию на конец года, предшествующего году подачи Заявки;</w:t>
      </w:r>
    </w:p>
    <w:p w:rsidR="006E392B" w:rsidRDefault="006E392B">
      <w:bookmarkStart w:id="26" w:name="sub_259"/>
      <w:bookmarkEnd w:id="25"/>
      <w:r>
        <w:t>и) информацию о предполагаемых участниках Региональной программы;</w:t>
      </w:r>
    </w:p>
    <w:p w:rsidR="006E392B" w:rsidRDefault="006E392B">
      <w:bookmarkStart w:id="27" w:name="sub_2510"/>
      <w:bookmarkEnd w:id="26"/>
      <w:r>
        <w:t>к) информацию о наличии в Региональной программе обязательств кооператива:</w:t>
      </w:r>
    </w:p>
    <w:bookmarkEnd w:id="27"/>
    <w:p w:rsidR="006E392B" w:rsidRDefault="006E392B">
      <w:r>
        <w:t>- об освоении сре</w:t>
      </w:r>
      <w:proofErr w:type="gramStart"/>
      <w:r>
        <w:t>дств Гр</w:t>
      </w:r>
      <w:proofErr w:type="gramEnd"/>
      <w:r>
        <w:t>анта в течение 18 месяцев со дня поступления средств на счет неделимого фонда кооператива, открытого в кредитной организации, и обязательство использовать имущество, закупаемое за счет Гранта, исключительно на развитие материально-технической базы кооператива;</w:t>
      </w:r>
    </w:p>
    <w:p w:rsidR="006E392B" w:rsidRDefault="006E392B">
      <w:r>
        <w:t>- о направлении собственных средств кооператива со счета неделимого фонда в размере не менее 40% затрат по всем платежам на развитие материально-технической базы кооператива софинансируемых за счет сре</w:t>
      </w:r>
      <w:proofErr w:type="gramStart"/>
      <w:r>
        <w:t>дств Гр</w:t>
      </w:r>
      <w:proofErr w:type="gramEnd"/>
      <w:r>
        <w:t>анта;</w:t>
      </w:r>
    </w:p>
    <w:p w:rsidR="006E392B" w:rsidRDefault="006E392B">
      <w:r>
        <w:t>- о включении в неделимый фонд кооператива имущества, приобретенного с использованием сре</w:t>
      </w:r>
      <w:proofErr w:type="gramStart"/>
      <w:r>
        <w:t>дств Гр</w:t>
      </w:r>
      <w:proofErr w:type="gramEnd"/>
      <w:r>
        <w:t>анта;</w:t>
      </w:r>
    </w:p>
    <w:p w:rsidR="006E392B" w:rsidRDefault="006E392B">
      <w:r>
        <w:t xml:space="preserve">- </w:t>
      </w:r>
      <w:proofErr w:type="gramStart"/>
      <w:r>
        <w:t>о возврате за счет имущества кооператива бюджетных средств в случае его ликвидации до истечения срока действия соглашения о предоставлении</w:t>
      </w:r>
      <w:proofErr w:type="gramEnd"/>
      <w:r>
        <w:t xml:space="preserve"> гранта (5 лет).</w:t>
      </w:r>
    </w:p>
    <w:p w:rsidR="006E392B" w:rsidRDefault="006E392B">
      <w:bookmarkStart w:id="28" w:name="sub_26"/>
      <w:r>
        <w:lastRenderedPageBreak/>
        <w:t>2.6. Уполномоченный орган, представивший Заявку, может внести в нее изменения путем представления в Минсельхоз России до истечения установленного срока подачи Заявок соответствующего уведомления, подписанного руководителем Уполномоченного органа.</w:t>
      </w:r>
    </w:p>
    <w:p w:rsidR="006E392B" w:rsidRDefault="006E392B">
      <w:bookmarkStart w:id="29" w:name="sub_27"/>
      <w:bookmarkEnd w:id="28"/>
      <w:r>
        <w:t xml:space="preserve">2.7. При неоднократном внесении изменений в </w:t>
      </w:r>
      <w:hyperlink w:anchor="sub_3000" w:history="1">
        <w:r>
          <w:rPr>
            <w:rStyle w:val="a4"/>
          </w:rPr>
          <w:t>Заявку</w:t>
        </w:r>
      </w:hyperlink>
      <w:r>
        <w:t xml:space="preserve"> каждое такое изменение должно быть пронумеровано Уполномоченным органом.</w:t>
      </w:r>
    </w:p>
    <w:p w:rsidR="006E392B" w:rsidRDefault="006E392B">
      <w:bookmarkStart w:id="30" w:name="sub_28"/>
      <w:bookmarkEnd w:id="29"/>
      <w:r>
        <w:t>2.8. Изменения к Заявке оформляются в соответствии с требованиями для подачи Заявки, установленными Порядком. После представления в установленном порядке изменений к Заявке они становятся ее неотъемлемой частью.</w:t>
      </w:r>
    </w:p>
    <w:p w:rsidR="006E392B" w:rsidRDefault="006E392B">
      <w:bookmarkStart w:id="31" w:name="sub_29"/>
      <w:bookmarkEnd w:id="30"/>
      <w:r>
        <w:t>2.9. В случае представления Заявки по истечении срока, установленного в Извещении, Заявка не подлежит рассмотрению Комиссией.</w:t>
      </w:r>
    </w:p>
    <w:p w:rsidR="006E392B" w:rsidRDefault="006E392B">
      <w:bookmarkStart w:id="32" w:name="sub_210"/>
      <w:bookmarkEnd w:id="31"/>
      <w:r>
        <w:t>2.10. В случае принятия решения о переносе даты окончания приема Заявок Минсельхоз России оповещает Уполномоченные органы, Заявки которых участвуют в Отборе.</w:t>
      </w:r>
    </w:p>
    <w:p w:rsidR="006E392B" w:rsidRDefault="006E392B">
      <w:bookmarkStart w:id="33" w:name="sub_211"/>
      <w:bookmarkEnd w:id="32"/>
      <w:r>
        <w:t xml:space="preserve">2.11. Уполномоченный орган вправе отозвать </w:t>
      </w:r>
      <w:hyperlink w:anchor="sub_3000" w:history="1">
        <w:r>
          <w:rPr>
            <w:rStyle w:val="a4"/>
          </w:rPr>
          <w:t>Заявку</w:t>
        </w:r>
      </w:hyperlink>
      <w:r>
        <w:t>, направив в Минсельхоз России соответствующее письменное уведомление.</w:t>
      </w:r>
    </w:p>
    <w:bookmarkEnd w:id="33"/>
    <w:p w:rsidR="006E392B" w:rsidRDefault="006E392B">
      <w:r>
        <w:t>Заявка считается отозванной со дня получения Минсельхозом России вышеуказанного письменного уведомления.</w:t>
      </w:r>
    </w:p>
    <w:p w:rsidR="006E392B" w:rsidRDefault="006E392B">
      <w:bookmarkStart w:id="34" w:name="sub_212"/>
      <w:r>
        <w:t>2.12. Заявки, представленные на Отбор, Уполномоченным органам не возвращаются.</w:t>
      </w:r>
    </w:p>
    <w:p w:rsidR="006E392B" w:rsidRDefault="006E392B">
      <w:bookmarkStart w:id="35" w:name="sub_213"/>
      <w:bookmarkEnd w:id="34"/>
      <w:r>
        <w:t xml:space="preserve">2.13. </w:t>
      </w:r>
      <w:proofErr w:type="gramStart"/>
      <w:r>
        <w:t>В целях подготовки предложений по Региональным программам, представленным субъектами Российской Федерации для рассмотрения на заседании Комиссии, проводится заседание Рабочей группы Министерства сельского хозяйства Российской Федерации по рассмотрению региональных программ субъектов Российской Федерации (далее - Рабочая группа).</w:t>
      </w:r>
      <w:proofErr w:type="gramEnd"/>
    </w:p>
    <w:p w:rsidR="006E392B" w:rsidRDefault="006E392B">
      <w:bookmarkStart w:id="36" w:name="sub_214"/>
      <w:bookmarkEnd w:id="35"/>
      <w:r>
        <w:t>2.14. Предложения Рабочей группы оформляются протоколом заседания Рабочей группы, который представляется для рассмотрения в Комиссию.</w:t>
      </w:r>
    </w:p>
    <w:p w:rsidR="006E392B" w:rsidRDefault="006E392B">
      <w:bookmarkStart w:id="37" w:name="sub_215"/>
      <w:bookmarkEnd w:id="36"/>
      <w:r>
        <w:t>2.15. По результатам заседания Комиссии принятые решения оформляются протоколом.</w:t>
      </w:r>
    </w:p>
    <w:p w:rsidR="006E392B" w:rsidRDefault="006E392B">
      <w:bookmarkStart w:id="38" w:name="sub_216"/>
      <w:bookmarkEnd w:id="37"/>
      <w:r>
        <w:t xml:space="preserve">2.16. Региональная программа считается отобранной, если она соответствует всем критериям, предусмотренным </w:t>
      </w:r>
      <w:hyperlink r:id="rId9" w:history="1">
        <w:r>
          <w:rPr>
            <w:rStyle w:val="a4"/>
          </w:rPr>
          <w:t>пунктом 6</w:t>
        </w:r>
      </w:hyperlink>
      <w:r>
        <w:t xml:space="preserve"> Правил.</w:t>
      </w:r>
    </w:p>
    <w:p w:rsidR="006E392B" w:rsidRDefault="006E392B">
      <w:bookmarkStart w:id="39" w:name="sub_217"/>
      <w:bookmarkEnd w:id="38"/>
      <w:r>
        <w:t xml:space="preserve">2.17. Министерство сельского хозяйства Российской Федерации в десятидневный срок после подписания протокола заседания Комиссии письменно уведомляет Уполномоченные органы о результатах Отбора и размещает Протокол заседания Комиссии на Сайте в течение 5 рабочих дней </w:t>
      </w:r>
      <w:proofErr w:type="gramStart"/>
      <w:r>
        <w:t>с даты</w:t>
      </w:r>
      <w:proofErr w:type="gramEnd"/>
      <w:r>
        <w:t xml:space="preserve"> его подписания.</w:t>
      </w:r>
    </w:p>
    <w:p w:rsidR="006E392B" w:rsidRDefault="006E392B">
      <w:bookmarkStart w:id="40" w:name="sub_218"/>
      <w:bookmarkEnd w:id="39"/>
      <w:r>
        <w:t xml:space="preserve">2.18. </w:t>
      </w:r>
      <w:proofErr w:type="gramStart"/>
      <w:r>
        <w:t xml:space="preserve">Министерство сельского хозяйства Российской Федерации информирует Уполномоченные органы, Региональные программы которых прошли Отбор, о необходимости подписания </w:t>
      </w:r>
      <w:hyperlink r:id="rId10" w:history="1">
        <w:r>
          <w:rPr>
            <w:rStyle w:val="a4"/>
          </w:rPr>
          <w:t>соглашения</w:t>
        </w:r>
      </w:hyperlink>
      <w:r>
        <w:t xml:space="preserve"> о предоставлении субсидий из федерального бюджета бюджету субъекта Российской Федерации, заключаемое между Министерством сельского хозяйства Российской Федерации и высшим исполнительным органом государственной власти субъекта Российской Федерации по форме, утвержденной </w:t>
      </w:r>
      <w:hyperlink r:id="rId11" w:history="1">
        <w:r>
          <w:rPr>
            <w:rStyle w:val="a4"/>
          </w:rPr>
          <w:t>приказом</w:t>
        </w:r>
      </w:hyperlink>
      <w:r>
        <w:t xml:space="preserve"> Министерства сельского хозяйства Российской Федерации от 26 </w:t>
      </w:r>
      <w:r>
        <w:lastRenderedPageBreak/>
        <w:t>декабря 2014 г. N 528 (зарегистрирован</w:t>
      </w:r>
      <w:proofErr w:type="gramEnd"/>
      <w:r>
        <w:t xml:space="preserve"> </w:t>
      </w:r>
      <w:proofErr w:type="gramStart"/>
      <w:r>
        <w:t>Министерством юстиции Российской Федерации 12 января 2015 г., регистрационный N 35531).</w:t>
      </w:r>
      <w:proofErr w:type="gramEnd"/>
    </w:p>
    <w:bookmarkEnd w:id="40"/>
    <w:p w:rsidR="006E392B" w:rsidRDefault="006E392B"/>
    <w:p w:rsidR="006E392B" w:rsidRDefault="006E392B">
      <w:pPr>
        <w:ind w:firstLine="698"/>
        <w:jc w:val="right"/>
      </w:pPr>
      <w:bookmarkStart w:id="41" w:name="sub_2000"/>
      <w:r>
        <w:rPr>
          <w:rStyle w:val="a3"/>
        </w:rPr>
        <w:t>Приложение N 2</w:t>
      </w:r>
      <w:r>
        <w:rPr>
          <w:rStyle w:val="a3"/>
        </w:rPr>
        <w:br/>
        <w:t xml:space="preserve">к </w:t>
      </w:r>
      <w:hyperlink w:anchor="sub_0" w:history="1">
        <w:r>
          <w:rPr>
            <w:rStyle w:val="a4"/>
          </w:rPr>
          <w:t>приказу</w:t>
        </w:r>
      </w:hyperlink>
      <w:r>
        <w:rPr>
          <w:rStyle w:val="a3"/>
        </w:rPr>
        <w:t xml:space="preserve"> Министерства</w:t>
      </w:r>
      <w:r>
        <w:rPr>
          <w:rStyle w:val="a3"/>
        </w:rPr>
        <w:br/>
        <w:t>сельского хозяйства РФ</w:t>
      </w:r>
      <w:r>
        <w:rPr>
          <w:rStyle w:val="a3"/>
        </w:rPr>
        <w:br/>
        <w:t>от 14 июля 2015 г. N 300</w:t>
      </w:r>
    </w:p>
    <w:bookmarkEnd w:id="41"/>
    <w:p w:rsidR="006E392B" w:rsidRDefault="006E392B"/>
    <w:p w:rsidR="006E392B" w:rsidRDefault="006E392B">
      <w:pPr>
        <w:pStyle w:val="1"/>
      </w:pPr>
      <w:r>
        <w:t>Перечень</w:t>
      </w:r>
      <w:r>
        <w:br/>
        <w:t>оборудования и техники, приобретаемых и монтируемых при строительстве, реконструкции, модернизации производственных объектов или приобретении материально-технической базы сельскохозяйственных потребительских кооперативов</w:t>
      </w:r>
    </w:p>
    <w:p w:rsidR="006E392B" w:rsidRDefault="006E392B"/>
    <w:p w:rsidR="006E392B" w:rsidRDefault="006E392B">
      <w:bookmarkStart w:id="42" w:name="sub_2001"/>
      <w:r>
        <w:t xml:space="preserve">1. </w:t>
      </w:r>
      <w:proofErr w:type="gramStart"/>
      <w:r>
        <w:t>Оборудование и техника для производственных объектов, предназначенных для заготовки, хранения, подработки, переработки, сортировки, убоя, первичной переработки сельскохозяйственных животных и птицы, рыбы и аквакультуры, охлаждения молока, мяса, птицы, картофеля, грибов, овощей, плодов и ягод, в том числе дикорастущих, подготовки к реализации, погрузки, разгрузки сельскохозяйственной продукции и продуктов ее переработки, оснащения лабораторий производственного контроля качества и безопасности выпускаемой (производимой и перерабатываемой) продукции</w:t>
      </w:r>
      <w:proofErr w:type="gramEnd"/>
      <w:r>
        <w:t xml:space="preserve"> и проведения государственной ветеринарно-санитарной экспертизы (приобретение оборудования для лабораторного анализа качества сельскохозяйственной продукции) согласно общероссийскому классификатору продукции </w:t>
      </w:r>
      <w:hyperlink r:id="rId12" w:history="1">
        <w:proofErr w:type="gramStart"/>
        <w:r>
          <w:rPr>
            <w:rStyle w:val="a4"/>
          </w:rPr>
          <w:t>ОК</w:t>
        </w:r>
        <w:proofErr w:type="gramEnd"/>
        <w:r>
          <w:rPr>
            <w:rStyle w:val="a4"/>
          </w:rPr>
          <w:t xml:space="preserve"> 005-93</w:t>
        </w:r>
      </w:hyperlink>
      <w:r>
        <w:t xml:space="preserve"> по номенклатуре, определенной кодами:</w:t>
      </w:r>
    </w:p>
    <w:bookmarkEnd w:id="42"/>
    <w:p w:rsidR="006E392B" w:rsidRDefault="006E392B">
      <w:r>
        <w:t xml:space="preserve">- по подразделу 36 4000 "Оборудование криогенное, компрессорное, холодильное, автогенное, газоочистное, насосы вакуумные" кодами </w:t>
      </w:r>
      <w:hyperlink r:id="rId13" w:history="1">
        <w:r>
          <w:rPr>
            <w:rStyle w:val="a4"/>
          </w:rPr>
          <w:t>36 4100 - 36 4490</w:t>
        </w:r>
      </w:hyperlink>
      <w:r>
        <w:t>;</w:t>
      </w:r>
    </w:p>
    <w:p w:rsidR="006E392B" w:rsidRDefault="006E392B">
      <w:r>
        <w:t xml:space="preserve">- по подразделу 42 7000 "Машины и приборы для измерения механических величин" кодами - </w:t>
      </w:r>
      <w:hyperlink r:id="rId14" w:history="1">
        <w:r>
          <w:rPr>
            <w:rStyle w:val="a4"/>
          </w:rPr>
          <w:t>42 7420 - 42 7427</w:t>
        </w:r>
      </w:hyperlink>
      <w:r>
        <w:t xml:space="preserve"> Весы транспортные; </w:t>
      </w:r>
      <w:hyperlink r:id="rId15" w:history="1">
        <w:r>
          <w:rPr>
            <w:rStyle w:val="a4"/>
          </w:rPr>
          <w:t>42 7430 - 42 7438</w:t>
        </w:r>
      </w:hyperlink>
      <w:r>
        <w:t xml:space="preserve"> Весы платформенные и бункерные общего и специального назначения; </w:t>
      </w:r>
      <w:hyperlink r:id="rId16" w:history="1">
        <w:r>
          <w:rPr>
            <w:rStyle w:val="a4"/>
          </w:rPr>
          <w:t>42 7470 - 42 7475</w:t>
        </w:r>
      </w:hyperlink>
      <w:r>
        <w:t xml:space="preserve"> Весы лабораторные; </w:t>
      </w:r>
      <w:hyperlink r:id="rId17" w:history="1">
        <w:r>
          <w:rPr>
            <w:rStyle w:val="a4"/>
          </w:rPr>
          <w:t>42 7477</w:t>
        </w:r>
      </w:hyperlink>
      <w:r>
        <w:t xml:space="preserve"> Весы лабораторные прочие;</w:t>
      </w:r>
    </w:p>
    <w:p w:rsidR="006E392B" w:rsidRDefault="006E392B">
      <w:r>
        <w:t xml:space="preserve">- по подразделу 47 300 "Машины сельскохозяйственные" кодами </w:t>
      </w:r>
      <w:hyperlink r:id="rId18" w:history="1">
        <w:r>
          <w:rPr>
            <w:rStyle w:val="a4"/>
          </w:rPr>
          <w:t>47 3600</w:t>
        </w:r>
      </w:hyperlink>
      <w:r>
        <w:t xml:space="preserve"> Машины для уборки и первичной обработки картофеля, овощей, фруктов, ягод и технических культур; </w:t>
      </w:r>
      <w:hyperlink r:id="rId19" w:history="1">
        <w:r>
          <w:rPr>
            <w:rStyle w:val="a4"/>
          </w:rPr>
          <w:t>47 3610</w:t>
        </w:r>
      </w:hyperlink>
      <w:r>
        <w:t xml:space="preserve"> Машины для уборки и первичной обработки картофеля; </w:t>
      </w:r>
      <w:hyperlink r:id="rId20" w:history="1">
        <w:r>
          <w:rPr>
            <w:rStyle w:val="a4"/>
          </w:rPr>
          <w:t>47 3611</w:t>
        </w:r>
      </w:hyperlink>
      <w:r>
        <w:t xml:space="preserve"> Копатели картофеля; </w:t>
      </w:r>
      <w:hyperlink r:id="rId21" w:history="1">
        <w:r>
          <w:rPr>
            <w:rStyle w:val="a4"/>
          </w:rPr>
          <w:t>47 3614</w:t>
        </w:r>
      </w:hyperlink>
      <w:r>
        <w:t xml:space="preserve"> Сортировки и пункты первичной обработки картофеля; </w:t>
      </w:r>
      <w:hyperlink r:id="rId22" w:history="1">
        <w:r>
          <w:rPr>
            <w:rStyle w:val="a4"/>
          </w:rPr>
          <w:t>47 3615</w:t>
        </w:r>
      </w:hyperlink>
      <w:r>
        <w:t xml:space="preserve"> Транспортеры погрузочные и разгрузочные картофеля; </w:t>
      </w:r>
      <w:hyperlink r:id="rId23" w:history="1">
        <w:proofErr w:type="gramStart"/>
        <w:r>
          <w:rPr>
            <w:rStyle w:val="a4"/>
          </w:rPr>
          <w:t>47 3618</w:t>
        </w:r>
      </w:hyperlink>
      <w:r>
        <w:t xml:space="preserve"> Комбайны картофелеуборочные; </w:t>
      </w:r>
      <w:hyperlink r:id="rId24" w:history="1">
        <w:r>
          <w:rPr>
            <w:rStyle w:val="a4"/>
          </w:rPr>
          <w:t>47 3619</w:t>
        </w:r>
      </w:hyperlink>
      <w:r>
        <w:t xml:space="preserve"> Машины для уборки и первичной обработки картофеля прочие; </w:t>
      </w:r>
      <w:hyperlink r:id="rId25" w:history="1">
        <w:r>
          <w:rPr>
            <w:rStyle w:val="a4"/>
          </w:rPr>
          <w:t>47 3622</w:t>
        </w:r>
      </w:hyperlink>
      <w:r>
        <w:t xml:space="preserve"> Машины для сортировки и пункты первичной обработки корнеплодов и лука; </w:t>
      </w:r>
      <w:hyperlink r:id="rId26" w:history="1">
        <w:r>
          <w:rPr>
            <w:rStyle w:val="a4"/>
          </w:rPr>
          <w:t>47 3630 - 47 3632</w:t>
        </w:r>
      </w:hyperlink>
      <w:r>
        <w:t xml:space="preserve"> Машины для уборки и первичной обработки овощей и бахчевых культур; </w:t>
      </w:r>
      <w:hyperlink r:id="rId27" w:history="1">
        <w:r>
          <w:rPr>
            <w:rStyle w:val="a4"/>
          </w:rPr>
          <w:t>47 3640 - 47 3648</w:t>
        </w:r>
      </w:hyperlink>
      <w:r>
        <w:t xml:space="preserve"> Машины для уборки и первичной обработки плодов и ягод в садах и виноградниках;</w:t>
      </w:r>
      <w:proofErr w:type="gramEnd"/>
      <w:r>
        <w:t xml:space="preserve"> </w:t>
      </w:r>
      <w:hyperlink r:id="rId28" w:history="1">
        <w:r>
          <w:rPr>
            <w:rStyle w:val="a4"/>
          </w:rPr>
          <w:t>47 3900</w:t>
        </w:r>
      </w:hyperlink>
      <w:r>
        <w:t xml:space="preserve"> Машины и оборудование погрузочно-разгрузочные, транспортные, вспомогательные и инвентарь; </w:t>
      </w:r>
      <w:hyperlink r:id="rId29" w:history="1">
        <w:r>
          <w:rPr>
            <w:rStyle w:val="a4"/>
          </w:rPr>
          <w:t>47 3912</w:t>
        </w:r>
      </w:hyperlink>
      <w:r>
        <w:t xml:space="preserve">, </w:t>
      </w:r>
      <w:hyperlink r:id="rId30" w:history="1">
        <w:r>
          <w:rPr>
            <w:rStyle w:val="a4"/>
          </w:rPr>
          <w:t>47 3914</w:t>
        </w:r>
      </w:hyperlink>
      <w:r>
        <w:t xml:space="preserve">, </w:t>
      </w:r>
      <w:hyperlink r:id="rId31" w:history="1">
        <w:r>
          <w:rPr>
            <w:rStyle w:val="a4"/>
          </w:rPr>
          <w:t>47 3918</w:t>
        </w:r>
      </w:hyperlink>
      <w:r>
        <w:t xml:space="preserve"> Транспортеры сельскохозяйственные; </w:t>
      </w:r>
      <w:hyperlink r:id="rId32" w:history="1">
        <w:r>
          <w:rPr>
            <w:rStyle w:val="a4"/>
          </w:rPr>
          <w:t>47 3961</w:t>
        </w:r>
      </w:hyperlink>
      <w:r>
        <w:t xml:space="preserve"> Прицепы; </w:t>
      </w:r>
      <w:hyperlink r:id="rId33" w:history="1">
        <w:r>
          <w:rPr>
            <w:rStyle w:val="a4"/>
          </w:rPr>
          <w:t>47 3962</w:t>
        </w:r>
      </w:hyperlink>
      <w:r>
        <w:t xml:space="preserve"> Полуприцепы; </w:t>
      </w:r>
      <w:hyperlink r:id="rId34" w:history="1">
        <w:r>
          <w:rPr>
            <w:rStyle w:val="a4"/>
          </w:rPr>
          <w:t>47 3963</w:t>
        </w:r>
      </w:hyperlink>
      <w:r>
        <w:t xml:space="preserve"> Платформы; </w:t>
      </w:r>
      <w:hyperlink r:id="rId35" w:history="1">
        <w:r>
          <w:rPr>
            <w:rStyle w:val="a4"/>
          </w:rPr>
          <w:t>47 3965</w:t>
        </w:r>
      </w:hyperlink>
      <w:r>
        <w:t xml:space="preserve"> Кузова; </w:t>
      </w:r>
      <w:hyperlink r:id="rId36" w:history="1">
        <w:r>
          <w:rPr>
            <w:rStyle w:val="a4"/>
          </w:rPr>
          <w:t>47 3966</w:t>
        </w:r>
      </w:hyperlink>
      <w:r>
        <w:t xml:space="preserve"> Тележки; </w:t>
      </w:r>
      <w:hyperlink r:id="rId37" w:history="1">
        <w:r>
          <w:rPr>
            <w:rStyle w:val="a4"/>
          </w:rPr>
          <w:t>47 3970</w:t>
        </w:r>
      </w:hyperlink>
      <w:r>
        <w:t xml:space="preserve"> Оборудование лабораторное для сельского хозяйства;</w:t>
      </w:r>
    </w:p>
    <w:p w:rsidR="006E392B" w:rsidRDefault="006E392B">
      <w:proofErr w:type="gramStart"/>
      <w:r>
        <w:lastRenderedPageBreak/>
        <w:t xml:space="preserve">- по подразделу 47 400 "Машины для животноводства, птицеводства и кормопроизводства" - кодами </w:t>
      </w:r>
      <w:hyperlink r:id="rId38" w:history="1">
        <w:r>
          <w:rPr>
            <w:rStyle w:val="a4"/>
          </w:rPr>
          <w:t>47 4140 - 47 4149</w:t>
        </w:r>
      </w:hyperlink>
      <w:r>
        <w:t xml:space="preserve"> Машины и оборудование для доения и транспортирования молока; </w:t>
      </w:r>
      <w:hyperlink r:id="rId39" w:history="1">
        <w:r>
          <w:rPr>
            <w:rStyle w:val="a4"/>
          </w:rPr>
          <w:t>47 4150 - 47 4159</w:t>
        </w:r>
      </w:hyperlink>
      <w:r>
        <w:t xml:space="preserve"> Машины и оборудование для первичной обработки молока; </w:t>
      </w:r>
      <w:hyperlink r:id="rId40" w:history="1">
        <w:r>
          <w:rPr>
            <w:rStyle w:val="a4"/>
          </w:rPr>
          <w:t>47 4280</w:t>
        </w:r>
      </w:hyperlink>
      <w:r>
        <w:t xml:space="preserve"> Оборудование оригинальное технологическое промышленных комплексов; </w:t>
      </w:r>
      <w:hyperlink r:id="rId41" w:history="1">
        <w:r>
          <w:rPr>
            <w:rStyle w:val="a4"/>
          </w:rPr>
          <w:t>47 4479</w:t>
        </w:r>
      </w:hyperlink>
      <w:r>
        <w:t xml:space="preserve"> Оборудование подогрева молока, обрата и оборудование для молока прочее;</w:t>
      </w:r>
      <w:proofErr w:type="gramEnd"/>
      <w:r>
        <w:t xml:space="preserve"> </w:t>
      </w:r>
      <w:hyperlink r:id="rId42" w:history="1">
        <w:r>
          <w:rPr>
            <w:rStyle w:val="a4"/>
          </w:rPr>
          <w:t>47 4900</w:t>
        </w:r>
      </w:hyperlink>
      <w:r>
        <w:t xml:space="preserve"> Машины и оборудование погрузочно-разгрузочные, транспортные, вспомогательные и инвентарь; </w:t>
      </w:r>
      <w:hyperlink r:id="rId43" w:history="1">
        <w:r>
          <w:rPr>
            <w:rStyle w:val="a4"/>
          </w:rPr>
          <w:t>47 4980 - 47 4986</w:t>
        </w:r>
      </w:hyperlink>
      <w:r>
        <w:t xml:space="preserve"> Средства транспортные специальные для животноводства и кормопроизводства;</w:t>
      </w:r>
    </w:p>
    <w:p w:rsidR="006E392B" w:rsidRDefault="006E392B">
      <w:r>
        <w:t xml:space="preserve">- по разделу 51 0000 "Оборудование технологическое для легкой и пищевой промышленности и бытовые приборы" кодами </w:t>
      </w:r>
      <w:hyperlink r:id="rId44" w:history="1">
        <w:r>
          <w:rPr>
            <w:rStyle w:val="a4"/>
          </w:rPr>
          <w:t>51 0003</w:t>
        </w:r>
      </w:hyperlink>
      <w:r>
        <w:t xml:space="preserve"> Запасные части к импортному оборудованию для легкой промышленности; </w:t>
      </w:r>
      <w:hyperlink r:id="rId45" w:history="1">
        <w:r>
          <w:rPr>
            <w:rStyle w:val="a4"/>
          </w:rPr>
          <w:t>51 0005</w:t>
        </w:r>
      </w:hyperlink>
      <w:r>
        <w:t xml:space="preserve"> Запасные части к импортному оборудованию для пищевой, мясной, молочной и рыбной промышленности; </w:t>
      </w:r>
      <w:hyperlink r:id="rId46" w:history="1">
        <w:r>
          <w:rPr>
            <w:rStyle w:val="a4"/>
          </w:rPr>
          <w:t>51 0006</w:t>
        </w:r>
      </w:hyperlink>
      <w:r>
        <w:t xml:space="preserve"> Запасные части к импортному оборудованию для пищевой промышленности; </w:t>
      </w:r>
      <w:hyperlink r:id="rId47" w:history="1">
        <w:proofErr w:type="gramStart"/>
        <w:r>
          <w:rPr>
            <w:rStyle w:val="a4"/>
          </w:rPr>
          <w:t>51 0007</w:t>
        </w:r>
      </w:hyperlink>
      <w:r>
        <w:t xml:space="preserve"> Запасные части к импортному оборудованию для мясной и молочной промышленности; </w:t>
      </w:r>
      <w:hyperlink r:id="rId48" w:history="1">
        <w:r>
          <w:rPr>
            <w:rStyle w:val="a4"/>
          </w:rPr>
          <w:t>51 0516</w:t>
        </w:r>
      </w:hyperlink>
      <w:r>
        <w:t xml:space="preserve"> Линии поточные для производства полуфабрикатов;</w:t>
      </w:r>
      <w:proofErr w:type="gramEnd"/>
    </w:p>
    <w:p w:rsidR="006E392B" w:rsidRDefault="006E392B">
      <w:r>
        <w:t xml:space="preserve">- по подразделу 51 3000 "Оборудование технологическое и запасные части к нему для пищевой, </w:t>
      </w:r>
      <w:proofErr w:type="gramStart"/>
      <w:r>
        <w:t>мясо-молочной</w:t>
      </w:r>
      <w:proofErr w:type="gramEnd"/>
      <w:r>
        <w:t xml:space="preserve"> и рыбной промышленности" - кодами </w:t>
      </w:r>
      <w:hyperlink r:id="rId49" w:history="1">
        <w:r>
          <w:rPr>
            <w:rStyle w:val="a4"/>
          </w:rPr>
          <w:t>51 3086</w:t>
        </w:r>
      </w:hyperlink>
      <w:r>
        <w:t xml:space="preserve"> Сепараторы - молокоочистители производительностью 5000 - 10000 л/ч; </w:t>
      </w:r>
      <w:hyperlink r:id="rId50" w:history="1">
        <w:r>
          <w:rPr>
            <w:rStyle w:val="a4"/>
          </w:rPr>
          <w:t>51 3087</w:t>
        </w:r>
      </w:hyperlink>
      <w:r>
        <w:t xml:space="preserve"> Сепараторы - сливкоочистители производительностью 10000 л/ч; </w:t>
      </w:r>
      <w:hyperlink r:id="rId51" w:history="1">
        <w:r>
          <w:rPr>
            <w:rStyle w:val="a4"/>
          </w:rPr>
          <w:t>51 3088</w:t>
        </w:r>
      </w:hyperlink>
      <w:r>
        <w:t xml:space="preserve"> Сепараторы саморазгружающиеся; </w:t>
      </w:r>
      <w:hyperlink r:id="rId52" w:history="1">
        <w:r>
          <w:rPr>
            <w:rStyle w:val="a4"/>
          </w:rPr>
          <w:t>51 3089</w:t>
        </w:r>
      </w:hyperlink>
      <w:r>
        <w:t xml:space="preserve"> Установки пластинчатые пастеризационные охладительные производительностью 5000 - 25000 л/ч; </w:t>
      </w:r>
      <w:hyperlink r:id="rId53" w:history="1">
        <w:r>
          <w:rPr>
            <w:rStyle w:val="a4"/>
          </w:rPr>
          <w:t>51 3090</w:t>
        </w:r>
      </w:hyperlink>
      <w:r>
        <w:t xml:space="preserve"> Линии разлива молока и кисломолочных продуктов производительностью 6000 - 24000 бут</w:t>
      </w:r>
      <w:proofErr w:type="gramStart"/>
      <w:r>
        <w:t>.</w:t>
      </w:r>
      <w:proofErr w:type="gramEnd"/>
      <w:r>
        <w:t>/</w:t>
      </w:r>
      <w:proofErr w:type="gramStart"/>
      <w:r>
        <w:t>ч</w:t>
      </w:r>
      <w:proofErr w:type="gramEnd"/>
      <w:r>
        <w:t xml:space="preserve">; </w:t>
      </w:r>
      <w:hyperlink r:id="rId54" w:history="1">
        <w:r>
          <w:rPr>
            <w:rStyle w:val="a4"/>
          </w:rPr>
          <w:t>51 3101</w:t>
        </w:r>
      </w:hyperlink>
      <w:r>
        <w:t xml:space="preserve"> Запасные части к оборудованию технологическому для пищевой промышленности; </w:t>
      </w:r>
      <w:hyperlink r:id="rId55" w:history="1">
        <w:r>
          <w:rPr>
            <w:rStyle w:val="a4"/>
          </w:rPr>
          <w:t>51 3117</w:t>
        </w:r>
      </w:hyperlink>
      <w:r>
        <w:t xml:space="preserve"> Линии автоматические и полуавтоматические; </w:t>
      </w:r>
      <w:hyperlink r:id="rId56" w:history="1">
        <w:r>
          <w:rPr>
            <w:rStyle w:val="a4"/>
          </w:rPr>
          <w:t>51 3118</w:t>
        </w:r>
      </w:hyperlink>
      <w:r>
        <w:t xml:space="preserve"> Оборудование фасовочно-упаковочное; </w:t>
      </w:r>
      <w:hyperlink r:id="rId57" w:history="1">
        <w:r>
          <w:rPr>
            <w:rStyle w:val="a4"/>
          </w:rPr>
          <w:t>51 3127</w:t>
        </w:r>
      </w:hyperlink>
      <w:r>
        <w:t xml:space="preserve"> Линии автоматические и полуавтоматические; </w:t>
      </w:r>
      <w:hyperlink r:id="rId58" w:history="1">
        <w:r>
          <w:rPr>
            <w:rStyle w:val="a4"/>
          </w:rPr>
          <w:t>51 3128</w:t>
        </w:r>
      </w:hyperlink>
      <w:r>
        <w:t xml:space="preserve"> Оборудование фасовочно-упаковочное; </w:t>
      </w:r>
      <w:hyperlink r:id="rId59" w:history="1">
        <w:r>
          <w:rPr>
            <w:rStyle w:val="a4"/>
          </w:rPr>
          <w:t>51 3137</w:t>
        </w:r>
      </w:hyperlink>
      <w:r>
        <w:t xml:space="preserve"> Линии автоматические и полуавтоматические; </w:t>
      </w:r>
      <w:hyperlink r:id="rId60" w:history="1">
        <w:r>
          <w:rPr>
            <w:rStyle w:val="a4"/>
          </w:rPr>
          <w:t>51 3138</w:t>
        </w:r>
      </w:hyperlink>
      <w:r>
        <w:t xml:space="preserve"> Оборудование фасовочно-упаковочное; </w:t>
      </w:r>
      <w:hyperlink r:id="rId61" w:history="1">
        <w:proofErr w:type="gramStart"/>
        <w:r>
          <w:rPr>
            <w:rStyle w:val="a4"/>
          </w:rPr>
          <w:t>51 3140</w:t>
        </w:r>
      </w:hyperlink>
      <w:r>
        <w:t xml:space="preserve"> Оборудование технологическое для консервной и пищеконцентратной промышленности; </w:t>
      </w:r>
      <w:hyperlink r:id="rId62" w:history="1">
        <w:r>
          <w:rPr>
            <w:rStyle w:val="a4"/>
          </w:rPr>
          <w:t>51 3141</w:t>
        </w:r>
      </w:hyperlink>
      <w:r>
        <w:t xml:space="preserve"> Машины для мойки, калибровки, сортировки, просеивания и очистки; </w:t>
      </w:r>
      <w:hyperlink r:id="rId63" w:history="1">
        <w:r>
          <w:rPr>
            <w:rStyle w:val="a4"/>
          </w:rPr>
          <w:t>51 3142</w:t>
        </w:r>
      </w:hyperlink>
      <w:r>
        <w:t xml:space="preserve"> Машины для резки, измельчения и плющения; </w:t>
      </w:r>
      <w:hyperlink r:id="rId64" w:history="1">
        <w:r>
          <w:rPr>
            <w:rStyle w:val="a4"/>
          </w:rPr>
          <w:t>51 3143</w:t>
        </w:r>
      </w:hyperlink>
      <w:r>
        <w:t xml:space="preserve"> Сепараторы жидкостные; </w:t>
      </w:r>
      <w:hyperlink r:id="rId65" w:history="1">
        <w:r>
          <w:rPr>
            <w:rStyle w:val="a4"/>
          </w:rPr>
          <w:t>51 3144</w:t>
        </w:r>
      </w:hyperlink>
      <w:r>
        <w:t xml:space="preserve"> Прессы для таблетирования и брикетирования пищеконцентратов; </w:t>
      </w:r>
      <w:hyperlink r:id="rId66" w:history="1">
        <w:r>
          <w:rPr>
            <w:rStyle w:val="a4"/>
          </w:rPr>
          <w:t>51 3145</w:t>
        </w:r>
      </w:hyperlink>
      <w:r>
        <w:t xml:space="preserve"> Оборудование теплообменное и емкости; </w:t>
      </w:r>
      <w:hyperlink r:id="rId67" w:history="1">
        <w:r>
          <w:rPr>
            <w:rStyle w:val="a4"/>
          </w:rPr>
          <w:t>51 3147</w:t>
        </w:r>
      </w:hyperlink>
      <w:r>
        <w:t xml:space="preserve"> Линии автоматические и полуавтоматические;</w:t>
      </w:r>
      <w:proofErr w:type="gramEnd"/>
      <w:r>
        <w:t xml:space="preserve"> </w:t>
      </w:r>
      <w:hyperlink r:id="rId68" w:history="1">
        <w:proofErr w:type="gramStart"/>
        <w:r>
          <w:rPr>
            <w:rStyle w:val="a4"/>
          </w:rPr>
          <w:t>51 3148</w:t>
        </w:r>
      </w:hyperlink>
      <w:r>
        <w:t xml:space="preserve"> Оборудование фасовочно-упаковочное; </w:t>
      </w:r>
      <w:hyperlink r:id="rId69" w:history="1">
        <w:r>
          <w:rPr>
            <w:rStyle w:val="a4"/>
          </w:rPr>
          <w:t>51 3149</w:t>
        </w:r>
      </w:hyperlink>
      <w:r>
        <w:t xml:space="preserve"> Оборудование прочее; </w:t>
      </w:r>
      <w:hyperlink r:id="rId70" w:history="1">
        <w:r>
          <w:rPr>
            <w:rStyle w:val="a4"/>
          </w:rPr>
          <w:t>51 3150 - 51 3152</w:t>
        </w:r>
      </w:hyperlink>
      <w:r>
        <w:t xml:space="preserve"> Оборудование технологическое для масло-жировой промышленности; </w:t>
      </w:r>
      <w:hyperlink r:id="rId71" w:history="1">
        <w:r>
          <w:rPr>
            <w:rStyle w:val="a4"/>
          </w:rPr>
          <w:t>51 3157</w:t>
        </w:r>
      </w:hyperlink>
      <w:r>
        <w:t xml:space="preserve"> Линии автоматические и полуавтоматические; </w:t>
      </w:r>
      <w:hyperlink r:id="rId72" w:history="1">
        <w:r>
          <w:rPr>
            <w:rStyle w:val="a4"/>
          </w:rPr>
          <w:t>51 3158</w:t>
        </w:r>
      </w:hyperlink>
      <w:r>
        <w:t xml:space="preserve"> Оборудование фасовочно-упаковочное; </w:t>
      </w:r>
      <w:hyperlink r:id="rId73" w:history="1">
        <w:r>
          <w:rPr>
            <w:rStyle w:val="a4"/>
          </w:rPr>
          <w:t>51 3167</w:t>
        </w:r>
      </w:hyperlink>
      <w:r>
        <w:t xml:space="preserve"> Линии автоматические и полуавтоматические; </w:t>
      </w:r>
      <w:hyperlink r:id="rId74" w:history="1">
        <w:r>
          <w:rPr>
            <w:rStyle w:val="a4"/>
          </w:rPr>
          <w:t>51 3168</w:t>
        </w:r>
      </w:hyperlink>
      <w:r>
        <w:t xml:space="preserve"> Оборудование фасовочно-упаковочное; </w:t>
      </w:r>
      <w:hyperlink r:id="rId75" w:history="1">
        <w:r>
          <w:rPr>
            <w:rStyle w:val="a4"/>
          </w:rPr>
          <w:t>51 3190</w:t>
        </w:r>
      </w:hyperlink>
      <w:r>
        <w:t xml:space="preserve"> Оборудование транспортное; </w:t>
      </w:r>
      <w:hyperlink r:id="rId76" w:history="1">
        <w:r>
          <w:rPr>
            <w:rStyle w:val="a4"/>
          </w:rPr>
          <w:t>51 3210 - 51 3212</w:t>
        </w:r>
      </w:hyperlink>
      <w:r>
        <w:t xml:space="preserve"> Оборудование технологическое для мясной и птицеперерабатывающей промышленности;</w:t>
      </w:r>
      <w:proofErr w:type="gramEnd"/>
      <w:r>
        <w:t xml:space="preserve"> </w:t>
      </w:r>
      <w:hyperlink r:id="rId77" w:history="1">
        <w:proofErr w:type="gramStart"/>
        <w:r>
          <w:rPr>
            <w:rStyle w:val="a4"/>
          </w:rPr>
          <w:t>51 3217</w:t>
        </w:r>
      </w:hyperlink>
      <w:r>
        <w:t xml:space="preserve"> Линии автоматические и полуавтоматические; </w:t>
      </w:r>
      <w:hyperlink r:id="rId78" w:history="1">
        <w:r>
          <w:rPr>
            <w:rStyle w:val="a4"/>
          </w:rPr>
          <w:t>51 3218</w:t>
        </w:r>
      </w:hyperlink>
      <w:r>
        <w:t xml:space="preserve"> Оборудование фасовочно-упаковочное; </w:t>
      </w:r>
      <w:hyperlink r:id="rId79" w:history="1">
        <w:r>
          <w:rPr>
            <w:rStyle w:val="a4"/>
          </w:rPr>
          <w:t>51 3220 - 51 3225</w:t>
        </w:r>
      </w:hyperlink>
      <w:r>
        <w:t xml:space="preserve"> Оборудование технологическое для молочной промышленности; </w:t>
      </w:r>
      <w:hyperlink r:id="rId80" w:history="1">
        <w:r>
          <w:rPr>
            <w:rStyle w:val="a4"/>
          </w:rPr>
          <w:t>51 3226</w:t>
        </w:r>
      </w:hyperlink>
      <w:r>
        <w:t xml:space="preserve"> Насосы молочные; </w:t>
      </w:r>
      <w:hyperlink r:id="rId81" w:history="1">
        <w:r>
          <w:rPr>
            <w:rStyle w:val="a4"/>
          </w:rPr>
          <w:t>51 3227</w:t>
        </w:r>
      </w:hyperlink>
      <w:r>
        <w:t xml:space="preserve"> Линии автоматические и полуавтоматические; </w:t>
      </w:r>
      <w:hyperlink r:id="rId82" w:history="1">
        <w:r>
          <w:rPr>
            <w:rStyle w:val="a4"/>
          </w:rPr>
          <w:t>51 3228</w:t>
        </w:r>
      </w:hyperlink>
      <w:r>
        <w:t xml:space="preserve"> Оборудование фасовочно-упаковочное; </w:t>
      </w:r>
      <w:hyperlink r:id="rId83" w:history="1">
        <w:r>
          <w:rPr>
            <w:rStyle w:val="a4"/>
          </w:rPr>
          <w:t>51 3230 - 51 3232</w:t>
        </w:r>
      </w:hyperlink>
      <w:r>
        <w:t xml:space="preserve"> Цистерны для перевозки молока; </w:t>
      </w:r>
      <w:hyperlink r:id="rId84" w:history="1">
        <w:r>
          <w:rPr>
            <w:rStyle w:val="a4"/>
          </w:rPr>
          <w:t>51 3233</w:t>
        </w:r>
      </w:hyperlink>
      <w:r>
        <w:t xml:space="preserve"> Автопоезда - цистерны для перевозки молока; </w:t>
      </w:r>
      <w:hyperlink r:id="rId85" w:history="1">
        <w:r>
          <w:rPr>
            <w:rStyle w:val="a4"/>
          </w:rPr>
          <w:t>51 3240 - 51 3243</w:t>
        </w:r>
      </w:hyperlink>
      <w:r>
        <w:t xml:space="preserve"> Фляги молочные;</w:t>
      </w:r>
      <w:proofErr w:type="gramEnd"/>
      <w:r>
        <w:t xml:space="preserve"> </w:t>
      </w:r>
      <w:hyperlink r:id="rId86" w:history="1">
        <w:r>
          <w:rPr>
            <w:rStyle w:val="a4"/>
          </w:rPr>
          <w:t>51 3280</w:t>
        </w:r>
      </w:hyperlink>
      <w:r>
        <w:t xml:space="preserve"> Оборудование и приспособления для мясной и молочной промышленности разного назначения; </w:t>
      </w:r>
      <w:hyperlink r:id="rId87" w:history="1">
        <w:r>
          <w:rPr>
            <w:rStyle w:val="a4"/>
          </w:rPr>
          <w:t>51 3290 - 51 3292</w:t>
        </w:r>
      </w:hyperlink>
      <w:r>
        <w:t xml:space="preserve"> Запасные части к оборудованию технологическому для мясной и молочной промышленности; </w:t>
      </w:r>
      <w:hyperlink r:id="rId88" w:history="1">
        <w:r>
          <w:rPr>
            <w:rStyle w:val="a4"/>
          </w:rPr>
          <w:t>51 3300 - 51 3390</w:t>
        </w:r>
      </w:hyperlink>
      <w:r>
        <w:t xml:space="preserve"> Оборудование технологическое и запасные части к нему для добычи и переработки рыбы; </w:t>
      </w:r>
      <w:hyperlink r:id="rId89" w:history="1">
        <w:proofErr w:type="gramStart"/>
        <w:r>
          <w:rPr>
            <w:rStyle w:val="a4"/>
          </w:rPr>
          <w:t>51 3800 - 51 3818</w:t>
        </w:r>
      </w:hyperlink>
      <w:r>
        <w:t xml:space="preserve"> Оборудование технологическое и запасные части к нему для пищевой, мясо-молочной и рыбной промышленности общего назначения; </w:t>
      </w:r>
      <w:hyperlink r:id="rId90" w:history="1">
        <w:r>
          <w:rPr>
            <w:rStyle w:val="a4"/>
          </w:rPr>
          <w:t>51 3820 - 51 3824</w:t>
        </w:r>
      </w:hyperlink>
      <w:r>
        <w:t xml:space="preserve"> Линии изготовления тары для пищевых продуктов; </w:t>
      </w:r>
      <w:hyperlink r:id="rId91" w:history="1">
        <w:r>
          <w:rPr>
            <w:rStyle w:val="a4"/>
          </w:rPr>
          <w:t>51 3830 - 51 3833</w:t>
        </w:r>
      </w:hyperlink>
      <w:r>
        <w:t xml:space="preserve"> Линии упаковочные для пищевых продуктов; </w:t>
      </w:r>
      <w:hyperlink r:id="rId92" w:history="1">
        <w:r>
          <w:rPr>
            <w:rStyle w:val="a4"/>
          </w:rPr>
          <w:t>51 3834</w:t>
        </w:r>
      </w:hyperlink>
      <w:r>
        <w:t xml:space="preserve"> Линии для подготовки тары и продуктов в таре; </w:t>
      </w:r>
      <w:hyperlink r:id="rId93" w:history="1">
        <w:r>
          <w:rPr>
            <w:rStyle w:val="a4"/>
          </w:rPr>
          <w:t>51 3835</w:t>
        </w:r>
      </w:hyperlink>
      <w:r>
        <w:t xml:space="preserve"> Линии </w:t>
      </w:r>
      <w:r>
        <w:lastRenderedPageBreak/>
        <w:t>групповой упаковки;</w:t>
      </w:r>
      <w:proofErr w:type="gramEnd"/>
      <w:r>
        <w:t xml:space="preserve"> </w:t>
      </w:r>
      <w:hyperlink r:id="rId94" w:history="1">
        <w:proofErr w:type="gramStart"/>
        <w:r>
          <w:rPr>
            <w:rStyle w:val="a4"/>
          </w:rPr>
          <w:t>51 3840 - 51 3846</w:t>
        </w:r>
      </w:hyperlink>
      <w:r>
        <w:t xml:space="preserve"> Машины, автоматы для упаковки пищевых продуктов; </w:t>
      </w:r>
      <w:hyperlink r:id="rId95" w:history="1">
        <w:r>
          <w:rPr>
            <w:rStyle w:val="a4"/>
          </w:rPr>
          <w:t>51 3850</w:t>
        </w:r>
      </w:hyperlink>
      <w:r>
        <w:t xml:space="preserve"> Оборудование скороморозильное для пищевых продуктов и полуфабрикатов; </w:t>
      </w:r>
      <w:hyperlink r:id="rId96" w:history="1">
        <w:r>
          <w:rPr>
            <w:rStyle w:val="a4"/>
          </w:rPr>
          <w:t>51 3860 - 51 3851</w:t>
        </w:r>
      </w:hyperlink>
      <w:r>
        <w:t xml:space="preserve"> Агрегаты (аппараты) воздушные; </w:t>
      </w:r>
      <w:hyperlink r:id="rId97" w:history="1">
        <w:r>
          <w:rPr>
            <w:rStyle w:val="a4"/>
          </w:rPr>
          <w:t>51 3852</w:t>
        </w:r>
      </w:hyperlink>
      <w:r>
        <w:t xml:space="preserve"> Аппараты контактные; </w:t>
      </w:r>
      <w:hyperlink r:id="rId98" w:history="1">
        <w:r>
          <w:rPr>
            <w:rStyle w:val="a4"/>
          </w:rPr>
          <w:t>51 3853</w:t>
        </w:r>
      </w:hyperlink>
      <w:r>
        <w:t xml:space="preserve"> Аппараты морозильные с использованием криогенных жидкостей; </w:t>
      </w:r>
      <w:hyperlink r:id="rId99" w:history="1">
        <w:r>
          <w:rPr>
            <w:rStyle w:val="a4"/>
          </w:rPr>
          <w:t>51 3858</w:t>
        </w:r>
      </w:hyperlink>
      <w:r>
        <w:t xml:space="preserve"> Оборудование вспомогательное; </w:t>
      </w:r>
      <w:hyperlink r:id="rId100" w:history="1">
        <w:r>
          <w:rPr>
            <w:rStyle w:val="a4"/>
          </w:rPr>
          <w:t>51 3859</w:t>
        </w:r>
      </w:hyperlink>
      <w:r>
        <w:t xml:space="preserve"> Оборудование скороморозильное для пищевых продуктов и полуфабрикатов прочее;</w:t>
      </w:r>
      <w:proofErr w:type="gramEnd"/>
      <w:r>
        <w:t xml:space="preserve"> </w:t>
      </w:r>
      <w:hyperlink r:id="rId101" w:history="1">
        <w:r>
          <w:rPr>
            <w:rStyle w:val="a4"/>
          </w:rPr>
          <w:t>51 3860</w:t>
        </w:r>
      </w:hyperlink>
      <w:r>
        <w:t xml:space="preserve"> Специальные средства автоматизации технологического оборудования и контроля качества продуктов пищевых производств; </w:t>
      </w:r>
      <w:hyperlink r:id="rId102" w:history="1">
        <w:r>
          <w:rPr>
            <w:rStyle w:val="a4"/>
          </w:rPr>
          <w:t>51 3861</w:t>
        </w:r>
      </w:hyperlink>
      <w:r>
        <w:t xml:space="preserve"> Специальные средства автоматизации технологического оборудования пищевкусовой промышленности; </w:t>
      </w:r>
      <w:hyperlink r:id="rId103" w:history="1">
        <w:r>
          <w:rPr>
            <w:rStyle w:val="a4"/>
          </w:rPr>
          <w:t>51 3862</w:t>
        </w:r>
      </w:hyperlink>
      <w:r>
        <w:t xml:space="preserve"> Специальные средства контроля качества сырья, полупродуктов и продуктов пищевых производств; </w:t>
      </w:r>
      <w:hyperlink r:id="rId104" w:history="1">
        <w:r>
          <w:rPr>
            <w:rStyle w:val="a4"/>
          </w:rPr>
          <w:t>51 3863</w:t>
        </w:r>
      </w:hyperlink>
      <w:r>
        <w:t xml:space="preserve"> Устройства подготовки и приготовления проб для анализа качества сырья, полупродуктов и продуктов пищевых производств; </w:t>
      </w:r>
      <w:hyperlink r:id="rId105" w:history="1">
        <w:r>
          <w:rPr>
            <w:rStyle w:val="a4"/>
          </w:rPr>
          <w:t>51 3864</w:t>
        </w:r>
      </w:hyperlink>
      <w:r>
        <w:t xml:space="preserve"> Средства специальные автоматизации технологического оборудования и контроля качества продукции; </w:t>
      </w:r>
      <w:hyperlink r:id="rId106" w:history="1">
        <w:r>
          <w:rPr>
            <w:rStyle w:val="a4"/>
          </w:rPr>
          <w:t>51 3890 - 51 3896</w:t>
        </w:r>
      </w:hyperlink>
      <w:r>
        <w:t xml:space="preserve"> Запасные части к оборудованию технологическому для пищевой, мясо - молочной и рыбной промышленности общего назначения; </w:t>
      </w:r>
      <w:hyperlink r:id="rId107" w:history="1">
        <w:r>
          <w:rPr>
            <w:rStyle w:val="a4"/>
          </w:rPr>
          <w:t>51 3900</w:t>
        </w:r>
      </w:hyperlink>
      <w:r>
        <w:t xml:space="preserve"> Составные части оборудования технологического для пищевой, </w:t>
      </w:r>
      <w:proofErr w:type="gramStart"/>
      <w:r>
        <w:t>мясо-молочной</w:t>
      </w:r>
      <w:proofErr w:type="gramEnd"/>
      <w:r>
        <w:t xml:space="preserve"> и рыбной промышленности;</w:t>
      </w:r>
    </w:p>
    <w:p w:rsidR="006E392B" w:rsidRDefault="006E392B">
      <w:r>
        <w:t xml:space="preserve">- по подразделу 51400 "Оборудование технологическое для мукомольно-крупяной, комбикормовой и элеваторной промышленности, промышленности минеральных удобрений и ядовитых химикатов" - кодами </w:t>
      </w:r>
      <w:hyperlink r:id="rId108" w:history="1">
        <w:r>
          <w:rPr>
            <w:rStyle w:val="a4"/>
          </w:rPr>
          <w:t>51 4117</w:t>
        </w:r>
      </w:hyperlink>
      <w:r>
        <w:t xml:space="preserve"> Машины пакетоформирующие; </w:t>
      </w:r>
      <w:hyperlink r:id="rId109" w:history="1">
        <w:r>
          <w:rPr>
            <w:rStyle w:val="a4"/>
          </w:rPr>
          <w:t>51 4292</w:t>
        </w:r>
      </w:hyperlink>
      <w:r>
        <w:t xml:space="preserve"> Вентиляторы; </w:t>
      </w:r>
      <w:hyperlink r:id="rId110" w:history="1">
        <w:r>
          <w:rPr>
            <w:rStyle w:val="a4"/>
          </w:rPr>
          <w:t>51 4460</w:t>
        </w:r>
      </w:hyperlink>
      <w:r>
        <w:t xml:space="preserve"> Агрегаты и заводы комбикормовые; </w:t>
      </w:r>
      <w:hyperlink r:id="rId111" w:history="1">
        <w:r>
          <w:rPr>
            <w:rStyle w:val="a4"/>
          </w:rPr>
          <w:t>51 4461</w:t>
        </w:r>
      </w:hyperlink>
      <w:r>
        <w:t xml:space="preserve"> Агрегаты комбикормовые; </w:t>
      </w:r>
      <w:hyperlink r:id="rId112" w:history="1">
        <w:r>
          <w:rPr>
            <w:rStyle w:val="a4"/>
          </w:rPr>
          <w:t>51 4462</w:t>
        </w:r>
      </w:hyperlink>
      <w:r>
        <w:t xml:space="preserve"> Заводы комбикормовые;</w:t>
      </w:r>
    </w:p>
    <w:p w:rsidR="006E392B" w:rsidRDefault="006E392B">
      <w:proofErr w:type="gramStart"/>
      <w:r>
        <w:t xml:space="preserve">- по подразделу 51 5000 "Оборудование технологическое и запасные части к нему для предприятий торговли, общественного питания и пищеблоков" - кодами </w:t>
      </w:r>
      <w:hyperlink r:id="rId113" w:history="1">
        <w:r>
          <w:rPr>
            <w:rStyle w:val="a4"/>
          </w:rPr>
          <w:t>51 5160</w:t>
        </w:r>
      </w:hyperlink>
      <w:r>
        <w:t xml:space="preserve"> Оборудование для плодоовощных баз и фабрик - заготовочных; </w:t>
      </w:r>
      <w:hyperlink r:id="rId114" w:history="1">
        <w:r>
          <w:rPr>
            <w:rStyle w:val="a4"/>
          </w:rPr>
          <w:t>51 5161</w:t>
        </w:r>
      </w:hyperlink>
      <w:r>
        <w:t xml:space="preserve"> Оборудование для сортировки, расфасовки и упаковки овощей и фруктов; </w:t>
      </w:r>
      <w:hyperlink r:id="rId115" w:history="1">
        <w:r>
          <w:rPr>
            <w:rStyle w:val="a4"/>
          </w:rPr>
          <w:t>51 5162</w:t>
        </w:r>
      </w:hyperlink>
      <w:r>
        <w:t xml:space="preserve"> Оборудование для приготовления солений; </w:t>
      </w:r>
      <w:hyperlink r:id="rId116" w:history="1">
        <w:r>
          <w:rPr>
            <w:rStyle w:val="a4"/>
          </w:rPr>
          <w:t>51 5163</w:t>
        </w:r>
      </w:hyperlink>
      <w:r>
        <w:t xml:space="preserve"> Тара функциональная; </w:t>
      </w:r>
      <w:hyperlink r:id="rId117" w:history="1">
        <w:r>
          <w:rPr>
            <w:rStyle w:val="a4"/>
          </w:rPr>
          <w:t>51 5164</w:t>
        </w:r>
      </w:hyperlink>
      <w:r>
        <w:t xml:space="preserve"> Оборудование для приготовления полуфабрикатов;</w:t>
      </w:r>
      <w:proofErr w:type="gramEnd"/>
      <w:r>
        <w:t xml:space="preserve"> </w:t>
      </w:r>
      <w:hyperlink r:id="rId118" w:history="1">
        <w:proofErr w:type="gramStart"/>
        <w:r>
          <w:rPr>
            <w:rStyle w:val="a4"/>
          </w:rPr>
          <w:t>51 5167</w:t>
        </w:r>
      </w:hyperlink>
      <w:r>
        <w:t xml:space="preserve"> Оборудование для перемещения и подъема грузов; </w:t>
      </w:r>
      <w:hyperlink r:id="rId119" w:history="1">
        <w:r>
          <w:rPr>
            <w:rStyle w:val="a4"/>
          </w:rPr>
          <w:t>51 5180 - 51 5182</w:t>
        </w:r>
      </w:hyperlink>
      <w:r>
        <w:t xml:space="preserve"> Оборудование для механизации оптовых баз и складов; </w:t>
      </w:r>
      <w:hyperlink r:id="rId120" w:history="1">
        <w:r>
          <w:rPr>
            <w:rStyle w:val="a4"/>
          </w:rPr>
          <w:t>51 5190 - 51 5194</w:t>
        </w:r>
      </w:hyperlink>
      <w:r>
        <w:t xml:space="preserve"> Составные части технологического оборудования для предприятий торговли, общественного питания и пищеблоков; </w:t>
      </w:r>
      <w:hyperlink r:id="rId121" w:history="1">
        <w:r>
          <w:rPr>
            <w:rStyle w:val="a4"/>
          </w:rPr>
          <w:t>51 5197</w:t>
        </w:r>
      </w:hyperlink>
      <w:r>
        <w:t xml:space="preserve"> Запасные части к оборудованию технологическому для предприятий торговли; </w:t>
      </w:r>
      <w:hyperlink r:id="rId122" w:history="1">
        <w:r>
          <w:rPr>
            <w:rStyle w:val="a4"/>
          </w:rPr>
          <w:t>51 5199</w:t>
        </w:r>
      </w:hyperlink>
      <w:r>
        <w:t xml:space="preserve"> Запасные части прочие; </w:t>
      </w:r>
      <w:hyperlink r:id="rId123" w:history="1">
        <w:r>
          <w:rPr>
            <w:rStyle w:val="a4"/>
          </w:rPr>
          <w:t>51 5200</w:t>
        </w:r>
      </w:hyperlink>
      <w:r>
        <w:t xml:space="preserve"> Оборудование холодильников и запасные части к нему;</w:t>
      </w:r>
      <w:proofErr w:type="gramEnd"/>
      <w:r>
        <w:t xml:space="preserve"> </w:t>
      </w:r>
      <w:hyperlink r:id="rId124" w:history="1">
        <w:proofErr w:type="gramStart"/>
        <w:r>
          <w:rPr>
            <w:rStyle w:val="a4"/>
          </w:rPr>
          <w:t>51 5201</w:t>
        </w:r>
      </w:hyperlink>
      <w:r>
        <w:t xml:space="preserve"> Запасные части к агрегатам компрессорно-конденсаторным фреоновым производительностью до 2,5 тыс. ккал/ч; </w:t>
      </w:r>
      <w:hyperlink r:id="rId125" w:history="1">
        <w:r>
          <w:rPr>
            <w:rStyle w:val="a4"/>
          </w:rPr>
          <w:t>51 5210</w:t>
        </w:r>
      </w:hyperlink>
      <w:r>
        <w:t xml:space="preserve"> Агрегаты и компрессоры холодильные; </w:t>
      </w:r>
      <w:hyperlink r:id="rId126" w:history="1">
        <w:r>
          <w:rPr>
            <w:rStyle w:val="a4"/>
          </w:rPr>
          <w:t>51 5211</w:t>
        </w:r>
      </w:hyperlink>
      <w:r>
        <w:t xml:space="preserve"> Агрегаты компрессорно-конденсаторные фреоновые производительностью до 2,5 тыс. ккал/ч; </w:t>
      </w:r>
      <w:hyperlink r:id="rId127" w:history="1">
        <w:r>
          <w:rPr>
            <w:rStyle w:val="a4"/>
          </w:rPr>
          <w:t>51 5220</w:t>
        </w:r>
      </w:hyperlink>
      <w:r>
        <w:t xml:space="preserve"> Испарители; </w:t>
      </w:r>
      <w:hyperlink r:id="rId128" w:history="1">
        <w:r>
          <w:rPr>
            <w:rStyle w:val="a4"/>
          </w:rPr>
          <w:t>51 5221</w:t>
        </w:r>
      </w:hyperlink>
      <w:r>
        <w:t xml:space="preserve"> Испарители к агрегатам комрессорно-конденсаторным фреоновым производительностью до 2,5 тыс. ккал/ч; </w:t>
      </w:r>
      <w:hyperlink r:id="rId129" w:history="1">
        <w:r>
          <w:rPr>
            <w:rStyle w:val="a4"/>
          </w:rPr>
          <w:t>51 5290</w:t>
        </w:r>
      </w:hyperlink>
      <w:r>
        <w:t xml:space="preserve"> Запасные части к оборудованию холодильному;</w:t>
      </w:r>
      <w:proofErr w:type="gramEnd"/>
      <w:r>
        <w:t xml:space="preserve"> </w:t>
      </w:r>
      <w:hyperlink r:id="rId130" w:history="1">
        <w:r>
          <w:rPr>
            <w:rStyle w:val="a4"/>
          </w:rPr>
          <w:t>51 5291</w:t>
        </w:r>
      </w:hyperlink>
      <w:r>
        <w:t xml:space="preserve"> Запасные части к оборудованию холодильному (кроме бытовых холодильников).</w:t>
      </w:r>
    </w:p>
    <w:p w:rsidR="006E392B" w:rsidRDefault="006E392B">
      <w:bookmarkStart w:id="43" w:name="sub_2002"/>
      <w:r>
        <w:t xml:space="preserve">2. Специализированный транспорт, фургоны, прицепы, полуприцепы, вагоны, контейнеры для транспортировки, обеспечения сохранности при перевозке и реализации сельскохозяйственной продукции и продуктов ее переработки согласно общероссийскому классификатору продукции </w:t>
      </w:r>
      <w:hyperlink r:id="rId131" w:history="1">
        <w:proofErr w:type="gramStart"/>
        <w:r>
          <w:rPr>
            <w:rStyle w:val="a4"/>
          </w:rPr>
          <w:t>ОК</w:t>
        </w:r>
        <w:proofErr w:type="gramEnd"/>
        <w:r>
          <w:rPr>
            <w:rStyle w:val="a4"/>
          </w:rPr>
          <w:t xml:space="preserve"> 005-93</w:t>
        </w:r>
      </w:hyperlink>
      <w:r>
        <w:t xml:space="preserve"> по номенклатуре, определенной кодами:</w:t>
      </w:r>
    </w:p>
    <w:bookmarkEnd w:id="43"/>
    <w:p w:rsidR="006E392B" w:rsidRDefault="006E392B">
      <w:r>
        <w:t xml:space="preserve">- по подразделу 31 7000 "Оборудование подъемно-транспортное (кроме кранов и конвейеров)" группой кодов </w:t>
      </w:r>
      <w:hyperlink r:id="rId132" w:history="1">
        <w:r>
          <w:rPr>
            <w:rStyle w:val="a4"/>
          </w:rPr>
          <w:t>31 7700 - 33 7790</w:t>
        </w:r>
      </w:hyperlink>
      <w:r>
        <w:t xml:space="preserve"> Контейнеры;</w:t>
      </w:r>
    </w:p>
    <w:p w:rsidR="006E392B" w:rsidRDefault="006E392B">
      <w:proofErr w:type="gramStart"/>
      <w:r>
        <w:t xml:space="preserve">- по подразделу 31 8000 "Оборудование и подвижной состав железных дорог" кодами </w:t>
      </w:r>
      <w:hyperlink r:id="rId133" w:history="1">
        <w:r>
          <w:rPr>
            <w:rStyle w:val="a4"/>
          </w:rPr>
          <w:t>31 8041</w:t>
        </w:r>
      </w:hyperlink>
      <w:r>
        <w:t xml:space="preserve"> Вагоны магистральные, передаваемые из рабочего парка МПС; </w:t>
      </w:r>
      <w:hyperlink r:id="rId134" w:history="1">
        <w:r>
          <w:rPr>
            <w:rStyle w:val="a4"/>
          </w:rPr>
          <w:t>31 8042</w:t>
        </w:r>
      </w:hyperlink>
      <w:r>
        <w:t xml:space="preserve"> Вагоны грузовые </w:t>
      </w:r>
      <w:r>
        <w:lastRenderedPageBreak/>
        <w:t xml:space="preserve">магистральные, передаваемые из рабочего парка МПС; </w:t>
      </w:r>
      <w:hyperlink r:id="rId135" w:history="1">
        <w:r>
          <w:rPr>
            <w:rStyle w:val="a4"/>
          </w:rPr>
          <w:t>31 8043</w:t>
        </w:r>
      </w:hyperlink>
      <w:r>
        <w:t xml:space="preserve"> Вагоны крытые, передаваемые из рабочего парка МПС; </w:t>
      </w:r>
      <w:hyperlink r:id="rId136" w:history="1">
        <w:r>
          <w:rPr>
            <w:rStyle w:val="a4"/>
          </w:rPr>
          <w:t>31 8044</w:t>
        </w:r>
      </w:hyperlink>
      <w:r>
        <w:t xml:space="preserve"> Вагоны изотермические, передаваемые из рабочего парка МПС; </w:t>
      </w:r>
      <w:hyperlink r:id="rId137" w:history="1">
        <w:r>
          <w:rPr>
            <w:rStyle w:val="a4"/>
          </w:rPr>
          <w:t>31 8202</w:t>
        </w:r>
      </w:hyperlink>
      <w:r>
        <w:t xml:space="preserve"> Вагоны грузовые магистральные в четырехосном исчислении;</w:t>
      </w:r>
      <w:proofErr w:type="gramEnd"/>
      <w:r>
        <w:t xml:space="preserve"> </w:t>
      </w:r>
      <w:hyperlink r:id="rId138" w:history="1">
        <w:r>
          <w:rPr>
            <w:rStyle w:val="a4"/>
          </w:rPr>
          <w:t>31 8203</w:t>
        </w:r>
      </w:hyperlink>
      <w:r>
        <w:t xml:space="preserve"> Вагоны грузовые магистральные на роликоподшипниках в физическом исчислении; </w:t>
      </w:r>
      <w:hyperlink r:id="rId139" w:history="1">
        <w:r>
          <w:rPr>
            <w:rStyle w:val="a4"/>
          </w:rPr>
          <w:t>31 8204</w:t>
        </w:r>
      </w:hyperlink>
      <w:r>
        <w:t xml:space="preserve"> Вагоны грузовые магистральные на роликоподшипниках в четырехосном исчислении; </w:t>
      </w:r>
      <w:hyperlink r:id="rId140" w:history="1">
        <w:r>
          <w:rPr>
            <w:rStyle w:val="a4"/>
          </w:rPr>
          <w:t>31 8206</w:t>
        </w:r>
      </w:hyperlink>
      <w:r>
        <w:t xml:space="preserve"> Вагоны грузовые магистральные восьмиосные; </w:t>
      </w:r>
      <w:hyperlink r:id="rId141" w:history="1">
        <w:r>
          <w:rPr>
            <w:rStyle w:val="a4"/>
          </w:rPr>
          <w:t>31 8210 - 31 8212</w:t>
        </w:r>
      </w:hyperlink>
      <w:r>
        <w:t xml:space="preserve"> Вагоны крытые; </w:t>
      </w:r>
      <w:hyperlink r:id="rId142" w:history="1">
        <w:r>
          <w:rPr>
            <w:rStyle w:val="a4"/>
          </w:rPr>
          <w:t>31 8251</w:t>
        </w:r>
      </w:hyperlink>
      <w:r>
        <w:t xml:space="preserve"> Вагоны-цистерны специальные; </w:t>
      </w:r>
      <w:hyperlink r:id="rId143" w:history="1">
        <w:r>
          <w:rPr>
            <w:rStyle w:val="a4"/>
          </w:rPr>
          <w:t>31 8260 - 31 8264</w:t>
        </w:r>
      </w:hyperlink>
      <w:r>
        <w:t xml:space="preserve"> Вагоны изотермические;</w:t>
      </w:r>
    </w:p>
    <w:p w:rsidR="006E392B" w:rsidRDefault="006E392B">
      <w:r>
        <w:t xml:space="preserve">- по подразделу 45 1000 "Автомобили" кодами </w:t>
      </w:r>
      <w:hyperlink r:id="rId144" w:history="1">
        <w:r>
          <w:rPr>
            <w:rStyle w:val="a4"/>
          </w:rPr>
          <w:t>45 1110 - 45 1116</w:t>
        </w:r>
      </w:hyperlink>
      <w:r>
        <w:t xml:space="preserve"> Автомобили общего назначения (бортовые, шасси и фургоны); </w:t>
      </w:r>
      <w:hyperlink r:id="rId145" w:history="1">
        <w:r>
          <w:rPr>
            <w:rStyle w:val="a4"/>
          </w:rPr>
          <w:t>45 1130 - 45 1139</w:t>
        </w:r>
      </w:hyperlink>
      <w:r>
        <w:t xml:space="preserve"> Автомобили - тягачи седельные;</w:t>
      </w:r>
    </w:p>
    <w:p w:rsidR="006E392B" w:rsidRDefault="006E392B">
      <w:r>
        <w:t xml:space="preserve">- по подразделу 45 2000 "Автомобили специализированные. Автопоезда. Автомобили - тягачи специальные. Кузова - фургоны. Прицепы и полуприцепы. Троллейбусы. Автопогрузчики. Мотоциклы. Велосипеды" - кодами </w:t>
      </w:r>
      <w:hyperlink r:id="rId146" w:history="1">
        <w:r>
          <w:rPr>
            <w:rStyle w:val="a4"/>
          </w:rPr>
          <w:t>45 2110</w:t>
        </w:r>
      </w:hyperlink>
      <w:r>
        <w:t xml:space="preserve"> Автомобили - фургоны специализированные; </w:t>
      </w:r>
      <w:hyperlink r:id="rId147" w:history="1">
        <w:r>
          <w:rPr>
            <w:rStyle w:val="a4"/>
          </w:rPr>
          <w:t>45 2340</w:t>
        </w:r>
      </w:hyperlink>
      <w:r>
        <w:t xml:space="preserve"> Кузова - фургоны специальные; </w:t>
      </w:r>
      <w:hyperlink r:id="rId148" w:history="1">
        <w:r>
          <w:rPr>
            <w:rStyle w:val="a4"/>
          </w:rPr>
          <w:t>45 2520 - 45 2523</w:t>
        </w:r>
      </w:hyperlink>
      <w:r>
        <w:t xml:space="preserve"> Прицепы общего назначения к грузовым автомобилям; </w:t>
      </w:r>
      <w:hyperlink r:id="rId149" w:history="1">
        <w:r>
          <w:rPr>
            <w:rStyle w:val="a4"/>
          </w:rPr>
          <w:t>45 2550</w:t>
        </w:r>
      </w:hyperlink>
      <w:r>
        <w:t xml:space="preserve"> Прицепы - цистерны и полуприцепы - цистерны для перевозки нефтепродуктов, воды и прочих жидкостей; </w:t>
      </w:r>
      <w:hyperlink r:id="rId150" w:history="1">
        <w:r>
          <w:rPr>
            <w:rStyle w:val="a4"/>
          </w:rPr>
          <w:t>45 2560 - 45 2563</w:t>
        </w:r>
      </w:hyperlink>
      <w:r>
        <w:t xml:space="preserve"> Прицепы и полуприцепы тракторные; кодом </w:t>
      </w:r>
      <w:hyperlink r:id="rId151" w:history="1">
        <w:r>
          <w:rPr>
            <w:rStyle w:val="a4"/>
          </w:rPr>
          <w:t>45 2580</w:t>
        </w:r>
      </w:hyperlink>
      <w:r>
        <w:t xml:space="preserve"> Прицепы со специализированными кузовами, трайлеры, и специальные тяжеловозные прицепы и полуприцепы, мастерские на прицепах; </w:t>
      </w:r>
      <w:hyperlink r:id="rId152" w:history="1">
        <w:r>
          <w:rPr>
            <w:rStyle w:val="a4"/>
          </w:rPr>
          <w:t>45 2590</w:t>
        </w:r>
      </w:hyperlink>
      <w:r>
        <w:t xml:space="preserve"> Прицепы специальные прочие; </w:t>
      </w:r>
      <w:hyperlink r:id="rId153" w:history="1">
        <w:r>
          <w:rPr>
            <w:rStyle w:val="a4"/>
          </w:rPr>
          <w:t>45 2700</w:t>
        </w:r>
      </w:hyperlink>
      <w:r>
        <w:t xml:space="preserve"> Автопогрузчики; </w:t>
      </w:r>
      <w:hyperlink r:id="rId154" w:history="1">
        <w:r>
          <w:rPr>
            <w:rStyle w:val="a4"/>
          </w:rPr>
          <w:t>45 2710</w:t>
        </w:r>
      </w:hyperlink>
      <w:r>
        <w:t xml:space="preserve"> Автопогрузчики для погрузочно-разгрузочных работ и штабелирования длинномерных грузов; </w:t>
      </w:r>
      <w:hyperlink r:id="rId155" w:history="1">
        <w:r>
          <w:rPr>
            <w:rStyle w:val="a4"/>
          </w:rPr>
          <w:t>45 2720</w:t>
        </w:r>
      </w:hyperlink>
      <w:r>
        <w:t xml:space="preserve"> Автопогрузчики специальные; </w:t>
      </w:r>
      <w:hyperlink r:id="rId156" w:history="1">
        <w:r>
          <w:rPr>
            <w:rStyle w:val="a4"/>
          </w:rPr>
          <w:t>45 2730</w:t>
        </w:r>
      </w:hyperlink>
      <w:r>
        <w:t xml:space="preserve"> Автопогрузчики прочие;</w:t>
      </w:r>
    </w:p>
    <w:p w:rsidR="006E392B" w:rsidRDefault="006E392B">
      <w:r>
        <w:t xml:space="preserve">- по подразделу 45 3000 "Агрегаты, узлы и детали автомобилей грузовых, специализированных, автопогрузчиков и кузовов-фургонов специальных" - кодами </w:t>
      </w:r>
      <w:hyperlink r:id="rId157" w:history="1">
        <w:r>
          <w:rPr>
            <w:rStyle w:val="a4"/>
          </w:rPr>
          <w:t>45 3860 - 45 3863</w:t>
        </w:r>
      </w:hyperlink>
      <w:r>
        <w:t xml:space="preserve"> Кузова грузовых и специализированных автомобилей; </w:t>
      </w:r>
      <w:hyperlink r:id="rId158" w:history="1">
        <w:r>
          <w:rPr>
            <w:rStyle w:val="a4"/>
          </w:rPr>
          <w:t>45 3870</w:t>
        </w:r>
      </w:hyperlink>
      <w:r>
        <w:t xml:space="preserve"> Кузова прицепов и полуприцепов;</w:t>
      </w:r>
    </w:p>
    <w:p w:rsidR="006E392B" w:rsidRDefault="006E392B">
      <w:r>
        <w:t xml:space="preserve">- по подразделу 47 2000 "Тракторы" - кодами </w:t>
      </w:r>
      <w:hyperlink r:id="rId159" w:history="1">
        <w:r>
          <w:rPr>
            <w:rStyle w:val="a4"/>
          </w:rPr>
          <w:t>47 2200</w:t>
        </w:r>
      </w:hyperlink>
      <w:r>
        <w:t xml:space="preserve"> Тракторы сельскохозяйственные общего назначения; </w:t>
      </w:r>
      <w:hyperlink r:id="rId160" w:history="1">
        <w:r>
          <w:rPr>
            <w:rStyle w:val="a4"/>
          </w:rPr>
          <w:t>47 2242 - 47 2245</w:t>
        </w:r>
      </w:hyperlink>
      <w:r>
        <w:t xml:space="preserve"> Тракторы тяговых классов св. 2 до 3; </w:t>
      </w:r>
      <w:hyperlink r:id="rId161" w:history="1">
        <w:r>
          <w:rPr>
            <w:rStyle w:val="a4"/>
          </w:rPr>
          <w:t>47 2254 - 47 2256</w:t>
        </w:r>
      </w:hyperlink>
      <w:r>
        <w:t xml:space="preserve"> Тракторы тяговых классов св. 3 до 5; </w:t>
      </w:r>
      <w:hyperlink r:id="rId162" w:history="1">
        <w:r>
          <w:rPr>
            <w:rStyle w:val="a4"/>
          </w:rPr>
          <w:t>47 2264 - 47 2267</w:t>
        </w:r>
      </w:hyperlink>
      <w:r>
        <w:t xml:space="preserve"> Тракторы тяговых классов св. 5 до 10; </w:t>
      </w:r>
      <w:hyperlink r:id="rId163" w:history="1">
        <w:r>
          <w:rPr>
            <w:rStyle w:val="a4"/>
          </w:rPr>
          <w:t>47 2400</w:t>
        </w:r>
      </w:hyperlink>
      <w:r>
        <w:t xml:space="preserve"> - Тракторы сельскохозяйственные универсально-пропашные; </w:t>
      </w:r>
      <w:hyperlink r:id="rId164" w:history="1">
        <w:proofErr w:type="gramStart"/>
        <w:r>
          <w:rPr>
            <w:rStyle w:val="a4"/>
          </w:rPr>
          <w:t>47 2411 - 47 2412</w:t>
        </w:r>
      </w:hyperlink>
      <w:r>
        <w:t xml:space="preserve"> Тракторы тяговых классов до 0,9; </w:t>
      </w:r>
      <w:hyperlink r:id="rId165" w:history="1">
        <w:r>
          <w:rPr>
            <w:rStyle w:val="a4"/>
          </w:rPr>
          <w:t>47 2422 - 47 2423</w:t>
        </w:r>
      </w:hyperlink>
      <w:r>
        <w:t xml:space="preserve"> Тракторы тяговых классов св. 0,9 до 1,4; </w:t>
      </w:r>
      <w:hyperlink r:id="rId166" w:history="1">
        <w:r>
          <w:rPr>
            <w:rStyle w:val="a4"/>
          </w:rPr>
          <w:t>47 2432 - 47 2434</w:t>
        </w:r>
      </w:hyperlink>
      <w:r>
        <w:t xml:space="preserve"> Тракторы тяговых классов св. 1,4 до 2; </w:t>
      </w:r>
      <w:hyperlink r:id="rId167" w:history="1">
        <w:r>
          <w:rPr>
            <w:rStyle w:val="a4"/>
          </w:rPr>
          <w:t>47 2511 - 47 2512</w:t>
        </w:r>
      </w:hyperlink>
      <w:r>
        <w:t xml:space="preserve"> Тракторы тяговых классов до 0,9; </w:t>
      </w:r>
      <w:hyperlink r:id="rId168" w:history="1">
        <w:r>
          <w:rPr>
            <w:rStyle w:val="a4"/>
          </w:rPr>
          <w:t>47 2522 - 47 2523</w:t>
        </w:r>
      </w:hyperlink>
      <w:r>
        <w:t xml:space="preserve"> Тракторы тяговых классов св. 0,9 до 1,4;</w:t>
      </w:r>
      <w:proofErr w:type="gramEnd"/>
      <w:r>
        <w:t xml:space="preserve"> </w:t>
      </w:r>
      <w:hyperlink r:id="rId169" w:history="1">
        <w:r>
          <w:rPr>
            <w:rStyle w:val="a4"/>
          </w:rPr>
          <w:t>47 2532 - 47 2534</w:t>
        </w:r>
      </w:hyperlink>
      <w:r>
        <w:t xml:space="preserve"> Тракторы тяговых классов св. 1,4 до 2.</w:t>
      </w:r>
    </w:p>
    <w:p w:rsidR="006E392B" w:rsidRDefault="006E392B"/>
    <w:p w:rsidR="006E392B" w:rsidRDefault="006E392B">
      <w:pPr>
        <w:ind w:firstLine="698"/>
        <w:jc w:val="right"/>
      </w:pPr>
      <w:bookmarkStart w:id="44" w:name="sub_3000"/>
      <w:r>
        <w:rPr>
          <w:rStyle w:val="a3"/>
        </w:rPr>
        <w:t>Приложение N 3</w:t>
      </w:r>
      <w:r>
        <w:rPr>
          <w:rStyle w:val="a3"/>
        </w:rPr>
        <w:br/>
        <w:t xml:space="preserve">к </w:t>
      </w:r>
      <w:hyperlink w:anchor="sub_0" w:history="1">
        <w:r>
          <w:rPr>
            <w:rStyle w:val="a4"/>
          </w:rPr>
          <w:t>приказу</w:t>
        </w:r>
      </w:hyperlink>
      <w:r>
        <w:rPr>
          <w:rStyle w:val="a3"/>
        </w:rPr>
        <w:t xml:space="preserve"> Министерства</w:t>
      </w:r>
      <w:r>
        <w:rPr>
          <w:rStyle w:val="a3"/>
        </w:rPr>
        <w:br/>
        <w:t>сельского хозяйства РФ</w:t>
      </w:r>
      <w:r>
        <w:rPr>
          <w:rStyle w:val="a3"/>
        </w:rPr>
        <w:br/>
        <w:t>от 14 июля 2015 г. N 300</w:t>
      </w:r>
    </w:p>
    <w:bookmarkEnd w:id="44"/>
    <w:p w:rsidR="006E392B" w:rsidRDefault="006E392B"/>
    <w:p w:rsidR="006E392B" w:rsidRDefault="006E392B">
      <w:pPr>
        <w:ind w:firstLine="698"/>
        <w:jc w:val="right"/>
      </w:pPr>
      <w:r>
        <w:rPr>
          <w:rStyle w:val="a3"/>
        </w:rPr>
        <w:t>Форма</w:t>
      </w:r>
    </w:p>
    <w:p w:rsidR="006E392B" w:rsidRDefault="006E392B"/>
    <w:p w:rsidR="006E392B" w:rsidRDefault="006E392B">
      <w:pPr>
        <w:pStyle w:val="aff8"/>
        <w:rPr>
          <w:sz w:val="22"/>
          <w:szCs w:val="22"/>
        </w:rPr>
      </w:pPr>
      <w:r>
        <w:rPr>
          <w:sz w:val="22"/>
          <w:szCs w:val="22"/>
        </w:rPr>
        <w:t xml:space="preserve"> На бланке Руководителя высшего органа</w:t>
      </w:r>
      <w:proofErr w:type="gramStart"/>
      <w:r>
        <w:rPr>
          <w:sz w:val="22"/>
          <w:szCs w:val="22"/>
        </w:rPr>
        <w:t xml:space="preserve">               В</w:t>
      </w:r>
      <w:proofErr w:type="gramEnd"/>
      <w:r>
        <w:rPr>
          <w:sz w:val="22"/>
          <w:szCs w:val="22"/>
        </w:rPr>
        <w:t xml:space="preserve"> Комиссию</w:t>
      </w:r>
    </w:p>
    <w:p w:rsidR="006E392B" w:rsidRDefault="006E392B">
      <w:pPr>
        <w:pStyle w:val="aff8"/>
        <w:rPr>
          <w:sz w:val="22"/>
          <w:szCs w:val="22"/>
        </w:rPr>
      </w:pPr>
      <w:r>
        <w:rPr>
          <w:sz w:val="22"/>
          <w:szCs w:val="22"/>
        </w:rPr>
        <w:t xml:space="preserve"> исполнительной власти субъекта                      Министерства</w:t>
      </w:r>
    </w:p>
    <w:p w:rsidR="006E392B" w:rsidRDefault="006E392B">
      <w:pPr>
        <w:pStyle w:val="aff8"/>
        <w:rPr>
          <w:sz w:val="22"/>
          <w:szCs w:val="22"/>
        </w:rPr>
      </w:pPr>
      <w:r>
        <w:rPr>
          <w:sz w:val="22"/>
          <w:szCs w:val="22"/>
        </w:rPr>
        <w:lastRenderedPageBreak/>
        <w:t xml:space="preserve"> Российской Федерации или органа,                    сельского хозяйства</w:t>
      </w:r>
    </w:p>
    <w:p w:rsidR="006E392B" w:rsidRDefault="006E392B">
      <w:pPr>
        <w:pStyle w:val="aff8"/>
        <w:rPr>
          <w:sz w:val="22"/>
          <w:szCs w:val="22"/>
        </w:rPr>
      </w:pPr>
      <w:r>
        <w:rPr>
          <w:sz w:val="22"/>
          <w:szCs w:val="22"/>
        </w:rPr>
        <w:t xml:space="preserve"> уполномоченного высшим органом                      </w:t>
      </w:r>
      <w:proofErr w:type="gramStart"/>
      <w:r>
        <w:rPr>
          <w:sz w:val="22"/>
          <w:szCs w:val="22"/>
        </w:rPr>
        <w:t>Российской</w:t>
      </w:r>
      <w:proofErr w:type="gramEnd"/>
    </w:p>
    <w:p w:rsidR="006E392B" w:rsidRDefault="006E392B">
      <w:pPr>
        <w:pStyle w:val="aff8"/>
        <w:rPr>
          <w:sz w:val="22"/>
          <w:szCs w:val="22"/>
        </w:rPr>
      </w:pPr>
      <w:r>
        <w:rPr>
          <w:sz w:val="22"/>
          <w:szCs w:val="22"/>
        </w:rPr>
        <w:t xml:space="preserve"> исполнительной власти субъекта                      Федерации по отбору</w:t>
      </w:r>
    </w:p>
    <w:p w:rsidR="006E392B" w:rsidRDefault="006E392B">
      <w:pPr>
        <w:pStyle w:val="aff8"/>
        <w:rPr>
          <w:sz w:val="22"/>
          <w:szCs w:val="22"/>
        </w:rPr>
      </w:pPr>
      <w:r>
        <w:rPr>
          <w:sz w:val="22"/>
          <w:szCs w:val="22"/>
        </w:rPr>
        <w:t xml:space="preserve"> Российской Федерации на реализацию                  </w:t>
      </w:r>
      <w:proofErr w:type="gramStart"/>
      <w:r>
        <w:rPr>
          <w:sz w:val="22"/>
          <w:szCs w:val="22"/>
        </w:rPr>
        <w:t>региональных</w:t>
      </w:r>
      <w:proofErr w:type="gramEnd"/>
    </w:p>
    <w:p w:rsidR="006E392B" w:rsidRDefault="006E392B">
      <w:pPr>
        <w:pStyle w:val="aff8"/>
        <w:rPr>
          <w:sz w:val="22"/>
          <w:szCs w:val="22"/>
        </w:rPr>
      </w:pPr>
      <w:r>
        <w:rPr>
          <w:sz w:val="22"/>
          <w:szCs w:val="22"/>
        </w:rPr>
        <w:t xml:space="preserve"> мероприятий по грантовой поддержке                  программ субъектов</w:t>
      </w:r>
    </w:p>
    <w:p w:rsidR="006E392B" w:rsidRDefault="006E392B">
      <w:pPr>
        <w:pStyle w:val="aff8"/>
        <w:rPr>
          <w:sz w:val="22"/>
          <w:szCs w:val="22"/>
        </w:rPr>
      </w:pPr>
      <w:r>
        <w:rPr>
          <w:sz w:val="22"/>
          <w:szCs w:val="22"/>
        </w:rPr>
        <w:t xml:space="preserve"> сельскохозяйственных потребительских                Российской</w:t>
      </w:r>
    </w:p>
    <w:p w:rsidR="006E392B" w:rsidRDefault="006E392B">
      <w:pPr>
        <w:pStyle w:val="aff8"/>
        <w:rPr>
          <w:sz w:val="22"/>
          <w:szCs w:val="22"/>
        </w:rPr>
      </w:pPr>
      <w:r>
        <w:rPr>
          <w:sz w:val="22"/>
          <w:szCs w:val="22"/>
        </w:rPr>
        <w:t xml:space="preserve"> кооперативов для развития                           Федерации</w:t>
      </w:r>
    </w:p>
    <w:p w:rsidR="006E392B" w:rsidRDefault="006E392B">
      <w:pPr>
        <w:pStyle w:val="aff8"/>
        <w:rPr>
          <w:sz w:val="22"/>
          <w:szCs w:val="22"/>
        </w:rPr>
      </w:pPr>
      <w:r>
        <w:rPr>
          <w:sz w:val="22"/>
          <w:szCs w:val="22"/>
        </w:rPr>
        <w:t xml:space="preserve"> материально-технической базы</w:t>
      </w:r>
    </w:p>
    <w:p w:rsidR="006E392B" w:rsidRDefault="006E392B">
      <w:pPr>
        <w:pStyle w:val="aff8"/>
        <w:rPr>
          <w:sz w:val="22"/>
          <w:szCs w:val="22"/>
        </w:rPr>
      </w:pPr>
      <w:r>
        <w:rPr>
          <w:sz w:val="22"/>
          <w:szCs w:val="22"/>
        </w:rPr>
        <w:t xml:space="preserve"> "___"_____ 20_ г. N_________________</w:t>
      </w:r>
    </w:p>
    <w:p w:rsidR="006E392B" w:rsidRDefault="006E392B">
      <w:pPr>
        <w:pStyle w:val="aff8"/>
        <w:rPr>
          <w:sz w:val="22"/>
          <w:szCs w:val="22"/>
        </w:rPr>
      </w:pPr>
      <w:r>
        <w:rPr>
          <w:sz w:val="22"/>
          <w:szCs w:val="22"/>
        </w:rPr>
        <w:t xml:space="preserve"> (Дата)             (Исходящий номер)</w:t>
      </w:r>
    </w:p>
    <w:p w:rsidR="006E392B" w:rsidRDefault="006E392B"/>
    <w:p w:rsidR="006E392B" w:rsidRDefault="006E392B">
      <w:pPr>
        <w:pStyle w:val="1"/>
      </w:pPr>
      <w:r>
        <w:t>Заявка</w:t>
      </w:r>
      <w:r>
        <w:br/>
        <w:t>на участие в отборе ведомственных целевых программ субъектов Российской Федерации, утверждение и реализация которых осуществляются в порядке, установленном высшим исполнительным органом государственной власти субъекта Российской Федерации, и (или) подпрограмм (мероприятий) государственной программы субъекта Российской Федерации, предусматривающих реализацию мероприятий по предоставлению гранта на развитие материально-технической базы сельскохозяйственным потребительским кооперативам</w:t>
      </w:r>
    </w:p>
    <w:p w:rsidR="006E392B" w:rsidRDefault="006E392B"/>
    <w:p w:rsidR="006E392B" w:rsidRDefault="006E392B">
      <w:pPr>
        <w:pStyle w:val="aff8"/>
        <w:rPr>
          <w:sz w:val="22"/>
          <w:szCs w:val="22"/>
        </w:rPr>
      </w:pPr>
      <w:r>
        <w:rPr>
          <w:sz w:val="22"/>
          <w:szCs w:val="22"/>
        </w:rPr>
        <w:t>______________________________направляет на отбор________________________</w:t>
      </w:r>
    </w:p>
    <w:p w:rsidR="006E392B" w:rsidRDefault="006E392B">
      <w:pPr>
        <w:pStyle w:val="aff8"/>
        <w:rPr>
          <w:sz w:val="22"/>
          <w:szCs w:val="22"/>
        </w:rPr>
      </w:pPr>
      <w:proofErr w:type="gramStart"/>
      <w:r>
        <w:rPr>
          <w:sz w:val="22"/>
          <w:szCs w:val="22"/>
        </w:rPr>
        <w:t>(наименование Уполномоченного                          (наименование</w:t>
      </w:r>
      <w:proofErr w:type="gramEnd"/>
    </w:p>
    <w:p w:rsidR="006E392B" w:rsidRDefault="006E392B">
      <w:pPr>
        <w:pStyle w:val="aff8"/>
        <w:rPr>
          <w:sz w:val="22"/>
          <w:szCs w:val="22"/>
        </w:rPr>
      </w:pPr>
      <w:r>
        <w:rPr>
          <w:sz w:val="22"/>
          <w:szCs w:val="22"/>
        </w:rPr>
        <w:t xml:space="preserve">              органа)</w:t>
      </w:r>
    </w:p>
    <w:p w:rsidR="006E392B" w:rsidRDefault="006E392B">
      <w:pPr>
        <w:pStyle w:val="aff8"/>
        <w:rPr>
          <w:sz w:val="22"/>
          <w:szCs w:val="22"/>
        </w:rPr>
      </w:pPr>
      <w:r>
        <w:rPr>
          <w:sz w:val="22"/>
          <w:szCs w:val="22"/>
        </w:rPr>
        <w:t>_________________________________________________________________________</w:t>
      </w:r>
    </w:p>
    <w:p w:rsidR="006E392B" w:rsidRDefault="006E392B">
      <w:pPr>
        <w:pStyle w:val="aff8"/>
        <w:rPr>
          <w:sz w:val="22"/>
          <w:szCs w:val="22"/>
        </w:rPr>
      </w:pPr>
      <w:r>
        <w:rPr>
          <w:sz w:val="22"/>
          <w:szCs w:val="22"/>
        </w:rPr>
        <w:t xml:space="preserve">                        региональной программы)</w:t>
      </w:r>
    </w:p>
    <w:p w:rsidR="006E392B" w:rsidRDefault="006E392B">
      <w:pPr>
        <w:pStyle w:val="aff8"/>
        <w:rPr>
          <w:sz w:val="22"/>
          <w:szCs w:val="22"/>
        </w:rPr>
      </w:pPr>
      <w:r>
        <w:rPr>
          <w:sz w:val="22"/>
          <w:szCs w:val="22"/>
        </w:rPr>
        <w:t>(далее - Региональная программа), предусматривающую грантовую поддержку</w:t>
      </w:r>
    </w:p>
    <w:p w:rsidR="006E392B" w:rsidRDefault="006E392B">
      <w:pPr>
        <w:pStyle w:val="aff8"/>
        <w:rPr>
          <w:sz w:val="22"/>
          <w:szCs w:val="22"/>
        </w:rPr>
      </w:pPr>
      <w:r>
        <w:rPr>
          <w:sz w:val="22"/>
          <w:szCs w:val="22"/>
        </w:rPr>
        <w:t>сельскохозяйственным  потребительским кооперативам в целях предоставления</w:t>
      </w:r>
    </w:p>
    <w:p w:rsidR="006E392B" w:rsidRDefault="006E392B">
      <w:pPr>
        <w:pStyle w:val="aff8"/>
        <w:rPr>
          <w:sz w:val="22"/>
          <w:szCs w:val="22"/>
        </w:rPr>
      </w:pPr>
      <w:r>
        <w:rPr>
          <w:sz w:val="22"/>
          <w:szCs w:val="22"/>
        </w:rPr>
        <w:t>бюджету _________________________________________________________________</w:t>
      </w:r>
    </w:p>
    <w:p w:rsidR="006E392B" w:rsidRDefault="006E392B">
      <w:pPr>
        <w:pStyle w:val="aff8"/>
        <w:rPr>
          <w:sz w:val="22"/>
          <w:szCs w:val="22"/>
        </w:rPr>
      </w:pPr>
      <w:r>
        <w:rPr>
          <w:sz w:val="22"/>
          <w:szCs w:val="22"/>
        </w:rPr>
        <w:t xml:space="preserve">                         (наименование субъекта Российской Федерации)</w:t>
      </w:r>
    </w:p>
    <w:p w:rsidR="006E392B" w:rsidRDefault="006E392B">
      <w:pPr>
        <w:pStyle w:val="aff8"/>
        <w:rPr>
          <w:sz w:val="22"/>
          <w:szCs w:val="22"/>
        </w:rPr>
      </w:pPr>
      <w:r>
        <w:rPr>
          <w:sz w:val="22"/>
          <w:szCs w:val="22"/>
        </w:rPr>
        <w:t>субсидии   из    федерального    бюджета     на    грантовую    поддержку</w:t>
      </w:r>
    </w:p>
    <w:p w:rsidR="006E392B" w:rsidRDefault="006E392B">
      <w:pPr>
        <w:pStyle w:val="aff8"/>
        <w:rPr>
          <w:sz w:val="22"/>
          <w:szCs w:val="22"/>
        </w:rPr>
      </w:pPr>
      <w:r>
        <w:rPr>
          <w:sz w:val="22"/>
          <w:szCs w:val="22"/>
        </w:rPr>
        <w:t>сельскохозяйственных   потребительских    кооперативов    для    развития</w:t>
      </w:r>
    </w:p>
    <w:p w:rsidR="006E392B" w:rsidRDefault="006E392B">
      <w:pPr>
        <w:pStyle w:val="aff8"/>
        <w:rPr>
          <w:sz w:val="22"/>
          <w:szCs w:val="22"/>
        </w:rPr>
      </w:pPr>
      <w:r>
        <w:rPr>
          <w:sz w:val="22"/>
          <w:szCs w:val="22"/>
        </w:rPr>
        <w:t>материально-технической базы (далее - Субсидия).</w:t>
      </w:r>
    </w:p>
    <w:p w:rsidR="006E392B" w:rsidRDefault="006E392B"/>
    <w:p w:rsidR="006E392B" w:rsidRDefault="006E392B">
      <w:r>
        <w:t xml:space="preserve">Приложение: 1. Копии нормативных правовых актов субъекта Российской Федерации, устанавливающих порядок и условия предоставления сельскохозяйственным потребительским кооперативам из бюджета субъекта Российской Федерации средств, источником финансового обеспечения которых является субсидия на ____ </w:t>
      </w:r>
      <w:proofErr w:type="gramStart"/>
      <w:r>
        <w:t>л</w:t>
      </w:r>
      <w:proofErr w:type="gramEnd"/>
      <w:r>
        <w:t>.;</w:t>
      </w:r>
    </w:p>
    <w:p w:rsidR="006E392B" w:rsidRDefault="006E392B">
      <w:r>
        <w:t xml:space="preserve">2. Копия утвержденной Региональной программы, содержащей мероприятия по предоставлению гранта на развитие материально-технической базы сельскохозяйственных потребительских кооперативов, занимающихся заготовкой, хранением, переработкой и сбытом </w:t>
      </w:r>
      <w:r>
        <w:lastRenderedPageBreak/>
        <w:t xml:space="preserve">сельскохозяйственной продукции (молока, мяса, рыбы, аквакультуры, картофеля, грибов, овощей, плодов и ягод, в том числе дикорастущих) на_ </w:t>
      </w:r>
      <w:proofErr w:type="gramStart"/>
      <w:r>
        <w:t>л</w:t>
      </w:r>
      <w:proofErr w:type="gramEnd"/>
      <w:r>
        <w:t>.;</w:t>
      </w:r>
    </w:p>
    <w:p w:rsidR="006E392B" w:rsidRDefault="006E392B">
      <w:r>
        <w:t xml:space="preserve">3. Информация о наличии у сельскохозяйственных потребительских кооперативов проектно-сметной документации и места строительства производственных объектов, прошедших государственную экспертизу, если средства гранта полностью или частично планируется направить на строительство, реконструкцию или модернизацию производственных объектов кооператива на _ </w:t>
      </w:r>
      <w:proofErr w:type="gramStart"/>
      <w:r>
        <w:t>л</w:t>
      </w:r>
      <w:proofErr w:type="gramEnd"/>
      <w:r>
        <w:t>.;</w:t>
      </w:r>
    </w:p>
    <w:p w:rsidR="006E392B" w:rsidRDefault="006E392B">
      <w:r>
        <w:t xml:space="preserve">4. Утвержденный порядок предоставления гранта на развитие материально-технической базы сельскохозяйственным потребительским кооперативам, предусматривающий критерии отбора сельскохозяйственных потребительских кооперативов и соблюдение при отборе принципа эффективности использования бюджетных средств, в том числе принципов бюджетной экономии и принципов </w:t>
      </w:r>
      <w:proofErr w:type="gramStart"/>
      <w:r>
        <w:t>сокращения сроков освоения средств гранта</w:t>
      </w:r>
      <w:proofErr w:type="gramEnd"/>
      <w:r>
        <w:t xml:space="preserve"> на развитие материально-технической базы на _ л.;</w:t>
      </w:r>
    </w:p>
    <w:p w:rsidR="006E392B" w:rsidRDefault="006E392B">
      <w:r>
        <w:t xml:space="preserve">5. Информация об обязательстве субъекта Российской Федерации обеспечить создание не менее 6 новых постоянных рабочих мест на каждые 10 млн. рублей грантовой поддержки в сельскохозяйственных потребительских кооперативах в году получения Субсидии на _ </w:t>
      </w:r>
      <w:proofErr w:type="gramStart"/>
      <w:r>
        <w:t>л</w:t>
      </w:r>
      <w:proofErr w:type="gramEnd"/>
      <w:r>
        <w:t>.;</w:t>
      </w:r>
    </w:p>
    <w:p w:rsidR="006E392B" w:rsidRDefault="006E392B">
      <w:r>
        <w:t xml:space="preserve">6. Информация об обязательстве субъекта Российской Федерации по обеспечению прироста реализации молока, собранного сельскохозяйственными потребительскими кооперативами у сельскохозяйственных товаропроизводителей, не менее чем на 1 процент в год на _ </w:t>
      </w:r>
      <w:proofErr w:type="gramStart"/>
      <w:r>
        <w:t>л</w:t>
      </w:r>
      <w:proofErr w:type="gramEnd"/>
      <w:r>
        <w:t>.;</w:t>
      </w:r>
    </w:p>
    <w:p w:rsidR="006E392B" w:rsidRDefault="006E392B">
      <w:r>
        <w:t>7. Выписка из закона субъекта Российской Федерации о бюджете субъекта Российской Федерации на _</w:t>
      </w:r>
      <w:proofErr w:type="gramStart"/>
      <w:r>
        <w:t>л</w:t>
      </w:r>
      <w:proofErr w:type="gramEnd"/>
      <w:r>
        <w:t>.;</w:t>
      </w:r>
    </w:p>
    <w:p w:rsidR="006E392B" w:rsidRDefault="006E392B">
      <w:r>
        <w:t xml:space="preserve">8. Данные о количестве потребительских обществ, отвечающих требованиям Правил, по состоянию на конец года, предшествующего году подачи Заявки на _ </w:t>
      </w:r>
      <w:proofErr w:type="gramStart"/>
      <w:r>
        <w:t>л</w:t>
      </w:r>
      <w:proofErr w:type="gramEnd"/>
      <w:r>
        <w:t>.;</w:t>
      </w:r>
    </w:p>
    <w:p w:rsidR="006E392B" w:rsidRDefault="006E392B">
      <w:r>
        <w:t xml:space="preserve">9. Информация о предполагаемых участниках Региональной программы на _ </w:t>
      </w:r>
      <w:proofErr w:type="gramStart"/>
      <w:r>
        <w:t>л</w:t>
      </w:r>
      <w:proofErr w:type="gramEnd"/>
      <w:r>
        <w:t>.;</w:t>
      </w:r>
    </w:p>
    <w:p w:rsidR="006E392B" w:rsidRDefault="006E392B">
      <w:r>
        <w:t xml:space="preserve">10. Информация о наличии в Региональной программе обязательств кооператива на _ </w:t>
      </w:r>
      <w:proofErr w:type="gramStart"/>
      <w:r>
        <w:t>л</w:t>
      </w:r>
      <w:proofErr w:type="gramEnd"/>
      <w:r>
        <w:t>.</w:t>
      </w:r>
    </w:p>
    <w:p w:rsidR="006E392B" w:rsidRDefault="006E392B"/>
    <w:p w:rsidR="006E392B" w:rsidRDefault="006E392B">
      <w:pPr>
        <w:pStyle w:val="aff8"/>
        <w:rPr>
          <w:sz w:val="22"/>
          <w:szCs w:val="22"/>
        </w:rPr>
      </w:pPr>
      <w:r>
        <w:rPr>
          <w:sz w:val="22"/>
          <w:szCs w:val="22"/>
        </w:rPr>
        <w:t>_______________________________________________ ____________ ____________</w:t>
      </w:r>
    </w:p>
    <w:p w:rsidR="006E392B" w:rsidRDefault="006E392B">
      <w:pPr>
        <w:pStyle w:val="aff8"/>
        <w:rPr>
          <w:sz w:val="22"/>
          <w:szCs w:val="22"/>
        </w:rPr>
      </w:pPr>
      <w:proofErr w:type="gramStart"/>
      <w:r>
        <w:rPr>
          <w:sz w:val="22"/>
          <w:szCs w:val="22"/>
        </w:rPr>
        <w:t>(Руководитель высшего органа исполнительной      (Подпись)     (Ф.И.О.)</w:t>
      </w:r>
      <w:proofErr w:type="gramEnd"/>
    </w:p>
    <w:p w:rsidR="006E392B" w:rsidRDefault="006E392B">
      <w:pPr>
        <w:pStyle w:val="aff8"/>
        <w:rPr>
          <w:sz w:val="22"/>
          <w:szCs w:val="22"/>
        </w:rPr>
      </w:pPr>
      <w:r>
        <w:rPr>
          <w:sz w:val="22"/>
          <w:szCs w:val="22"/>
        </w:rPr>
        <w:t xml:space="preserve"> власти субъекта Российской Федерации или</w:t>
      </w:r>
    </w:p>
    <w:p w:rsidR="006E392B" w:rsidRDefault="006E392B">
      <w:pPr>
        <w:pStyle w:val="aff8"/>
        <w:rPr>
          <w:sz w:val="22"/>
          <w:szCs w:val="22"/>
        </w:rPr>
      </w:pPr>
      <w:r>
        <w:rPr>
          <w:sz w:val="22"/>
          <w:szCs w:val="22"/>
        </w:rPr>
        <w:t xml:space="preserve">  органа, уполномоченного высшим органом</w:t>
      </w:r>
    </w:p>
    <w:p w:rsidR="006E392B" w:rsidRDefault="006E392B">
      <w:pPr>
        <w:pStyle w:val="aff8"/>
        <w:rPr>
          <w:sz w:val="22"/>
          <w:szCs w:val="22"/>
        </w:rPr>
      </w:pPr>
      <w:r>
        <w:rPr>
          <w:sz w:val="22"/>
          <w:szCs w:val="22"/>
        </w:rPr>
        <w:t>исполнительной власти субъекта Российской</w:t>
      </w:r>
    </w:p>
    <w:p w:rsidR="006E392B" w:rsidRDefault="006E392B">
      <w:pPr>
        <w:pStyle w:val="aff8"/>
        <w:rPr>
          <w:sz w:val="22"/>
          <w:szCs w:val="22"/>
        </w:rPr>
      </w:pPr>
      <w:r>
        <w:rPr>
          <w:sz w:val="22"/>
          <w:szCs w:val="22"/>
        </w:rPr>
        <w:t xml:space="preserve">  Федерации на реализацию мероприятий </w:t>
      </w:r>
      <w:proofErr w:type="gramStart"/>
      <w:r>
        <w:rPr>
          <w:sz w:val="22"/>
          <w:szCs w:val="22"/>
        </w:rPr>
        <w:t>по</w:t>
      </w:r>
      <w:proofErr w:type="gramEnd"/>
    </w:p>
    <w:p w:rsidR="006E392B" w:rsidRDefault="006E392B">
      <w:pPr>
        <w:pStyle w:val="aff8"/>
        <w:rPr>
          <w:sz w:val="22"/>
          <w:szCs w:val="22"/>
        </w:rPr>
      </w:pPr>
      <w:r>
        <w:rPr>
          <w:sz w:val="22"/>
          <w:szCs w:val="22"/>
        </w:rPr>
        <w:t xml:space="preserve">грантовой поддержке </w:t>
      </w:r>
      <w:proofErr w:type="gramStart"/>
      <w:r>
        <w:rPr>
          <w:sz w:val="22"/>
          <w:szCs w:val="22"/>
        </w:rPr>
        <w:t>сельскохозяйственных</w:t>
      </w:r>
      <w:proofErr w:type="gramEnd"/>
    </w:p>
    <w:p w:rsidR="006E392B" w:rsidRDefault="006E392B">
      <w:pPr>
        <w:pStyle w:val="aff8"/>
        <w:rPr>
          <w:sz w:val="22"/>
          <w:szCs w:val="22"/>
        </w:rPr>
      </w:pPr>
      <w:r>
        <w:rPr>
          <w:sz w:val="22"/>
          <w:szCs w:val="22"/>
        </w:rPr>
        <w:t>потребительских кооперативов для развития</w:t>
      </w:r>
    </w:p>
    <w:p w:rsidR="006E392B" w:rsidRDefault="006E392B">
      <w:pPr>
        <w:pStyle w:val="aff8"/>
        <w:rPr>
          <w:sz w:val="22"/>
          <w:szCs w:val="22"/>
        </w:rPr>
      </w:pPr>
      <w:r>
        <w:rPr>
          <w:sz w:val="22"/>
          <w:szCs w:val="22"/>
        </w:rPr>
        <w:t xml:space="preserve">      </w:t>
      </w:r>
      <w:proofErr w:type="gramStart"/>
      <w:r>
        <w:rPr>
          <w:sz w:val="22"/>
          <w:szCs w:val="22"/>
        </w:rPr>
        <w:t>материально-технической базы)</w:t>
      </w:r>
      <w:proofErr w:type="gramEnd"/>
    </w:p>
    <w:p w:rsidR="006E392B" w:rsidRDefault="006E392B"/>
    <w:p w:rsidR="006E392B" w:rsidRDefault="006E392B">
      <w:pPr>
        <w:ind w:firstLine="698"/>
        <w:jc w:val="right"/>
      </w:pPr>
      <w:bookmarkStart w:id="45" w:name="sub_4000"/>
      <w:r>
        <w:rPr>
          <w:rStyle w:val="a3"/>
        </w:rPr>
        <w:t>Приложение N 4</w:t>
      </w:r>
      <w:r>
        <w:rPr>
          <w:rStyle w:val="a3"/>
        </w:rPr>
        <w:br/>
        <w:t xml:space="preserve">к </w:t>
      </w:r>
      <w:hyperlink w:anchor="sub_0" w:history="1">
        <w:r>
          <w:rPr>
            <w:rStyle w:val="a4"/>
          </w:rPr>
          <w:t>приказу</w:t>
        </w:r>
      </w:hyperlink>
      <w:r>
        <w:rPr>
          <w:rStyle w:val="a3"/>
        </w:rPr>
        <w:t xml:space="preserve"> Министерства</w:t>
      </w:r>
      <w:r>
        <w:rPr>
          <w:rStyle w:val="a3"/>
        </w:rPr>
        <w:br/>
        <w:t>сельского хозяйства РФ</w:t>
      </w:r>
      <w:r>
        <w:rPr>
          <w:rStyle w:val="a3"/>
        </w:rPr>
        <w:br/>
        <w:t>от 14 июля 2015 г. N 300</w:t>
      </w:r>
    </w:p>
    <w:bookmarkEnd w:id="45"/>
    <w:p w:rsidR="006E392B" w:rsidRDefault="006E392B"/>
    <w:p w:rsidR="006E392B" w:rsidRDefault="006E392B">
      <w:pPr>
        <w:ind w:firstLine="698"/>
        <w:jc w:val="right"/>
      </w:pPr>
      <w:r>
        <w:rPr>
          <w:rStyle w:val="a3"/>
        </w:rPr>
        <w:t>Форма</w:t>
      </w:r>
    </w:p>
    <w:p w:rsidR="006E392B" w:rsidRDefault="006E392B"/>
    <w:p w:rsidR="006E392B" w:rsidRDefault="006E392B">
      <w:pPr>
        <w:pStyle w:val="1"/>
      </w:pPr>
      <w:r>
        <w:t xml:space="preserve">Данные о потребительских обществах, 70 </w:t>
      </w:r>
      <w:proofErr w:type="gramStart"/>
      <w:r>
        <w:t>процентов</w:t>
      </w:r>
      <w:proofErr w:type="gramEnd"/>
      <w:r>
        <w:t xml:space="preserve"> выручки которых формируется за счет осуществления видов деятельности, аналогичных видам деятельности сельскохозяйственных потребительских кооперативов</w:t>
      </w:r>
    </w:p>
    <w:p w:rsidR="006E392B" w:rsidRDefault="006E392B"/>
    <w:p w:rsidR="006E392B" w:rsidRDefault="006E392B">
      <w:pPr>
        <w:ind w:firstLine="698"/>
        <w:jc w:val="center"/>
      </w:pPr>
      <w:r>
        <w:t>по_________________________________________________</w:t>
      </w:r>
    </w:p>
    <w:p w:rsidR="006E392B" w:rsidRDefault="006E392B">
      <w:pPr>
        <w:ind w:firstLine="698"/>
        <w:jc w:val="center"/>
      </w:pPr>
      <w:r>
        <w:t>(наименование субъекта Российской Федерации)</w:t>
      </w:r>
    </w:p>
    <w:p w:rsidR="006E392B" w:rsidRDefault="006E392B"/>
    <w:p w:rsidR="006E392B" w:rsidRDefault="006E392B">
      <w:pPr>
        <w:ind w:firstLine="698"/>
        <w:jc w:val="center"/>
      </w:pPr>
      <w:r>
        <w:t>по состоянию на 1 октября_____</w:t>
      </w:r>
      <w:proofErr w:type="gramStart"/>
      <w:r>
        <w:t>г</w:t>
      </w:r>
      <w:proofErr w:type="gramEnd"/>
      <w:r>
        <w:t>.</w:t>
      </w:r>
    </w:p>
    <w:p w:rsidR="006E392B" w:rsidRDefault="006E392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20"/>
        <w:gridCol w:w="8640"/>
      </w:tblGrid>
      <w:tr w:rsidR="006E392B">
        <w:tblPrEx>
          <w:tblCellMar>
            <w:top w:w="0" w:type="dxa"/>
            <w:bottom w:w="0" w:type="dxa"/>
          </w:tblCellMar>
        </w:tblPrEx>
        <w:tc>
          <w:tcPr>
            <w:tcW w:w="1620" w:type="dxa"/>
            <w:tcBorders>
              <w:top w:val="single" w:sz="4" w:space="0" w:color="auto"/>
              <w:bottom w:val="single" w:sz="4" w:space="0" w:color="auto"/>
              <w:right w:val="single" w:sz="4" w:space="0" w:color="auto"/>
            </w:tcBorders>
          </w:tcPr>
          <w:p w:rsidR="006E392B" w:rsidRDefault="006E392B">
            <w:pPr>
              <w:pStyle w:val="aff7"/>
              <w:jc w:val="center"/>
            </w:pPr>
            <w:r>
              <w:t>N </w:t>
            </w:r>
            <w:proofErr w:type="gramStart"/>
            <w:r>
              <w:t>п</w:t>
            </w:r>
            <w:proofErr w:type="gramEnd"/>
            <w:r>
              <w:t>/п</w:t>
            </w:r>
          </w:p>
        </w:tc>
        <w:tc>
          <w:tcPr>
            <w:tcW w:w="8640" w:type="dxa"/>
            <w:tcBorders>
              <w:top w:val="single" w:sz="4" w:space="0" w:color="auto"/>
              <w:left w:val="single" w:sz="4" w:space="0" w:color="auto"/>
              <w:bottom w:val="single" w:sz="4" w:space="0" w:color="auto"/>
            </w:tcBorders>
          </w:tcPr>
          <w:p w:rsidR="006E392B" w:rsidRDefault="006E392B">
            <w:pPr>
              <w:pStyle w:val="aff7"/>
              <w:jc w:val="center"/>
            </w:pPr>
            <w:r>
              <w:t xml:space="preserve">Наименование потребительских обществ, 70 </w:t>
            </w:r>
            <w:proofErr w:type="gramStart"/>
            <w:r>
              <w:t>процентов</w:t>
            </w:r>
            <w:proofErr w:type="gramEnd"/>
            <w:r>
              <w:t xml:space="preserve"> выручки которых формируется за счет осуществления видов деятельности, аналогичных видам деятельности сельскохозяйственных потребительских кооперативов</w:t>
            </w:r>
          </w:p>
        </w:tc>
      </w:tr>
      <w:tr w:rsidR="006E392B">
        <w:tblPrEx>
          <w:tblCellMar>
            <w:top w:w="0" w:type="dxa"/>
            <w:bottom w:w="0" w:type="dxa"/>
          </w:tblCellMar>
        </w:tblPrEx>
        <w:tc>
          <w:tcPr>
            <w:tcW w:w="1620" w:type="dxa"/>
            <w:tcBorders>
              <w:top w:val="single" w:sz="4" w:space="0" w:color="auto"/>
              <w:bottom w:val="single" w:sz="4" w:space="0" w:color="auto"/>
              <w:right w:val="single" w:sz="4" w:space="0" w:color="auto"/>
            </w:tcBorders>
          </w:tcPr>
          <w:p w:rsidR="006E392B" w:rsidRDefault="006E392B">
            <w:pPr>
              <w:pStyle w:val="aff7"/>
              <w:jc w:val="center"/>
            </w:pPr>
            <w:r>
              <w:t>1.</w:t>
            </w:r>
          </w:p>
        </w:tc>
        <w:tc>
          <w:tcPr>
            <w:tcW w:w="8640" w:type="dxa"/>
            <w:tcBorders>
              <w:top w:val="single" w:sz="4" w:space="0" w:color="auto"/>
              <w:left w:val="single" w:sz="4" w:space="0" w:color="auto"/>
              <w:bottom w:val="single" w:sz="4" w:space="0" w:color="auto"/>
            </w:tcBorders>
          </w:tcPr>
          <w:p w:rsidR="006E392B" w:rsidRDefault="006E392B">
            <w:pPr>
              <w:pStyle w:val="aff7"/>
            </w:pPr>
          </w:p>
        </w:tc>
      </w:tr>
      <w:tr w:rsidR="006E392B">
        <w:tblPrEx>
          <w:tblCellMar>
            <w:top w:w="0" w:type="dxa"/>
            <w:bottom w:w="0" w:type="dxa"/>
          </w:tblCellMar>
        </w:tblPrEx>
        <w:tc>
          <w:tcPr>
            <w:tcW w:w="1620" w:type="dxa"/>
            <w:tcBorders>
              <w:top w:val="single" w:sz="4" w:space="0" w:color="auto"/>
              <w:bottom w:val="single" w:sz="4" w:space="0" w:color="auto"/>
              <w:right w:val="single" w:sz="4" w:space="0" w:color="auto"/>
            </w:tcBorders>
          </w:tcPr>
          <w:p w:rsidR="006E392B" w:rsidRDefault="006E392B">
            <w:pPr>
              <w:pStyle w:val="aff7"/>
            </w:pPr>
          </w:p>
        </w:tc>
        <w:tc>
          <w:tcPr>
            <w:tcW w:w="8640" w:type="dxa"/>
            <w:tcBorders>
              <w:top w:val="single" w:sz="4" w:space="0" w:color="auto"/>
              <w:left w:val="single" w:sz="4" w:space="0" w:color="auto"/>
              <w:bottom w:val="single" w:sz="4" w:space="0" w:color="auto"/>
            </w:tcBorders>
          </w:tcPr>
          <w:p w:rsidR="006E392B" w:rsidRDefault="006E392B">
            <w:pPr>
              <w:pStyle w:val="aff7"/>
            </w:pPr>
          </w:p>
        </w:tc>
      </w:tr>
      <w:tr w:rsidR="006E392B">
        <w:tblPrEx>
          <w:tblCellMar>
            <w:top w:w="0" w:type="dxa"/>
            <w:bottom w:w="0" w:type="dxa"/>
          </w:tblCellMar>
        </w:tblPrEx>
        <w:tc>
          <w:tcPr>
            <w:tcW w:w="1620" w:type="dxa"/>
            <w:tcBorders>
              <w:top w:val="single" w:sz="4" w:space="0" w:color="auto"/>
              <w:bottom w:val="single" w:sz="4" w:space="0" w:color="auto"/>
              <w:right w:val="single" w:sz="4" w:space="0" w:color="auto"/>
            </w:tcBorders>
          </w:tcPr>
          <w:p w:rsidR="006E392B" w:rsidRDefault="006E392B">
            <w:pPr>
              <w:pStyle w:val="afff0"/>
            </w:pPr>
            <w:r>
              <w:t>ИТОГО:</w:t>
            </w:r>
          </w:p>
        </w:tc>
        <w:tc>
          <w:tcPr>
            <w:tcW w:w="8640" w:type="dxa"/>
            <w:tcBorders>
              <w:top w:val="single" w:sz="4" w:space="0" w:color="auto"/>
              <w:left w:val="single" w:sz="4" w:space="0" w:color="auto"/>
              <w:bottom w:val="single" w:sz="4" w:space="0" w:color="auto"/>
            </w:tcBorders>
          </w:tcPr>
          <w:p w:rsidR="006E392B" w:rsidRDefault="006E392B">
            <w:pPr>
              <w:pStyle w:val="aff7"/>
            </w:pPr>
          </w:p>
        </w:tc>
      </w:tr>
    </w:tbl>
    <w:p w:rsidR="006E392B" w:rsidRDefault="006E392B"/>
    <w:p w:rsidR="006E392B" w:rsidRDefault="006E392B">
      <w:pPr>
        <w:pStyle w:val="aff8"/>
        <w:rPr>
          <w:sz w:val="22"/>
          <w:szCs w:val="22"/>
        </w:rPr>
      </w:pPr>
      <w:r>
        <w:rPr>
          <w:sz w:val="22"/>
          <w:szCs w:val="22"/>
        </w:rPr>
        <w:t>Руководитель высшего органа</w:t>
      </w:r>
    </w:p>
    <w:p w:rsidR="006E392B" w:rsidRDefault="006E392B">
      <w:pPr>
        <w:pStyle w:val="aff8"/>
        <w:rPr>
          <w:sz w:val="22"/>
          <w:szCs w:val="22"/>
        </w:rPr>
      </w:pPr>
      <w:r>
        <w:rPr>
          <w:sz w:val="22"/>
          <w:szCs w:val="22"/>
        </w:rPr>
        <w:t>исполнительной власти субъекта</w:t>
      </w:r>
    </w:p>
    <w:p w:rsidR="006E392B" w:rsidRDefault="006E392B">
      <w:pPr>
        <w:pStyle w:val="aff8"/>
        <w:rPr>
          <w:sz w:val="22"/>
          <w:szCs w:val="22"/>
        </w:rPr>
      </w:pPr>
      <w:r>
        <w:rPr>
          <w:sz w:val="22"/>
          <w:szCs w:val="22"/>
        </w:rPr>
        <w:t>Российской Федерации или органа,</w:t>
      </w:r>
    </w:p>
    <w:p w:rsidR="006E392B" w:rsidRDefault="006E392B">
      <w:pPr>
        <w:pStyle w:val="aff8"/>
        <w:rPr>
          <w:sz w:val="22"/>
          <w:szCs w:val="22"/>
        </w:rPr>
      </w:pPr>
      <w:r>
        <w:rPr>
          <w:sz w:val="22"/>
          <w:szCs w:val="22"/>
        </w:rPr>
        <w:t xml:space="preserve">уполномоченного </w:t>
      </w:r>
      <w:proofErr w:type="gramStart"/>
      <w:r>
        <w:rPr>
          <w:sz w:val="22"/>
          <w:szCs w:val="22"/>
        </w:rPr>
        <w:t>высшим</w:t>
      </w:r>
      <w:proofErr w:type="gramEnd"/>
    </w:p>
    <w:p w:rsidR="006E392B" w:rsidRDefault="006E392B">
      <w:pPr>
        <w:pStyle w:val="aff8"/>
        <w:rPr>
          <w:sz w:val="22"/>
          <w:szCs w:val="22"/>
        </w:rPr>
      </w:pPr>
      <w:r>
        <w:rPr>
          <w:sz w:val="22"/>
          <w:szCs w:val="22"/>
        </w:rPr>
        <w:t>органом исполнительной власти</w:t>
      </w:r>
    </w:p>
    <w:p w:rsidR="006E392B" w:rsidRDefault="006E392B">
      <w:pPr>
        <w:pStyle w:val="aff8"/>
        <w:rPr>
          <w:sz w:val="22"/>
          <w:szCs w:val="22"/>
        </w:rPr>
      </w:pPr>
      <w:r>
        <w:rPr>
          <w:sz w:val="22"/>
          <w:szCs w:val="22"/>
        </w:rPr>
        <w:t>субъекта Российской Федерации</w:t>
      </w:r>
    </w:p>
    <w:p w:rsidR="006E392B" w:rsidRDefault="006E392B">
      <w:pPr>
        <w:pStyle w:val="aff8"/>
        <w:rPr>
          <w:sz w:val="22"/>
          <w:szCs w:val="22"/>
        </w:rPr>
      </w:pPr>
      <w:r>
        <w:rPr>
          <w:sz w:val="22"/>
          <w:szCs w:val="22"/>
        </w:rPr>
        <w:t xml:space="preserve">на реализацию мероприятий </w:t>
      </w:r>
      <w:proofErr w:type="gramStart"/>
      <w:r>
        <w:rPr>
          <w:sz w:val="22"/>
          <w:szCs w:val="22"/>
        </w:rPr>
        <w:t>по</w:t>
      </w:r>
      <w:proofErr w:type="gramEnd"/>
    </w:p>
    <w:p w:rsidR="006E392B" w:rsidRDefault="006E392B">
      <w:pPr>
        <w:pStyle w:val="aff8"/>
        <w:rPr>
          <w:sz w:val="22"/>
          <w:szCs w:val="22"/>
        </w:rPr>
      </w:pPr>
      <w:r>
        <w:rPr>
          <w:sz w:val="22"/>
          <w:szCs w:val="22"/>
        </w:rPr>
        <w:t>грантовой поддержке</w:t>
      </w:r>
    </w:p>
    <w:p w:rsidR="006E392B" w:rsidRDefault="006E392B">
      <w:pPr>
        <w:pStyle w:val="aff8"/>
        <w:rPr>
          <w:sz w:val="22"/>
          <w:szCs w:val="22"/>
        </w:rPr>
      </w:pPr>
      <w:r>
        <w:rPr>
          <w:sz w:val="22"/>
          <w:szCs w:val="22"/>
        </w:rPr>
        <w:t>сельскохозяйственных</w:t>
      </w:r>
    </w:p>
    <w:p w:rsidR="006E392B" w:rsidRDefault="006E392B">
      <w:pPr>
        <w:pStyle w:val="aff8"/>
        <w:rPr>
          <w:sz w:val="22"/>
          <w:szCs w:val="22"/>
        </w:rPr>
      </w:pPr>
      <w:r>
        <w:rPr>
          <w:sz w:val="22"/>
          <w:szCs w:val="22"/>
        </w:rPr>
        <w:t>потребительских кооперативов</w:t>
      </w:r>
    </w:p>
    <w:p w:rsidR="006E392B" w:rsidRDefault="006E392B">
      <w:pPr>
        <w:pStyle w:val="aff8"/>
        <w:rPr>
          <w:sz w:val="22"/>
          <w:szCs w:val="22"/>
        </w:rPr>
      </w:pPr>
      <w:r>
        <w:rPr>
          <w:sz w:val="22"/>
          <w:szCs w:val="22"/>
        </w:rPr>
        <w:t>на развитие материально-</w:t>
      </w:r>
    </w:p>
    <w:p w:rsidR="006E392B" w:rsidRDefault="006E392B">
      <w:pPr>
        <w:pStyle w:val="aff8"/>
        <w:rPr>
          <w:sz w:val="22"/>
          <w:szCs w:val="22"/>
        </w:rPr>
      </w:pPr>
      <w:r>
        <w:rPr>
          <w:sz w:val="22"/>
          <w:szCs w:val="22"/>
        </w:rPr>
        <w:t>технической базы              _______________ ___________ _______________</w:t>
      </w:r>
    </w:p>
    <w:p w:rsidR="006E392B" w:rsidRDefault="006E392B">
      <w:pPr>
        <w:pStyle w:val="aff8"/>
        <w:rPr>
          <w:sz w:val="22"/>
          <w:szCs w:val="22"/>
        </w:rPr>
      </w:pPr>
      <w:r>
        <w:rPr>
          <w:sz w:val="22"/>
          <w:szCs w:val="22"/>
        </w:rPr>
        <w:t xml:space="preserve">                                </w:t>
      </w:r>
      <w:proofErr w:type="gramStart"/>
      <w:r>
        <w:rPr>
          <w:sz w:val="22"/>
          <w:szCs w:val="22"/>
        </w:rPr>
        <w:t>(должность)    (подпись)    (расшифровка</w:t>
      </w:r>
      <w:proofErr w:type="gramEnd"/>
    </w:p>
    <w:p w:rsidR="006E392B" w:rsidRDefault="006E392B">
      <w:pPr>
        <w:pStyle w:val="aff8"/>
        <w:rPr>
          <w:sz w:val="22"/>
          <w:szCs w:val="22"/>
        </w:rPr>
      </w:pPr>
      <w:r>
        <w:rPr>
          <w:sz w:val="22"/>
          <w:szCs w:val="22"/>
        </w:rPr>
        <w:t xml:space="preserve">                                                              подписи)</w:t>
      </w:r>
    </w:p>
    <w:p w:rsidR="006E392B" w:rsidRDefault="006E392B"/>
    <w:p w:rsidR="006E392B" w:rsidRDefault="006E392B">
      <w:pPr>
        <w:sectPr w:rsidR="006E392B" w:rsidSect="00A34085">
          <w:pgSz w:w="11906" w:h="16838"/>
          <w:pgMar w:top="1134" w:right="850" w:bottom="1134" w:left="1701" w:header="708" w:footer="708" w:gutter="0"/>
          <w:cols w:space="708"/>
          <w:docGrid w:linePitch="360"/>
        </w:sectPr>
      </w:pPr>
    </w:p>
    <w:p w:rsidR="006E392B" w:rsidRDefault="006E392B">
      <w:pPr>
        <w:ind w:firstLine="698"/>
        <w:jc w:val="right"/>
      </w:pPr>
      <w:bookmarkStart w:id="46" w:name="sub_5000"/>
      <w:r>
        <w:rPr>
          <w:rStyle w:val="a3"/>
        </w:rPr>
        <w:lastRenderedPageBreak/>
        <w:t>Приложение N 5</w:t>
      </w:r>
      <w:r>
        <w:rPr>
          <w:rStyle w:val="a3"/>
        </w:rPr>
        <w:br/>
        <w:t xml:space="preserve">к </w:t>
      </w:r>
      <w:hyperlink w:anchor="sub_0" w:history="1">
        <w:r>
          <w:rPr>
            <w:rStyle w:val="a4"/>
          </w:rPr>
          <w:t>приказу</w:t>
        </w:r>
      </w:hyperlink>
      <w:r>
        <w:rPr>
          <w:rStyle w:val="a3"/>
        </w:rPr>
        <w:t xml:space="preserve"> Министерства</w:t>
      </w:r>
      <w:r>
        <w:rPr>
          <w:rStyle w:val="a3"/>
        </w:rPr>
        <w:br/>
        <w:t>сельского хозяйства РФ</w:t>
      </w:r>
      <w:r>
        <w:rPr>
          <w:rStyle w:val="a3"/>
        </w:rPr>
        <w:br/>
        <w:t>от 14 июля 2015 г. N 300</w:t>
      </w:r>
    </w:p>
    <w:bookmarkEnd w:id="46"/>
    <w:p w:rsidR="006E392B" w:rsidRDefault="006E392B"/>
    <w:p w:rsidR="006E392B" w:rsidRDefault="006E392B">
      <w:pPr>
        <w:ind w:firstLine="698"/>
        <w:jc w:val="right"/>
      </w:pPr>
      <w:r>
        <w:rPr>
          <w:rStyle w:val="a3"/>
        </w:rPr>
        <w:t>Форма</w:t>
      </w:r>
    </w:p>
    <w:p w:rsidR="006E392B" w:rsidRDefault="006E392B"/>
    <w:p w:rsidR="006E392B" w:rsidRDefault="006E392B">
      <w:pPr>
        <w:ind w:firstLine="698"/>
        <w:jc w:val="center"/>
      </w:pPr>
      <w:r>
        <w:rPr>
          <w:rStyle w:val="a3"/>
        </w:rPr>
        <w:t>ОТЧЕТ</w:t>
      </w:r>
      <w:r>
        <w:rPr>
          <w:rStyle w:val="a3"/>
        </w:rPr>
        <w:br/>
        <w:t>о расходах бюджета__________________________________________________________________ ___</w:t>
      </w:r>
      <w:r>
        <w:t>,</w:t>
      </w:r>
    </w:p>
    <w:p w:rsidR="006E392B" w:rsidRDefault="006E392B">
      <w:pPr>
        <w:ind w:firstLine="698"/>
        <w:jc w:val="center"/>
      </w:pPr>
      <w:r>
        <w:t>              (наименование субъекта Российской Федерации)</w:t>
      </w:r>
    </w:p>
    <w:p w:rsidR="006E392B" w:rsidRDefault="006E392B"/>
    <w:p w:rsidR="006E392B" w:rsidRDefault="006E392B">
      <w:pPr>
        <w:ind w:firstLine="698"/>
        <w:jc w:val="center"/>
      </w:pPr>
      <w:r>
        <w:rPr>
          <w:rStyle w:val="a3"/>
        </w:rPr>
        <w:t xml:space="preserve">источником финансового </w:t>
      </w:r>
      <w:proofErr w:type="gramStart"/>
      <w:r>
        <w:rPr>
          <w:rStyle w:val="a3"/>
        </w:rPr>
        <w:t>обеспечения</w:t>
      </w:r>
      <w:proofErr w:type="gramEnd"/>
      <w:r>
        <w:rPr>
          <w:rStyle w:val="a3"/>
        </w:rPr>
        <w:t xml:space="preserve"> которых является субсидия из федерального бюджета бюджетам субъектов Российской Федерации на грантовую поддержку сельскохозяйственных потребительских кооперативов для развития материально-технической базы</w:t>
      </w:r>
      <w:r>
        <w:t xml:space="preserve"> за___________________20___ г.</w:t>
      </w:r>
    </w:p>
    <w:p w:rsidR="006E392B" w:rsidRDefault="006E392B">
      <w:pPr>
        <w:ind w:firstLine="698"/>
        <w:jc w:val="center"/>
      </w:pPr>
      <w:r>
        <w:t>(месяц)</w:t>
      </w:r>
    </w:p>
    <w:p w:rsidR="006E392B" w:rsidRDefault="006E392B"/>
    <w:p w:rsidR="006E392B" w:rsidRDefault="006E392B">
      <w:pPr>
        <w:pStyle w:val="1"/>
      </w:pPr>
      <w:bookmarkStart w:id="47" w:name="sub_5001"/>
      <w:r>
        <w:t>I. Общие расходы</w:t>
      </w:r>
    </w:p>
    <w:bookmarkEnd w:id="47"/>
    <w:p w:rsidR="006E392B" w:rsidRDefault="006E392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73"/>
        <w:gridCol w:w="1135"/>
        <w:gridCol w:w="1550"/>
        <w:gridCol w:w="1406"/>
        <w:gridCol w:w="1130"/>
        <w:gridCol w:w="1266"/>
        <w:gridCol w:w="1198"/>
        <w:gridCol w:w="1189"/>
        <w:gridCol w:w="1543"/>
        <w:gridCol w:w="1679"/>
        <w:gridCol w:w="1544"/>
        <w:gridCol w:w="1265"/>
        <w:gridCol w:w="1261"/>
        <w:gridCol w:w="1270"/>
        <w:gridCol w:w="1129"/>
        <w:gridCol w:w="1130"/>
        <w:gridCol w:w="1274"/>
        <w:gridCol w:w="1139"/>
        <w:gridCol w:w="1294"/>
      </w:tblGrid>
      <w:tr w:rsidR="006E392B">
        <w:tblPrEx>
          <w:tblCellMar>
            <w:top w:w="0" w:type="dxa"/>
            <w:bottom w:w="0" w:type="dxa"/>
          </w:tblCellMar>
        </w:tblPrEx>
        <w:tc>
          <w:tcPr>
            <w:tcW w:w="1573" w:type="dxa"/>
            <w:vMerge w:val="restart"/>
            <w:tcBorders>
              <w:top w:val="single" w:sz="4" w:space="0" w:color="auto"/>
              <w:bottom w:val="nil"/>
              <w:right w:val="single" w:sz="4" w:space="0" w:color="auto"/>
            </w:tcBorders>
          </w:tcPr>
          <w:p w:rsidR="006E392B" w:rsidRDefault="006E392B">
            <w:pPr>
              <w:pStyle w:val="aff7"/>
              <w:jc w:val="center"/>
            </w:pPr>
            <w:bookmarkStart w:id="48" w:name="sub_5011"/>
            <w:r>
              <w:t>Наименование расходного обязательства, на осуществление которого предоставлен грант</w:t>
            </w:r>
            <w:bookmarkEnd w:id="48"/>
          </w:p>
        </w:tc>
        <w:tc>
          <w:tcPr>
            <w:tcW w:w="1135" w:type="dxa"/>
            <w:vMerge w:val="restart"/>
            <w:tcBorders>
              <w:top w:val="single" w:sz="4" w:space="0" w:color="auto"/>
              <w:left w:val="single" w:sz="4" w:space="0" w:color="auto"/>
              <w:bottom w:val="nil"/>
              <w:right w:val="single" w:sz="4" w:space="0" w:color="auto"/>
            </w:tcBorders>
          </w:tcPr>
          <w:p w:rsidR="006E392B" w:rsidRDefault="006E392B">
            <w:pPr>
              <w:pStyle w:val="aff7"/>
              <w:jc w:val="center"/>
            </w:pPr>
            <w:r>
              <w:t>Код бюджет</w:t>
            </w:r>
          </w:p>
          <w:p w:rsidR="006E392B" w:rsidRDefault="006E392B">
            <w:pPr>
              <w:pStyle w:val="aff7"/>
              <w:jc w:val="center"/>
            </w:pPr>
            <w:r>
              <w:t>ной классификации</w:t>
            </w:r>
          </w:p>
        </w:tc>
        <w:tc>
          <w:tcPr>
            <w:tcW w:w="1550" w:type="dxa"/>
            <w:vMerge w:val="restart"/>
            <w:tcBorders>
              <w:top w:val="single" w:sz="4" w:space="0" w:color="auto"/>
              <w:left w:val="single" w:sz="4" w:space="0" w:color="auto"/>
              <w:bottom w:val="nil"/>
              <w:right w:val="single" w:sz="4" w:space="0" w:color="auto"/>
            </w:tcBorders>
          </w:tcPr>
          <w:p w:rsidR="006E392B" w:rsidRDefault="006E392B">
            <w:pPr>
              <w:pStyle w:val="aff7"/>
              <w:jc w:val="center"/>
            </w:pPr>
            <w:r>
              <w:t>Остаток средств федерального бюджета,</w:t>
            </w:r>
          </w:p>
          <w:p w:rsidR="006E392B" w:rsidRDefault="006E392B">
            <w:pPr>
              <w:pStyle w:val="aff7"/>
              <w:jc w:val="center"/>
            </w:pPr>
            <w:r>
              <w:t>на 01.01._</w:t>
            </w:r>
          </w:p>
        </w:tc>
        <w:tc>
          <w:tcPr>
            <w:tcW w:w="6189" w:type="dxa"/>
            <w:gridSpan w:val="5"/>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Предусмотрено средств на текущий год, тыс. руб.</w:t>
            </w:r>
          </w:p>
        </w:tc>
        <w:tc>
          <w:tcPr>
            <w:tcW w:w="1543" w:type="dxa"/>
            <w:vMerge w:val="restart"/>
            <w:tcBorders>
              <w:top w:val="single" w:sz="4" w:space="0" w:color="auto"/>
              <w:left w:val="single" w:sz="4" w:space="0" w:color="auto"/>
              <w:bottom w:val="nil"/>
              <w:right w:val="single" w:sz="4" w:space="0" w:color="auto"/>
            </w:tcBorders>
          </w:tcPr>
          <w:p w:rsidR="006E392B" w:rsidRDefault="006E392B">
            <w:pPr>
              <w:pStyle w:val="aff7"/>
              <w:jc w:val="center"/>
            </w:pPr>
            <w:r>
              <w:t>Предусмотренный уровень финансирования за счет средств бюджета субъекта Российской Федерации, % (</w:t>
            </w:r>
            <w:hyperlink w:anchor="sub_5011" w:history="1">
              <w:r>
                <w:rPr>
                  <w:rStyle w:val="a4"/>
                </w:rPr>
                <w:t>графа 9</w:t>
              </w:r>
            </w:hyperlink>
            <w:r>
              <w:t xml:space="preserve"> = </w:t>
            </w:r>
            <w:hyperlink w:anchor="sub_5011" w:history="1">
              <w:r>
                <w:rPr>
                  <w:rStyle w:val="a4"/>
                </w:rPr>
                <w:t>графа 6</w:t>
              </w:r>
            </w:hyperlink>
            <w:r>
              <w:t xml:space="preserve">/ </w:t>
            </w:r>
            <w:hyperlink w:anchor="sub_5011" w:history="1">
              <w:r>
                <w:rPr>
                  <w:rStyle w:val="a4"/>
                </w:rPr>
                <w:t>графа 4</w:t>
              </w:r>
            </w:hyperlink>
            <w:r>
              <w:t>)</w:t>
            </w:r>
          </w:p>
        </w:tc>
        <w:tc>
          <w:tcPr>
            <w:tcW w:w="1679" w:type="dxa"/>
            <w:vMerge w:val="restart"/>
            <w:tcBorders>
              <w:top w:val="single" w:sz="4" w:space="0" w:color="auto"/>
              <w:left w:val="single" w:sz="4" w:space="0" w:color="auto"/>
              <w:bottom w:val="nil"/>
              <w:right w:val="single" w:sz="4" w:space="0" w:color="auto"/>
            </w:tcBorders>
          </w:tcPr>
          <w:p w:rsidR="006E392B" w:rsidRDefault="006E392B">
            <w:pPr>
              <w:pStyle w:val="aff7"/>
              <w:jc w:val="center"/>
            </w:pPr>
            <w:r>
              <w:t xml:space="preserve">Кассовые выплаты за счет средств федерального бюджета </w:t>
            </w:r>
            <w:proofErr w:type="gramStart"/>
            <w:r>
              <w:t>с</w:t>
            </w:r>
            <w:proofErr w:type="gramEnd"/>
          </w:p>
          <w:p w:rsidR="006E392B" w:rsidRDefault="006E392B">
            <w:pPr>
              <w:pStyle w:val="aff7"/>
              <w:jc w:val="center"/>
            </w:pPr>
            <w:r>
              <w:t>учетом перечислений на банковский счет в текущем году на отчетную дату</w:t>
            </w:r>
          </w:p>
        </w:tc>
        <w:tc>
          <w:tcPr>
            <w:tcW w:w="1544" w:type="dxa"/>
            <w:vMerge w:val="restart"/>
            <w:tcBorders>
              <w:top w:val="single" w:sz="4" w:space="0" w:color="auto"/>
              <w:left w:val="single" w:sz="4" w:space="0" w:color="auto"/>
              <w:bottom w:val="nil"/>
              <w:right w:val="single" w:sz="4" w:space="0" w:color="auto"/>
            </w:tcBorders>
          </w:tcPr>
          <w:p w:rsidR="006E392B" w:rsidRDefault="006E392B">
            <w:pPr>
              <w:pStyle w:val="aff7"/>
              <w:jc w:val="center"/>
            </w:pPr>
            <w:r>
              <w:t>Восстановлено по различным основаниям средств федерального бюджета прошлых лет</w:t>
            </w:r>
          </w:p>
        </w:tc>
        <w:tc>
          <w:tcPr>
            <w:tcW w:w="6055" w:type="dxa"/>
            <w:gridSpan w:val="5"/>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Перечислено кооперативу на отчетную дату</w:t>
            </w:r>
          </w:p>
        </w:tc>
        <w:tc>
          <w:tcPr>
            <w:tcW w:w="1274" w:type="dxa"/>
            <w:vMerge w:val="restart"/>
            <w:tcBorders>
              <w:top w:val="single" w:sz="4" w:space="0" w:color="auto"/>
              <w:left w:val="single" w:sz="4" w:space="0" w:color="auto"/>
              <w:bottom w:val="nil"/>
              <w:right w:val="single" w:sz="4" w:space="0" w:color="auto"/>
            </w:tcBorders>
          </w:tcPr>
          <w:p w:rsidR="006E392B" w:rsidRDefault="006E392B">
            <w:pPr>
              <w:pStyle w:val="aff7"/>
              <w:jc w:val="center"/>
            </w:pPr>
            <w:r>
              <w:t>Профинансировано собственных средств кооператива</w:t>
            </w:r>
          </w:p>
        </w:tc>
        <w:tc>
          <w:tcPr>
            <w:tcW w:w="1139" w:type="dxa"/>
            <w:vMerge w:val="restart"/>
            <w:tcBorders>
              <w:top w:val="single" w:sz="4" w:space="0" w:color="auto"/>
              <w:left w:val="single" w:sz="4" w:space="0" w:color="auto"/>
              <w:bottom w:val="nil"/>
              <w:right w:val="single" w:sz="4" w:space="0" w:color="auto"/>
            </w:tcBorders>
          </w:tcPr>
          <w:p w:rsidR="006E392B" w:rsidRDefault="006E392B">
            <w:pPr>
              <w:pStyle w:val="aff7"/>
              <w:jc w:val="center"/>
            </w:pPr>
            <w:r>
              <w:t xml:space="preserve">Возвращено в федеральный бюджет </w:t>
            </w:r>
            <w:proofErr w:type="gramStart"/>
            <w:r>
              <w:t>за</w:t>
            </w:r>
            <w:proofErr w:type="gramEnd"/>
          </w:p>
          <w:p w:rsidR="006E392B" w:rsidRDefault="006E392B">
            <w:pPr>
              <w:pStyle w:val="aff7"/>
              <w:jc w:val="center"/>
            </w:pPr>
            <w:r>
              <w:t>отчетный период</w:t>
            </w:r>
          </w:p>
        </w:tc>
        <w:tc>
          <w:tcPr>
            <w:tcW w:w="1294" w:type="dxa"/>
            <w:vMerge w:val="restart"/>
            <w:tcBorders>
              <w:top w:val="single" w:sz="4" w:space="0" w:color="auto"/>
              <w:left w:val="single" w:sz="4" w:space="0" w:color="auto"/>
              <w:bottom w:val="nil"/>
            </w:tcBorders>
          </w:tcPr>
          <w:p w:rsidR="006E392B" w:rsidRDefault="006E392B">
            <w:pPr>
              <w:pStyle w:val="aff7"/>
              <w:jc w:val="center"/>
            </w:pPr>
            <w:r>
              <w:t>Остаток средств федерального бюджета на лицевых счетах</w:t>
            </w:r>
          </w:p>
        </w:tc>
      </w:tr>
      <w:tr w:rsidR="006E392B">
        <w:tblPrEx>
          <w:tblCellMar>
            <w:top w:w="0" w:type="dxa"/>
            <w:bottom w:w="0" w:type="dxa"/>
          </w:tblCellMar>
        </w:tblPrEx>
        <w:tc>
          <w:tcPr>
            <w:tcW w:w="1573" w:type="dxa"/>
            <w:vMerge/>
            <w:tcBorders>
              <w:top w:val="nil"/>
              <w:bottom w:val="nil"/>
              <w:right w:val="single" w:sz="4" w:space="0" w:color="auto"/>
            </w:tcBorders>
          </w:tcPr>
          <w:p w:rsidR="006E392B" w:rsidRDefault="006E392B">
            <w:pPr>
              <w:pStyle w:val="aff7"/>
            </w:pPr>
          </w:p>
        </w:tc>
        <w:tc>
          <w:tcPr>
            <w:tcW w:w="1135" w:type="dxa"/>
            <w:vMerge/>
            <w:tcBorders>
              <w:top w:val="nil"/>
              <w:left w:val="single" w:sz="4" w:space="0" w:color="auto"/>
              <w:bottom w:val="nil"/>
              <w:right w:val="single" w:sz="4" w:space="0" w:color="auto"/>
            </w:tcBorders>
          </w:tcPr>
          <w:p w:rsidR="006E392B" w:rsidRDefault="006E392B">
            <w:pPr>
              <w:pStyle w:val="aff7"/>
            </w:pPr>
          </w:p>
        </w:tc>
        <w:tc>
          <w:tcPr>
            <w:tcW w:w="1550" w:type="dxa"/>
            <w:vMerge/>
            <w:tcBorders>
              <w:top w:val="nil"/>
              <w:left w:val="single" w:sz="4" w:space="0" w:color="auto"/>
              <w:bottom w:val="nil"/>
              <w:right w:val="single" w:sz="4" w:space="0" w:color="auto"/>
            </w:tcBorders>
          </w:tcPr>
          <w:p w:rsidR="006E392B" w:rsidRDefault="006E392B">
            <w:pPr>
              <w:pStyle w:val="aff7"/>
            </w:pPr>
          </w:p>
        </w:tc>
        <w:tc>
          <w:tcPr>
            <w:tcW w:w="1406" w:type="dxa"/>
            <w:vMerge w:val="restart"/>
            <w:tcBorders>
              <w:top w:val="single" w:sz="4" w:space="0" w:color="auto"/>
              <w:left w:val="single" w:sz="4" w:space="0" w:color="auto"/>
              <w:bottom w:val="nil"/>
              <w:right w:val="single" w:sz="4" w:space="0" w:color="auto"/>
            </w:tcBorders>
          </w:tcPr>
          <w:p w:rsidR="006E392B" w:rsidRDefault="006E392B">
            <w:pPr>
              <w:pStyle w:val="aff7"/>
              <w:jc w:val="center"/>
            </w:pPr>
            <w:proofErr w:type="gramStart"/>
            <w:r>
              <w:t>всего (</w:t>
            </w:r>
            <w:hyperlink w:anchor="sub_5011" w:history="1">
              <w:r>
                <w:rPr>
                  <w:rStyle w:val="a4"/>
                </w:rPr>
                <w:t>графа 4</w:t>
              </w:r>
            </w:hyperlink>
            <w:r>
              <w:t xml:space="preserve"> = </w:t>
            </w:r>
            <w:hyperlink w:anchor="sub_5011" w:history="1">
              <w:r>
                <w:rPr>
                  <w:rStyle w:val="a4"/>
                </w:rPr>
                <w:t>графа 5</w:t>
              </w:r>
            </w:hyperlink>
            <w:proofErr w:type="gramEnd"/>
          </w:p>
          <w:p w:rsidR="006E392B" w:rsidRDefault="006E392B">
            <w:pPr>
              <w:pStyle w:val="aff7"/>
              <w:jc w:val="center"/>
            </w:pPr>
            <w:r>
              <w:t xml:space="preserve">+ </w:t>
            </w:r>
            <w:hyperlink w:anchor="sub_5011" w:history="1">
              <w:r>
                <w:rPr>
                  <w:rStyle w:val="a4"/>
                </w:rPr>
                <w:t>графа 6</w:t>
              </w:r>
            </w:hyperlink>
            <w:r>
              <w:t xml:space="preserve"> + </w:t>
            </w:r>
            <w:hyperlink w:anchor="sub_5011" w:history="1">
              <w:r>
                <w:rPr>
                  <w:rStyle w:val="a4"/>
                </w:rPr>
                <w:t>графа 7</w:t>
              </w:r>
            </w:hyperlink>
            <w:r>
              <w:t>)</w:t>
            </w:r>
          </w:p>
        </w:tc>
        <w:tc>
          <w:tcPr>
            <w:tcW w:w="4783" w:type="dxa"/>
            <w:gridSpan w:val="4"/>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в том числе за счет средств:</w:t>
            </w:r>
          </w:p>
        </w:tc>
        <w:tc>
          <w:tcPr>
            <w:tcW w:w="1543" w:type="dxa"/>
            <w:vMerge/>
            <w:tcBorders>
              <w:top w:val="nil"/>
              <w:left w:val="single" w:sz="4" w:space="0" w:color="auto"/>
              <w:bottom w:val="nil"/>
              <w:right w:val="single" w:sz="4" w:space="0" w:color="auto"/>
            </w:tcBorders>
          </w:tcPr>
          <w:p w:rsidR="006E392B" w:rsidRDefault="006E392B">
            <w:pPr>
              <w:pStyle w:val="aff7"/>
            </w:pPr>
          </w:p>
        </w:tc>
        <w:tc>
          <w:tcPr>
            <w:tcW w:w="1679" w:type="dxa"/>
            <w:vMerge/>
            <w:tcBorders>
              <w:top w:val="nil"/>
              <w:left w:val="single" w:sz="4" w:space="0" w:color="auto"/>
              <w:bottom w:val="nil"/>
              <w:right w:val="single" w:sz="4" w:space="0" w:color="auto"/>
            </w:tcBorders>
          </w:tcPr>
          <w:p w:rsidR="006E392B" w:rsidRDefault="006E392B">
            <w:pPr>
              <w:pStyle w:val="aff7"/>
            </w:pPr>
          </w:p>
        </w:tc>
        <w:tc>
          <w:tcPr>
            <w:tcW w:w="1544" w:type="dxa"/>
            <w:vMerge/>
            <w:tcBorders>
              <w:top w:val="nil"/>
              <w:left w:val="single" w:sz="4" w:space="0" w:color="auto"/>
              <w:bottom w:val="nil"/>
              <w:right w:val="single" w:sz="4" w:space="0" w:color="auto"/>
            </w:tcBorders>
          </w:tcPr>
          <w:p w:rsidR="006E392B" w:rsidRDefault="006E392B">
            <w:pPr>
              <w:pStyle w:val="aff7"/>
            </w:pPr>
          </w:p>
        </w:tc>
        <w:tc>
          <w:tcPr>
            <w:tcW w:w="1265" w:type="dxa"/>
            <w:vMerge w:val="restart"/>
            <w:tcBorders>
              <w:top w:val="single" w:sz="4" w:space="0" w:color="auto"/>
              <w:left w:val="single" w:sz="4" w:space="0" w:color="auto"/>
              <w:bottom w:val="nil"/>
              <w:right w:val="single" w:sz="4" w:space="0" w:color="auto"/>
            </w:tcBorders>
          </w:tcPr>
          <w:p w:rsidR="006E392B" w:rsidRDefault="006E392B">
            <w:pPr>
              <w:pStyle w:val="aff7"/>
              <w:jc w:val="center"/>
            </w:pPr>
            <w:r>
              <w:t>всего (</w:t>
            </w:r>
            <w:hyperlink w:anchor="sub_5011" w:history="1">
              <w:r>
                <w:rPr>
                  <w:rStyle w:val="a4"/>
                </w:rPr>
                <w:t>графа 12</w:t>
              </w:r>
            </w:hyperlink>
            <w:r>
              <w:t xml:space="preserve"> = </w:t>
            </w:r>
            <w:hyperlink w:anchor="sub_5011" w:history="1">
              <w:r>
                <w:rPr>
                  <w:rStyle w:val="a4"/>
                </w:rPr>
                <w:t>графа 13</w:t>
              </w:r>
            </w:hyperlink>
            <w:r>
              <w:t xml:space="preserve"> + </w:t>
            </w:r>
            <w:hyperlink w:anchor="sub_5011" w:history="1">
              <w:r>
                <w:rPr>
                  <w:rStyle w:val="a4"/>
                </w:rPr>
                <w:t>графа 14</w:t>
              </w:r>
            </w:hyperlink>
            <w:r>
              <w:t xml:space="preserve"> + </w:t>
            </w:r>
            <w:hyperlink w:anchor="sub_5011" w:history="1">
              <w:r>
                <w:rPr>
                  <w:rStyle w:val="a4"/>
                </w:rPr>
                <w:t>графа 15</w:t>
              </w:r>
            </w:hyperlink>
            <w:r>
              <w:t>)</w:t>
            </w:r>
          </w:p>
        </w:tc>
        <w:tc>
          <w:tcPr>
            <w:tcW w:w="4790" w:type="dxa"/>
            <w:gridSpan w:val="4"/>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в том числе за счет средств</w:t>
            </w:r>
          </w:p>
        </w:tc>
        <w:tc>
          <w:tcPr>
            <w:tcW w:w="1274" w:type="dxa"/>
            <w:vMerge/>
            <w:tcBorders>
              <w:top w:val="nil"/>
              <w:left w:val="single" w:sz="4" w:space="0" w:color="auto"/>
              <w:bottom w:val="nil"/>
              <w:right w:val="single" w:sz="4" w:space="0" w:color="auto"/>
            </w:tcBorders>
          </w:tcPr>
          <w:p w:rsidR="006E392B" w:rsidRDefault="006E392B">
            <w:pPr>
              <w:pStyle w:val="aff7"/>
            </w:pPr>
          </w:p>
        </w:tc>
        <w:tc>
          <w:tcPr>
            <w:tcW w:w="1139" w:type="dxa"/>
            <w:vMerge/>
            <w:tcBorders>
              <w:top w:val="nil"/>
              <w:left w:val="single" w:sz="4" w:space="0" w:color="auto"/>
              <w:bottom w:val="nil"/>
              <w:right w:val="single" w:sz="4" w:space="0" w:color="auto"/>
            </w:tcBorders>
          </w:tcPr>
          <w:p w:rsidR="006E392B" w:rsidRDefault="006E392B">
            <w:pPr>
              <w:pStyle w:val="aff7"/>
            </w:pPr>
          </w:p>
        </w:tc>
        <w:tc>
          <w:tcPr>
            <w:tcW w:w="1294" w:type="dxa"/>
            <w:vMerge/>
            <w:tcBorders>
              <w:top w:val="nil"/>
              <w:left w:val="single" w:sz="4" w:space="0" w:color="auto"/>
              <w:bottom w:val="nil"/>
            </w:tcBorders>
          </w:tcPr>
          <w:p w:rsidR="006E392B" w:rsidRDefault="006E392B">
            <w:pPr>
              <w:pStyle w:val="aff7"/>
            </w:pPr>
          </w:p>
        </w:tc>
      </w:tr>
      <w:tr w:rsidR="006E392B">
        <w:tblPrEx>
          <w:tblCellMar>
            <w:top w:w="0" w:type="dxa"/>
            <w:bottom w:w="0" w:type="dxa"/>
          </w:tblCellMar>
        </w:tblPrEx>
        <w:tc>
          <w:tcPr>
            <w:tcW w:w="1573" w:type="dxa"/>
            <w:vMerge/>
            <w:tcBorders>
              <w:top w:val="nil"/>
              <w:bottom w:val="single" w:sz="4" w:space="0" w:color="auto"/>
              <w:right w:val="single" w:sz="4" w:space="0" w:color="auto"/>
            </w:tcBorders>
          </w:tcPr>
          <w:p w:rsidR="006E392B" w:rsidRDefault="006E392B">
            <w:pPr>
              <w:pStyle w:val="aff7"/>
            </w:pPr>
          </w:p>
        </w:tc>
        <w:tc>
          <w:tcPr>
            <w:tcW w:w="1135" w:type="dxa"/>
            <w:vMerge/>
            <w:tcBorders>
              <w:top w:val="nil"/>
              <w:left w:val="single" w:sz="4" w:space="0" w:color="auto"/>
              <w:bottom w:val="single" w:sz="4" w:space="0" w:color="auto"/>
              <w:right w:val="single" w:sz="4" w:space="0" w:color="auto"/>
            </w:tcBorders>
          </w:tcPr>
          <w:p w:rsidR="006E392B" w:rsidRDefault="006E392B">
            <w:pPr>
              <w:pStyle w:val="aff7"/>
            </w:pPr>
          </w:p>
        </w:tc>
        <w:tc>
          <w:tcPr>
            <w:tcW w:w="1550" w:type="dxa"/>
            <w:vMerge/>
            <w:tcBorders>
              <w:top w:val="nil"/>
              <w:left w:val="single" w:sz="4" w:space="0" w:color="auto"/>
              <w:bottom w:val="single" w:sz="4" w:space="0" w:color="auto"/>
              <w:right w:val="single" w:sz="4" w:space="0" w:color="auto"/>
            </w:tcBorders>
          </w:tcPr>
          <w:p w:rsidR="006E392B" w:rsidRDefault="006E392B">
            <w:pPr>
              <w:pStyle w:val="aff7"/>
            </w:pPr>
          </w:p>
        </w:tc>
        <w:tc>
          <w:tcPr>
            <w:tcW w:w="1406" w:type="dxa"/>
            <w:vMerge/>
            <w:tcBorders>
              <w:top w:val="nil"/>
              <w:left w:val="single" w:sz="4" w:space="0" w:color="auto"/>
              <w:bottom w:val="single" w:sz="4" w:space="0" w:color="auto"/>
              <w:right w:val="single" w:sz="4" w:space="0" w:color="auto"/>
            </w:tcBorders>
          </w:tcPr>
          <w:p w:rsidR="006E392B" w:rsidRDefault="006E392B">
            <w:pPr>
              <w:pStyle w:val="aff7"/>
            </w:pPr>
          </w:p>
        </w:tc>
        <w:tc>
          <w:tcPr>
            <w:tcW w:w="1130"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федерального бюджета</w:t>
            </w:r>
          </w:p>
        </w:tc>
        <w:tc>
          <w:tcPr>
            <w:tcW w:w="1266"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бюджета субъекта Российской Федерации</w:t>
            </w:r>
          </w:p>
        </w:tc>
        <w:tc>
          <w:tcPr>
            <w:tcW w:w="1198"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местных бюджетов</w:t>
            </w:r>
          </w:p>
        </w:tc>
        <w:tc>
          <w:tcPr>
            <w:tcW w:w="1189"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средства кооператива</w:t>
            </w:r>
          </w:p>
        </w:tc>
        <w:tc>
          <w:tcPr>
            <w:tcW w:w="1543" w:type="dxa"/>
            <w:vMerge/>
            <w:tcBorders>
              <w:top w:val="nil"/>
              <w:left w:val="single" w:sz="4" w:space="0" w:color="auto"/>
              <w:bottom w:val="single" w:sz="4" w:space="0" w:color="auto"/>
              <w:right w:val="single" w:sz="4" w:space="0" w:color="auto"/>
            </w:tcBorders>
          </w:tcPr>
          <w:p w:rsidR="006E392B" w:rsidRDefault="006E392B">
            <w:pPr>
              <w:pStyle w:val="aff7"/>
            </w:pPr>
          </w:p>
        </w:tc>
        <w:tc>
          <w:tcPr>
            <w:tcW w:w="1679" w:type="dxa"/>
            <w:vMerge/>
            <w:tcBorders>
              <w:top w:val="nil"/>
              <w:left w:val="single" w:sz="4" w:space="0" w:color="auto"/>
              <w:bottom w:val="single" w:sz="4" w:space="0" w:color="auto"/>
              <w:right w:val="single" w:sz="4" w:space="0" w:color="auto"/>
            </w:tcBorders>
          </w:tcPr>
          <w:p w:rsidR="006E392B" w:rsidRDefault="006E392B">
            <w:pPr>
              <w:pStyle w:val="aff7"/>
            </w:pPr>
          </w:p>
        </w:tc>
        <w:tc>
          <w:tcPr>
            <w:tcW w:w="1544" w:type="dxa"/>
            <w:vMerge/>
            <w:tcBorders>
              <w:top w:val="nil"/>
              <w:left w:val="single" w:sz="4" w:space="0" w:color="auto"/>
              <w:bottom w:val="single" w:sz="4" w:space="0" w:color="auto"/>
              <w:right w:val="single" w:sz="4" w:space="0" w:color="auto"/>
            </w:tcBorders>
          </w:tcPr>
          <w:p w:rsidR="006E392B" w:rsidRDefault="006E392B">
            <w:pPr>
              <w:pStyle w:val="aff7"/>
            </w:pPr>
          </w:p>
        </w:tc>
        <w:tc>
          <w:tcPr>
            <w:tcW w:w="1265" w:type="dxa"/>
            <w:vMerge/>
            <w:tcBorders>
              <w:top w:val="nil"/>
              <w:left w:val="single" w:sz="4" w:space="0" w:color="auto"/>
              <w:bottom w:val="single" w:sz="4" w:space="0" w:color="auto"/>
              <w:right w:val="single" w:sz="4" w:space="0" w:color="auto"/>
            </w:tcBorders>
          </w:tcPr>
          <w:p w:rsidR="006E392B" w:rsidRDefault="006E392B">
            <w:pPr>
              <w:pStyle w:val="aff7"/>
            </w:pPr>
          </w:p>
        </w:tc>
        <w:tc>
          <w:tcPr>
            <w:tcW w:w="1261"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федерального бюджета</w:t>
            </w:r>
          </w:p>
        </w:tc>
        <w:tc>
          <w:tcPr>
            <w:tcW w:w="1270"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 xml:space="preserve">в том числе </w:t>
            </w:r>
            <w:proofErr w:type="gramStart"/>
            <w:r>
              <w:t>за</w:t>
            </w:r>
            <w:proofErr w:type="gramEnd"/>
          </w:p>
          <w:p w:rsidR="006E392B" w:rsidRDefault="006E392B">
            <w:pPr>
              <w:pStyle w:val="aff7"/>
              <w:jc w:val="center"/>
            </w:pPr>
            <w:r>
              <w:t>счет остатков средств федерального бюджета</w:t>
            </w:r>
          </w:p>
        </w:tc>
        <w:tc>
          <w:tcPr>
            <w:tcW w:w="1129"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бюджета субъекта Российской Федерации</w:t>
            </w:r>
          </w:p>
        </w:tc>
        <w:tc>
          <w:tcPr>
            <w:tcW w:w="1130"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местного бюджета</w:t>
            </w:r>
          </w:p>
        </w:tc>
        <w:tc>
          <w:tcPr>
            <w:tcW w:w="1274" w:type="dxa"/>
            <w:vMerge/>
            <w:tcBorders>
              <w:top w:val="nil"/>
              <w:left w:val="single" w:sz="4" w:space="0" w:color="auto"/>
              <w:bottom w:val="single" w:sz="4" w:space="0" w:color="auto"/>
              <w:right w:val="single" w:sz="4" w:space="0" w:color="auto"/>
            </w:tcBorders>
          </w:tcPr>
          <w:p w:rsidR="006E392B" w:rsidRDefault="006E392B">
            <w:pPr>
              <w:pStyle w:val="aff7"/>
            </w:pPr>
          </w:p>
        </w:tc>
        <w:tc>
          <w:tcPr>
            <w:tcW w:w="1139" w:type="dxa"/>
            <w:vMerge/>
            <w:tcBorders>
              <w:top w:val="nil"/>
              <w:left w:val="single" w:sz="4" w:space="0" w:color="auto"/>
              <w:bottom w:val="single" w:sz="4" w:space="0" w:color="auto"/>
              <w:right w:val="single" w:sz="4" w:space="0" w:color="auto"/>
            </w:tcBorders>
          </w:tcPr>
          <w:p w:rsidR="006E392B" w:rsidRDefault="006E392B">
            <w:pPr>
              <w:pStyle w:val="aff7"/>
            </w:pPr>
          </w:p>
        </w:tc>
        <w:tc>
          <w:tcPr>
            <w:tcW w:w="1294" w:type="dxa"/>
            <w:vMerge/>
            <w:tcBorders>
              <w:top w:val="nil"/>
              <w:left w:val="single" w:sz="4" w:space="0" w:color="auto"/>
              <w:bottom w:val="single" w:sz="4" w:space="0" w:color="auto"/>
            </w:tcBorders>
          </w:tcPr>
          <w:p w:rsidR="006E392B" w:rsidRDefault="006E392B">
            <w:pPr>
              <w:pStyle w:val="aff7"/>
            </w:pPr>
          </w:p>
        </w:tc>
      </w:tr>
      <w:tr w:rsidR="006E392B">
        <w:tblPrEx>
          <w:tblCellMar>
            <w:top w:w="0" w:type="dxa"/>
            <w:bottom w:w="0" w:type="dxa"/>
          </w:tblCellMar>
        </w:tblPrEx>
        <w:tc>
          <w:tcPr>
            <w:tcW w:w="1573" w:type="dxa"/>
            <w:tcBorders>
              <w:top w:val="single" w:sz="4" w:space="0" w:color="auto"/>
              <w:bottom w:val="single" w:sz="4" w:space="0" w:color="auto"/>
              <w:right w:val="single" w:sz="4" w:space="0" w:color="auto"/>
            </w:tcBorders>
          </w:tcPr>
          <w:p w:rsidR="006E392B" w:rsidRDefault="006E392B">
            <w:pPr>
              <w:pStyle w:val="aff7"/>
              <w:jc w:val="center"/>
            </w:pPr>
            <w:r>
              <w:t>1</w:t>
            </w:r>
          </w:p>
        </w:tc>
        <w:tc>
          <w:tcPr>
            <w:tcW w:w="1135"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2</w:t>
            </w:r>
          </w:p>
        </w:tc>
        <w:tc>
          <w:tcPr>
            <w:tcW w:w="1550"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3</w:t>
            </w:r>
          </w:p>
        </w:tc>
        <w:tc>
          <w:tcPr>
            <w:tcW w:w="1406"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4</w:t>
            </w:r>
          </w:p>
        </w:tc>
        <w:tc>
          <w:tcPr>
            <w:tcW w:w="1130"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5</w:t>
            </w:r>
          </w:p>
        </w:tc>
        <w:tc>
          <w:tcPr>
            <w:tcW w:w="1266"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6</w:t>
            </w:r>
          </w:p>
        </w:tc>
        <w:tc>
          <w:tcPr>
            <w:tcW w:w="1198"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7</w:t>
            </w:r>
          </w:p>
        </w:tc>
        <w:tc>
          <w:tcPr>
            <w:tcW w:w="1189"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8</w:t>
            </w:r>
          </w:p>
        </w:tc>
        <w:tc>
          <w:tcPr>
            <w:tcW w:w="1543"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9</w:t>
            </w:r>
          </w:p>
        </w:tc>
        <w:tc>
          <w:tcPr>
            <w:tcW w:w="1679"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10</w:t>
            </w:r>
          </w:p>
        </w:tc>
        <w:tc>
          <w:tcPr>
            <w:tcW w:w="1544"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11</w:t>
            </w:r>
          </w:p>
        </w:tc>
        <w:tc>
          <w:tcPr>
            <w:tcW w:w="1265"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12</w:t>
            </w:r>
          </w:p>
        </w:tc>
        <w:tc>
          <w:tcPr>
            <w:tcW w:w="1261"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13</w:t>
            </w:r>
          </w:p>
        </w:tc>
        <w:tc>
          <w:tcPr>
            <w:tcW w:w="1270"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14</w:t>
            </w:r>
          </w:p>
        </w:tc>
        <w:tc>
          <w:tcPr>
            <w:tcW w:w="1129"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15</w:t>
            </w:r>
          </w:p>
        </w:tc>
        <w:tc>
          <w:tcPr>
            <w:tcW w:w="1130"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16</w:t>
            </w:r>
          </w:p>
        </w:tc>
        <w:tc>
          <w:tcPr>
            <w:tcW w:w="1274"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17</w:t>
            </w:r>
          </w:p>
        </w:tc>
        <w:tc>
          <w:tcPr>
            <w:tcW w:w="1139"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18</w:t>
            </w:r>
          </w:p>
        </w:tc>
        <w:tc>
          <w:tcPr>
            <w:tcW w:w="1294" w:type="dxa"/>
            <w:tcBorders>
              <w:top w:val="single" w:sz="4" w:space="0" w:color="auto"/>
              <w:left w:val="single" w:sz="4" w:space="0" w:color="auto"/>
              <w:bottom w:val="single" w:sz="4" w:space="0" w:color="auto"/>
            </w:tcBorders>
          </w:tcPr>
          <w:p w:rsidR="006E392B" w:rsidRDefault="006E392B">
            <w:pPr>
              <w:pStyle w:val="aff7"/>
              <w:jc w:val="center"/>
            </w:pPr>
            <w:r>
              <w:t>19</w:t>
            </w:r>
          </w:p>
        </w:tc>
      </w:tr>
      <w:tr w:rsidR="006E392B">
        <w:tblPrEx>
          <w:tblCellMar>
            <w:top w:w="0" w:type="dxa"/>
            <w:bottom w:w="0" w:type="dxa"/>
          </w:tblCellMar>
        </w:tblPrEx>
        <w:tc>
          <w:tcPr>
            <w:tcW w:w="1573" w:type="dxa"/>
            <w:tcBorders>
              <w:top w:val="single" w:sz="4" w:space="0" w:color="auto"/>
              <w:bottom w:val="single" w:sz="4" w:space="0" w:color="auto"/>
              <w:right w:val="single" w:sz="4" w:space="0" w:color="auto"/>
            </w:tcBorders>
          </w:tcPr>
          <w:p w:rsidR="006E392B" w:rsidRDefault="006E392B">
            <w:pPr>
              <w:pStyle w:val="aff7"/>
            </w:pPr>
          </w:p>
        </w:tc>
        <w:tc>
          <w:tcPr>
            <w:tcW w:w="1135"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550"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40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130"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26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198"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189"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543"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679"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544"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265"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261"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270"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129"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130"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274"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139"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294" w:type="dxa"/>
            <w:tcBorders>
              <w:top w:val="single" w:sz="4" w:space="0" w:color="auto"/>
              <w:left w:val="single" w:sz="4" w:space="0" w:color="auto"/>
              <w:bottom w:val="single" w:sz="4" w:space="0" w:color="auto"/>
            </w:tcBorders>
          </w:tcPr>
          <w:p w:rsidR="006E392B" w:rsidRDefault="006E392B">
            <w:pPr>
              <w:pStyle w:val="aff7"/>
            </w:pPr>
          </w:p>
        </w:tc>
      </w:tr>
    </w:tbl>
    <w:p w:rsidR="006E392B" w:rsidRDefault="006E392B"/>
    <w:p w:rsidR="006E392B" w:rsidRDefault="006E392B">
      <w:pPr>
        <w:pStyle w:val="1"/>
      </w:pPr>
      <w:bookmarkStart w:id="49" w:name="sub_5002"/>
      <w:r>
        <w:t>II. Расходование средств грантовой поддержки сельскохозяйственным потребительским кооперативам для развития материально-технической базы</w:t>
      </w:r>
      <w:r>
        <w:br/>
        <w:t>по состоянию на 1______________________20____г.</w:t>
      </w:r>
      <w:r>
        <w:br/>
        <w:t>(месяц)</w:t>
      </w:r>
    </w:p>
    <w:bookmarkEnd w:id="49"/>
    <w:p w:rsidR="006E392B" w:rsidRDefault="006E392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21"/>
        <w:gridCol w:w="1376"/>
        <w:gridCol w:w="1376"/>
        <w:gridCol w:w="1237"/>
        <w:gridCol w:w="1102"/>
        <w:gridCol w:w="1366"/>
        <w:gridCol w:w="953"/>
        <w:gridCol w:w="1501"/>
        <w:gridCol w:w="953"/>
        <w:gridCol w:w="813"/>
        <w:gridCol w:w="837"/>
        <w:gridCol w:w="958"/>
        <w:gridCol w:w="1093"/>
        <w:gridCol w:w="827"/>
        <w:gridCol w:w="813"/>
        <w:gridCol w:w="962"/>
        <w:gridCol w:w="986"/>
        <w:gridCol w:w="942"/>
        <w:gridCol w:w="846"/>
        <w:gridCol w:w="1091"/>
        <w:gridCol w:w="905"/>
        <w:gridCol w:w="846"/>
        <w:gridCol w:w="1134"/>
        <w:gridCol w:w="1134"/>
      </w:tblGrid>
      <w:tr w:rsidR="006E392B">
        <w:tblPrEx>
          <w:tblCellMar>
            <w:top w:w="0" w:type="dxa"/>
            <w:bottom w:w="0" w:type="dxa"/>
          </w:tblCellMar>
        </w:tblPrEx>
        <w:tc>
          <w:tcPr>
            <w:tcW w:w="1121" w:type="dxa"/>
            <w:vMerge w:val="restart"/>
            <w:tcBorders>
              <w:top w:val="single" w:sz="4" w:space="0" w:color="auto"/>
              <w:bottom w:val="nil"/>
              <w:right w:val="single" w:sz="4" w:space="0" w:color="auto"/>
            </w:tcBorders>
          </w:tcPr>
          <w:p w:rsidR="006E392B" w:rsidRDefault="006E392B">
            <w:pPr>
              <w:pStyle w:val="aff7"/>
              <w:jc w:val="center"/>
            </w:pPr>
            <w:bookmarkStart w:id="50" w:name="sub_5021"/>
            <w:r>
              <w:t>Наименование</w:t>
            </w:r>
            <w:bookmarkEnd w:id="50"/>
          </w:p>
          <w:p w:rsidR="006E392B" w:rsidRDefault="006E392B">
            <w:pPr>
              <w:pStyle w:val="aff7"/>
              <w:jc w:val="center"/>
            </w:pPr>
            <w:r>
              <w:t>кооператива</w:t>
            </w:r>
          </w:p>
        </w:tc>
        <w:tc>
          <w:tcPr>
            <w:tcW w:w="1376" w:type="dxa"/>
            <w:vMerge w:val="restart"/>
            <w:tcBorders>
              <w:top w:val="single" w:sz="4" w:space="0" w:color="auto"/>
              <w:left w:val="single" w:sz="4" w:space="0" w:color="auto"/>
              <w:bottom w:val="nil"/>
              <w:right w:val="single" w:sz="4" w:space="0" w:color="auto"/>
            </w:tcBorders>
          </w:tcPr>
          <w:p w:rsidR="006E392B" w:rsidRDefault="006E392B">
            <w:pPr>
              <w:pStyle w:val="aff7"/>
              <w:jc w:val="center"/>
            </w:pPr>
            <w:r>
              <w:t>Год вступления в Региональную программу</w:t>
            </w:r>
          </w:p>
        </w:tc>
        <w:tc>
          <w:tcPr>
            <w:tcW w:w="1376" w:type="dxa"/>
            <w:vMerge w:val="restart"/>
            <w:tcBorders>
              <w:top w:val="single" w:sz="4" w:space="0" w:color="auto"/>
              <w:left w:val="single" w:sz="4" w:space="0" w:color="auto"/>
              <w:bottom w:val="nil"/>
              <w:right w:val="single" w:sz="4" w:space="0" w:color="auto"/>
            </w:tcBorders>
          </w:tcPr>
          <w:p w:rsidR="006E392B" w:rsidRDefault="006E392B">
            <w:pPr>
              <w:pStyle w:val="aff7"/>
              <w:jc w:val="center"/>
            </w:pPr>
            <w:r>
              <w:t>Организационно-правовая форма получателя</w:t>
            </w:r>
          </w:p>
        </w:tc>
        <w:tc>
          <w:tcPr>
            <w:tcW w:w="1237" w:type="dxa"/>
            <w:vMerge w:val="restart"/>
            <w:tcBorders>
              <w:top w:val="single" w:sz="4" w:space="0" w:color="auto"/>
              <w:left w:val="single" w:sz="4" w:space="0" w:color="auto"/>
              <w:bottom w:val="nil"/>
              <w:right w:val="single" w:sz="4" w:space="0" w:color="auto"/>
            </w:tcBorders>
          </w:tcPr>
          <w:p w:rsidR="006E392B" w:rsidRDefault="006E392B">
            <w:pPr>
              <w:pStyle w:val="aff7"/>
              <w:jc w:val="center"/>
            </w:pPr>
            <w:proofErr w:type="gramStart"/>
            <w:r>
              <w:t>Идентификационные</w:t>
            </w:r>
            <w:proofErr w:type="gramEnd"/>
            <w:r>
              <w:t xml:space="preserve"> номер (ИНН)</w:t>
            </w:r>
          </w:p>
        </w:tc>
        <w:tc>
          <w:tcPr>
            <w:tcW w:w="1102" w:type="dxa"/>
            <w:vMerge w:val="restart"/>
            <w:tcBorders>
              <w:top w:val="single" w:sz="4" w:space="0" w:color="auto"/>
              <w:left w:val="single" w:sz="4" w:space="0" w:color="auto"/>
              <w:bottom w:val="nil"/>
              <w:right w:val="single" w:sz="4" w:space="0" w:color="auto"/>
            </w:tcBorders>
          </w:tcPr>
          <w:p w:rsidR="006E392B" w:rsidRDefault="006E392B">
            <w:pPr>
              <w:pStyle w:val="aff7"/>
              <w:jc w:val="center"/>
            </w:pPr>
            <w:r>
              <w:t>Адрес кооператива</w:t>
            </w:r>
          </w:p>
        </w:tc>
        <w:tc>
          <w:tcPr>
            <w:tcW w:w="1366" w:type="dxa"/>
            <w:vMerge w:val="restart"/>
            <w:tcBorders>
              <w:top w:val="single" w:sz="4" w:space="0" w:color="auto"/>
              <w:left w:val="single" w:sz="4" w:space="0" w:color="auto"/>
              <w:bottom w:val="nil"/>
              <w:right w:val="single" w:sz="4" w:space="0" w:color="auto"/>
            </w:tcBorders>
          </w:tcPr>
          <w:p w:rsidR="006E392B" w:rsidRDefault="006E392B">
            <w:pPr>
              <w:pStyle w:val="aff7"/>
              <w:jc w:val="center"/>
            </w:pPr>
            <w:proofErr w:type="gramStart"/>
            <w:r>
              <w:t>Общая стоимость проекта и основные виды работ (строительство, реконструкция и</w:t>
            </w:r>
            <w:proofErr w:type="gramEnd"/>
          </w:p>
          <w:p w:rsidR="006E392B" w:rsidRDefault="006E392B">
            <w:pPr>
              <w:pStyle w:val="aff7"/>
              <w:jc w:val="center"/>
            </w:pPr>
            <w:r>
              <w:t>другие), тыс. руб.</w:t>
            </w:r>
          </w:p>
        </w:tc>
        <w:tc>
          <w:tcPr>
            <w:tcW w:w="10696" w:type="dxa"/>
            <w:gridSpan w:val="11"/>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в том числе софинансированная Грантом, тыс. руб.</w:t>
            </w:r>
          </w:p>
        </w:tc>
        <w:tc>
          <w:tcPr>
            <w:tcW w:w="1788" w:type="dxa"/>
            <w:gridSpan w:val="2"/>
            <w:vMerge w:val="restart"/>
            <w:tcBorders>
              <w:top w:val="single" w:sz="4" w:space="0" w:color="auto"/>
              <w:left w:val="single" w:sz="4" w:space="0" w:color="auto"/>
              <w:bottom w:val="nil"/>
              <w:right w:val="single" w:sz="4" w:space="0" w:color="auto"/>
            </w:tcBorders>
          </w:tcPr>
          <w:p w:rsidR="006E392B" w:rsidRDefault="006E392B">
            <w:pPr>
              <w:pStyle w:val="aff7"/>
              <w:jc w:val="center"/>
            </w:pPr>
            <w:r>
              <w:t>Объем произведенной продукции</w:t>
            </w:r>
          </w:p>
        </w:tc>
        <w:tc>
          <w:tcPr>
            <w:tcW w:w="1091" w:type="dxa"/>
            <w:vMerge w:val="restart"/>
            <w:tcBorders>
              <w:top w:val="single" w:sz="4" w:space="0" w:color="auto"/>
              <w:left w:val="single" w:sz="4" w:space="0" w:color="auto"/>
              <w:bottom w:val="nil"/>
              <w:right w:val="single" w:sz="4" w:space="0" w:color="auto"/>
            </w:tcBorders>
          </w:tcPr>
          <w:p w:rsidR="006E392B" w:rsidRDefault="006E392B">
            <w:pPr>
              <w:pStyle w:val="aff7"/>
              <w:jc w:val="center"/>
            </w:pPr>
            <w:r>
              <w:t>количество</w:t>
            </w:r>
          </w:p>
          <w:p w:rsidR="006E392B" w:rsidRDefault="006E392B">
            <w:pPr>
              <w:pStyle w:val="aff7"/>
              <w:jc w:val="center"/>
            </w:pPr>
            <w:proofErr w:type="gramStart"/>
            <w:r>
              <w:t>созданных</w:t>
            </w:r>
            <w:proofErr w:type="gramEnd"/>
          </w:p>
          <w:p w:rsidR="006E392B" w:rsidRDefault="006E392B">
            <w:pPr>
              <w:pStyle w:val="aff7"/>
              <w:jc w:val="center"/>
            </w:pPr>
            <w:r>
              <w:t>рабочих мест</w:t>
            </w:r>
          </w:p>
        </w:tc>
        <w:tc>
          <w:tcPr>
            <w:tcW w:w="4019" w:type="dxa"/>
            <w:gridSpan w:val="4"/>
            <w:tcBorders>
              <w:top w:val="single" w:sz="4" w:space="0" w:color="auto"/>
              <w:left w:val="single" w:sz="4" w:space="0" w:color="auto"/>
              <w:bottom w:val="single" w:sz="4" w:space="0" w:color="auto"/>
            </w:tcBorders>
          </w:tcPr>
          <w:p w:rsidR="006E392B" w:rsidRDefault="006E392B">
            <w:pPr>
              <w:pStyle w:val="aff7"/>
              <w:jc w:val="center"/>
            </w:pPr>
            <w:r>
              <w:t>Финансирование проекта, тыс. руб.</w:t>
            </w:r>
          </w:p>
        </w:tc>
      </w:tr>
      <w:tr w:rsidR="006E392B">
        <w:tblPrEx>
          <w:tblCellMar>
            <w:top w:w="0" w:type="dxa"/>
            <w:bottom w:w="0" w:type="dxa"/>
          </w:tblCellMar>
        </w:tblPrEx>
        <w:tc>
          <w:tcPr>
            <w:tcW w:w="1121" w:type="dxa"/>
            <w:vMerge/>
            <w:tcBorders>
              <w:top w:val="nil"/>
              <w:bottom w:val="nil"/>
              <w:right w:val="single" w:sz="4" w:space="0" w:color="auto"/>
            </w:tcBorders>
          </w:tcPr>
          <w:p w:rsidR="006E392B" w:rsidRDefault="006E392B">
            <w:pPr>
              <w:pStyle w:val="aff7"/>
            </w:pPr>
          </w:p>
        </w:tc>
        <w:tc>
          <w:tcPr>
            <w:tcW w:w="1376" w:type="dxa"/>
            <w:vMerge/>
            <w:tcBorders>
              <w:top w:val="nil"/>
              <w:left w:val="single" w:sz="4" w:space="0" w:color="auto"/>
              <w:bottom w:val="nil"/>
              <w:right w:val="single" w:sz="4" w:space="0" w:color="auto"/>
            </w:tcBorders>
          </w:tcPr>
          <w:p w:rsidR="006E392B" w:rsidRDefault="006E392B">
            <w:pPr>
              <w:pStyle w:val="aff7"/>
            </w:pPr>
          </w:p>
        </w:tc>
        <w:tc>
          <w:tcPr>
            <w:tcW w:w="1376" w:type="dxa"/>
            <w:vMerge/>
            <w:tcBorders>
              <w:top w:val="nil"/>
              <w:left w:val="single" w:sz="4" w:space="0" w:color="auto"/>
              <w:bottom w:val="nil"/>
              <w:right w:val="single" w:sz="4" w:space="0" w:color="auto"/>
            </w:tcBorders>
          </w:tcPr>
          <w:p w:rsidR="006E392B" w:rsidRDefault="006E392B">
            <w:pPr>
              <w:pStyle w:val="aff7"/>
            </w:pPr>
          </w:p>
        </w:tc>
        <w:tc>
          <w:tcPr>
            <w:tcW w:w="1237" w:type="dxa"/>
            <w:vMerge/>
            <w:tcBorders>
              <w:top w:val="nil"/>
              <w:left w:val="single" w:sz="4" w:space="0" w:color="auto"/>
              <w:bottom w:val="nil"/>
              <w:right w:val="single" w:sz="4" w:space="0" w:color="auto"/>
            </w:tcBorders>
          </w:tcPr>
          <w:p w:rsidR="006E392B" w:rsidRDefault="006E392B">
            <w:pPr>
              <w:pStyle w:val="aff7"/>
            </w:pPr>
          </w:p>
        </w:tc>
        <w:tc>
          <w:tcPr>
            <w:tcW w:w="1102" w:type="dxa"/>
            <w:vMerge/>
            <w:tcBorders>
              <w:top w:val="nil"/>
              <w:left w:val="single" w:sz="4" w:space="0" w:color="auto"/>
              <w:bottom w:val="nil"/>
              <w:right w:val="single" w:sz="4" w:space="0" w:color="auto"/>
            </w:tcBorders>
          </w:tcPr>
          <w:p w:rsidR="006E392B" w:rsidRDefault="006E392B">
            <w:pPr>
              <w:pStyle w:val="aff7"/>
            </w:pPr>
          </w:p>
        </w:tc>
        <w:tc>
          <w:tcPr>
            <w:tcW w:w="1366" w:type="dxa"/>
            <w:vMerge/>
            <w:tcBorders>
              <w:top w:val="nil"/>
              <w:left w:val="single" w:sz="4" w:space="0" w:color="auto"/>
              <w:bottom w:val="nil"/>
              <w:right w:val="single" w:sz="4" w:space="0" w:color="auto"/>
            </w:tcBorders>
          </w:tcPr>
          <w:p w:rsidR="006E392B" w:rsidRDefault="006E392B">
            <w:pPr>
              <w:pStyle w:val="aff7"/>
            </w:pPr>
          </w:p>
        </w:tc>
        <w:tc>
          <w:tcPr>
            <w:tcW w:w="953" w:type="dxa"/>
            <w:vMerge w:val="restart"/>
            <w:tcBorders>
              <w:top w:val="single" w:sz="4" w:space="0" w:color="auto"/>
              <w:left w:val="single" w:sz="4" w:space="0" w:color="auto"/>
              <w:bottom w:val="nil"/>
              <w:right w:val="single" w:sz="4" w:space="0" w:color="auto"/>
            </w:tcBorders>
          </w:tcPr>
          <w:p w:rsidR="006E392B" w:rsidRDefault="006E392B">
            <w:pPr>
              <w:pStyle w:val="aff7"/>
              <w:jc w:val="center"/>
            </w:pPr>
            <w:r>
              <w:t>всего</w:t>
            </w:r>
          </w:p>
        </w:tc>
        <w:tc>
          <w:tcPr>
            <w:tcW w:w="9743" w:type="dxa"/>
            <w:gridSpan w:val="10"/>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из них сумма и натуральные показатели по каждому объекту, включая наименование, количество</w:t>
            </w:r>
          </w:p>
        </w:tc>
        <w:tc>
          <w:tcPr>
            <w:tcW w:w="1788" w:type="dxa"/>
            <w:gridSpan w:val="2"/>
            <w:vMerge/>
            <w:tcBorders>
              <w:top w:val="nil"/>
              <w:left w:val="single" w:sz="4" w:space="0" w:color="auto"/>
              <w:bottom w:val="single" w:sz="4" w:space="0" w:color="auto"/>
              <w:right w:val="single" w:sz="4" w:space="0" w:color="auto"/>
            </w:tcBorders>
          </w:tcPr>
          <w:p w:rsidR="006E392B" w:rsidRDefault="006E392B">
            <w:pPr>
              <w:pStyle w:val="aff7"/>
            </w:pPr>
          </w:p>
        </w:tc>
        <w:tc>
          <w:tcPr>
            <w:tcW w:w="1091" w:type="dxa"/>
            <w:vMerge/>
            <w:tcBorders>
              <w:top w:val="nil"/>
              <w:left w:val="single" w:sz="4" w:space="0" w:color="auto"/>
              <w:bottom w:val="nil"/>
              <w:right w:val="single" w:sz="4" w:space="0" w:color="auto"/>
            </w:tcBorders>
          </w:tcPr>
          <w:p w:rsidR="006E392B" w:rsidRDefault="006E392B">
            <w:pPr>
              <w:pStyle w:val="aff7"/>
            </w:pPr>
          </w:p>
        </w:tc>
        <w:tc>
          <w:tcPr>
            <w:tcW w:w="905" w:type="dxa"/>
            <w:vMerge w:val="restart"/>
            <w:tcBorders>
              <w:top w:val="single" w:sz="4" w:space="0" w:color="auto"/>
              <w:left w:val="single" w:sz="4" w:space="0" w:color="auto"/>
              <w:bottom w:val="nil"/>
              <w:right w:val="single" w:sz="4" w:space="0" w:color="auto"/>
            </w:tcBorders>
          </w:tcPr>
          <w:p w:rsidR="006E392B" w:rsidRDefault="006E392B">
            <w:pPr>
              <w:pStyle w:val="aff7"/>
              <w:jc w:val="center"/>
            </w:pPr>
            <w:r>
              <w:t>всего</w:t>
            </w:r>
          </w:p>
        </w:tc>
        <w:tc>
          <w:tcPr>
            <w:tcW w:w="1980" w:type="dxa"/>
            <w:gridSpan w:val="2"/>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собственные средства кооператива</w:t>
            </w:r>
          </w:p>
        </w:tc>
        <w:tc>
          <w:tcPr>
            <w:tcW w:w="1134" w:type="dxa"/>
            <w:vMerge w:val="restart"/>
            <w:tcBorders>
              <w:top w:val="single" w:sz="4" w:space="0" w:color="auto"/>
              <w:left w:val="single" w:sz="4" w:space="0" w:color="auto"/>
              <w:bottom w:val="nil"/>
            </w:tcBorders>
          </w:tcPr>
          <w:p w:rsidR="006E392B" w:rsidRDefault="006E392B">
            <w:pPr>
              <w:pStyle w:val="aff7"/>
              <w:jc w:val="center"/>
            </w:pPr>
            <w:r>
              <w:t>перечислено кооперативу на отчетную дату, сумму Гранта</w:t>
            </w:r>
          </w:p>
        </w:tc>
      </w:tr>
      <w:tr w:rsidR="006E392B">
        <w:tblPrEx>
          <w:tblCellMar>
            <w:top w:w="0" w:type="dxa"/>
            <w:bottom w:w="0" w:type="dxa"/>
          </w:tblCellMar>
        </w:tblPrEx>
        <w:tc>
          <w:tcPr>
            <w:tcW w:w="1121" w:type="dxa"/>
            <w:vMerge/>
            <w:tcBorders>
              <w:top w:val="nil"/>
              <w:bottom w:val="nil"/>
              <w:right w:val="single" w:sz="4" w:space="0" w:color="auto"/>
            </w:tcBorders>
          </w:tcPr>
          <w:p w:rsidR="006E392B" w:rsidRDefault="006E392B">
            <w:pPr>
              <w:pStyle w:val="aff7"/>
            </w:pPr>
          </w:p>
        </w:tc>
        <w:tc>
          <w:tcPr>
            <w:tcW w:w="1376" w:type="dxa"/>
            <w:vMerge/>
            <w:tcBorders>
              <w:top w:val="nil"/>
              <w:left w:val="single" w:sz="4" w:space="0" w:color="auto"/>
              <w:bottom w:val="nil"/>
              <w:right w:val="single" w:sz="4" w:space="0" w:color="auto"/>
            </w:tcBorders>
          </w:tcPr>
          <w:p w:rsidR="006E392B" w:rsidRDefault="006E392B">
            <w:pPr>
              <w:pStyle w:val="aff7"/>
            </w:pPr>
          </w:p>
        </w:tc>
        <w:tc>
          <w:tcPr>
            <w:tcW w:w="1376" w:type="dxa"/>
            <w:vMerge/>
            <w:tcBorders>
              <w:top w:val="nil"/>
              <w:left w:val="single" w:sz="4" w:space="0" w:color="auto"/>
              <w:bottom w:val="nil"/>
              <w:right w:val="single" w:sz="4" w:space="0" w:color="auto"/>
            </w:tcBorders>
          </w:tcPr>
          <w:p w:rsidR="006E392B" w:rsidRDefault="006E392B">
            <w:pPr>
              <w:pStyle w:val="aff7"/>
            </w:pPr>
          </w:p>
        </w:tc>
        <w:tc>
          <w:tcPr>
            <w:tcW w:w="1237" w:type="dxa"/>
            <w:vMerge/>
            <w:tcBorders>
              <w:top w:val="nil"/>
              <w:left w:val="single" w:sz="4" w:space="0" w:color="auto"/>
              <w:bottom w:val="nil"/>
              <w:right w:val="single" w:sz="4" w:space="0" w:color="auto"/>
            </w:tcBorders>
          </w:tcPr>
          <w:p w:rsidR="006E392B" w:rsidRDefault="006E392B">
            <w:pPr>
              <w:pStyle w:val="aff7"/>
            </w:pPr>
          </w:p>
        </w:tc>
        <w:tc>
          <w:tcPr>
            <w:tcW w:w="1102" w:type="dxa"/>
            <w:vMerge/>
            <w:tcBorders>
              <w:top w:val="nil"/>
              <w:left w:val="single" w:sz="4" w:space="0" w:color="auto"/>
              <w:bottom w:val="nil"/>
              <w:right w:val="single" w:sz="4" w:space="0" w:color="auto"/>
            </w:tcBorders>
          </w:tcPr>
          <w:p w:rsidR="006E392B" w:rsidRDefault="006E392B">
            <w:pPr>
              <w:pStyle w:val="aff7"/>
            </w:pPr>
          </w:p>
        </w:tc>
        <w:tc>
          <w:tcPr>
            <w:tcW w:w="1366" w:type="dxa"/>
            <w:vMerge/>
            <w:tcBorders>
              <w:top w:val="nil"/>
              <w:left w:val="single" w:sz="4" w:space="0" w:color="auto"/>
              <w:bottom w:val="nil"/>
              <w:right w:val="single" w:sz="4" w:space="0" w:color="auto"/>
            </w:tcBorders>
          </w:tcPr>
          <w:p w:rsidR="006E392B" w:rsidRDefault="006E392B">
            <w:pPr>
              <w:pStyle w:val="aff7"/>
            </w:pPr>
          </w:p>
        </w:tc>
        <w:tc>
          <w:tcPr>
            <w:tcW w:w="953" w:type="dxa"/>
            <w:vMerge/>
            <w:tcBorders>
              <w:top w:val="nil"/>
              <w:left w:val="single" w:sz="4" w:space="0" w:color="auto"/>
              <w:bottom w:val="nil"/>
              <w:right w:val="single" w:sz="4" w:space="0" w:color="auto"/>
            </w:tcBorders>
          </w:tcPr>
          <w:p w:rsidR="006E392B" w:rsidRDefault="006E392B">
            <w:pPr>
              <w:pStyle w:val="aff7"/>
            </w:pPr>
          </w:p>
        </w:tc>
        <w:tc>
          <w:tcPr>
            <w:tcW w:w="1501" w:type="dxa"/>
            <w:vMerge w:val="restart"/>
            <w:tcBorders>
              <w:top w:val="single" w:sz="4" w:space="0" w:color="auto"/>
              <w:left w:val="single" w:sz="4" w:space="0" w:color="auto"/>
              <w:bottom w:val="nil"/>
              <w:right w:val="single" w:sz="4" w:space="0" w:color="auto"/>
            </w:tcBorders>
          </w:tcPr>
          <w:p w:rsidR="006E392B" w:rsidRDefault="006E392B">
            <w:pPr>
              <w:pStyle w:val="aff7"/>
              <w:jc w:val="center"/>
            </w:pPr>
            <w:r>
              <w:t>строительство, реконструкцию или модернизацию производственных объектов сельскохозяйственных потребительских кооператив</w:t>
            </w:r>
            <w:r>
              <w:lastRenderedPageBreak/>
              <w:t>ов</w:t>
            </w:r>
          </w:p>
        </w:tc>
        <w:tc>
          <w:tcPr>
            <w:tcW w:w="2603" w:type="dxa"/>
            <w:gridSpan w:val="3"/>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lastRenderedPageBreak/>
              <w:t>приобретение и монтаж оборудования и техники для производственных объектов</w:t>
            </w:r>
          </w:p>
        </w:tc>
        <w:tc>
          <w:tcPr>
            <w:tcW w:w="2878" w:type="dxa"/>
            <w:gridSpan w:val="3"/>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на приобретение специализированного транспорта, фургонов, прицепов,</w:t>
            </w:r>
          </w:p>
          <w:p w:rsidR="006E392B" w:rsidRDefault="006E392B">
            <w:pPr>
              <w:pStyle w:val="aff7"/>
              <w:jc w:val="center"/>
            </w:pPr>
            <w:r>
              <w:t>полуприцепов, вагонов, контейнеров для транспортировки</w:t>
            </w:r>
          </w:p>
        </w:tc>
        <w:tc>
          <w:tcPr>
            <w:tcW w:w="2761" w:type="dxa"/>
            <w:gridSpan w:val="3"/>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на уплату части взносов по договорам лизинга</w:t>
            </w:r>
          </w:p>
          <w:p w:rsidR="006E392B" w:rsidRDefault="006E392B">
            <w:pPr>
              <w:pStyle w:val="aff7"/>
              <w:jc w:val="center"/>
            </w:pPr>
            <w:r>
              <w:t>оборудования и технических средств</w:t>
            </w:r>
          </w:p>
        </w:tc>
        <w:tc>
          <w:tcPr>
            <w:tcW w:w="942" w:type="dxa"/>
            <w:vMerge w:val="restart"/>
            <w:tcBorders>
              <w:top w:val="single" w:sz="4" w:space="0" w:color="auto"/>
              <w:left w:val="single" w:sz="4" w:space="0" w:color="auto"/>
              <w:bottom w:val="nil"/>
              <w:right w:val="single" w:sz="4" w:space="0" w:color="auto"/>
            </w:tcBorders>
          </w:tcPr>
          <w:p w:rsidR="006E392B" w:rsidRDefault="006E392B">
            <w:pPr>
              <w:pStyle w:val="aff7"/>
              <w:jc w:val="center"/>
            </w:pPr>
            <w:r>
              <w:t>план</w:t>
            </w:r>
          </w:p>
        </w:tc>
        <w:tc>
          <w:tcPr>
            <w:tcW w:w="846" w:type="dxa"/>
            <w:vMerge w:val="restart"/>
            <w:tcBorders>
              <w:top w:val="single" w:sz="4" w:space="0" w:color="auto"/>
              <w:left w:val="single" w:sz="4" w:space="0" w:color="auto"/>
              <w:bottom w:val="nil"/>
              <w:right w:val="single" w:sz="4" w:space="0" w:color="auto"/>
            </w:tcBorders>
          </w:tcPr>
          <w:p w:rsidR="006E392B" w:rsidRDefault="006E392B">
            <w:pPr>
              <w:pStyle w:val="aff7"/>
              <w:jc w:val="center"/>
            </w:pPr>
            <w:r>
              <w:t>факт</w:t>
            </w:r>
          </w:p>
        </w:tc>
        <w:tc>
          <w:tcPr>
            <w:tcW w:w="1091" w:type="dxa"/>
            <w:vMerge/>
            <w:tcBorders>
              <w:top w:val="nil"/>
              <w:left w:val="single" w:sz="4" w:space="0" w:color="auto"/>
              <w:bottom w:val="nil"/>
              <w:right w:val="single" w:sz="4" w:space="0" w:color="auto"/>
            </w:tcBorders>
          </w:tcPr>
          <w:p w:rsidR="006E392B" w:rsidRDefault="006E392B">
            <w:pPr>
              <w:pStyle w:val="aff7"/>
            </w:pPr>
          </w:p>
        </w:tc>
        <w:tc>
          <w:tcPr>
            <w:tcW w:w="905" w:type="dxa"/>
            <w:vMerge/>
            <w:tcBorders>
              <w:top w:val="nil"/>
              <w:left w:val="single" w:sz="4" w:space="0" w:color="auto"/>
              <w:bottom w:val="nil"/>
              <w:right w:val="single" w:sz="4" w:space="0" w:color="auto"/>
            </w:tcBorders>
          </w:tcPr>
          <w:p w:rsidR="006E392B" w:rsidRDefault="006E392B">
            <w:pPr>
              <w:pStyle w:val="aff7"/>
            </w:pPr>
          </w:p>
        </w:tc>
        <w:tc>
          <w:tcPr>
            <w:tcW w:w="846" w:type="dxa"/>
            <w:vMerge w:val="restart"/>
            <w:tcBorders>
              <w:top w:val="single" w:sz="4" w:space="0" w:color="auto"/>
              <w:left w:val="single" w:sz="4" w:space="0" w:color="auto"/>
              <w:bottom w:val="nil"/>
              <w:right w:val="single" w:sz="4" w:space="0" w:color="auto"/>
            </w:tcBorders>
          </w:tcPr>
          <w:p w:rsidR="006E392B" w:rsidRDefault="006E392B">
            <w:pPr>
              <w:pStyle w:val="aff7"/>
              <w:jc w:val="center"/>
            </w:pPr>
            <w:r>
              <w:t>всего</w:t>
            </w:r>
          </w:p>
        </w:tc>
        <w:tc>
          <w:tcPr>
            <w:tcW w:w="1134" w:type="dxa"/>
            <w:vMerge w:val="restart"/>
            <w:tcBorders>
              <w:top w:val="single" w:sz="4" w:space="0" w:color="auto"/>
              <w:left w:val="single" w:sz="4" w:space="0" w:color="auto"/>
              <w:bottom w:val="nil"/>
              <w:right w:val="single" w:sz="4" w:space="0" w:color="auto"/>
            </w:tcBorders>
          </w:tcPr>
          <w:p w:rsidR="006E392B" w:rsidRDefault="006E392B">
            <w:pPr>
              <w:pStyle w:val="aff7"/>
              <w:jc w:val="center"/>
            </w:pPr>
            <w:r>
              <w:t xml:space="preserve">в том числе </w:t>
            </w:r>
            <w:proofErr w:type="gramStart"/>
            <w:r>
              <w:t>привлеченные</w:t>
            </w:r>
            <w:proofErr w:type="gramEnd"/>
            <w:r>
              <w:t xml:space="preserve"> (с указанием кредитора)</w:t>
            </w:r>
          </w:p>
        </w:tc>
        <w:tc>
          <w:tcPr>
            <w:tcW w:w="1134" w:type="dxa"/>
            <w:vMerge/>
            <w:tcBorders>
              <w:top w:val="nil"/>
              <w:left w:val="single" w:sz="4" w:space="0" w:color="auto"/>
              <w:bottom w:val="nil"/>
            </w:tcBorders>
          </w:tcPr>
          <w:p w:rsidR="006E392B" w:rsidRDefault="006E392B">
            <w:pPr>
              <w:pStyle w:val="aff7"/>
            </w:pPr>
          </w:p>
        </w:tc>
      </w:tr>
      <w:tr w:rsidR="006E392B">
        <w:tblPrEx>
          <w:tblCellMar>
            <w:top w:w="0" w:type="dxa"/>
            <w:bottom w:w="0" w:type="dxa"/>
          </w:tblCellMar>
        </w:tblPrEx>
        <w:tc>
          <w:tcPr>
            <w:tcW w:w="1121" w:type="dxa"/>
            <w:vMerge/>
            <w:tcBorders>
              <w:top w:val="nil"/>
              <w:bottom w:val="single" w:sz="4" w:space="0" w:color="auto"/>
              <w:right w:val="single" w:sz="4" w:space="0" w:color="auto"/>
            </w:tcBorders>
          </w:tcPr>
          <w:p w:rsidR="006E392B" w:rsidRDefault="006E392B">
            <w:pPr>
              <w:pStyle w:val="aff7"/>
            </w:pPr>
          </w:p>
        </w:tc>
        <w:tc>
          <w:tcPr>
            <w:tcW w:w="1376" w:type="dxa"/>
            <w:vMerge/>
            <w:tcBorders>
              <w:top w:val="nil"/>
              <w:left w:val="single" w:sz="4" w:space="0" w:color="auto"/>
              <w:bottom w:val="single" w:sz="4" w:space="0" w:color="auto"/>
              <w:right w:val="single" w:sz="4" w:space="0" w:color="auto"/>
            </w:tcBorders>
          </w:tcPr>
          <w:p w:rsidR="006E392B" w:rsidRDefault="006E392B">
            <w:pPr>
              <w:pStyle w:val="aff7"/>
            </w:pPr>
          </w:p>
        </w:tc>
        <w:tc>
          <w:tcPr>
            <w:tcW w:w="1376" w:type="dxa"/>
            <w:vMerge/>
            <w:tcBorders>
              <w:top w:val="nil"/>
              <w:left w:val="single" w:sz="4" w:space="0" w:color="auto"/>
              <w:bottom w:val="single" w:sz="4" w:space="0" w:color="auto"/>
              <w:right w:val="single" w:sz="4" w:space="0" w:color="auto"/>
            </w:tcBorders>
          </w:tcPr>
          <w:p w:rsidR="006E392B" w:rsidRDefault="006E392B">
            <w:pPr>
              <w:pStyle w:val="aff7"/>
            </w:pPr>
          </w:p>
        </w:tc>
        <w:tc>
          <w:tcPr>
            <w:tcW w:w="1237" w:type="dxa"/>
            <w:vMerge/>
            <w:tcBorders>
              <w:top w:val="nil"/>
              <w:left w:val="single" w:sz="4" w:space="0" w:color="auto"/>
              <w:bottom w:val="single" w:sz="4" w:space="0" w:color="auto"/>
              <w:right w:val="single" w:sz="4" w:space="0" w:color="auto"/>
            </w:tcBorders>
          </w:tcPr>
          <w:p w:rsidR="006E392B" w:rsidRDefault="006E392B">
            <w:pPr>
              <w:pStyle w:val="aff7"/>
            </w:pPr>
          </w:p>
        </w:tc>
        <w:tc>
          <w:tcPr>
            <w:tcW w:w="1102" w:type="dxa"/>
            <w:vMerge/>
            <w:tcBorders>
              <w:top w:val="nil"/>
              <w:left w:val="single" w:sz="4" w:space="0" w:color="auto"/>
              <w:bottom w:val="single" w:sz="4" w:space="0" w:color="auto"/>
              <w:right w:val="single" w:sz="4" w:space="0" w:color="auto"/>
            </w:tcBorders>
          </w:tcPr>
          <w:p w:rsidR="006E392B" w:rsidRDefault="006E392B">
            <w:pPr>
              <w:pStyle w:val="aff7"/>
            </w:pPr>
          </w:p>
        </w:tc>
        <w:tc>
          <w:tcPr>
            <w:tcW w:w="1366" w:type="dxa"/>
            <w:vMerge/>
            <w:tcBorders>
              <w:top w:val="nil"/>
              <w:left w:val="single" w:sz="4" w:space="0" w:color="auto"/>
              <w:bottom w:val="single" w:sz="4" w:space="0" w:color="auto"/>
              <w:right w:val="single" w:sz="4" w:space="0" w:color="auto"/>
            </w:tcBorders>
          </w:tcPr>
          <w:p w:rsidR="006E392B" w:rsidRDefault="006E392B">
            <w:pPr>
              <w:pStyle w:val="aff7"/>
            </w:pPr>
          </w:p>
        </w:tc>
        <w:tc>
          <w:tcPr>
            <w:tcW w:w="953" w:type="dxa"/>
            <w:vMerge/>
            <w:tcBorders>
              <w:top w:val="nil"/>
              <w:left w:val="single" w:sz="4" w:space="0" w:color="auto"/>
              <w:bottom w:val="single" w:sz="4" w:space="0" w:color="auto"/>
              <w:right w:val="single" w:sz="4" w:space="0" w:color="auto"/>
            </w:tcBorders>
          </w:tcPr>
          <w:p w:rsidR="006E392B" w:rsidRDefault="006E392B">
            <w:pPr>
              <w:pStyle w:val="aff7"/>
            </w:pPr>
          </w:p>
        </w:tc>
        <w:tc>
          <w:tcPr>
            <w:tcW w:w="1501" w:type="dxa"/>
            <w:vMerge/>
            <w:tcBorders>
              <w:top w:val="nil"/>
              <w:left w:val="single" w:sz="4" w:space="0" w:color="auto"/>
              <w:bottom w:val="single" w:sz="4" w:space="0" w:color="auto"/>
              <w:right w:val="single" w:sz="4" w:space="0" w:color="auto"/>
            </w:tcBorders>
          </w:tcPr>
          <w:p w:rsidR="006E392B" w:rsidRDefault="006E392B">
            <w:pPr>
              <w:pStyle w:val="aff7"/>
            </w:pPr>
          </w:p>
        </w:tc>
        <w:tc>
          <w:tcPr>
            <w:tcW w:w="953"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 xml:space="preserve">код </w:t>
            </w:r>
            <w:hyperlink r:id="rId170" w:history="1">
              <w:r>
                <w:rPr>
                  <w:rStyle w:val="a4"/>
                </w:rPr>
                <w:t>ОКП</w:t>
              </w:r>
            </w:hyperlink>
          </w:p>
        </w:tc>
        <w:tc>
          <w:tcPr>
            <w:tcW w:w="813"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количество единиц</w:t>
            </w:r>
          </w:p>
        </w:tc>
        <w:tc>
          <w:tcPr>
            <w:tcW w:w="837"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тыс. руб</w:t>
            </w:r>
          </w:p>
        </w:tc>
        <w:tc>
          <w:tcPr>
            <w:tcW w:w="958"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 xml:space="preserve">код </w:t>
            </w:r>
            <w:hyperlink r:id="rId171" w:history="1">
              <w:r>
                <w:rPr>
                  <w:rStyle w:val="a4"/>
                </w:rPr>
                <w:t>ОКП</w:t>
              </w:r>
            </w:hyperlink>
          </w:p>
        </w:tc>
        <w:tc>
          <w:tcPr>
            <w:tcW w:w="1093"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количество единиц</w:t>
            </w:r>
          </w:p>
        </w:tc>
        <w:tc>
          <w:tcPr>
            <w:tcW w:w="827"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тыс. руб</w:t>
            </w:r>
          </w:p>
        </w:tc>
        <w:tc>
          <w:tcPr>
            <w:tcW w:w="813"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 xml:space="preserve">код </w:t>
            </w:r>
            <w:hyperlink r:id="rId172" w:history="1">
              <w:r>
                <w:rPr>
                  <w:rStyle w:val="a4"/>
                </w:rPr>
                <w:t>ОКП</w:t>
              </w:r>
            </w:hyperlink>
          </w:p>
        </w:tc>
        <w:tc>
          <w:tcPr>
            <w:tcW w:w="962"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количество единиц</w:t>
            </w:r>
          </w:p>
        </w:tc>
        <w:tc>
          <w:tcPr>
            <w:tcW w:w="986"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тыс.</w:t>
            </w:r>
          </w:p>
          <w:p w:rsidR="006E392B" w:rsidRDefault="006E392B">
            <w:pPr>
              <w:pStyle w:val="aff7"/>
              <w:jc w:val="center"/>
            </w:pPr>
            <w:r>
              <w:t>руб</w:t>
            </w:r>
          </w:p>
        </w:tc>
        <w:tc>
          <w:tcPr>
            <w:tcW w:w="942" w:type="dxa"/>
            <w:vMerge/>
            <w:tcBorders>
              <w:top w:val="nil"/>
              <w:left w:val="single" w:sz="4" w:space="0" w:color="auto"/>
              <w:bottom w:val="single" w:sz="4" w:space="0" w:color="auto"/>
              <w:right w:val="single" w:sz="4" w:space="0" w:color="auto"/>
            </w:tcBorders>
          </w:tcPr>
          <w:p w:rsidR="006E392B" w:rsidRDefault="006E392B">
            <w:pPr>
              <w:pStyle w:val="aff7"/>
            </w:pPr>
          </w:p>
        </w:tc>
        <w:tc>
          <w:tcPr>
            <w:tcW w:w="846" w:type="dxa"/>
            <w:vMerge/>
            <w:tcBorders>
              <w:top w:val="nil"/>
              <w:left w:val="single" w:sz="4" w:space="0" w:color="auto"/>
              <w:bottom w:val="single" w:sz="4" w:space="0" w:color="auto"/>
              <w:right w:val="single" w:sz="4" w:space="0" w:color="auto"/>
            </w:tcBorders>
          </w:tcPr>
          <w:p w:rsidR="006E392B" w:rsidRDefault="006E392B">
            <w:pPr>
              <w:pStyle w:val="aff7"/>
            </w:pPr>
          </w:p>
        </w:tc>
        <w:tc>
          <w:tcPr>
            <w:tcW w:w="1091" w:type="dxa"/>
            <w:vMerge/>
            <w:tcBorders>
              <w:top w:val="nil"/>
              <w:left w:val="single" w:sz="4" w:space="0" w:color="auto"/>
              <w:bottom w:val="single" w:sz="4" w:space="0" w:color="auto"/>
              <w:right w:val="single" w:sz="4" w:space="0" w:color="auto"/>
            </w:tcBorders>
          </w:tcPr>
          <w:p w:rsidR="006E392B" w:rsidRDefault="006E392B">
            <w:pPr>
              <w:pStyle w:val="aff7"/>
            </w:pPr>
          </w:p>
        </w:tc>
        <w:tc>
          <w:tcPr>
            <w:tcW w:w="905" w:type="dxa"/>
            <w:vMerge/>
            <w:tcBorders>
              <w:top w:val="nil"/>
              <w:left w:val="single" w:sz="4" w:space="0" w:color="auto"/>
              <w:bottom w:val="single" w:sz="4" w:space="0" w:color="auto"/>
              <w:right w:val="single" w:sz="4" w:space="0" w:color="auto"/>
            </w:tcBorders>
          </w:tcPr>
          <w:p w:rsidR="006E392B" w:rsidRDefault="006E392B">
            <w:pPr>
              <w:pStyle w:val="aff7"/>
            </w:pPr>
          </w:p>
        </w:tc>
        <w:tc>
          <w:tcPr>
            <w:tcW w:w="846" w:type="dxa"/>
            <w:vMerge/>
            <w:tcBorders>
              <w:top w:val="nil"/>
              <w:left w:val="single" w:sz="4" w:space="0" w:color="auto"/>
              <w:bottom w:val="single" w:sz="4" w:space="0" w:color="auto"/>
              <w:right w:val="single" w:sz="4" w:space="0" w:color="auto"/>
            </w:tcBorders>
          </w:tcPr>
          <w:p w:rsidR="006E392B" w:rsidRDefault="006E392B">
            <w:pPr>
              <w:pStyle w:val="aff7"/>
            </w:pPr>
          </w:p>
        </w:tc>
        <w:tc>
          <w:tcPr>
            <w:tcW w:w="1134" w:type="dxa"/>
            <w:vMerge/>
            <w:tcBorders>
              <w:top w:val="nil"/>
              <w:left w:val="single" w:sz="4" w:space="0" w:color="auto"/>
              <w:bottom w:val="single" w:sz="4" w:space="0" w:color="auto"/>
              <w:right w:val="single" w:sz="4" w:space="0" w:color="auto"/>
            </w:tcBorders>
          </w:tcPr>
          <w:p w:rsidR="006E392B" w:rsidRDefault="006E392B">
            <w:pPr>
              <w:pStyle w:val="aff7"/>
            </w:pPr>
          </w:p>
        </w:tc>
        <w:tc>
          <w:tcPr>
            <w:tcW w:w="1134" w:type="dxa"/>
            <w:vMerge/>
            <w:tcBorders>
              <w:top w:val="nil"/>
              <w:left w:val="single" w:sz="4" w:space="0" w:color="auto"/>
              <w:bottom w:val="single" w:sz="4" w:space="0" w:color="auto"/>
            </w:tcBorders>
          </w:tcPr>
          <w:p w:rsidR="006E392B" w:rsidRDefault="006E392B">
            <w:pPr>
              <w:pStyle w:val="aff7"/>
            </w:pPr>
          </w:p>
        </w:tc>
      </w:tr>
      <w:tr w:rsidR="006E392B">
        <w:tblPrEx>
          <w:tblCellMar>
            <w:top w:w="0" w:type="dxa"/>
            <w:bottom w:w="0" w:type="dxa"/>
          </w:tblCellMar>
        </w:tblPrEx>
        <w:tc>
          <w:tcPr>
            <w:tcW w:w="1121" w:type="dxa"/>
            <w:tcBorders>
              <w:top w:val="single" w:sz="4" w:space="0" w:color="auto"/>
              <w:bottom w:val="single" w:sz="4" w:space="0" w:color="auto"/>
              <w:right w:val="single" w:sz="4" w:space="0" w:color="auto"/>
            </w:tcBorders>
          </w:tcPr>
          <w:p w:rsidR="006E392B" w:rsidRDefault="006E392B">
            <w:pPr>
              <w:pStyle w:val="aff7"/>
              <w:jc w:val="center"/>
            </w:pPr>
            <w:r>
              <w:lastRenderedPageBreak/>
              <w:t>1</w:t>
            </w:r>
          </w:p>
        </w:tc>
        <w:tc>
          <w:tcPr>
            <w:tcW w:w="1376"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2</w:t>
            </w:r>
          </w:p>
        </w:tc>
        <w:tc>
          <w:tcPr>
            <w:tcW w:w="1376"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3</w:t>
            </w:r>
          </w:p>
        </w:tc>
        <w:tc>
          <w:tcPr>
            <w:tcW w:w="1237"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4</w:t>
            </w:r>
          </w:p>
        </w:tc>
        <w:tc>
          <w:tcPr>
            <w:tcW w:w="1102"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5</w:t>
            </w:r>
          </w:p>
        </w:tc>
        <w:tc>
          <w:tcPr>
            <w:tcW w:w="1366"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6</w:t>
            </w:r>
          </w:p>
        </w:tc>
        <w:tc>
          <w:tcPr>
            <w:tcW w:w="953"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7</w:t>
            </w:r>
          </w:p>
        </w:tc>
        <w:tc>
          <w:tcPr>
            <w:tcW w:w="1501"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8</w:t>
            </w:r>
          </w:p>
        </w:tc>
        <w:tc>
          <w:tcPr>
            <w:tcW w:w="953"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9</w:t>
            </w:r>
          </w:p>
        </w:tc>
        <w:tc>
          <w:tcPr>
            <w:tcW w:w="813"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10</w:t>
            </w:r>
          </w:p>
        </w:tc>
        <w:tc>
          <w:tcPr>
            <w:tcW w:w="837"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11</w:t>
            </w:r>
          </w:p>
        </w:tc>
        <w:tc>
          <w:tcPr>
            <w:tcW w:w="958"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12</w:t>
            </w:r>
          </w:p>
        </w:tc>
        <w:tc>
          <w:tcPr>
            <w:tcW w:w="1093"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13</w:t>
            </w:r>
          </w:p>
        </w:tc>
        <w:tc>
          <w:tcPr>
            <w:tcW w:w="827"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14</w:t>
            </w:r>
          </w:p>
        </w:tc>
        <w:tc>
          <w:tcPr>
            <w:tcW w:w="813"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15</w:t>
            </w:r>
          </w:p>
        </w:tc>
        <w:tc>
          <w:tcPr>
            <w:tcW w:w="962"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16</w:t>
            </w:r>
          </w:p>
        </w:tc>
        <w:tc>
          <w:tcPr>
            <w:tcW w:w="986"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17</w:t>
            </w:r>
          </w:p>
        </w:tc>
        <w:tc>
          <w:tcPr>
            <w:tcW w:w="942"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18</w:t>
            </w:r>
          </w:p>
        </w:tc>
        <w:tc>
          <w:tcPr>
            <w:tcW w:w="846"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19</w:t>
            </w:r>
          </w:p>
        </w:tc>
        <w:tc>
          <w:tcPr>
            <w:tcW w:w="1091"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20</w:t>
            </w:r>
          </w:p>
        </w:tc>
        <w:tc>
          <w:tcPr>
            <w:tcW w:w="905"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21</w:t>
            </w:r>
          </w:p>
        </w:tc>
        <w:tc>
          <w:tcPr>
            <w:tcW w:w="846"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22</w:t>
            </w:r>
          </w:p>
        </w:tc>
        <w:tc>
          <w:tcPr>
            <w:tcW w:w="1134"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23</w:t>
            </w:r>
          </w:p>
        </w:tc>
        <w:tc>
          <w:tcPr>
            <w:tcW w:w="1134" w:type="dxa"/>
            <w:tcBorders>
              <w:top w:val="single" w:sz="4" w:space="0" w:color="auto"/>
              <w:left w:val="single" w:sz="4" w:space="0" w:color="auto"/>
              <w:bottom w:val="single" w:sz="4" w:space="0" w:color="auto"/>
            </w:tcBorders>
          </w:tcPr>
          <w:p w:rsidR="006E392B" w:rsidRDefault="006E392B">
            <w:pPr>
              <w:pStyle w:val="aff7"/>
              <w:jc w:val="center"/>
            </w:pPr>
            <w:r>
              <w:t>24</w:t>
            </w:r>
          </w:p>
        </w:tc>
      </w:tr>
      <w:tr w:rsidR="006E392B">
        <w:tblPrEx>
          <w:tblCellMar>
            <w:top w:w="0" w:type="dxa"/>
            <w:bottom w:w="0" w:type="dxa"/>
          </w:tblCellMar>
        </w:tblPrEx>
        <w:tc>
          <w:tcPr>
            <w:tcW w:w="1121" w:type="dxa"/>
            <w:tcBorders>
              <w:top w:val="single" w:sz="4" w:space="0" w:color="auto"/>
              <w:bottom w:val="single" w:sz="4" w:space="0" w:color="auto"/>
              <w:right w:val="single" w:sz="4" w:space="0" w:color="auto"/>
            </w:tcBorders>
          </w:tcPr>
          <w:p w:rsidR="006E392B" w:rsidRDefault="006E392B">
            <w:pPr>
              <w:pStyle w:val="aff7"/>
              <w:jc w:val="center"/>
            </w:pPr>
            <w:r>
              <w:t>1.</w:t>
            </w:r>
          </w:p>
        </w:tc>
        <w:tc>
          <w:tcPr>
            <w:tcW w:w="137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37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237"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102"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36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53"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501"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53"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813"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837"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58"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093"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827"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813"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62"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8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42"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84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091"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05"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84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134"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134" w:type="dxa"/>
            <w:tcBorders>
              <w:top w:val="single" w:sz="4" w:space="0" w:color="auto"/>
              <w:left w:val="single" w:sz="4" w:space="0" w:color="auto"/>
              <w:bottom w:val="single" w:sz="4" w:space="0" w:color="auto"/>
            </w:tcBorders>
          </w:tcPr>
          <w:p w:rsidR="006E392B" w:rsidRDefault="006E392B">
            <w:pPr>
              <w:pStyle w:val="aff7"/>
            </w:pPr>
          </w:p>
        </w:tc>
      </w:tr>
      <w:tr w:rsidR="006E392B">
        <w:tblPrEx>
          <w:tblCellMar>
            <w:top w:w="0" w:type="dxa"/>
            <w:bottom w:w="0" w:type="dxa"/>
          </w:tblCellMar>
        </w:tblPrEx>
        <w:tc>
          <w:tcPr>
            <w:tcW w:w="1121" w:type="dxa"/>
            <w:tcBorders>
              <w:top w:val="single" w:sz="4" w:space="0" w:color="auto"/>
              <w:bottom w:val="single" w:sz="4" w:space="0" w:color="auto"/>
              <w:right w:val="single" w:sz="4" w:space="0" w:color="auto"/>
            </w:tcBorders>
          </w:tcPr>
          <w:p w:rsidR="006E392B" w:rsidRDefault="006E392B">
            <w:pPr>
              <w:pStyle w:val="aff7"/>
              <w:jc w:val="center"/>
            </w:pPr>
            <w:r>
              <w:t>2.</w:t>
            </w:r>
          </w:p>
        </w:tc>
        <w:tc>
          <w:tcPr>
            <w:tcW w:w="137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37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237"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102"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36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53"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501"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53"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813"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837"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58"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093"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827"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813"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62"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8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42"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84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091"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05"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84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134"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134" w:type="dxa"/>
            <w:tcBorders>
              <w:top w:val="single" w:sz="4" w:space="0" w:color="auto"/>
              <w:left w:val="single" w:sz="4" w:space="0" w:color="auto"/>
              <w:bottom w:val="single" w:sz="4" w:space="0" w:color="auto"/>
            </w:tcBorders>
          </w:tcPr>
          <w:p w:rsidR="006E392B" w:rsidRDefault="006E392B">
            <w:pPr>
              <w:pStyle w:val="aff7"/>
            </w:pPr>
          </w:p>
        </w:tc>
      </w:tr>
      <w:tr w:rsidR="006E392B">
        <w:tblPrEx>
          <w:tblCellMar>
            <w:top w:w="0" w:type="dxa"/>
            <w:bottom w:w="0" w:type="dxa"/>
          </w:tblCellMar>
        </w:tblPrEx>
        <w:tc>
          <w:tcPr>
            <w:tcW w:w="1121" w:type="dxa"/>
            <w:tcBorders>
              <w:top w:val="single" w:sz="4" w:space="0" w:color="auto"/>
              <w:bottom w:val="single" w:sz="4" w:space="0" w:color="auto"/>
              <w:right w:val="single" w:sz="4" w:space="0" w:color="auto"/>
            </w:tcBorders>
          </w:tcPr>
          <w:p w:rsidR="006E392B" w:rsidRDefault="006E392B">
            <w:pPr>
              <w:pStyle w:val="aff7"/>
            </w:pPr>
          </w:p>
        </w:tc>
        <w:tc>
          <w:tcPr>
            <w:tcW w:w="137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37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237"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102"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36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53"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501"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53"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813"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837"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58"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093"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827"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813"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62"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8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42"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84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091"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05"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84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134"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134" w:type="dxa"/>
            <w:tcBorders>
              <w:top w:val="single" w:sz="4" w:space="0" w:color="auto"/>
              <w:left w:val="single" w:sz="4" w:space="0" w:color="auto"/>
              <w:bottom w:val="single" w:sz="4" w:space="0" w:color="auto"/>
            </w:tcBorders>
          </w:tcPr>
          <w:p w:rsidR="006E392B" w:rsidRDefault="006E392B">
            <w:pPr>
              <w:pStyle w:val="aff7"/>
            </w:pPr>
          </w:p>
        </w:tc>
      </w:tr>
      <w:tr w:rsidR="006E392B">
        <w:tblPrEx>
          <w:tblCellMar>
            <w:top w:w="0" w:type="dxa"/>
            <w:bottom w:w="0" w:type="dxa"/>
          </w:tblCellMar>
        </w:tblPrEx>
        <w:tc>
          <w:tcPr>
            <w:tcW w:w="1121" w:type="dxa"/>
            <w:tcBorders>
              <w:top w:val="single" w:sz="4" w:space="0" w:color="auto"/>
              <w:bottom w:val="single" w:sz="4" w:space="0" w:color="auto"/>
              <w:right w:val="single" w:sz="4" w:space="0" w:color="auto"/>
            </w:tcBorders>
          </w:tcPr>
          <w:p w:rsidR="006E392B" w:rsidRDefault="006E392B">
            <w:pPr>
              <w:pStyle w:val="aff7"/>
              <w:jc w:val="center"/>
            </w:pPr>
            <w:r>
              <w:t>всего</w:t>
            </w:r>
          </w:p>
        </w:tc>
        <w:tc>
          <w:tcPr>
            <w:tcW w:w="137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37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237"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102"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36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53"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501"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53"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813"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837"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58"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093"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827"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813"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62"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8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42"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84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091"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05"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84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134"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134" w:type="dxa"/>
            <w:tcBorders>
              <w:top w:val="single" w:sz="4" w:space="0" w:color="auto"/>
              <w:left w:val="single" w:sz="4" w:space="0" w:color="auto"/>
              <w:bottom w:val="single" w:sz="4" w:space="0" w:color="auto"/>
            </w:tcBorders>
          </w:tcPr>
          <w:p w:rsidR="006E392B" w:rsidRDefault="006E392B">
            <w:pPr>
              <w:pStyle w:val="aff7"/>
            </w:pPr>
          </w:p>
        </w:tc>
      </w:tr>
      <w:tr w:rsidR="006E392B">
        <w:tblPrEx>
          <w:tblCellMar>
            <w:top w:w="0" w:type="dxa"/>
            <w:bottom w:w="0" w:type="dxa"/>
          </w:tblCellMar>
        </w:tblPrEx>
        <w:tc>
          <w:tcPr>
            <w:tcW w:w="1121" w:type="dxa"/>
            <w:tcBorders>
              <w:top w:val="single" w:sz="4" w:space="0" w:color="auto"/>
              <w:bottom w:val="single" w:sz="4" w:space="0" w:color="auto"/>
              <w:right w:val="single" w:sz="4" w:space="0" w:color="auto"/>
            </w:tcBorders>
          </w:tcPr>
          <w:p w:rsidR="006E392B" w:rsidRDefault="006E392B">
            <w:pPr>
              <w:pStyle w:val="aff7"/>
              <w:jc w:val="center"/>
            </w:pPr>
            <w:r>
              <w:t>в том числе по направлениям:</w:t>
            </w:r>
          </w:p>
        </w:tc>
        <w:tc>
          <w:tcPr>
            <w:tcW w:w="137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37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237"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102"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36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53"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501"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53"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813"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837"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58"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093"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827"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813"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62"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8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42"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84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091"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05"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84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134"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134" w:type="dxa"/>
            <w:tcBorders>
              <w:top w:val="single" w:sz="4" w:space="0" w:color="auto"/>
              <w:left w:val="single" w:sz="4" w:space="0" w:color="auto"/>
              <w:bottom w:val="single" w:sz="4" w:space="0" w:color="auto"/>
            </w:tcBorders>
          </w:tcPr>
          <w:p w:rsidR="006E392B" w:rsidRDefault="006E392B">
            <w:pPr>
              <w:pStyle w:val="aff7"/>
            </w:pPr>
          </w:p>
        </w:tc>
      </w:tr>
    </w:tbl>
    <w:p w:rsidR="006E392B" w:rsidRDefault="006E392B"/>
    <w:p w:rsidR="006E392B" w:rsidRDefault="006E392B">
      <w:pPr>
        <w:pStyle w:val="aff8"/>
        <w:rPr>
          <w:sz w:val="22"/>
          <w:szCs w:val="22"/>
        </w:rPr>
      </w:pPr>
      <w:r>
        <w:rPr>
          <w:sz w:val="22"/>
          <w:szCs w:val="22"/>
        </w:rPr>
        <w:t>Руководитель высшего органа исполнительной власти субъекта</w:t>
      </w:r>
    </w:p>
    <w:p w:rsidR="006E392B" w:rsidRDefault="006E392B">
      <w:pPr>
        <w:pStyle w:val="aff8"/>
        <w:rPr>
          <w:sz w:val="22"/>
          <w:szCs w:val="22"/>
        </w:rPr>
      </w:pPr>
      <w:r>
        <w:rPr>
          <w:sz w:val="22"/>
          <w:szCs w:val="22"/>
        </w:rPr>
        <w:t xml:space="preserve">Российской Федерации или органа, уполномоченного </w:t>
      </w:r>
      <w:proofErr w:type="gramStart"/>
      <w:r>
        <w:rPr>
          <w:sz w:val="22"/>
          <w:szCs w:val="22"/>
        </w:rPr>
        <w:t>высшим</w:t>
      </w:r>
      <w:proofErr w:type="gramEnd"/>
      <w:r>
        <w:rPr>
          <w:sz w:val="22"/>
          <w:szCs w:val="22"/>
        </w:rPr>
        <w:t xml:space="preserve">                                                                                     М.П.</w:t>
      </w:r>
    </w:p>
    <w:p w:rsidR="006E392B" w:rsidRDefault="006E392B">
      <w:pPr>
        <w:pStyle w:val="aff8"/>
        <w:rPr>
          <w:sz w:val="22"/>
          <w:szCs w:val="22"/>
        </w:rPr>
      </w:pPr>
      <w:r>
        <w:rPr>
          <w:sz w:val="22"/>
          <w:szCs w:val="22"/>
        </w:rPr>
        <w:t>органом исполнительной власти субъекта Российской Федерации</w:t>
      </w:r>
    </w:p>
    <w:p w:rsidR="006E392B" w:rsidRDefault="006E392B">
      <w:pPr>
        <w:pStyle w:val="aff8"/>
        <w:rPr>
          <w:sz w:val="22"/>
          <w:szCs w:val="22"/>
        </w:rPr>
      </w:pPr>
      <w:r>
        <w:rPr>
          <w:sz w:val="22"/>
          <w:szCs w:val="22"/>
        </w:rPr>
        <w:t>на реализацию мероприятий по грантовой поддержке</w:t>
      </w:r>
    </w:p>
    <w:p w:rsidR="006E392B" w:rsidRDefault="006E392B">
      <w:pPr>
        <w:pStyle w:val="aff8"/>
        <w:rPr>
          <w:sz w:val="22"/>
          <w:szCs w:val="22"/>
        </w:rPr>
      </w:pPr>
      <w:r>
        <w:rPr>
          <w:sz w:val="22"/>
          <w:szCs w:val="22"/>
        </w:rPr>
        <w:t>сельскохозяйственных потребительских кооперативов</w:t>
      </w:r>
    </w:p>
    <w:p w:rsidR="006E392B" w:rsidRDefault="006E392B">
      <w:pPr>
        <w:pStyle w:val="aff8"/>
        <w:rPr>
          <w:sz w:val="22"/>
          <w:szCs w:val="22"/>
        </w:rPr>
      </w:pPr>
      <w:r>
        <w:rPr>
          <w:sz w:val="22"/>
          <w:szCs w:val="22"/>
        </w:rPr>
        <w:t>на развитие материально-технической базы                        ____________________     __________________        ___________________________________</w:t>
      </w:r>
    </w:p>
    <w:p w:rsidR="006E392B" w:rsidRDefault="006E392B">
      <w:pPr>
        <w:pStyle w:val="aff8"/>
        <w:rPr>
          <w:sz w:val="22"/>
          <w:szCs w:val="22"/>
        </w:rPr>
      </w:pPr>
      <w:r>
        <w:rPr>
          <w:sz w:val="22"/>
          <w:szCs w:val="22"/>
        </w:rPr>
        <w:t xml:space="preserve">                                                                     (должность)                (подпись)                  (расшифровка подписи)</w:t>
      </w:r>
    </w:p>
    <w:p w:rsidR="006E392B" w:rsidRDefault="006E392B">
      <w:pPr>
        <w:rPr>
          <w:rFonts w:ascii="Courier New" w:hAnsi="Courier New" w:cs="Courier New"/>
        </w:rPr>
        <w:sectPr w:rsidR="006E392B">
          <w:pgSz w:w="12240" w:h="23811" w:orient="landscape"/>
          <w:pgMar w:top="1440" w:right="800" w:bottom="1440" w:left="1100" w:header="720" w:footer="720" w:gutter="0"/>
          <w:cols w:space="720"/>
          <w:noEndnote/>
        </w:sectPr>
      </w:pPr>
    </w:p>
    <w:p w:rsidR="006E392B" w:rsidRDefault="006E392B"/>
    <w:p w:rsidR="006E392B" w:rsidRDefault="006E392B">
      <w:pPr>
        <w:ind w:firstLine="698"/>
        <w:jc w:val="right"/>
      </w:pPr>
      <w:bookmarkStart w:id="51" w:name="sub_6000"/>
      <w:r>
        <w:rPr>
          <w:rStyle w:val="a3"/>
        </w:rPr>
        <w:t>Приложение N 6</w:t>
      </w:r>
      <w:r>
        <w:rPr>
          <w:rStyle w:val="a3"/>
        </w:rPr>
        <w:br/>
        <w:t xml:space="preserve">к </w:t>
      </w:r>
      <w:hyperlink w:anchor="sub_0" w:history="1">
        <w:r>
          <w:rPr>
            <w:rStyle w:val="a4"/>
          </w:rPr>
          <w:t>приказу</w:t>
        </w:r>
      </w:hyperlink>
      <w:r>
        <w:rPr>
          <w:rStyle w:val="a3"/>
        </w:rPr>
        <w:t xml:space="preserve"> Министерства</w:t>
      </w:r>
      <w:r>
        <w:rPr>
          <w:rStyle w:val="a3"/>
        </w:rPr>
        <w:br/>
        <w:t>сельского хозяйства РФ</w:t>
      </w:r>
      <w:r>
        <w:rPr>
          <w:rStyle w:val="a3"/>
        </w:rPr>
        <w:br/>
        <w:t>от 14 июля 2015 г. N 300</w:t>
      </w:r>
    </w:p>
    <w:bookmarkEnd w:id="51"/>
    <w:p w:rsidR="006E392B" w:rsidRDefault="006E392B"/>
    <w:p w:rsidR="006E392B" w:rsidRDefault="006E392B">
      <w:pPr>
        <w:ind w:firstLine="698"/>
        <w:jc w:val="right"/>
      </w:pPr>
      <w:r>
        <w:rPr>
          <w:rStyle w:val="a3"/>
        </w:rPr>
        <w:t>Форма</w:t>
      </w:r>
    </w:p>
    <w:p w:rsidR="006E392B" w:rsidRDefault="006E392B"/>
    <w:p w:rsidR="006E392B" w:rsidRDefault="006E392B">
      <w:pPr>
        <w:pStyle w:val="1"/>
      </w:pPr>
      <w:r>
        <w:t>Отчет</w:t>
      </w:r>
      <w:r>
        <w:br/>
        <w:t xml:space="preserve">о достижении </w:t>
      </w:r>
      <w:proofErr w:type="gramStart"/>
      <w:r>
        <w:t>значения показателя результативности использования субсидии</w:t>
      </w:r>
      <w:proofErr w:type="gramEnd"/>
      <w:r>
        <w:t xml:space="preserve"> из федерального бюджета бюджетам субъектов Российской Федерации на грантовую поддержку сельскохозяйственных потребительских кооперативов для развития материально-технической базы</w:t>
      </w:r>
    </w:p>
    <w:p w:rsidR="006E392B" w:rsidRDefault="006E392B"/>
    <w:p w:rsidR="006E392B" w:rsidRDefault="006E392B">
      <w:pPr>
        <w:ind w:firstLine="698"/>
        <w:jc w:val="center"/>
      </w:pPr>
      <w:r>
        <w:t>___________________________________________________________________</w:t>
      </w:r>
    </w:p>
    <w:p w:rsidR="006E392B" w:rsidRDefault="006E392B">
      <w:pPr>
        <w:ind w:firstLine="698"/>
        <w:jc w:val="center"/>
      </w:pPr>
      <w:r>
        <w:t>(наименование субъекта Российской Федерации)</w:t>
      </w:r>
    </w:p>
    <w:p w:rsidR="006E392B" w:rsidRDefault="006E392B"/>
    <w:p w:rsidR="006E392B" w:rsidRDefault="006E392B">
      <w:pPr>
        <w:ind w:firstLine="698"/>
        <w:jc w:val="center"/>
      </w:pPr>
      <w:r>
        <w:t>за 20_______год</w:t>
      </w:r>
    </w:p>
    <w:p w:rsidR="006E392B" w:rsidRDefault="006E392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340"/>
        <w:gridCol w:w="1440"/>
        <w:gridCol w:w="1800"/>
      </w:tblGrid>
      <w:tr w:rsidR="006E392B">
        <w:tblPrEx>
          <w:tblCellMar>
            <w:top w:w="0" w:type="dxa"/>
            <w:bottom w:w="0" w:type="dxa"/>
          </w:tblCellMar>
        </w:tblPrEx>
        <w:tc>
          <w:tcPr>
            <w:tcW w:w="4680" w:type="dxa"/>
            <w:tcBorders>
              <w:top w:val="single" w:sz="4" w:space="0" w:color="auto"/>
              <w:bottom w:val="single" w:sz="4" w:space="0" w:color="auto"/>
              <w:right w:val="single" w:sz="4" w:space="0" w:color="auto"/>
            </w:tcBorders>
          </w:tcPr>
          <w:p w:rsidR="006E392B" w:rsidRDefault="006E392B">
            <w:pPr>
              <w:pStyle w:val="aff7"/>
              <w:jc w:val="center"/>
            </w:pPr>
            <w:r>
              <w:t>Наименование показателей</w:t>
            </w:r>
          </w:p>
        </w:tc>
        <w:tc>
          <w:tcPr>
            <w:tcW w:w="2340"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 xml:space="preserve">Предусмотрено в соглашении о предоставлении субсидий из федерального бюджета бюджету субъекта Российской Федерации, </w:t>
            </w:r>
            <w:proofErr w:type="gramStart"/>
            <w:r>
              <w:t>заключаемое</w:t>
            </w:r>
            <w:proofErr w:type="gramEnd"/>
            <w:r>
              <w:t xml:space="preserve"> между Министерством сельского хозяйства Российской Федерации и высшим исполнительным органом государственной власти субъекта </w:t>
            </w:r>
            <w:r>
              <w:lastRenderedPageBreak/>
              <w:t>Российской Федерации на 20_год</w:t>
            </w:r>
          </w:p>
        </w:tc>
        <w:tc>
          <w:tcPr>
            <w:tcW w:w="1440"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lastRenderedPageBreak/>
              <w:t>Фактический показатель</w:t>
            </w:r>
          </w:p>
        </w:tc>
        <w:tc>
          <w:tcPr>
            <w:tcW w:w="1800" w:type="dxa"/>
            <w:tcBorders>
              <w:top w:val="single" w:sz="4" w:space="0" w:color="auto"/>
              <w:left w:val="single" w:sz="4" w:space="0" w:color="auto"/>
              <w:bottom w:val="single" w:sz="4" w:space="0" w:color="auto"/>
            </w:tcBorders>
          </w:tcPr>
          <w:p w:rsidR="006E392B" w:rsidRDefault="006E392B">
            <w:pPr>
              <w:pStyle w:val="aff7"/>
              <w:jc w:val="center"/>
            </w:pPr>
            <w:r>
              <w:t>Статус выполнения (</w:t>
            </w:r>
            <w:proofErr w:type="gramStart"/>
            <w:r>
              <w:t>выполнено</w:t>
            </w:r>
            <w:proofErr w:type="gramEnd"/>
            <w:r>
              <w:t>/ не выполнено)</w:t>
            </w:r>
          </w:p>
        </w:tc>
      </w:tr>
      <w:tr w:rsidR="006E392B">
        <w:tblPrEx>
          <w:tblCellMar>
            <w:top w:w="0" w:type="dxa"/>
            <w:bottom w:w="0" w:type="dxa"/>
          </w:tblCellMar>
        </w:tblPrEx>
        <w:tc>
          <w:tcPr>
            <w:tcW w:w="4680" w:type="dxa"/>
            <w:tcBorders>
              <w:top w:val="single" w:sz="4" w:space="0" w:color="auto"/>
              <w:bottom w:val="single" w:sz="4" w:space="0" w:color="auto"/>
              <w:right w:val="single" w:sz="4" w:space="0" w:color="auto"/>
            </w:tcBorders>
          </w:tcPr>
          <w:p w:rsidR="006E392B" w:rsidRDefault="006E392B">
            <w:pPr>
              <w:pStyle w:val="afff0"/>
            </w:pPr>
            <w:r>
              <w:lastRenderedPageBreak/>
              <w:t>Количество сельскохозяйственных потребительских кооперативов, развивших свою материально-техническую базу с помощью гранта на развитие материально-технической базы, единиц</w:t>
            </w:r>
          </w:p>
        </w:tc>
        <w:tc>
          <w:tcPr>
            <w:tcW w:w="2340"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440"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800" w:type="dxa"/>
            <w:tcBorders>
              <w:top w:val="single" w:sz="4" w:space="0" w:color="auto"/>
              <w:left w:val="single" w:sz="4" w:space="0" w:color="auto"/>
              <w:bottom w:val="single" w:sz="4" w:space="0" w:color="auto"/>
            </w:tcBorders>
          </w:tcPr>
          <w:p w:rsidR="006E392B" w:rsidRDefault="006E392B">
            <w:pPr>
              <w:pStyle w:val="aff7"/>
            </w:pPr>
          </w:p>
        </w:tc>
      </w:tr>
      <w:tr w:rsidR="006E392B">
        <w:tblPrEx>
          <w:tblCellMar>
            <w:top w:w="0" w:type="dxa"/>
            <w:bottom w:w="0" w:type="dxa"/>
          </w:tblCellMar>
        </w:tblPrEx>
        <w:tc>
          <w:tcPr>
            <w:tcW w:w="4680" w:type="dxa"/>
            <w:tcBorders>
              <w:top w:val="single" w:sz="4" w:space="0" w:color="auto"/>
              <w:bottom w:val="single" w:sz="4" w:space="0" w:color="auto"/>
              <w:right w:val="single" w:sz="4" w:space="0" w:color="auto"/>
            </w:tcBorders>
          </w:tcPr>
          <w:p w:rsidR="006E392B" w:rsidRDefault="006E392B">
            <w:pPr>
              <w:pStyle w:val="afff0"/>
            </w:pPr>
            <w:r>
              <w:t>Прирост объемов произведенной (переработанной) продукции в кооперативах, получивших грантовую поддержку на развитие материально-технической базы, %</w:t>
            </w:r>
          </w:p>
        </w:tc>
        <w:tc>
          <w:tcPr>
            <w:tcW w:w="2340"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440"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800" w:type="dxa"/>
            <w:tcBorders>
              <w:top w:val="single" w:sz="4" w:space="0" w:color="auto"/>
              <w:left w:val="single" w:sz="4" w:space="0" w:color="auto"/>
              <w:bottom w:val="single" w:sz="4" w:space="0" w:color="auto"/>
            </w:tcBorders>
          </w:tcPr>
          <w:p w:rsidR="006E392B" w:rsidRDefault="006E392B">
            <w:pPr>
              <w:pStyle w:val="aff7"/>
            </w:pPr>
          </w:p>
        </w:tc>
      </w:tr>
    </w:tbl>
    <w:p w:rsidR="006E392B" w:rsidRDefault="006E392B"/>
    <w:p w:rsidR="006E392B" w:rsidRDefault="006E392B">
      <w:pPr>
        <w:pStyle w:val="aff8"/>
        <w:rPr>
          <w:sz w:val="22"/>
          <w:szCs w:val="22"/>
        </w:rPr>
      </w:pPr>
      <w:r>
        <w:rPr>
          <w:sz w:val="22"/>
          <w:szCs w:val="22"/>
        </w:rPr>
        <w:t>Руководитель высшего органа</w:t>
      </w:r>
    </w:p>
    <w:p w:rsidR="006E392B" w:rsidRDefault="006E392B">
      <w:pPr>
        <w:pStyle w:val="aff8"/>
        <w:rPr>
          <w:sz w:val="22"/>
          <w:szCs w:val="22"/>
        </w:rPr>
      </w:pPr>
      <w:r>
        <w:rPr>
          <w:sz w:val="22"/>
          <w:szCs w:val="22"/>
        </w:rPr>
        <w:t>исполнительной власти субъекта</w:t>
      </w:r>
    </w:p>
    <w:p w:rsidR="006E392B" w:rsidRDefault="006E392B">
      <w:pPr>
        <w:pStyle w:val="aff8"/>
        <w:rPr>
          <w:sz w:val="22"/>
          <w:szCs w:val="22"/>
        </w:rPr>
      </w:pPr>
      <w:r>
        <w:rPr>
          <w:sz w:val="22"/>
          <w:szCs w:val="22"/>
        </w:rPr>
        <w:t>Российской Федерации или органа,</w:t>
      </w:r>
    </w:p>
    <w:p w:rsidR="006E392B" w:rsidRDefault="006E392B">
      <w:pPr>
        <w:pStyle w:val="aff8"/>
        <w:rPr>
          <w:sz w:val="22"/>
          <w:szCs w:val="22"/>
        </w:rPr>
      </w:pPr>
      <w:r>
        <w:rPr>
          <w:sz w:val="22"/>
          <w:szCs w:val="22"/>
        </w:rPr>
        <w:t xml:space="preserve">уполномоченного </w:t>
      </w:r>
      <w:proofErr w:type="gramStart"/>
      <w:r>
        <w:rPr>
          <w:sz w:val="22"/>
          <w:szCs w:val="22"/>
        </w:rPr>
        <w:t>высшим</w:t>
      </w:r>
      <w:proofErr w:type="gramEnd"/>
    </w:p>
    <w:p w:rsidR="006E392B" w:rsidRDefault="006E392B">
      <w:pPr>
        <w:pStyle w:val="aff8"/>
        <w:rPr>
          <w:sz w:val="22"/>
          <w:szCs w:val="22"/>
        </w:rPr>
      </w:pPr>
      <w:r>
        <w:rPr>
          <w:sz w:val="22"/>
          <w:szCs w:val="22"/>
        </w:rPr>
        <w:t>органом исполнительной власти</w:t>
      </w:r>
    </w:p>
    <w:p w:rsidR="006E392B" w:rsidRDefault="006E392B">
      <w:pPr>
        <w:pStyle w:val="aff8"/>
        <w:rPr>
          <w:sz w:val="22"/>
          <w:szCs w:val="22"/>
        </w:rPr>
      </w:pPr>
      <w:r>
        <w:rPr>
          <w:sz w:val="22"/>
          <w:szCs w:val="22"/>
        </w:rPr>
        <w:t>субъекта Российской Федерации</w:t>
      </w:r>
    </w:p>
    <w:p w:rsidR="006E392B" w:rsidRDefault="006E392B">
      <w:pPr>
        <w:pStyle w:val="aff8"/>
        <w:rPr>
          <w:sz w:val="22"/>
          <w:szCs w:val="22"/>
        </w:rPr>
      </w:pPr>
      <w:r>
        <w:rPr>
          <w:sz w:val="22"/>
          <w:szCs w:val="22"/>
        </w:rPr>
        <w:t xml:space="preserve">на реализацию мероприятий </w:t>
      </w:r>
      <w:proofErr w:type="gramStart"/>
      <w:r>
        <w:rPr>
          <w:sz w:val="22"/>
          <w:szCs w:val="22"/>
        </w:rPr>
        <w:t>по</w:t>
      </w:r>
      <w:proofErr w:type="gramEnd"/>
    </w:p>
    <w:p w:rsidR="006E392B" w:rsidRDefault="006E392B">
      <w:pPr>
        <w:pStyle w:val="aff8"/>
        <w:rPr>
          <w:sz w:val="22"/>
          <w:szCs w:val="22"/>
        </w:rPr>
      </w:pPr>
      <w:r>
        <w:rPr>
          <w:sz w:val="22"/>
          <w:szCs w:val="22"/>
        </w:rPr>
        <w:t>грантовой поддержке</w:t>
      </w:r>
    </w:p>
    <w:p w:rsidR="006E392B" w:rsidRDefault="006E392B">
      <w:pPr>
        <w:pStyle w:val="aff8"/>
        <w:rPr>
          <w:sz w:val="22"/>
          <w:szCs w:val="22"/>
        </w:rPr>
      </w:pPr>
      <w:r>
        <w:rPr>
          <w:sz w:val="22"/>
          <w:szCs w:val="22"/>
        </w:rPr>
        <w:t>сельскохозяйственных</w:t>
      </w:r>
    </w:p>
    <w:p w:rsidR="006E392B" w:rsidRDefault="006E392B">
      <w:pPr>
        <w:pStyle w:val="aff8"/>
        <w:rPr>
          <w:sz w:val="22"/>
          <w:szCs w:val="22"/>
        </w:rPr>
      </w:pPr>
      <w:r>
        <w:rPr>
          <w:sz w:val="22"/>
          <w:szCs w:val="22"/>
        </w:rPr>
        <w:t>потребительских кооперативов</w:t>
      </w:r>
    </w:p>
    <w:p w:rsidR="006E392B" w:rsidRDefault="006E392B">
      <w:pPr>
        <w:pStyle w:val="aff8"/>
        <w:rPr>
          <w:sz w:val="22"/>
          <w:szCs w:val="22"/>
        </w:rPr>
      </w:pPr>
      <w:r>
        <w:rPr>
          <w:sz w:val="22"/>
          <w:szCs w:val="22"/>
        </w:rPr>
        <w:t>на развитие материально-</w:t>
      </w:r>
    </w:p>
    <w:p w:rsidR="006E392B" w:rsidRDefault="006E392B">
      <w:pPr>
        <w:pStyle w:val="aff8"/>
        <w:rPr>
          <w:sz w:val="22"/>
          <w:szCs w:val="22"/>
        </w:rPr>
      </w:pPr>
      <w:r>
        <w:rPr>
          <w:sz w:val="22"/>
          <w:szCs w:val="22"/>
        </w:rPr>
        <w:t>технической базы              _______________ ___________ _______________</w:t>
      </w:r>
    </w:p>
    <w:p w:rsidR="006E392B" w:rsidRDefault="006E392B">
      <w:pPr>
        <w:pStyle w:val="aff8"/>
        <w:rPr>
          <w:sz w:val="22"/>
          <w:szCs w:val="22"/>
        </w:rPr>
      </w:pPr>
      <w:r>
        <w:rPr>
          <w:sz w:val="22"/>
          <w:szCs w:val="22"/>
        </w:rPr>
        <w:t xml:space="preserve">                                </w:t>
      </w:r>
      <w:proofErr w:type="gramStart"/>
      <w:r>
        <w:rPr>
          <w:sz w:val="22"/>
          <w:szCs w:val="22"/>
        </w:rPr>
        <w:t>(должность)    (подпись)    (расшифровка</w:t>
      </w:r>
      <w:proofErr w:type="gramEnd"/>
    </w:p>
    <w:p w:rsidR="006E392B" w:rsidRDefault="006E392B">
      <w:pPr>
        <w:pStyle w:val="aff8"/>
        <w:rPr>
          <w:sz w:val="22"/>
          <w:szCs w:val="22"/>
        </w:rPr>
      </w:pPr>
      <w:r>
        <w:rPr>
          <w:sz w:val="22"/>
          <w:szCs w:val="22"/>
        </w:rPr>
        <w:t xml:space="preserve">                                                              подписи)</w:t>
      </w:r>
    </w:p>
    <w:p w:rsidR="006E392B" w:rsidRDefault="006E392B"/>
    <w:p w:rsidR="006E392B" w:rsidRDefault="006E392B">
      <w:pPr>
        <w:pStyle w:val="aff8"/>
        <w:rPr>
          <w:sz w:val="22"/>
          <w:szCs w:val="22"/>
        </w:rPr>
      </w:pPr>
      <w:r>
        <w:rPr>
          <w:sz w:val="22"/>
          <w:szCs w:val="22"/>
        </w:rPr>
        <w:t>Исполнитель ___________________ ________________________</w:t>
      </w:r>
    </w:p>
    <w:p w:rsidR="006E392B" w:rsidRDefault="006E392B">
      <w:pPr>
        <w:pStyle w:val="aff8"/>
        <w:rPr>
          <w:sz w:val="22"/>
          <w:szCs w:val="22"/>
        </w:rPr>
      </w:pPr>
      <w:r>
        <w:rPr>
          <w:sz w:val="22"/>
          <w:szCs w:val="22"/>
        </w:rPr>
        <w:t xml:space="preserve">                 (подпись)       (расшифровка подписи)</w:t>
      </w:r>
    </w:p>
    <w:p w:rsidR="006E392B" w:rsidRDefault="006E392B"/>
    <w:p w:rsidR="006E392B" w:rsidRDefault="006E392B">
      <w:pPr>
        <w:pStyle w:val="aff8"/>
        <w:rPr>
          <w:sz w:val="22"/>
          <w:szCs w:val="22"/>
        </w:rPr>
      </w:pPr>
      <w:r>
        <w:rPr>
          <w:sz w:val="22"/>
          <w:szCs w:val="22"/>
        </w:rPr>
        <w:t>Тел. (_____)_______________ "____"_______________20___г.       М.П.</w:t>
      </w:r>
    </w:p>
    <w:p w:rsidR="006E392B" w:rsidRDefault="006E392B"/>
    <w:p w:rsidR="006E392B" w:rsidRDefault="006E392B">
      <w:pPr>
        <w:sectPr w:rsidR="006E392B">
          <w:pgSz w:w="11905" w:h="16837"/>
          <w:pgMar w:top="1440" w:right="800" w:bottom="1440" w:left="1100" w:header="720" w:footer="720" w:gutter="0"/>
          <w:cols w:space="720"/>
          <w:noEndnote/>
        </w:sectPr>
      </w:pPr>
    </w:p>
    <w:p w:rsidR="006E392B" w:rsidRDefault="006E392B">
      <w:pPr>
        <w:ind w:firstLine="698"/>
        <w:jc w:val="right"/>
      </w:pPr>
      <w:bookmarkStart w:id="52" w:name="sub_7000"/>
      <w:r>
        <w:rPr>
          <w:rStyle w:val="a3"/>
        </w:rPr>
        <w:lastRenderedPageBreak/>
        <w:t>Приложение N 7</w:t>
      </w:r>
      <w:r>
        <w:rPr>
          <w:rStyle w:val="a3"/>
        </w:rPr>
        <w:br/>
        <w:t xml:space="preserve">к </w:t>
      </w:r>
      <w:hyperlink w:anchor="sub_0" w:history="1">
        <w:r>
          <w:rPr>
            <w:rStyle w:val="a4"/>
          </w:rPr>
          <w:t>приказу</w:t>
        </w:r>
      </w:hyperlink>
      <w:r>
        <w:rPr>
          <w:rStyle w:val="a3"/>
        </w:rPr>
        <w:t xml:space="preserve"> Министерства</w:t>
      </w:r>
      <w:r>
        <w:rPr>
          <w:rStyle w:val="a3"/>
        </w:rPr>
        <w:br/>
        <w:t>сельского хозяйства РФ</w:t>
      </w:r>
      <w:r>
        <w:rPr>
          <w:rStyle w:val="a3"/>
        </w:rPr>
        <w:br/>
        <w:t>от 14 июля 2015 г. N 300</w:t>
      </w:r>
    </w:p>
    <w:bookmarkEnd w:id="52"/>
    <w:p w:rsidR="006E392B" w:rsidRDefault="006E392B"/>
    <w:p w:rsidR="006E392B" w:rsidRDefault="006E392B">
      <w:pPr>
        <w:ind w:firstLine="698"/>
        <w:jc w:val="right"/>
      </w:pPr>
      <w:r>
        <w:rPr>
          <w:rStyle w:val="a3"/>
        </w:rPr>
        <w:t>Форма</w:t>
      </w:r>
    </w:p>
    <w:p w:rsidR="006E392B" w:rsidRDefault="006E392B"/>
    <w:p w:rsidR="006E392B" w:rsidRDefault="006E392B">
      <w:pPr>
        <w:pStyle w:val="1"/>
      </w:pPr>
      <w:proofErr w:type="gramStart"/>
      <w:r>
        <w:t>Отчет</w:t>
      </w:r>
      <w:r>
        <w:br/>
        <w:t>об использовании субсидии из федерального бюджета бюджетам субъектов Российской Федерации на грантовую поддержку сельскохозяйственных потребительских кооперативов для развития материально-технической базы по ведомственной целевой программе субъекта Российской Федерации, утверждение и реализация которой осуществляются в порядке, установленном высшим исполнительным органом государственной власти субъекта Российской Федерации, и (или) подпрограмме (мероприятию) государственной программы субъекта Российской Федерации, предусматривающую реализацию мероприятий по предоставлению гранта на</w:t>
      </w:r>
      <w:proofErr w:type="gramEnd"/>
      <w:r>
        <w:t xml:space="preserve"> развитие материально-технической базы сельскохозяйственным потребительским кооперативам</w:t>
      </w:r>
    </w:p>
    <w:p w:rsidR="006E392B" w:rsidRDefault="006E392B"/>
    <w:p w:rsidR="006E392B" w:rsidRDefault="006E392B">
      <w:pPr>
        <w:ind w:firstLine="698"/>
        <w:jc w:val="center"/>
      </w:pPr>
      <w:r>
        <w:t>____________________________________________________________________ _______________________</w:t>
      </w:r>
    </w:p>
    <w:p w:rsidR="006E392B" w:rsidRDefault="006E392B">
      <w:pPr>
        <w:ind w:firstLine="698"/>
        <w:jc w:val="center"/>
      </w:pPr>
      <w:r>
        <w:t>(наименование субъекта Российской Федерации)</w:t>
      </w:r>
    </w:p>
    <w:p w:rsidR="006E392B" w:rsidRDefault="006E392B"/>
    <w:p w:rsidR="006E392B" w:rsidRDefault="006E392B">
      <w:pPr>
        <w:ind w:firstLine="698"/>
        <w:jc w:val="center"/>
      </w:pPr>
      <w:r>
        <w:t xml:space="preserve">по состоянию </w:t>
      </w:r>
      <w:proofErr w:type="gramStart"/>
      <w:r>
        <w:t>на</w:t>
      </w:r>
      <w:proofErr w:type="gramEnd"/>
      <w:r>
        <w:t>_________________________________________________</w:t>
      </w:r>
    </w:p>
    <w:p w:rsidR="006E392B" w:rsidRDefault="006E392B"/>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1293"/>
        <w:gridCol w:w="130"/>
        <w:gridCol w:w="1142"/>
        <w:gridCol w:w="994"/>
        <w:gridCol w:w="989"/>
        <w:gridCol w:w="1401"/>
        <w:gridCol w:w="1266"/>
        <w:gridCol w:w="1680"/>
        <w:gridCol w:w="986"/>
        <w:gridCol w:w="1405"/>
        <w:gridCol w:w="1120"/>
        <w:gridCol w:w="1699"/>
        <w:gridCol w:w="710"/>
        <w:gridCol w:w="424"/>
        <w:gridCol w:w="1125"/>
        <w:gridCol w:w="986"/>
        <w:gridCol w:w="856"/>
        <w:gridCol w:w="919"/>
        <w:gridCol w:w="938"/>
      </w:tblGrid>
      <w:tr w:rsidR="006E392B">
        <w:tblPrEx>
          <w:tblCellMar>
            <w:top w:w="0" w:type="dxa"/>
            <w:bottom w:w="0" w:type="dxa"/>
          </w:tblCellMar>
        </w:tblPrEx>
        <w:tc>
          <w:tcPr>
            <w:tcW w:w="851" w:type="dxa"/>
            <w:vMerge w:val="restart"/>
            <w:tcBorders>
              <w:top w:val="single" w:sz="4" w:space="0" w:color="auto"/>
              <w:bottom w:val="nil"/>
              <w:right w:val="single" w:sz="4" w:space="0" w:color="auto"/>
            </w:tcBorders>
          </w:tcPr>
          <w:p w:rsidR="006E392B" w:rsidRDefault="006E392B">
            <w:pPr>
              <w:pStyle w:val="aff7"/>
              <w:jc w:val="center"/>
            </w:pPr>
            <w:r>
              <w:t xml:space="preserve">N </w:t>
            </w:r>
            <w:proofErr w:type="gramStart"/>
            <w:r>
              <w:t>п</w:t>
            </w:r>
            <w:proofErr w:type="gramEnd"/>
            <w:r>
              <w:t>/п</w:t>
            </w:r>
          </w:p>
        </w:tc>
        <w:tc>
          <w:tcPr>
            <w:tcW w:w="1293" w:type="dxa"/>
            <w:vMerge w:val="restart"/>
            <w:tcBorders>
              <w:top w:val="single" w:sz="4" w:space="0" w:color="auto"/>
              <w:left w:val="single" w:sz="4" w:space="0" w:color="auto"/>
              <w:bottom w:val="nil"/>
              <w:right w:val="single" w:sz="4" w:space="0" w:color="auto"/>
            </w:tcBorders>
          </w:tcPr>
          <w:p w:rsidR="006E392B" w:rsidRDefault="006E392B">
            <w:pPr>
              <w:pStyle w:val="aff7"/>
              <w:jc w:val="center"/>
            </w:pPr>
            <w:bookmarkStart w:id="53" w:name="sub_7001"/>
            <w:r>
              <w:t>Наименование получателя субсидий</w:t>
            </w:r>
            <w:bookmarkEnd w:id="53"/>
          </w:p>
        </w:tc>
        <w:tc>
          <w:tcPr>
            <w:tcW w:w="1272" w:type="dxa"/>
            <w:gridSpan w:val="2"/>
            <w:vMerge w:val="restart"/>
            <w:tcBorders>
              <w:top w:val="single" w:sz="4" w:space="0" w:color="auto"/>
              <w:left w:val="single" w:sz="4" w:space="0" w:color="auto"/>
              <w:bottom w:val="nil"/>
              <w:right w:val="single" w:sz="4" w:space="0" w:color="auto"/>
            </w:tcBorders>
          </w:tcPr>
          <w:p w:rsidR="006E392B" w:rsidRDefault="006E392B">
            <w:pPr>
              <w:pStyle w:val="aff7"/>
              <w:jc w:val="center"/>
            </w:pPr>
            <w:r>
              <w:t>Организационно-правовая форма получателя</w:t>
            </w:r>
          </w:p>
        </w:tc>
        <w:tc>
          <w:tcPr>
            <w:tcW w:w="994" w:type="dxa"/>
            <w:vMerge w:val="restart"/>
            <w:tcBorders>
              <w:top w:val="single" w:sz="4" w:space="0" w:color="auto"/>
              <w:left w:val="single" w:sz="4" w:space="0" w:color="auto"/>
              <w:bottom w:val="nil"/>
              <w:right w:val="single" w:sz="4" w:space="0" w:color="auto"/>
            </w:tcBorders>
          </w:tcPr>
          <w:p w:rsidR="006E392B" w:rsidRDefault="006E392B">
            <w:pPr>
              <w:pStyle w:val="aff7"/>
              <w:jc w:val="center"/>
            </w:pPr>
            <w:r>
              <w:t>Наименование программы</w:t>
            </w:r>
          </w:p>
        </w:tc>
        <w:tc>
          <w:tcPr>
            <w:tcW w:w="989" w:type="dxa"/>
            <w:vMerge w:val="restart"/>
            <w:tcBorders>
              <w:top w:val="single" w:sz="4" w:space="0" w:color="auto"/>
              <w:left w:val="single" w:sz="4" w:space="0" w:color="auto"/>
              <w:bottom w:val="nil"/>
              <w:right w:val="single" w:sz="4" w:space="0" w:color="auto"/>
            </w:tcBorders>
          </w:tcPr>
          <w:p w:rsidR="006E392B" w:rsidRDefault="006E392B">
            <w:pPr>
              <w:pStyle w:val="aff7"/>
              <w:jc w:val="center"/>
            </w:pPr>
            <w:r>
              <w:t>Цель получателя субсидии (проект)</w:t>
            </w:r>
          </w:p>
        </w:tc>
        <w:tc>
          <w:tcPr>
            <w:tcW w:w="5333" w:type="dxa"/>
            <w:gridSpan w:val="4"/>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Размер расходов, указанных в региональной программе</w:t>
            </w:r>
          </w:p>
        </w:tc>
        <w:tc>
          <w:tcPr>
            <w:tcW w:w="5358" w:type="dxa"/>
            <w:gridSpan w:val="5"/>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Фактический размер расходов</w:t>
            </w:r>
          </w:p>
        </w:tc>
        <w:tc>
          <w:tcPr>
            <w:tcW w:w="1125" w:type="dxa"/>
            <w:vMerge w:val="restart"/>
            <w:tcBorders>
              <w:top w:val="single" w:sz="4" w:space="0" w:color="auto"/>
              <w:left w:val="single" w:sz="4" w:space="0" w:color="auto"/>
              <w:bottom w:val="nil"/>
              <w:right w:val="single" w:sz="4" w:space="0" w:color="auto"/>
            </w:tcBorders>
          </w:tcPr>
          <w:p w:rsidR="006E392B" w:rsidRDefault="006E392B">
            <w:pPr>
              <w:pStyle w:val="aff7"/>
              <w:jc w:val="center"/>
            </w:pPr>
            <w:r>
              <w:t>Количество</w:t>
            </w:r>
          </w:p>
          <w:p w:rsidR="006E392B" w:rsidRDefault="006E392B">
            <w:pPr>
              <w:pStyle w:val="aff7"/>
              <w:jc w:val="center"/>
            </w:pPr>
            <w:proofErr w:type="gramStart"/>
            <w:r>
              <w:t>созданных</w:t>
            </w:r>
            <w:proofErr w:type="gramEnd"/>
          </w:p>
          <w:p w:rsidR="006E392B" w:rsidRDefault="006E392B">
            <w:pPr>
              <w:pStyle w:val="aff7"/>
              <w:jc w:val="center"/>
            </w:pPr>
            <w:r>
              <w:t>рабочих мест</w:t>
            </w:r>
          </w:p>
        </w:tc>
        <w:tc>
          <w:tcPr>
            <w:tcW w:w="1842" w:type="dxa"/>
            <w:gridSpan w:val="2"/>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Количество произведенной продукции</w:t>
            </w:r>
          </w:p>
        </w:tc>
        <w:tc>
          <w:tcPr>
            <w:tcW w:w="1857" w:type="dxa"/>
            <w:gridSpan w:val="2"/>
            <w:tcBorders>
              <w:top w:val="single" w:sz="4" w:space="0" w:color="auto"/>
              <w:left w:val="single" w:sz="4" w:space="0" w:color="auto"/>
              <w:bottom w:val="single" w:sz="4" w:space="0" w:color="auto"/>
            </w:tcBorders>
          </w:tcPr>
          <w:p w:rsidR="006E392B" w:rsidRDefault="006E392B">
            <w:pPr>
              <w:pStyle w:val="aff7"/>
              <w:jc w:val="center"/>
            </w:pPr>
            <w:r>
              <w:t>Выручка от реализации продукции</w:t>
            </w:r>
          </w:p>
        </w:tc>
      </w:tr>
      <w:tr w:rsidR="006E392B">
        <w:tblPrEx>
          <w:tblCellMar>
            <w:top w:w="0" w:type="dxa"/>
            <w:bottom w:w="0" w:type="dxa"/>
          </w:tblCellMar>
        </w:tblPrEx>
        <w:tc>
          <w:tcPr>
            <w:tcW w:w="851" w:type="dxa"/>
            <w:vMerge/>
            <w:tcBorders>
              <w:top w:val="nil"/>
              <w:bottom w:val="nil"/>
              <w:right w:val="single" w:sz="4" w:space="0" w:color="auto"/>
            </w:tcBorders>
          </w:tcPr>
          <w:p w:rsidR="006E392B" w:rsidRDefault="006E392B">
            <w:pPr>
              <w:pStyle w:val="aff7"/>
            </w:pPr>
          </w:p>
        </w:tc>
        <w:tc>
          <w:tcPr>
            <w:tcW w:w="1293" w:type="dxa"/>
            <w:vMerge/>
            <w:tcBorders>
              <w:top w:val="nil"/>
              <w:left w:val="single" w:sz="4" w:space="0" w:color="auto"/>
              <w:bottom w:val="nil"/>
              <w:right w:val="single" w:sz="4" w:space="0" w:color="auto"/>
            </w:tcBorders>
          </w:tcPr>
          <w:p w:rsidR="006E392B" w:rsidRDefault="006E392B">
            <w:pPr>
              <w:pStyle w:val="aff7"/>
            </w:pPr>
          </w:p>
        </w:tc>
        <w:tc>
          <w:tcPr>
            <w:tcW w:w="1272" w:type="dxa"/>
            <w:gridSpan w:val="2"/>
            <w:vMerge/>
            <w:tcBorders>
              <w:top w:val="nil"/>
              <w:left w:val="single" w:sz="4" w:space="0" w:color="auto"/>
              <w:bottom w:val="nil"/>
              <w:right w:val="single" w:sz="4" w:space="0" w:color="auto"/>
            </w:tcBorders>
          </w:tcPr>
          <w:p w:rsidR="006E392B" w:rsidRDefault="006E392B">
            <w:pPr>
              <w:pStyle w:val="aff7"/>
            </w:pPr>
          </w:p>
        </w:tc>
        <w:tc>
          <w:tcPr>
            <w:tcW w:w="994" w:type="dxa"/>
            <w:vMerge/>
            <w:tcBorders>
              <w:top w:val="nil"/>
              <w:left w:val="single" w:sz="4" w:space="0" w:color="auto"/>
              <w:bottom w:val="nil"/>
              <w:right w:val="single" w:sz="4" w:space="0" w:color="auto"/>
            </w:tcBorders>
          </w:tcPr>
          <w:p w:rsidR="006E392B" w:rsidRDefault="006E392B">
            <w:pPr>
              <w:pStyle w:val="aff7"/>
            </w:pPr>
          </w:p>
        </w:tc>
        <w:tc>
          <w:tcPr>
            <w:tcW w:w="989" w:type="dxa"/>
            <w:vMerge/>
            <w:tcBorders>
              <w:top w:val="nil"/>
              <w:left w:val="single" w:sz="4" w:space="0" w:color="auto"/>
              <w:bottom w:val="nil"/>
              <w:right w:val="single" w:sz="4" w:space="0" w:color="auto"/>
            </w:tcBorders>
          </w:tcPr>
          <w:p w:rsidR="006E392B" w:rsidRDefault="006E392B">
            <w:pPr>
              <w:pStyle w:val="aff7"/>
            </w:pPr>
          </w:p>
        </w:tc>
        <w:tc>
          <w:tcPr>
            <w:tcW w:w="1401" w:type="dxa"/>
            <w:vMerge w:val="restart"/>
            <w:tcBorders>
              <w:top w:val="single" w:sz="4" w:space="0" w:color="auto"/>
              <w:left w:val="single" w:sz="4" w:space="0" w:color="auto"/>
              <w:bottom w:val="nil"/>
              <w:right w:val="single" w:sz="4" w:space="0" w:color="auto"/>
            </w:tcBorders>
          </w:tcPr>
          <w:p w:rsidR="006E392B" w:rsidRDefault="006E392B">
            <w:pPr>
              <w:pStyle w:val="aff7"/>
              <w:jc w:val="center"/>
            </w:pPr>
            <w:r>
              <w:t>всего</w:t>
            </w:r>
          </w:p>
        </w:tc>
        <w:tc>
          <w:tcPr>
            <w:tcW w:w="3932" w:type="dxa"/>
            <w:gridSpan w:val="3"/>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в том числе за счет средств</w:t>
            </w:r>
          </w:p>
        </w:tc>
        <w:tc>
          <w:tcPr>
            <w:tcW w:w="1405" w:type="dxa"/>
            <w:vMerge w:val="restart"/>
            <w:tcBorders>
              <w:top w:val="single" w:sz="4" w:space="0" w:color="auto"/>
              <w:left w:val="single" w:sz="4" w:space="0" w:color="auto"/>
              <w:bottom w:val="nil"/>
              <w:right w:val="single" w:sz="4" w:space="0" w:color="auto"/>
            </w:tcBorders>
          </w:tcPr>
          <w:p w:rsidR="006E392B" w:rsidRDefault="006E392B">
            <w:pPr>
              <w:pStyle w:val="aff7"/>
              <w:jc w:val="center"/>
            </w:pPr>
            <w:r>
              <w:t>всего</w:t>
            </w:r>
          </w:p>
        </w:tc>
        <w:tc>
          <w:tcPr>
            <w:tcW w:w="3953" w:type="dxa"/>
            <w:gridSpan w:val="4"/>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в том числе за счет средств</w:t>
            </w:r>
          </w:p>
        </w:tc>
        <w:tc>
          <w:tcPr>
            <w:tcW w:w="1125" w:type="dxa"/>
            <w:vMerge/>
            <w:tcBorders>
              <w:top w:val="nil"/>
              <w:left w:val="single" w:sz="4" w:space="0" w:color="auto"/>
              <w:bottom w:val="nil"/>
              <w:right w:val="single" w:sz="4" w:space="0" w:color="auto"/>
            </w:tcBorders>
          </w:tcPr>
          <w:p w:rsidR="006E392B" w:rsidRDefault="006E392B">
            <w:pPr>
              <w:pStyle w:val="aff7"/>
            </w:pPr>
          </w:p>
        </w:tc>
        <w:tc>
          <w:tcPr>
            <w:tcW w:w="986" w:type="dxa"/>
            <w:vMerge w:val="restart"/>
            <w:tcBorders>
              <w:top w:val="single" w:sz="4" w:space="0" w:color="auto"/>
              <w:left w:val="single" w:sz="4" w:space="0" w:color="auto"/>
              <w:bottom w:val="nil"/>
              <w:right w:val="single" w:sz="4" w:space="0" w:color="auto"/>
            </w:tcBorders>
          </w:tcPr>
          <w:p w:rsidR="006E392B" w:rsidRDefault="006E392B">
            <w:pPr>
              <w:pStyle w:val="aff7"/>
              <w:jc w:val="center"/>
            </w:pPr>
            <w:r>
              <w:t>План</w:t>
            </w:r>
          </w:p>
        </w:tc>
        <w:tc>
          <w:tcPr>
            <w:tcW w:w="856" w:type="dxa"/>
            <w:vMerge w:val="restart"/>
            <w:tcBorders>
              <w:top w:val="single" w:sz="4" w:space="0" w:color="auto"/>
              <w:left w:val="single" w:sz="4" w:space="0" w:color="auto"/>
              <w:bottom w:val="nil"/>
              <w:right w:val="single" w:sz="4" w:space="0" w:color="auto"/>
            </w:tcBorders>
          </w:tcPr>
          <w:p w:rsidR="006E392B" w:rsidRDefault="006E392B">
            <w:pPr>
              <w:pStyle w:val="aff7"/>
              <w:jc w:val="center"/>
            </w:pPr>
            <w:r>
              <w:t>Факт</w:t>
            </w:r>
          </w:p>
        </w:tc>
        <w:tc>
          <w:tcPr>
            <w:tcW w:w="919" w:type="dxa"/>
            <w:vMerge w:val="restart"/>
            <w:tcBorders>
              <w:top w:val="single" w:sz="4" w:space="0" w:color="auto"/>
              <w:left w:val="single" w:sz="4" w:space="0" w:color="auto"/>
              <w:bottom w:val="nil"/>
              <w:right w:val="single" w:sz="4" w:space="0" w:color="auto"/>
            </w:tcBorders>
          </w:tcPr>
          <w:p w:rsidR="006E392B" w:rsidRDefault="006E392B">
            <w:pPr>
              <w:pStyle w:val="aff7"/>
              <w:jc w:val="center"/>
            </w:pPr>
            <w:r>
              <w:t>План</w:t>
            </w:r>
          </w:p>
        </w:tc>
        <w:tc>
          <w:tcPr>
            <w:tcW w:w="938" w:type="dxa"/>
            <w:vMerge w:val="restart"/>
            <w:tcBorders>
              <w:top w:val="single" w:sz="4" w:space="0" w:color="auto"/>
              <w:left w:val="single" w:sz="4" w:space="0" w:color="auto"/>
              <w:bottom w:val="nil"/>
            </w:tcBorders>
          </w:tcPr>
          <w:p w:rsidR="006E392B" w:rsidRDefault="006E392B">
            <w:pPr>
              <w:pStyle w:val="aff7"/>
              <w:jc w:val="center"/>
            </w:pPr>
            <w:r>
              <w:t>Факт</w:t>
            </w:r>
          </w:p>
        </w:tc>
      </w:tr>
      <w:tr w:rsidR="006E392B">
        <w:tblPrEx>
          <w:tblCellMar>
            <w:top w:w="0" w:type="dxa"/>
            <w:bottom w:w="0" w:type="dxa"/>
          </w:tblCellMar>
        </w:tblPrEx>
        <w:tc>
          <w:tcPr>
            <w:tcW w:w="851" w:type="dxa"/>
            <w:vMerge/>
            <w:tcBorders>
              <w:top w:val="nil"/>
              <w:bottom w:val="nil"/>
              <w:right w:val="single" w:sz="4" w:space="0" w:color="auto"/>
            </w:tcBorders>
          </w:tcPr>
          <w:p w:rsidR="006E392B" w:rsidRDefault="006E392B">
            <w:pPr>
              <w:pStyle w:val="aff7"/>
            </w:pPr>
          </w:p>
        </w:tc>
        <w:tc>
          <w:tcPr>
            <w:tcW w:w="1293" w:type="dxa"/>
            <w:vMerge/>
            <w:tcBorders>
              <w:top w:val="nil"/>
              <w:left w:val="single" w:sz="4" w:space="0" w:color="auto"/>
              <w:bottom w:val="single" w:sz="4" w:space="0" w:color="auto"/>
              <w:right w:val="single" w:sz="4" w:space="0" w:color="auto"/>
            </w:tcBorders>
          </w:tcPr>
          <w:p w:rsidR="006E392B" w:rsidRDefault="006E392B">
            <w:pPr>
              <w:pStyle w:val="aff7"/>
            </w:pPr>
          </w:p>
        </w:tc>
        <w:tc>
          <w:tcPr>
            <w:tcW w:w="1272" w:type="dxa"/>
            <w:gridSpan w:val="2"/>
            <w:vMerge/>
            <w:tcBorders>
              <w:top w:val="nil"/>
              <w:left w:val="single" w:sz="4" w:space="0" w:color="auto"/>
              <w:bottom w:val="single" w:sz="4" w:space="0" w:color="auto"/>
              <w:right w:val="single" w:sz="4" w:space="0" w:color="auto"/>
            </w:tcBorders>
          </w:tcPr>
          <w:p w:rsidR="006E392B" w:rsidRDefault="006E392B">
            <w:pPr>
              <w:pStyle w:val="aff7"/>
            </w:pPr>
          </w:p>
        </w:tc>
        <w:tc>
          <w:tcPr>
            <w:tcW w:w="994" w:type="dxa"/>
            <w:vMerge/>
            <w:tcBorders>
              <w:top w:val="nil"/>
              <w:left w:val="single" w:sz="4" w:space="0" w:color="auto"/>
              <w:bottom w:val="single" w:sz="4" w:space="0" w:color="auto"/>
              <w:right w:val="single" w:sz="4" w:space="0" w:color="auto"/>
            </w:tcBorders>
          </w:tcPr>
          <w:p w:rsidR="006E392B" w:rsidRDefault="006E392B">
            <w:pPr>
              <w:pStyle w:val="aff7"/>
            </w:pPr>
          </w:p>
        </w:tc>
        <w:tc>
          <w:tcPr>
            <w:tcW w:w="989" w:type="dxa"/>
            <w:vMerge/>
            <w:tcBorders>
              <w:top w:val="nil"/>
              <w:left w:val="single" w:sz="4" w:space="0" w:color="auto"/>
              <w:bottom w:val="single" w:sz="4" w:space="0" w:color="auto"/>
              <w:right w:val="single" w:sz="4" w:space="0" w:color="auto"/>
            </w:tcBorders>
          </w:tcPr>
          <w:p w:rsidR="006E392B" w:rsidRDefault="006E392B">
            <w:pPr>
              <w:pStyle w:val="aff7"/>
            </w:pPr>
          </w:p>
        </w:tc>
        <w:tc>
          <w:tcPr>
            <w:tcW w:w="1401" w:type="dxa"/>
            <w:vMerge/>
            <w:tcBorders>
              <w:top w:val="nil"/>
              <w:left w:val="single" w:sz="4" w:space="0" w:color="auto"/>
              <w:bottom w:val="single" w:sz="4" w:space="0" w:color="auto"/>
              <w:right w:val="single" w:sz="4" w:space="0" w:color="auto"/>
            </w:tcBorders>
          </w:tcPr>
          <w:p w:rsidR="006E392B" w:rsidRDefault="006E392B">
            <w:pPr>
              <w:pStyle w:val="aff7"/>
            </w:pPr>
          </w:p>
        </w:tc>
        <w:tc>
          <w:tcPr>
            <w:tcW w:w="1266"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федерального бюджета</w:t>
            </w:r>
          </w:p>
        </w:tc>
        <w:tc>
          <w:tcPr>
            <w:tcW w:w="1680"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бюджета субъекта Российской Федерации</w:t>
            </w:r>
          </w:p>
        </w:tc>
        <w:tc>
          <w:tcPr>
            <w:tcW w:w="986"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внебюджетных</w:t>
            </w:r>
          </w:p>
        </w:tc>
        <w:tc>
          <w:tcPr>
            <w:tcW w:w="1405" w:type="dxa"/>
            <w:vMerge/>
            <w:tcBorders>
              <w:top w:val="nil"/>
              <w:left w:val="single" w:sz="4" w:space="0" w:color="auto"/>
              <w:bottom w:val="single" w:sz="4" w:space="0" w:color="auto"/>
              <w:right w:val="single" w:sz="4" w:space="0" w:color="auto"/>
            </w:tcBorders>
          </w:tcPr>
          <w:p w:rsidR="006E392B" w:rsidRDefault="006E392B">
            <w:pPr>
              <w:pStyle w:val="aff7"/>
            </w:pPr>
          </w:p>
        </w:tc>
        <w:tc>
          <w:tcPr>
            <w:tcW w:w="1120"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федерального бюджета</w:t>
            </w:r>
          </w:p>
        </w:tc>
        <w:tc>
          <w:tcPr>
            <w:tcW w:w="1699"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бюджета субъекта Российской Федерации</w:t>
            </w:r>
          </w:p>
        </w:tc>
        <w:tc>
          <w:tcPr>
            <w:tcW w:w="1134" w:type="dxa"/>
            <w:gridSpan w:val="2"/>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внебюджетных</w:t>
            </w:r>
          </w:p>
        </w:tc>
        <w:tc>
          <w:tcPr>
            <w:tcW w:w="1125" w:type="dxa"/>
            <w:vMerge/>
            <w:tcBorders>
              <w:top w:val="nil"/>
              <w:left w:val="single" w:sz="4" w:space="0" w:color="auto"/>
              <w:bottom w:val="single" w:sz="4" w:space="0" w:color="auto"/>
              <w:right w:val="single" w:sz="4" w:space="0" w:color="auto"/>
            </w:tcBorders>
          </w:tcPr>
          <w:p w:rsidR="006E392B" w:rsidRDefault="006E392B">
            <w:pPr>
              <w:pStyle w:val="aff7"/>
            </w:pPr>
          </w:p>
        </w:tc>
        <w:tc>
          <w:tcPr>
            <w:tcW w:w="986" w:type="dxa"/>
            <w:vMerge/>
            <w:tcBorders>
              <w:top w:val="nil"/>
              <w:left w:val="single" w:sz="4" w:space="0" w:color="auto"/>
              <w:bottom w:val="single" w:sz="4" w:space="0" w:color="auto"/>
              <w:right w:val="single" w:sz="4" w:space="0" w:color="auto"/>
            </w:tcBorders>
          </w:tcPr>
          <w:p w:rsidR="006E392B" w:rsidRDefault="006E392B">
            <w:pPr>
              <w:pStyle w:val="aff7"/>
            </w:pPr>
          </w:p>
        </w:tc>
        <w:tc>
          <w:tcPr>
            <w:tcW w:w="856" w:type="dxa"/>
            <w:vMerge/>
            <w:tcBorders>
              <w:top w:val="nil"/>
              <w:left w:val="single" w:sz="4" w:space="0" w:color="auto"/>
              <w:bottom w:val="single" w:sz="4" w:space="0" w:color="auto"/>
              <w:right w:val="single" w:sz="4" w:space="0" w:color="auto"/>
            </w:tcBorders>
          </w:tcPr>
          <w:p w:rsidR="006E392B" w:rsidRDefault="006E392B">
            <w:pPr>
              <w:pStyle w:val="aff7"/>
            </w:pPr>
          </w:p>
        </w:tc>
        <w:tc>
          <w:tcPr>
            <w:tcW w:w="919" w:type="dxa"/>
            <w:vMerge/>
            <w:tcBorders>
              <w:top w:val="nil"/>
              <w:left w:val="single" w:sz="4" w:space="0" w:color="auto"/>
              <w:bottom w:val="single" w:sz="4" w:space="0" w:color="auto"/>
              <w:right w:val="single" w:sz="4" w:space="0" w:color="auto"/>
            </w:tcBorders>
          </w:tcPr>
          <w:p w:rsidR="006E392B" w:rsidRDefault="006E392B">
            <w:pPr>
              <w:pStyle w:val="aff7"/>
            </w:pPr>
          </w:p>
        </w:tc>
        <w:tc>
          <w:tcPr>
            <w:tcW w:w="938" w:type="dxa"/>
            <w:vMerge/>
            <w:tcBorders>
              <w:top w:val="nil"/>
              <w:left w:val="single" w:sz="4" w:space="0" w:color="auto"/>
              <w:bottom w:val="single" w:sz="4" w:space="0" w:color="auto"/>
            </w:tcBorders>
          </w:tcPr>
          <w:p w:rsidR="006E392B" w:rsidRDefault="006E392B">
            <w:pPr>
              <w:pStyle w:val="aff7"/>
            </w:pPr>
          </w:p>
        </w:tc>
      </w:tr>
      <w:tr w:rsidR="006E392B">
        <w:tblPrEx>
          <w:tblCellMar>
            <w:top w:w="0" w:type="dxa"/>
            <w:bottom w:w="0" w:type="dxa"/>
          </w:tblCellMar>
        </w:tblPrEx>
        <w:tc>
          <w:tcPr>
            <w:tcW w:w="851" w:type="dxa"/>
            <w:vMerge/>
            <w:tcBorders>
              <w:top w:val="nil"/>
              <w:bottom w:val="single" w:sz="4" w:space="0" w:color="auto"/>
              <w:right w:val="single" w:sz="4" w:space="0" w:color="auto"/>
            </w:tcBorders>
          </w:tcPr>
          <w:p w:rsidR="006E392B" w:rsidRDefault="006E392B">
            <w:pPr>
              <w:pStyle w:val="aff7"/>
            </w:pPr>
          </w:p>
        </w:tc>
        <w:tc>
          <w:tcPr>
            <w:tcW w:w="1293"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1</w:t>
            </w:r>
          </w:p>
        </w:tc>
        <w:tc>
          <w:tcPr>
            <w:tcW w:w="1272" w:type="dxa"/>
            <w:gridSpan w:val="2"/>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2</w:t>
            </w:r>
          </w:p>
        </w:tc>
        <w:tc>
          <w:tcPr>
            <w:tcW w:w="994"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3</w:t>
            </w:r>
          </w:p>
        </w:tc>
        <w:tc>
          <w:tcPr>
            <w:tcW w:w="989"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4</w:t>
            </w:r>
          </w:p>
        </w:tc>
        <w:tc>
          <w:tcPr>
            <w:tcW w:w="1401"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hyperlink w:anchor="sub_7001" w:history="1">
              <w:r>
                <w:rPr>
                  <w:rStyle w:val="a4"/>
                </w:rPr>
                <w:t>графа 5</w:t>
              </w:r>
            </w:hyperlink>
            <w:r>
              <w:t xml:space="preserve"> = </w:t>
            </w:r>
            <w:hyperlink w:anchor="sub_7001" w:history="1">
              <w:r>
                <w:rPr>
                  <w:rStyle w:val="a4"/>
                </w:rPr>
                <w:t>графа 6</w:t>
              </w:r>
            </w:hyperlink>
            <w:r>
              <w:t xml:space="preserve"> + </w:t>
            </w:r>
            <w:hyperlink w:anchor="sub_7001" w:history="1">
              <w:r>
                <w:rPr>
                  <w:rStyle w:val="a4"/>
                </w:rPr>
                <w:t>графа 7</w:t>
              </w:r>
            </w:hyperlink>
            <w:r>
              <w:t xml:space="preserve"> + </w:t>
            </w:r>
            <w:hyperlink w:anchor="sub_7001" w:history="1">
              <w:r>
                <w:rPr>
                  <w:rStyle w:val="a4"/>
                </w:rPr>
                <w:t>графа 8</w:t>
              </w:r>
            </w:hyperlink>
          </w:p>
        </w:tc>
        <w:tc>
          <w:tcPr>
            <w:tcW w:w="1266"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6</w:t>
            </w:r>
          </w:p>
        </w:tc>
        <w:tc>
          <w:tcPr>
            <w:tcW w:w="1680"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7</w:t>
            </w:r>
          </w:p>
        </w:tc>
        <w:tc>
          <w:tcPr>
            <w:tcW w:w="986"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8</w:t>
            </w:r>
          </w:p>
        </w:tc>
        <w:tc>
          <w:tcPr>
            <w:tcW w:w="1405"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hyperlink w:anchor="sub_7001" w:history="1">
              <w:r>
                <w:rPr>
                  <w:rStyle w:val="a4"/>
                </w:rPr>
                <w:t>графа 9</w:t>
              </w:r>
            </w:hyperlink>
            <w:r>
              <w:t xml:space="preserve"> = </w:t>
            </w:r>
            <w:hyperlink w:anchor="sub_7001" w:history="1">
              <w:r>
                <w:rPr>
                  <w:rStyle w:val="a4"/>
                </w:rPr>
                <w:t>графа 10</w:t>
              </w:r>
            </w:hyperlink>
            <w:r>
              <w:t xml:space="preserve"> + </w:t>
            </w:r>
            <w:hyperlink w:anchor="sub_7001" w:history="1">
              <w:r>
                <w:rPr>
                  <w:rStyle w:val="a4"/>
                </w:rPr>
                <w:t>графа 11</w:t>
              </w:r>
            </w:hyperlink>
            <w:r>
              <w:t xml:space="preserve"> + </w:t>
            </w:r>
            <w:hyperlink w:anchor="sub_7001" w:history="1">
              <w:r>
                <w:rPr>
                  <w:rStyle w:val="a4"/>
                </w:rPr>
                <w:t>графа 12</w:t>
              </w:r>
            </w:hyperlink>
          </w:p>
        </w:tc>
        <w:tc>
          <w:tcPr>
            <w:tcW w:w="1120"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10</w:t>
            </w:r>
          </w:p>
        </w:tc>
        <w:tc>
          <w:tcPr>
            <w:tcW w:w="1699"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11</w:t>
            </w:r>
          </w:p>
        </w:tc>
        <w:tc>
          <w:tcPr>
            <w:tcW w:w="1134" w:type="dxa"/>
            <w:gridSpan w:val="2"/>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12</w:t>
            </w:r>
          </w:p>
        </w:tc>
        <w:tc>
          <w:tcPr>
            <w:tcW w:w="1125"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13</w:t>
            </w:r>
          </w:p>
        </w:tc>
        <w:tc>
          <w:tcPr>
            <w:tcW w:w="986"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14</w:t>
            </w:r>
          </w:p>
        </w:tc>
        <w:tc>
          <w:tcPr>
            <w:tcW w:w="856"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15</w:t>
            </w:r>
          </w:p>
        </w:tc>
        <w:tc>
          <w:tcPr>
            <w:tcW w:w="919" w:type="dxa"/>
            <w:tcBorders>
              <w:top w:val="single" w:sz="4" w:space="0" w:color="auto"/>
              <w:left w:val="single" w:sz="4" w:space="0" w:color="auto"/>
              <w:bottom w:val="single" w:sz="4" w:space="0" w:color="auto"/>
              <w:right w:val="single" w:sz="4" w:space="0" w:color="auto"/>
            </w:tcBorders>
          </w:tcPr>
          <w:p w:rsidR="006E392B" w:rsidRDefault="006E392B">
            <w:pPr>
              <w:pStyle w:val="aff7"/>
              <w:jc w:val="center"/>
            </w:pPr>
            <w:r>
              <w:t>16</w:t>
            </w:r>
          </w:p>
        </w:tc>
        <w:tc>
          <w:tcPr>
            <w:tcW w:w="938" w:type="dxa"/>
            <w:tcBorders>
              <w:top w:val="single" w:sz="4" w:space="0" w:color="auto"/>
              <w:left w:val="single" w:sz="4" w:space="0" w:color="auto"/>
              <w:bottom w:val="single" w:sz="4" w:space="0" w:color="auto"/>
            </w:tcBorders>
          </w:tcPr>
          <w:p w:rsidR="006E392B" w:rsidRDefault="006E392B">
            <w:pPr>
              <w:pStyle w:val="aff7"/>
              <w:jc w:val="center"/>
            </w:pPr>
            <w:r>
              <w:t>17</w:t>
            </w:r>
          </w:p>
        </w:tc>
      </w:tr>
      <w:tr w:rsidR="006E392B">
        <w:tblPrEx>
          <w:tblCellMar>
            <w:top w:w="0" w:type="dxa"/>
            <w:bottom w:w="0" w:type="dxa"/>
          </w:tblCellMar>
        </w:tblPrEx>
        <w:tc>
          <w:tcPr>
            <w:tcW w:w="20914" w:type="dxa"/>
            <w:gridSpan w:val="20"/>
            <w:tcBorders>
              <w:top w:val="single" w:sz="4" w:space="0" w:color="auto"/>
              <w:bottom w:val="single" w:sz="4" w:space="0" w:color="auto"/>
            </w:tcBorders>
          </w:tcPr>
          <w:p w:rsidR="006E392B" w:rsidRDefault="006E392B">
            <w:pPr>
              <w:pStyle w:val="1"/>
            </w:pPr>
            <w:r>
              <w:t>Всего по региональной программе, в том числе по получателям:</w:t>
            </w:r>
          </w:p>
        </w:tc>
      </w:tr>
      <w:tr w:rsidR="006E392B">
        <w:tblPrEx>
          <w:tblCellMar>
            <w:top w:w="0" w:type="dxa"/>
            <w:bottom w:w="0" w:type="dxa"/>
          </w:tblCellMar>
        </w:tblPrEx>
        <w:tc>
          <w:tcPr>
            <w:tcW w:w="851" w:type="dxa"/>
            <w:tcBorders>
              <w:top w:val="single" w:sz="4" w:space="0" w:color="auto"/>
              <w:bottom w:val="single" w:sz="4" w:space="0" w:color="auto"/>
              <w:right w:val="single" w:sz="4" w:space="0" w:color="auto"/>
            </w:tcBorders>
          </w:tcPr>
          <w:p w:rsidR="006E392B" w:rsidRDefault="006E392B">
            <w:pPr>
              <w:pStyle w:val="aff7"/>
              <w:jc w:val="center"/>
            </w:pPr>
            <w:r>
              <w:t>1.</w:t>
            </w:r>
          </w:p>
        </w:tc>
        <w:tc>
          <w:tcPr>
            <w:tcW w:w="1423" w:type="dxa"/>
            <w:gridSpan w:val="2"/>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142"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94"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89"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401"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26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680"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8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405"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120"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699"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710"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549" w:type="dxa"/>
            <w:gridSpan w:val="2"/>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8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85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19"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38" w:type="dxa"/>
            <w:tcBorders>
              <w:top w:val="single" w:sz="4" w:space="0" w:color="auto"/>
              <w:left w:val="single" w:sz="4" w:space="0" w:color="auto"/>
              <w:bottom w:val="single" w:sz="4" w:space="0" w:color="auto"/>
            </w:tcBorders>
          </w:tcPr>
          <w:p w:rsidR="006E392B" w:rsidRDefault="006E392B">
            <w:pPr>
              <w:pStyle w:val="aff7"/>
            </w:pPr>
          </w:p>
        </w:tc>
      </w:tr>
      <w:tr w:rsidR="006E392B">
        <w:tblPrEx>
          <w:tblCellMar>
            <w:top w:w="0" w:type="dxa"/>
            <w:bottom w:w="0" w:type="dxa"/>
          </w:tblCellMar>
        </w:tblPrEx>
        <w:tc>
          <w:tcPr>
            <w:tcW w:w="851" w:type="dxa"/>
            <w:tcBorders>
              <w:top w:val="single" w:sz="4" w:space="0" w:color="auto"/>
              <w:bottom w:val="single" w:sz="4" w:space="0" w:color="auto"/>
              <w:right w:val="single" w:sz="4" w:space="0" w:color="auto"/>
            </w:tcBorders>
          </w:tcPr>
          <w:p w:rsidR="006E392B" w:rsidRDefault="006E392B">
            <w:pPr>
              <w:pStyle w:val="aff7"/>
            </w:pPr>
          </w:p>
        </w:tc>
        <w:tc>
          <w:tcPr>
            <w:tcW w:w="1423" w:type="dxa"/>
            <w:gridSpan w:val="2"/>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142"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94"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89"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401"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26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680"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8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405"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120"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699"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710"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1549" w:type="dxa"/>
            <w:gridSpan w:val="2"/>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8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856"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19" w:type="dxa"/>
            <w:tcBorders>
              <w:top w:val="single" w:sz="4" w:space="0" w:color="auto"/>
              <w:left w:val="single" w:sz="4" w:space="0" w:color="auto"/>
              <w:bottom w:val="single" w:sz="4" w:space="0" w:color="auto"/>
              <w:right w:val="single" w:sz="4" w:space="0" w:color="auto"/>
            </w:tcBorders>
          </w:tcPr>
          <w:p w:rsidR="006E392B" w:rsidRDefault="006E392B">
            <w:pPr>
              <w:pStyle w:val="aff7"/>
            </w:pPr>
          </w:p>
        </w:tc>
        <w:tc>
          <w:tcPr>
            <w:tcW w:w="938" w:type="dxa"/>
            <w:tcBorders>
              <w:top w:val="single" w:sz="4" w:space="0" w:color="auto"/>
              <w:left w:val="single" w:sz="4" w:space="0" w:color="auto"/>
              <w:bottom w:val="single" w:sz="4" w:space="0" w:color="auto"/>
            </w:tcBorders>
          </w:tcPr>
          <w:p w:rsidR="006E392B" w:rsidRDefault="006E392B">
            <w:pPr>
              <w:pStyle w:val="aff7"/>
            </w:pPr>
          </w:p>
        </w:tc>
      </w:tr>
    </w:tbl>
    <w:p w:rsidR="006E392B" w:rsidRDefault="006E392B"/>
    <w:p w:rsidR="006E392B" w:rsidRDefault="006E392B">
      <w:pPr>
        <w:pStyle w:val="aff8"/>
        <w:rPr>
          <w:sz w:val="22"/>
          <w:szCs w:val="22"/>
        </w:rPr>
      </w:pPr>
      <w:r>
        <w:rPr>
          <w:sz w:val="22"/>
          <w:szCs w:val="22"/>
        </w:rPr>
        <w:t xml:space="preserve"> Руководитель высшего органа </w:t>
      </w:r>
      <w:proofErr w:type="gramStart"/>
      <w:r>
        <w:rPr>
          <w:sz w:val="22"/>
          <w:szCs w:val="22"/>
        </w:rPr>
        <w:t>исполнительной</w:t>
      </w:r>
      <w:proofErr w:type="gramEnd"/>
      <w:r>
        <w:rPr>
          <w:sz w:val="22"/>
          <w:szCs w:val="22"/>
        </w:rPr>
        <w:t xml:space="preserve">       Главный бухгалтер высшего органа исполнительной   Исполнитель</w:t>
      </w:r>
    </w:p>
    <w:p w:rsidR="006E392B" w:rsidRDefault="006E392B">
      <w:pPr>
        <w:pStyle w:val="aff8"/>
        <w:rPr>
          <w:sz w:val="22"/>
          <w:szCs w:val="22"/>
        </w:rPr>
      </w:pPr>
      <w:r>
        <w:rPr>
          <w:sz w:val="22"/>
          <w:szCs w:val="22"/>
        </w:rPr>
        <w:t xml:space="preserve"> власти субъекта Российской Федерации или органа, власти субъекта Российской Федерации или органа,</w:t>
      </w:r>
    </w:p>
    <w:p w:rsidR="006E392B" w:rsidRDefault="006E392B">
      <w:pPr>
        <w:pStyle w:val="aff8"/>
        <w:rPr>
          <w:sz w:val="22"/>
          <w:szCs w:val="22"/>
        </w:rPr>
      </w:pPr>
      <w:r>
        <w:rPr>
          <w:sz w:val="22"/>
          <w:szCs w:val="22"/>
        </w:rPr>
        <w:t xml:space="preserve"> уполномоченного высшим органом </w:t>
      </w:r>
      <w:proofErr w:type="gramStart"/>
      <w:r>
        <w:rPr>
          <w:sz w:val="22"/>
          <w:szCs w:val="22"/>
        </w:rPr>
        <w:t>исполнительной</w:t>
      </w:r>
      <w:proofErr w:type="gramEnd"/>
      <w:r>
        <w:rPr>
          <w:sz w:val="22"/>
          <w:szCs w:val="22"/>
        </w:rPr>
        <w:t xml:space="preserve">    уполномоченного высшим органом исполнительной</w:t>
      </w:r>
    </w:p>
    <w:p w:rsidR="006E392B" w:rsidRDefault="006E392B">
      <w:pPr>
        <w:pStyle w:val="aff8"/>
        <w:rPr>
          <w:sz w:val="22"/>
          <w:szCs w:val="22"/>
        </w:rPr>
      </w:pPr>
      <w:r>
        <w:rPr>
          <w:sz w:val="22"/>
          <w:szCs w:val="22"/>
        </w:rPr>
        <w:lastRenderedPageBreak/>
        <w:t xml:space="preserve"> власти субъекта Российской Федерации на          власти субъекта Российской Федерации </w:t>
      </w:r>
      <w:proofErr w:type="gramStart"/>
      <w:r>
        <w:rPr>
          <w:sz w:val="22"/>
          <w:szCs w:val="22"/>
        </w:rPr>
        <w:t>на</w:t>
      </w:r>
      <w:proofErr w:type="gramEnd"/>
    </w:p>
    <w:p w:rsidR="006E392B" w:rsidRDefault="006E392B">
      <w:pPr>
        <w:pStyle w:val="aff8"/>
        <w:rPr>
          <w:sz w:val="22"/>
          <w:szCs w:val="22"/>
        </w:rPr>
      </w:pPr>
      <w:r>
        <w:rPr>
          <w:sz w:val="22"/>
          <w:szCs w:val="22"/>
        </w:rPr>
        <w:t xml:space="preserve"> реализацию мероприятий по грантовой поддержке    реализацию мероприятий по грантовой поддержке</w:t>
      </w:r>
    </w:p>
    <w:p w:rsidR="006E392B" w:rsidRDefault="006E392B">
      <w:pPr>
        <w:pStyle w:val="aff8"/>
        <w:rPr>
          <w:sz w:val="22"/>
          <w:szCs w:val="22"/>
        </w:rPr>
      </w:pPr>
      <w:r>
        <w:rPr>
          <w:sz w:val="22"/>
          <w:szCs w:val="22"/>
        </w:rPr>
        <w:t xml:space="preserve"> сельскохозяйственных потребительских             сельскохозяйственных потребительских кооперативов</w:t>
      </w:r>
    </w:p>
    <w:p w:rsidR="006E392B" w:rsidRDefault="006E392B">
      <w:pPr>
        <w:pStyle w:val="aff8"/>
        <w:rPr>
          <w:sz w:val="22"/>
          <w:szCs w:val="22"/>
        </w:rPr>
      </w:pPr>
      <w:r>
        <w:rPr>
          <w:sz w:val="22"/>
          <w:szCs w:val="22"/>
        </w:rPr>
        <w:t xml:space="preserve"> кооперативов на развитие материально-технической на развитие материально-технической базы</w:t>
      </w:r>
    </w:p>
    <w:p w:rsidR="006E392B" w:rsidRDefault="006E392B">
      <w:pPr>
        <w:pStyle w:val="aff8"/>
        <w:rPr>
          <w:sz w:val="22"/>
          <w:szCs w:val="22"/>
        </w:rPr>
      </w:pPr>
      <w:r>
        <w:rPr>
          <w:sz w:val="22"/>
          <w:szCs w:val="22"/>
        </w:rPr>
        <w:t xml:space="preserve"> базы                                                                                               Тел. ______________</w:t>
      </w:r>
    </w:p>
    <w:p w:rsidR="006E392B" w:rsidRDefault="006E392B">
      <w:pPr>
        <w:pStyle w:val="aff8"/>
        <w:rPr>
          <w:sz w:val="22"/>
          <w:szCs w:val="22"/>
        </w:rPr>
      </w:pPr>
      <w:r>
        <w:rPr>
          <w:sz w:val="22"/>
          <w:szCs w:val="22"/>
        </w:rPr>
        <w:t xml:space="preserve">                                                  ___________ ________ ______________________       адрес </w:t>
      </w:r>
      <w:proofErr w:type="gramStart"/>
      <w:r>
        <w:rPr>
          <w:sz w:val="22"/>
          <w:szCs w:val="22"/>
        </w:rPr>
        <w:t>электронной</w:t>
      </w:r>
      <w:proofErr w:type="gramEnd"/>
    </w:p>
    <w:p w:rsidR="006E392B" w:rsidRDefault="006E392B">
      <w:pPr>
        <w:pStyle w:val="aff8"/>
        <w:rPr>
          <w:sz w:val="22"/>
          <w:szCs w:val="22"/>
        </w:rPr>
      </w:pPr>
      <w:r>
        <w:rPr>
          <w:sz w:val="22"/>
          <w:szCs w:val="22"/>
        </w:rPr>
        <w:t xml:space="preserve"> ___________ _________ _____________________      (должность) (подпись) (расшифровка подписи)       почты______________</w:t>
      </w:r>
    </w:p>
    <w:p w:rsidR="006E392B" w:rsidRDefault="006E392B">
      <w:pPr>
        <w:pStyle w:val="aff8"/>
        <w:rPr>
          <w:sz w:val="22"/>
          <w:szCs w:val="22"/>
        </w:rPr>
      </w:pPr>
      <w:r>
        <w:rPr>
          <w:sz w:val="22"/>
          <w:szCs w:val="22"/>
        </w:rPr>
        <w:t xml:space="preserve"> (должность) (подпись) (расшифровка подписи)</w:t>
      </w:r>
    </w:p>
    <w:p w:rsidR="006E392B" w:rsidRDefault="006E392B"/>
    <w:p w:rsidR="008D13EB" w:rsidRDefault="008D13EB"/>
    <w:sectPr w:rsidR="008D13EB">
      <w:pgSz w:w="23811" w:h="16837" w:orient="landscape"/>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E39"/>
    <w:rsid w:val="006E392B"/>
    <w:rsid w:val="008D13EB"/>
    <w:rsid w:val="00E54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E392B"/>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2">
    <w:name w:val="heading 2"/>
    <w:basedOn w:val="1"/>
    <w:next w:val="a"/>
    <w:link w:val="20"/>
    <w:uiPriority w:val="99"/>
    <w:qFormat/>
    <w:rsid w:val="006E392B"/>
    <w:pPr>
      <w:outlineLvl w:val="1"/>
    </w:pPr>
  </w:style>
  <w:style w:type="paragraph" w:styleId="3">
    <w:name w:val="heading 3"/>
    <w:basedOn w:val="2"/>
    <w:next w:val="a"/>
    <w:link w:val="30"/>
    <w:uiPriority w:val="99"/>
    <w:qFormat/>
    <w:rsid w:val="006E392B"/>
    <w:pPr>
      <w:outlineLvl w:val="2"/>
    </w:pPr>
  </w:style>
  <w:style w:type="paragraph" w:styleId="4">
    <w:name w:val="heading 4"/>
    <w:basedOn w:val="3"/>
    <w:next w:val="a"/>
    <w:link w:val="40"/>
    <w:uiPriority w:val="99"/>
    <w:qFormat/>
    <w:rsid w:val="006E392B"/>
    <w:pPr>
      <w:outlineLvl w:val="3"/>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E392B"/>
    <w:rPr>
      <w:rFonts w:ascii="Arial" w:eastAsiaTheme="minorEastAsia" w:hAnsi="Arial" w:cs="Arial"/>
      <w:b/>
      <w:bCs/>
      <w:color w:val="26282F"/>
      <w:sz w:val="24"/>
      <w:szCs w:val="24"/>
      <w:lang w:eastAsia="ru-RU"/>
    </w:rPr>
  </w:style>
  <w:style w:type="character" w:customStyle="1" w:styleId="20">
    <w:name w:val="Заголовок 2 Знак"/>
    <w:basedOn w:val="a0"/>
    <w:link w:val="2"/>
    <w:uiPriority w:val="99"/>
    <w:rsid w:val="006E392B"/>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9"/>
    <w:rsid w:val="006E392B"/>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9"/>
    <w:rsid w:val="006E392B"/>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6E392B"/>
    <w:rPr>
      <w:b/>
      <w:bCs/>
      <w:color w:val="26282F"/>
    </w:rPr>
  </w:style>
  <w:style w:type="character" w:customStyle="1" w:styleId="a4">
    <w:name w:val="Гипертекстовая ссылка"/>
    <w:basedOn w:val="a3"/>
    <w:uiPriority w:val="99"/>
    <w:rsid w:val="006E392B"/>
    <w:rPr>
      <w:color w:val="106BBE"/>
    </w:rPr>
  </w:style>
  <w:style w:type="character" w:customStyle="1" w:styleId="a5">
    <w:name w:val="Активная гипертекстовая ссылка"/>
    <w:basedOn w:val="a4"/>
    <w:uiPriority w:val="99"/>
    <w:rsid w:val="006E392B"/>
    <w:rPr>
      <w:color w:val="106BBE"/>
      <w:u w:val="single"/>
    </w:rPr>
  </w:style>
  <w:style w:type="paragraph" w:customStyle="1" w:styleId="a6">
    <w:name w:val="Внимание"/>
    <w:basedOn w:val="a"/>
    <w:next w:val="a"/>
    <w:uiPriority w:val="99"/>
    <w:rsid w:val="006E392B"/>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7">
    <w:name w:val="Внимание: криминал!!"/>
    <w:basedOn w:val="a6"/>
    <w:next w:val="a"/>
    <w:uiPriority w:val="99"/>
    <w:rsid w:val="006E392B"/>
  </w:style>
  <w:style w:type="paragraph" w:customStyle="1" w:styleId="a8">
    <w:name w:val="Внимание: недобросовестность!"/>
    <w:basedOn w:val="a6"/>
    <w:next w:val="a"/>
    <w:uiPriority w:val="99"/>
    <w:rsid w:val="006E392B"/>
  </w:style>
  <w:style w:type="character" w:customStyle="1" w:styleId="a9">
    <w:name w:val="Выделение для Базового Поиска"/>
    <w:basedOn w:val="a3"/>
    <w:uiPriority w:val="99"/>
    <w:rsid w:val="006E392B"/>
    <w:rPr>
      <w:b/>
      <w:bCs/>
      <w:color w:val="0058A9"/>
    </w:rPr>
  </w:style>
  <w:style w:type="character" w:customStyle="1" w:styleId="aa">
    <w:name w:val="Выделение для Базового Поиска (курсив)"/>
    <w:basedOn w:val="a9"/>
    <w:uiPriority w:val="99"/>
    <w:rsid w:val="006E392B"/>
    <w:rPr>
      <w:b/>
      <w:bCs/>
      <w:i/>
      <w:iCs/>
      <w:color w:val="0058A9"/>
    </w:rPr>
  </w:style>
  <w:style w:type="paragraph" w:customStyle="1" w:styleId="ab">
    <w:name w:val="Дочерний элемент списка"/>
    <w:basedOn w:val="a"/>
    <w:next w:val="a"/>
    <w:uiPriority w:val="99"/>
    <w:rsid w:val="006E392B"/>
    <w:pPr>
      <w:widowControl w:val="0"/>
      <w:autoSpaceDE w:val="0"/>
      <w:autoSpaceDN w:val="0"/>
      <w:adjustRightInd w:val="0"/>
      <w:spacing w:after="0" w:line="240" w:lineRule="auto"/>
      <w:jc w:val="both"/>
    </w:pPr>
    <w:rPr>
      <w:rFonts w:ascii="Arial" w:eastAsiaTheme="minorEastAsia" w:hAnsi="Arial" w:cs="Arial"/>
      <w:color w:val="868381"/>
      <w:sz w:val="20"/>
      <w:szCs w:val="20"/>
      <w:lang w:eastAsia="ru-RU"/>
    </w:rPr>
  </w:style>
  <w:style w:type="paragraph" w:customStyle="1" w:styleId="ac">
    <w:name w:val="Основное меню (преемственное)"/>
    <w:basedOn w:val="a"/>
    <w:next w:val="a"/>
    <w:uiPriority w:val="99"/>
    <w:rsid w:val="006E392B"/>
    <w:pPr>
      <w:widowControl w:val="0"/>
      <w:autoSpaceDE w:val="0"/>
      <w:autoSpaceDN w:val="0"/>
      <w:adjustRightInd w:val="0"/>
      <w:spacing w:after="0" w:line="240" w:lineRule="auto"/>
      <w:ind w:firstLine="720"/>
      <w:jc w:val="both"/>
    </w:pPr>
    <w:rPr>
      <w:rFonts w:ascii="Verdana" w:eastAsiaTheme="minorEastAsia" w:hAnsi="Verdana" w:cs="Verdana"/>
      <w:lang w:eastAsia="ru-RU"/>
    </w:rPr>
  </w:style>
  <w:style w:type="paragraph" w:customStyle="1" w:styleId="ad">
    <w:name w:val="Заголовок"/>
    <w:basedOn w:val="ac"/>
    <w:next w:val="a"/>
    <w:uiPriority w:val="99"/>
    <w:rsid w:val="006E392B"/>
    <w:rPr>
      <w:b/>
      <w:bCs/>
      <w:color w:val="0058A9"/>
      <w:shd w:val="clear" w:color="auto" w:fill="F0F0F0"/>
    </w:rPr>
  </w:style>
  <w:style w:type="paragraph" w:customStyle="1" w:styleId="ae">
    <w:name w:val="Заголовок группы контролов"/>
    <w:basedOn w:val="a"/>
    <w:next w:val="a"/>
    <w:uiPriority w:val="99"/>
    <w:rsid w:val="006E392B"/>
    <w:pPr>
      <w:widowControl w:val="0"/>
      <w:autoSpaceDE w:val="0"/>
      <w:autoSpaceDN w:val="0"/>
      <w:adjustRightInd w:val="0"/>
      <w:spacing w:after="0" w:line="240" w:lineRule="auto"/>
      <w:ind w:firstLine="720"/>
      <w:jc w:val="both"/>
    </w:pPr>
    <w:rPr>
      <w:rFonts w:ascii="Arial" w:eastAsiaTheme="minorEastAsia" w:hAnsi="Arial" w:cs="Arial"/>
      <w:b/>
      <w:bCs/>
      <w:color w:val="000000"/>
      <w:sz w:val="24"/>
      <w:szCs w:val="24"/>
      <w:lang w:eastAsia="ru-RU"/>
    </w:rPr>
  </w:style>
  <w:style w:type="paragraph" w:customStyle="1" w:styleId="af">
    <w:name w:val="Заголовок для информации об изменениях"/>
    <w:basedOn w:val="1"/>
    <w:next w:val="a"/>
    <w:uiPriority w:val="99"/>
    <w:rsid w:val="006E392B"/>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6E392B"/>
    <w:pPr>
      <w:widowControl w:val="0"/>
      <w:autoSpaceDE w:val="0"/>
      <w:autoSpaceDN w:val="0"/>
      <w:adjustRightInd w:val="0"/>
      <w:spacing w:after="0" w:line="240" w:lineRule="auto"/>
      <w:ind w:firstLine="720"/>
      <w:jc w:val="both"/>
    </w:pPr>
    <w:rPr>
      <w:rFonts w:ascii="Arial" w:eastAsiaTheme="minorEastAsia" w:hAnsi="Arial" w:cs="Arial"/>
      <w:i/>
      <w:iCs/>
      <w:color w:val="000080"/>
      <w:lang w:eastAsia="ru-RU"/>
    </w:rPr>
  </w:style>
  <w:style w:type="character" w:customStyle="1" w:styleId="af1">
    <w:name w:val="Заголовок своего сообщения"/>
    <w:basedOn w:val="a3"/>
    <w:uiPriority w:val="99"/>
    <w:rsid w:val="006E392B"/>
    <w:rPr>
      <w:b/>
      <w:bCs/>
      <w:color w:val="26282F"/>
    </w:rPr>
  </w:style>
  <w:style w:type="paragraph" w:customStyle="1" w:styleId="af2">
    <w:name w:val="Заголовок статьи"/>
    <w:basedOn w:val="a"/>
    <w:next w:val="a"/>
    <w:uiPriority w:val="99"/>
    <w:rsid w:val="006E392B"/>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character" w:customStyle="1" w:styleId="af3">
    <w:name w:val="Заголовок чужого сообщения"/>
    <w:basedOn w:val="a3"/>
    <w:uiPriority w:val="99"/>
    <w:rsid w:val="006E392B"/>
    <w:rPr>
      <w:b/>
      <w:bCs/>
      <w:color w:val="FF0000"/>
    </w:rPr>
  </w:style>
  <w:style w:type="paragraph" w:customStyle="1" w:styleId="af4">
    <w:name w:val="Заголовок ЭР (левое окно)"/>
    <w:basedOn w:val="a"/>
    <w:next w:val="a"/>
    <w:uiPriority w:val="99"/>
    <w:rsid w:val="006E392B"/>
    <w:pPr>
      <w:widowControl w:val="0"/>
      <w:autoSpaceDE w:val="0"/>
      <w:autoSpaceDN w:val="0"/>
      <w:adjustRightInd w:val="0"/>
      <w:spacing w:before="300" w:after="250" w:line="240" w:lineRule="auto"/>
      <w:jc w:val="center"/>
    </w:pPr>
    <w:rPr>
      <w:rFonts w:ascii="Arial" w:eastAsiaTheme="minorEastAsia" w:hAnsi="Arial" w:cs="Arial"/>
      <w:b/>
      <w:bCs/>
      <w:color w:val="26282F"/>
      <w:sz w:val="26"/>
      <w:szCs w:val="26"/>
      <w:lang w:eastAsia="ru-RU"/>
    </w:rPr>
  </w:style>
  <w:style w:type="paragraph" w:customStyle="1" w:styleId="af5">
    <w:name w:val="Заголовок ЭР (правое окно)"/>
    <w:basedOn w:val="af4"/>
    <w:next w:val="a"/>
    <w:uiPriority w:val="99"/>
    <w:rsid w:val="006E392B"/>
    <w:pPr>
      <w:spacing w:after="0"/>
      <w:jc w:val="left"/>
    </w:pPr>
  </w:style>
  <w:style w:type="paragraph" w:customStyle="1" w:styleId="af6">
    <w:name w:val="Интерактивный заголовок"/>
    <w:basedOn w:val="ad"/>
    <w:next w:val="a"/>
    <w:uiPriority w:val="99"/>
    <w:rsid w:val="006E392B"/>
    <w:rPr>
      <w:u w:val="single"/>
    </w:rPr>
  </w:style>
  <w:style w:type="paragraph" w:customStyle="1" w:styleId="af7">
    <w:name w:val="Текст информации об изменениях"/>
    <w:basedOn w:val="a"/>
    <w:next w:val="a"/>
    <w:uiPriority w:val="99"/>
    <w:rsid w:val="006E392B"/>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lang w:eastAsia="ru-RU"/>
    </w:rPr>
  </w:style>
  <w:style w:type="paragraph" w:customStyle="1" w:styleId="af8">
    <w:name w:val="Информация об изменениях"/>
    <w:basedOn w:val="af7"/>
    <w:next w:val="a"/>
    <w:uiPriority w:val="99"/>
    <w:rsid w:val="006E392B"/>
    <w:pPr>
      <w:spacing w:before="180"/>
      <w:ind w:left="360" w:right="360" w:firstLine="0"/>
    </w:pPr>
    <w:rPr>
      <w:shd w:val="clear" w:color="auto" w:fill="EAEFED"/>
    </w:rPr>
  </w:style>
  <w:style w:type="paragraph" w:customStyle="1" w:styleId="af9">
    <w:name w:val="Текст (справка)"/>
    <w:basedOn w:val="a"/>
    <w:next w:val="a"/>
    <w:uiPriority w:val="99"/>
    <w:rsid w:val="006E392B"/>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fa">
    <w:name w:val="Комментарий"/>
    <w:basedOn w:val="af9"/>
    <w:next w:val="a"/>
    <w:uiPriority w:val="99"/>
    <w:rsid w:val="006E392B"/>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6E392B"/>
    <w:rPr>
      <w:i/>
      <w:iCs/>
    </w:rPr>
  </w:style>
  <w:style w:type="paragraph" w:customStyle="1" w:styleId="afc">
    <w:name w:val="Текст (лев. подпись)"/>
    <w:basedOn w:val="a"/>
    <w:next w:val="a"/>
    <w:uiPriority w:val="99"/>
    <w:rsid w:val="006E392B"/>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d">
    <w:name w:val="Колонтитул (левый)"/>
    <w:basedOn w:val="afc"/>
    <w:next w:val="a"/>
    <w:uiPriority w:val="99"/>
    <w:rsid w:val="006E392B"/>
    <w:rPr>
      <w:sz w:val="14"/>
      <w:szCs w:val="14"/>
    </w:rPr>
  </w:style>
  <w:style w:type="paragraph" w:customStyle="1" w:styleId="afe">
    <w:name w:val="Текст (прав. подпись)"/>
    <w:basedOn w:val="a"/>
    <w:next w:val="a"/>
    <w:uiPriority w:val="99"/>
    <w:rsid w:val="006E392B"/>
    <w:pPr>
      <w:widowControl w:val="0"/>
      <w:autoSpaceDE w:val="0"/>
      <w:autoSpaceDN w:val="0"/>
      <w:adjustRightInd w:val="0"/>
      <w:spacing w:after="0" w:line="240" w:lineRule="auto"/>
      <w:jc w:val="right"/>
    </w:pPr>
    <w:rPr>
      <w:rFonts w:ascii="Arial" w:eastAsiaTheme="minorEastAsia" w:hAnsi="Arial" w:cs="Arial"/>
      <w:sz w:val="24"/>
      <w:szCs w:val="24"/>
      <w:lang w:eastAsia="ru-RU"/>
    </w:rPr>
  </w:style>
  <w:style w:type="paragraph" w:customStyle="1" w:styleId="aff">
    <w:name w:val="Колонтитул (правый)"/>
    <w:basedOn w:val="afe"/>
    <w:next w:val="a"/>
    <w:uiPriority w:val="99"/>
    <w:rsid w:val="006E392B"/>
    <w:rPr>
      <w:sz w:val="14"/>
      <w:szCs w:val="14"/>
    </w:rPr>
  </w:style>
  <w:style w:type="paragraph" w:customStyle="1" w:styleId="aff0">
    <w:name w:val="Комментарий пользователя"/>
    <w:basedOn w:val="afa"/>
    <w:next w:val="a"/>
    <w:uiPriority w:val="99"/>
    <w:rsid w:val="006E392B"/>
    <w:pPr>
      <w:jc w:val="left"/>
    </w:pPr>
    <w:rPr>
      <w:shd w:val="clear" w:color="auto" w:fill="FFDFE0"/>
    </w:rPr>
  </w:style>
  <w:style w:type="paragraph" w:customStyle="1" w:styleId="aff1">
    <w:name w:val="Куда обратиться?"/>
    <w:basedOn w:val="a6"/>
    <w:next w:val="a"/>
    <w:uiPriority w:val="99"/>
    <w:rsid w:val="006E392B"/>
  </w:style>
  <w:style w:type="paragraph" w:customStyle="1" w:styleId="aff2">
    <w:name w:val="Моноширинный"/>
    <w:basedOn w:val="a"/>
    <w:next w:val="a"/>
    <w:uiPriority w:val="99"/>
    <w:rsid w:val="006E392B"/>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f3">
    <w:name w:val="Найденные слова"/>
    <w:basedOn w:val="a3"/>
    <w:uiPriority w:val="99"/>
    <w:rsid w:val="006E392B"/>
    <w:rPr>
      <w:shd w:val="clear" w:color="auto" w:fill="FFF580"/>
    </w:rPr>
  </w:style>
  <w:style w:type="paragraph" w:customStyle="1" w:styleId="aff4">
    <w:name w:val="Напишите нам"/>
    <w:basedOn w:val="a"/>
    <w:next w:val="a"/>
    <w:uiPriority w:val="99"/>
    <w:rsid w:val="006E392B"/>
    <w:pPr>
      <w:widowControl w:val="0"/>
      <w:autoSpaceDE w:val="0"/>
      <w:autoSpaceDN w:val="0"/>
      <w:adjustRightInd w:val="0"/>
      <w:spacing w:before="90" w:after="90" w:line="240" w:lineRule="auto"/>
      <w:ind w:left="180" w:right="180"/>
      <w:jc w:val="both"/>
    </w:pPr>
    <w:rPr>
      <w:rFonts w:ascii="Arial" w:eastAsiaTheme="minorEastAsia" w:hAnsi="Arial" w:cs="Arial"/>
      <w:sz w:val="20"/>
      <w:szCs w:val="20"/>
      <w:shd w:val="clear" w:color="auto" w:fill="EFFFAD"/>
      <w:lang w:eastAsia="ru-RU"/>
    </w:rPr>
  </w:style>
  <w:style w:type="character" w:customStyle="1" w:styleId="aff5">
    <w:name w:val="Не вступил в силу"/>
    <w:basedOn w:val="a3"/>
    <w:uiPriority w:val="99"/>
    <w:rsid w:val="006E392B"/>
    <w:rPr>
      <w:color w:val="000000"/>
      <w:shd w:val="clear" w:color="auto" w:fill="D8EDE8"/>
    </w:rPr>
  </w:style>
  <w:style w:type="paragraph" w:customStyle="1" w:styleId="aff6">
    <w:name w:val="Необходимые документы"/>
    <w:basedOn w:val="a6"/>
    <w:next w:val="a"/>
    <w:uiPriority w:val="99"/>
    <w:rsid w:val="006E392B"/>
    <w:pPr>
      <w:ind w:firstLine="118"/>
    </w:pPr>
  </w:style>
  <w:style w:type="paragraph" w:customStyle="1" w:styleId="aff7">
    <w:name w:val="Нормальный (таблица)"/>
    <w:basedOn w:val="a"/>
    <w:next w:val="a"/>
    <w:uiPriority w:val="99"/>
    <w:rsid w:val="006E392B"/>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8">
    <w:name w:val="Таблицы (моноширинный)"/>
    <w:basedOn w:val="a"/>
    <w:next w:val="a"/>
    <w:uiPriority w:val="99"/>
    <w:rsid w:val="006E392B"/>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9">
    <w:name w:val="Оглавление"/>
    <w:basedOn w:val="aff8"/>
    <w:next w:val="a"/>
    <w:uiPriority w:val="99"/>
    <w:rsid w:val="006E392B"/>
    <w:pPr>
      <w:ind w:left="140"/>
    </w:pPr>
  </w:style>
  <w:style w:type="character" w:customStyle="1" w:styleId="affa">
    <w:name w:val="Опечатки"/>
    <w:uiPriority w:val="99"/>
    <w:rsid w:val="006E392B"/>
    <w:rPr>
      <w:color w:val="FF0000"/>
    </w:rPr>
  </w:style>
  <w:style w:type="paragraph" w:customStyle="1" w:styleId="affb">
    <w:name w:val="Переменная часть"/>
    <w:basedOn w:val="ac"/>
    <w:next w:val="a"/>
    <w:uiPriority w:val="99"/>
    <w:rsid w:val="006E392B"/>
    <w:rPr>
      <w:sz w:val="18"/>
      <w:szCs w:val="18"/>
    </w:rPr>
  </w:style>
  <w:style w:type="paragraph" w:customStyle="1" w:styleId="affc">
    <w:name w:val="Подвал для информации об изменениях"/>
    <w:basedOn w:val="1"/>
    <w:next w:val="a"/>
    <w:uiPriority w:val="99"/>
    <w:rsid w:val="006E392B"/>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6E392B"/>
    <w:rPr>
      <w:b/>
      <w:bCs/>
    </w:rPr>
  </w:style>
  <w:style w:type="paragraph" w:customStyle="1" w:styleId="affe">
    <w:name w:val="Подчёркнутый текст"/>
    <w:basedOn w:val="a"/>
    <w:next w:val="a"/>
    <w:uiPriority w:val="99"/>
    <w:rsid w:val="006E392B"/>
    <w:pPr>
      <w:widowControl w:val="0"/>
      <w:pBdr>
        <w:bottom w:val="single" w:sz="4" w:space="0" w:color="auto"/>
      </w:pBdr>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
    <w:name w:val="Постоянная часть"/>
    <w:basedOn w:val="ac"/>
    <w:next w:val="a"/>
    <w:uiPriority w:val="99"/>
    <w:rsid w:val="006E392B"/>
    <w:rPr>
      <w:sz w:val="20"/>
      <w:szCs w:val="20"/>
    </w:rPr>
  </w:style>
  <w:style w:type="paragraph" w:customStyle="1" w:styleId="afff0">
    <w:name w:val="Прижатый влево"/>
    <w:basedOn w:val="a"/>
    <w:next w:val="a"/>
    <w:uiPriority w:val="99"/>
    <w:rsid w:val="006E392B"/>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f1">
    <w:name w:val="Пример."/>
    <w:basedOn w:val="a6"/>
    <w:next w:val="a"/>
    <w:uiPriority w:val="99"/>
    <w:rsid w:val="006E392B"/>
  </w:style>
  <w:style w:type="paragraph" w:customStyle="1" w:styleId="afff2">
    <w:name w:val="Примечание."/>
    <w:basedOn w:val="a6"/>
    <w:next w:val="a"/>
    <w:uiPriority w:val="99"/>
    <w:rsid w:val="006E392B"/>
  </w:style>
  <w:style w:type="character" w:customStyle="1" w:styleId="afff3">
    <w:name w:val="Продолжение ссылки"/>
    <w:basedOn w:val="a4"/>
    <w:uiPriority w:val="99"/>
    <w:rsid w:val="006E392B"/>
    <w:rPr>
      <w:color w:val="106BBE"/>
    </w:rPr>
  </w:style>
  <w:style w:type="paragraph" w:customStyle="1" w:styleId="afff4">
    <w:name w:val="Словарная статья"/>
    <w:basedOn w:val="a"/>
    <w:next w:val="a"/>
    <w:uiPriority w:val="99"/>
    <w:rsid w:val="006E392B"/>
    <w:pPr>
      <w:widowControl w:val="0"/>
      <w:autoSpaceDE w:val="0"/>
      <w:autoSpaceDN w:val="0"/>
      <w:adjustRightInd w:val="0"/>
      <w:spacing w:after="0" w:line="240" w:lineRule="auto"/>
      <w:ind w:right="118"/>
      <w:jc w:val="both"/>
    </w:pPr>
    <w:rPr>
      <w:rFonts w:ascii="Arial" w:eastAsiaTheme="minorEastAsia" w:hAnsi="Arial" w:cs="Arial"/>
      <w:sz w:val="24"/>
      <w:szCs w:val="24"/>
      <w:lang w:eastAsia="ru-RU"/>
    </w:rPr>
  </w:style>
  <w:style w:type="character" w:customStyle="1" w:styleId="afff5">
    <w:name w:val="Сравнение редакций"/>
    <w:basedOn w:val="a3"/>
    <w:uiPriority w:val="99"/>
    <w:rsid w:val="006E392B"/>
  </w:style>
  <w:style w:type="character" w:customStyle="1" w:styleId="afff6">
    <w:name w:val="Сравнение редакций. Добавленный фрагмент"/>
    <w:uiPriority w:val="99"/>
    <w:rsid w:val="006E392B"/>
    <w:rPr>
      <w:color w:val="000000"/>
      <w:shd w:val="clear" w:color="auto" w:fill="C1D7FF"/>
    </w:rPr>
  </w:style>
  <w:style w:type="character" w:customStyle="1" w:styleId="afff7">
    <w:name w:val="Сравнение редакций. Удаленный фрагмент"/>
    <w:uiPriority w:val="99"/>
    <w:rsid w:val="006E392B"/>
    <w:rPr>
      <w:color w:val="000000"/>
      <w:shd w:val="clear" w:color="auto" w:fill="C4C413"/>
    </w:rPr>
  </w:style>
  <w:style w:type="paragraph" w:customStyle="1" w:styleId="afff8">
    <w:name w:val="Ссылка на официальную публикацию"/>
    <w:basedOn w:val="a"/>
    <w:next w:val="a"/>
    <w:uiPriority w:val="99"/>
    <w:rsid w:val="006E392B"/>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customStyle="1" w:styleId="afff9">
    <w:name w:val="Ссылка на утративший силу документ"/>
    <w:basedOn w:val="a4"/>
    <w:uiPriority w:val="99"/>
    <w:rsid w:val="006E392B"/>
    <w:rPr>
      <w:color w:val="749232"/>
    </w:rPr>
  </w:style>
  <w:style w:type="paragraph" w:customStyle="1" w:styleId="afffa">
    <w:name w:val="Текст в таблице"/>
    <w:basedOn w:val="aff7"/>
    <w:next w:val="a"/>
    <w:uiPriority w:val="99"/>
    <w:rsid w:val="006E392B"/>
    <w:pPr>
      <w:ind w:firstLine="500"/>
    </w:pPr>
  </w:style>
  <w:style w:type="paragraph" w:customStyle="1" w:styleId="afffb">
    <w:name w:val="Текст ЭР (см. также)"/>
    <w:basedOn w:val="a"/>
    <w:next w:val="a"/>
    <w:uiPriority w:val="99"/>
    <w:rsid w:val="006E392B"/>
    <w:pPr>
      <w:widowControl w:val="0"/>
      <w:autoSpaceDE w:val="0"/>
      <w:autoSpaceDN w:val="0"/>
      <w:adjustRightInd w:val="0"/>
      <w:spacing w:before="200" w:after="0" w:line="240" w:lineRule="auto"/>
    </w:pPr>
    <w:rPr>
      <w:rFonts w:ascii="Arial" w:eastAsiaTheme="minorEastAsia" w:hAnsi="Arial" w:cs="Arial"/>
      <w:sz w:val="20"/>
      <w:szCs w:val="20"/>
      <w:lang w:eastAsia="ru-RU"/>
    </w:rPr>
  </w:style>
  <w:style w:type="paragraph" w:customStyle="1" w:styleId="afffc">
    <w:name w:val="Технический комментарий"/>
    <w:basedOn w:val="a"/>
    <w:next w:val="a"/>
    <w:uiPriority w:val="99"/>
    <w:rsid w:val="006E392B"/>
    <w:pPr>
      <w:widowControl w:val="0"/>
      <w:autoSpaceDE w:val="0"/>
      <w:autoSpaceDN w:val="0"/>
      <w:adjustRightInd w:val="0"/>
      <w:spacing w:after="0" w:line="240" w:lineRule="auto"/>
    </w:pPr>
    <w:rPr>
      <w:rFonts w:ascii="Arial" w:eastAsiaTheme="minorEastAsia" w:hAnsi="Arial" w:cs="Arial"/>
      <w:color w:val="463F31"/>
      <w:sz w:val="24"/>
      <w:szCs w:val="24"/>
      <w:shd w:val="clear" w:color="auto" w:fill="FFFFA6"/>
      <w:lang w:eastAsia="ru-RU"/>
    </w:rPr>
  </w:style>
  <w:style w:type="character" w:customStyle="1" w:styleId="afffd">
    <w:name w:val="Утратил силу"/>
    <w:basedOn w:val="a3"/>
    <w:uiPriority w:val="99"/>
    <w:rsid w:val="006E392B"/>
    <w:rPr>
      <w:strike/>
      <w:color w:val="666600"/>
    </w:rPr>
  </w:style>
  <w:style w:type="paragraph" w:customStyle="1" w:styleId="afffe">
    <w:name w:val="Формула"/>
    <w:basedOn w:val="a"/>
    <w:next w:val="a"/>
    <w:uiPriority w:val="99"/>
    <w:rsid w:val="006E392B"/>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fff">
    <w:name w:val="Центрированный (таблица)"/>
    <w:basedOn w:val="aff7"/>
    <w:next w:val="a"/>
    <w:uiPriority w:val="99"/>
    <w:rsid w:val="006E392B"/>
    <w:pPr>
      <w:jc w:val="center"/>
    </w:pPr>
  </w:style>
  <w:style w:type="paragraph" w:customStyle="1" w:styleId="-">
    <w:name w:val="ЭР-содержание (правое окно)"/>
    <w:basedOn w:val="a"/>
    <w:next w:val="a"/>
    <w:uiPriority w:val="99"/>
    <w:rsid w:val="006E392B"/>
    <w:pPr>
      <w:widowControl w:val="0"/>
      <w:autoSpaceDE w:val="0"/>
      <w:autoSpaceDN w:val="0"/>
      <w:adjustRightInd w:val="0"/>
      <w:spacing w:before="300" w:after="0" w:line="240" w:lineRule="auto"/>
    </w:pPr>
    <w:rPr>
      <w:rFonts w:ascii="Arial" w:eastAsiaTheme="minorEastAsia" w:hAnsi="Arial" w:cs="Arial"/>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E392B"/>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lang w:eastAsia="ru-RU"/>
    </w:rPr>
  </w:style>
  <w:style w:type="paragraph" w:styleId="2">
    <w:name w:val="heading 2"/>
    <w:basedOn w:val="1"/>
    <w:next w:val="a"/>
    <w:link w:val="20"/>
    <w:uiPriority w:val="99"/>
    <w:qFormat/>
    <w:rsid w:val="006E392B"/>
    <w:pPr>
      <w:outlineLvl w:val="1"/>
    </w:pPr>
  </w:style>
  <w:style w:type="paragraph" w:styleId="3">
    <w:name w:val="heading 3"/>
    <w:basedOn w:val="2"/>
    <w:next w:val="a"/>
    <w:link w:val="30"/>
    <w:uiPriority w:val="99"/>
    <w:qFormat/>
    <w:rsid w:val="006E392B"/>
    <w:pPr>
      <w:outlineLvl w:val="2"/>
    </w:pPr>
  </w:style>
  <w:style w:type="paragraph" w:styleId="4">
    <w:name w:val="heading 4"/>
    <w:basedOn w:val="3"/>
    <w:next w:val="a"/>
    <w:link w:val="40"/>
    <w:uiPriority w:val="99"/>
    <w:qFormat/>
    <w:rsid w:val="006E392B"/>
    <w:pPr>
      <w:outlineLvl w:val="3"/>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E392B"/>
    <w:rPr>
      <w:rFonts w:ascii="Arial" w:eastAsiaTheme="minorEastAsia" w:hAnsi="Arial" w:cs="Arial"/>
      <w:b/>
      <w:bCs/>
      <w:color w:val="26282F"/>
      <w:sz w:val="24"/>
      <w:szCs w:val="24"/>
      <w:lang w:eastAsia="ru-RU"/>
    </w:rPr>
  </w:style>
  <w:style w:type="character" w:customStyle="1" w:styleId="20">
    <w:name w:val="Заголовок 2 Знак"/>
    <w:basedOn w:val="a0"/>
    <w:link w:val="2"/>
    <w:uiPriority w:val="99"/>
    <w:rsid w:val="006E392B"/>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9"/>
    <w:rsid w:val="006E392B"/>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9"/>
    <w:rsid w:val="006E392B"/>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6E392B"/>
    <w:rPr>
      <w:b/>
      <w:bCs/>
      <w:color w:val="26282F"/>
    </w:rPr>
  </w:style>
  <w:style w:type="character" w:customStyle="1" w:styleId="a4">
    <w:name w:val="Гипертекстовая ссылка"/>
    <w:basedOn w:val="a3"/>
    <w:uiPriority w:val="99"/>
    <w:rsid w:val="006E392B"/>
    <w:rPr>
      <w:color w:val="106BBE"/>
    </w:rPr>
  </w:style>
  <w:style w:type="character" w:customStyle="1" w:styleId="a5">
    <w:name w:val="Активная гипертекстовая ссылка"/>
    <w:basedOn w:val="a4"/>
    <w:uiPriority w:val="99"/>
    <w:rsid w:val="006E392B"/>
    <w:rPr>
      <w:color w:val="106BBE"/>
      <w:u w:val="single"/>
    </w:rPr>
  </w:style>
  <w:style w:type="paragraph" w:customStyle="1" w:styleId="a6">
    <w:name w:val="Внимание"/>
    <w:basedOn w:val="a"/>
    <w:next w:val="a"/>
    <w:uiPriority w:val="99"/>
    <w:rsid w:val="006E392B"/>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7">
    <w:name w:val="Внимание: криминал!!"/>
    <w:basedOn w:val="a6"/>
    <w:next w:val="a"/>
    <w:uiPriority w:val="99"/>
    <w:rsid w:val="006E392B"/>
  </w:style>
  <w:style w:type="paragraph" w:customStyle="1" w:styleId="a8">
    <w:name w:val="Внимание: недобросовестность!"/>
    <w:basedOn w:val="a6"/>
    <w:next w:val="a"/>
    <w:uiPriority w:val="99"/>
    <w:rsid w:val="006E392B"/>
  </w:style>
  <w:style w:type="character" w:customStyle="1" w:styleId="a9">
    <w:name w:val="Выделение для Базового Поиска"/>
    <w:basedOn w:val="a3"/>
    <w:uiPriority w:val="99"/>
    <w:rsid w:val="006E392B"/>
    <w:rPr>
      <w:b/>
      <w:bCs/>
      <w:color w:val="0058A9"/>
    </w:rPr>
  </w:style>
  <w:style w:type="character" w:customStyle="1" w:styleId="aa">
    <w:name w:val="Выделение для Базового Поиска (курсив)"/>
    <w:basedOn w:val="a9"/>
    <w:uiPriority w:val="99"/>
    <w:rsid w:val="006E392B"/>
    <w:rPr>
      <w:b/>
      <w:bCs/>
      <w:i/>
      <w:iCs/>
      <w:color w:val="0058A9"/>
    </w:rPr>
  </w:style>
  <w:style w:type="paragraph" w:customStyle="1" w:styleId="ab">
    <w:name w:val="Дочерний элемент списка"/>
    <w:basedOn w:val="a"/>
    <w:next w:val="a"/>
    <w:uiPriority w:val="99"/>
    <w:rsid w:val="006E392B"/>
    <w:pPr>
      <w:widowControl w:val="0"/>
      <w:autoSpaceDE w:val="0"/>
      <w:autoSpaceDN w:val="0"/>
      <w:adjustRightInd w:val="0"/>
      <w:spacing w:after="0" w:line="240" w:lineRule="auto"/>
      <w:jc w:val="both"/>
    </w:pPr>
    <w:rPr>
      <w:rFonts w:ascii="Arial" w:eastAsiaTheme="minorEastAsia" w:hAnsi="Arial" w:cs="Arial"/>
      <w:color w:val="868381"/>
      <w:sz w:val="20"/>
      <w:szCs w:val="20"/>
      <w:lang w:eastAsia="ru-RU"/>
    </w:rPr>
  </w:style>
  <w:style w:type="paragraph" w:customStyle="1" w:styleId="ac">
    <w:name w:val="Основное меню (преемственное)"/>
    <w:basedOn w:val="a"/>
    <w:next w:val="a"/>
    <w:uiPriority w:val="99"/>
    <w:rsid w:val="006E392B"/>
    <w:pPr>
      <w:widowControl w:val="0"/>
      <w:autoSpaceDE w:val="0"/>
      <w:autoSpaceDN w:val="0"/>
      <w:adjustRightInd w:val="0"/>
      <w:spacing w:after="0" w:line="240" w:lineRule="auto"/>
      <w:ind w:firstLine="720"/>
      <w:jc w:val="both"/>
    </w:pPr>
    <w:rPr>
      <w:rFonts w:ascii="Verdana" w:eastAsiaTheme="minorEastAsia" w:hAnsi="Verdana" w:cs="Verdana"/>
      <w:lang w:eastAsia="ru-RU"/>
    </w:rPr>
  </w:style>
  <w:style w:type="paragraph" w:customStyle="1" w:styleId="ad">
    <w:name w:val="Заголовок"/>
    <w:basedOn w:val="ac"/>
    <w:next w:val="a"/>
    <w:uiPriority w:val="99"/>
    <w:rsid w:val="006E392B"/>
    <w:rPr>
      <w:b/>
      <w:bCs/>
      <w:color w:val="0058A9"/>
      <w:shd w:val="clear" w:color="auto" w:fill="F0F0F0"/>
    </w:rPr>
  </w:style>
  <w:style w:type="paragraph" w:customStyle="1" w:styleId="ae">
    <w:name w:val="Заголовок группы контролов"/>
    <w:basedOn w:val="a"/>
    <w:next w:val="a"/>
    <w:uiPriority w:val="99"/>
    <w:rsid w:val="006E392B"/>
    <w:pPr>
      <w:widowControl w:val="0"/>
      <w:autoSpaceDE w:val="0"/>
      <w:autoSpaceDN w:val="0"/>
      <w:adjustRightInd w:val="0"/>
      <w:spacing w:after="0" w:line="240" w:lineRule="auto"/>
      <w:ind w:firstLine="720"/>
      <w:jc w:val="both"/>
    </w:pPr>
    <w:rPr>
      <w:rFonts w:ascii="Arial" w:eastAsiaTheme="minorEastAsia" w:hAnsi="Arial" w:cs="Arial"/>
      <w:b/>
      <w:bCs/>
      <w:color w:val="000000"/>
      <w:sz w:val="24"/>
      <w:szCs w:val="24"/>
      <w:lang w:eastAsia="ru-RU"/>
    </w:rPr>
  </w:style>
  <w:style w:type="paragraph" w:customStyle="1" w:styleId="af">
    <w:name w:val="Заголовок для информации об изменениях"/>
    <w:basedOn w:val="1"/>
    <w:next w:val="a"/>
    <w:uiPriority w:val="99"/>
    <w:rsid w:val="006E392B"/>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6E392B"/>
    <w:pPr>
      <w:widowControl w:val="0"/>
      <w:autoSpaceDE w:val="0"/>
      <w:autoSpaceDN w:val="0"/>
      <w:adjustRightInd w:val="0"/>
      <w:spacing w:after="0" w:line="240" w:lineRule="auto"/>
      <w:ind w:firstLine="720"/>
      <w:jc w:val="both"/>
    </w:pPr>
    <w:rPr>
      <w:rFonts w:ascii="Arial" w:eastAsiaTheme="minorEastAsia" w:hAnsi="Arial" w:cs="Arial"/>
      <w:i/>
      <w:iCs/>
      <w:color w:val="000080"/>
      <w:lang w:eastAsia="ru-RU"/>
    </w:rPr>
  </w:style>
  <w:style w:type="character" w:customStyle="1" w:styleId="af1">
    <w:name w:val="Заголовок своего сообщения"/>
    <w:basedOn w:val="a3"/>
    <w:uiPriority w:val="99"/>
    <w:rsid w:val="006E392B"/>
    <w:rPr>
      <w:b/>
      <w:bCs/>
      <w:color w:val="26282F"/>
    </w:rPr>
  </w:style>
  <w:style w:type="paragraph" w:customStyle="1" w:styleId="af2">
    <w:name w:val="Заголовок статьи"/>
    <w:basedOn w:val="a"/>
    <w:next w:val="a"/>
    <w:uiPriority w:val="99"/>
    <w:rsid w:val="006E392B"/>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character" w:customStyle="1" w:styleId="af3">
    <w:name w:val="Заголовок чужого сообщения"/>
    <w:basedOn w:val="a3"/>
    <w:uiPriority w:val="99"/>
    <w:rsid w:val="006E392B"/>
    <w:rPr>
      <w:b/>
      <w:bCs/>
      <w:color w:val="FF0000"/>
    </w:rPr>
  </w:style>
  <w:style w:type="paragraph" w:customStyle="1" w:styleId="af4">
    <w:name w:val="Заголовок ЭР (левое окно)"/>
    <w:basedOn w:val="a"/>
    <w:next w:val="a"/>
    <w:uiPriority w:val="99"/>
    <w:rsid w:val="006E392B"/>
    <w:pPr>
      <w:widowControl w:val="0"/>
      <w:autoSpaceDE w:val="0"/>
      <w:autoSpaceDN w:val="0"/>
      <w:adjustRightInd w:val="0"/>
      <w:spacing w:before="300" w:after="250" w:line="240" w:lineRule="auto"/>
      <w:jc w:val="center"/>
    </w:pPr>
    <w:rPr>
      <w:rFonts w:ascii="Arial" w:eastAsiaTheme="minorEastAsia" w:hAnsi="Arial" w:cs="Arial"/>
      <w:b/>
      <w:bCs/>
      <w:color w:val="26282F"/>
      <w:sz w:val="26"/>
      <w:szCs w:val="26"/>
      <w:lang w:eastAsia="ru-RU"/>
    </w:rPr>
  </w:style>
  <w:style w:type="paragraph" w:customStyle="1" w:styleId="af5">
    <w:name w:val="Заголовок ЭР (правое окно)"/>
    <w:basedOn w:val="af4"/>
    <w:next w:val="a"/>
    <w:uiPriority w:val="99"/>
    <w:rsid w:val="006E392B"/>
    <w:pPr>
      <w:spacing w:after="0"/>
      <w:jc w:val="left"/>
    </w:pPr>
  </w:style>
  <w:style w:type="paragraph" w:customStyle="1" w:styleId="af6">
    <w:name w:val="Интерактивный заголовок"/>
    <w:basedOn w:val="ad"/>
    <w:next w:val="a"/>
    <w:uiPriority w:val="99"/>
    <w:rsid w:val="006E392B"/>
    <w:rPr>
      <w:u w:val="single"/>
    </w:rPr>
  </w:style>
  <w:style w:type="paragraph" w:customStyle="1" w:styleId="af7">
    <w:name w:val="Текст информации об изменениях"/>
    <w:basedOn w:val="a"/>
    <w:next w:val="a"/>
    <w:uiPriority w:val="99"/>
    <w:rsid w:val="006E392B"/>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lang w:eastAsia="ru-RU"/>
    </w:rPr>
  </w:style>
  <w:style w:type="paragraph" w:customStyle="1" w:styleId="af8">
    <w:name w:val="Информация об изменениях"/>
    <w:basedOn w:val="af7"/>
    <w:next w:val="a"/>
    <w:uiPriority w:val="99"/>
    <w:rsid w:val="006E392B"/>
    <w:pPr>
      <w:spacing w:before="180"/>
      <w:ind w:left="360" w:right="360" w:firstLine="0"/>
    </w:pPr>
    <w:rPr>
      <w:shd w:val="clear" w:color="auto" w:fill="EAEFED"/>
    </w:rPr>
  </w:style>
  <w:style w:type="paragraph" w:customStyle="1" w:styleId="af9">
    <w:name w:val="Текст (справка)"/>
    <w:basedOn w:val="a"/>
    <w:next w:val="a"/>
    <w:uiPriority w:val="99"/>
    <w:rsid w:val="006E392B"/>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fa">
    <w:name w:val="Комментарий"/>
    <w:basedOn w:val="af9"/>
    <w:next w:val="a"/>
    <w:uiPriority w:val="99"/>
    <w:rsid w:val="006E392B"/>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6E392B"/>
    <w:rPr>
      <w:i/>
      <w:iCs/>
    </w:rPr>
  </w:style>
  <w:style w:type="paragraph" w:customStyle="1" w:styleId="afc">
    <w:name w:val="Текст (лев. подпись)"/>
    <w:basedOn w:val="a"/>
    <w:next w:val="a"/>
    <w:uiPriority w:val="99"/>
    <w:rsid w:val="006E392B"/>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d">
    <w:name w:val="Колонтитул (левый)"/>
    <w:basedOn w:val="afc"/>
    <w:next w:val="a"/>
    <w:uiPriority w:val="99"/>
    <w:rsid w:val="006E392B"/>
    <w:rPr>
      <w:sz w:val="14"/>
      <w:szCs w:val="14"/>
    </w:rPr>
  </w:style>
  <w:style w:type="paragraph" w:customStyle="1" w:styleId="afe">
    <w:name w:val="Текст (прав. подпись)"/>
    <w:basedOn w:val="a"/>
    <w:next w:val="a"/>
    <w:uiPriority w:val="99"/>
    <w:rsid w:val="006E392B"/>
    <w:pPr>
      <w:widowControl w:val="0"/>
      <w:autoSpaceDE w:val="0"/>
      <w:autoSpaceDN w:val="0"/>
      <w:adjustRightInd w:val="0"/>
      <w:spacing w:after="0" w:line="240" w:lineRule="auto"/>
      <w:jc w:val="right"/>
    </w:pPr>
    <w:rPr>
      <w:rFonts w:ascii="Arial" w:eastAsiaTheme="minorEastAsia" w:hAnsi="Arial" w:cs="Arial"/>
      <w:sz w:val="24"/>
      <w:szCs w:val="24"/>
      <w:lang w:eastAsia="ru-RU"/>
    </w:rPr>
  </w:style>
  <w:style w:type="paragraph" w:customStyle="1" w:styleId="aff">
    <w:name w:val="Колонтитул (правый)"/>
    <w:basedOn w:val="afe"/>
    <w:next w:val="a"/>
    <w:uiPriority w:val="99"/>
    <w:rsid w:val="006E392B"/>
    <w:rPr>
      <w:sz w:val="14"/>
      <w:szCs w:val="14"/>
    </w:rPr>
  </w:style>
  <w:style w:type="paragraph" w:customStyle="1" w:styleId="aff0">
    <w:name w:val="Комментарий пользователя"/>
    <w:basedOn w:val="afa"/>
    <w:next w:val="a"/>
    <w:uiPriority w:val="99"/>
    <w:rsid w:val="006E392B"/>
    <w:pPr>
      <w:jc w:val="left"/>
    </w:pPr>
    <w:rPr>
      <w:shd w:val="clear" w:color="auto" w:fill="FFDFE0"/>
    </w:rPr>
  </w:style>
  <w:style w:type="paragraph" w:customStyle="1" w:styleId="aff1">
    <w:name w:val="Куда обратиться?"/>
    <w:basedOn w:val="a6"/>
    <w:next w:val="a"/>
    <w:uiPriority w:val="99"/>
    <w:rsid w:val="006E392B"/>
  </w:style>
  <w:style w:type="paragraph" w:customStyle="1" w:styleId="aff2">
    <w:name w:val="Моноширинный"/>
    <w:basedOn w:val="a"/>
    <w:next w:val="a"/>
    <w:uiPriority w:val="99"/>
    <w:rsid w:val="006E392B"/>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f3">
    <w:name w:val="Найденные слова"/>
    <w:basedOn w:val="a3"/>
    <w:uiPriority w:val="99"/>
    <w:rsid w:val="006E392B"/>
    <w:rPr>
      <w:shd w:val="clear" w:color="auto" w:fill="FFF580"/>
    </w:rPr>
  </w:style>
  <w:style w:type="paragraph" w:customStyle="1" w:styleId="aff4">
    <w:name w:val="Напишите нам"/>
    <w:basedOn w:val="a"/>
    <w:next w:val="a"/>
    <w:uiPriority w:val="99"/>
    <w:rsid w:val="006E392B"/>
    <w:pPr>
      <w:widowControl w:val="0"/>
      <w:autoSpaceDE w:val="0"/>
      <w:autoSpaceDN w:val="0"/>
      <w:adjustRightInd w:val="0"/>
      <w:spacing w:before="90" w:after="90" w:line="240" w:lineRule="auto"/>
      <w:ind w:left="180" w:right="180"/>
      <w:jc w:val="both"/>
    </w:pPr>
    <w:rPr>
      <w:rFonts w:ascii="Arial" w:eastAsiaTheme="minorEastAsia" w:hAnsi="Arial" w:cs="Arial"/>
      <w:sz w:val="20"/>
      <w:szCs w:val="20"/>
      <w:shd w:val="clear" w:color="auto" w:fill="EFFFAD"/>
      <w:lang w:eastAsia="ru-RU"/>
    </w:rPr>
  </w:style>
  <w:style w:type="character" w:customStyle="1" w:styleId="aff5">
    <w:name w:val="Не вступил в силу"/>
    <w:basedOn w:val="a3"/>
    <w:uiPriority w:val="99"/>
    <w:rsid w:val="006E392B"/>
    <w:rPr>
      <w:color w:val="000000"/>
      <w:shd w:val="clear" w:color="auto" w:fill="D8EDE8"/>
    </w:rPr>
  </w:style>
  <w:style w:type="paragraph" w:customStyle="1" w:styleId="aff6">
    <w:name w:val="Необходимые документы"/>
    <w:basedOn w:val="a6"/>
    <w:next w:val="a"/>
    <w:uiPriority w:val="99"/>
    <w:rsid w:val="006E392B"/>
    <w:pPr>
      <w:ind w:firstLine="118"/>
    </w:pPr>
  </w:style>
  <w:style w:type="paragraph" w:customStyle="1" w:styleId="aff7">
    <w:name w:val="Нормальный (таблица)"/>
    <w:basedOn w:val="a"/>
    <w:next w:val="a"/>
    <w:uiPriority w:val="99"/>
    <w:rsid w:val="006E392B"/>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f8">
    <w:name w:val="Таблицы (моноширинный)"/>
    <w:basedOn w:val="a"/>
    <w:next w:val="a"/>
    <w:uiPriority w:val="99"/>
    <w:rsid w:val="006E392B"/>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9">
    <w:name w:val="Оглавление"/>
    <w:basedOn w:val="aff8"/>
    <w:next w:val="a"/>
    <w:uiPriority w:val="99"/>
    <w:rsid w:val="006E392B"/>
    <w:pPr>
      <w:ind w:left="140"/>
    </w:pPr>
  </w:style>
  <w:style w:type="character" w:customStyle="1" w:styleId="affa">
    <w:name w:val="Опечатки"/>
    <w:uiPriority w:val="99"/>
    <w:rsid w:val="006E392B"/>
    <w:rPr>
      <w:color w:val="FF0000"/>
    </w:rPr>
  </w:style>
  <w:style w:type="paragraph" w:customStyle="1" w:styleId="affb">
    <w:name w:val="Переменная часть"/>
    <w:basedOn w:val="ac"/>
    <w:next w:val="a"/>
    <w:uiPriority w:val="99"/>
    <w:rsid w:val="006E392B"/>
    <w:rPr>
      <w:sz w:val="18"/>
      <w:szCs w:val="18"/>
    </w:rPr>
  </w:style>
  <w:style w:type="paragraph" w:customStyle="1" w:styleId="affc">
    <w:name w:val="Подвал для информации об изменениях"/>
    <w:basedOn w:val="1"/>
    <w:next w:val="a"/>
    <w:uiPriority w:val="99"/>
    <w:rsid w:val="006E392B"/>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6E392B"/>
    <w:rPr>
      <w:b/>
      <w:bCs/>
    </w:rPr>
  </w:style>
  <w:style w:type="paragraph" w:customStyle="1" w:styleId="affe">
    <w:name w:val="Подчёркнутый текст"/>
    <w:basedOn w:val="a"/>
    <w:next w:val="a"/>
    <w:uiPriority w:val="99"/>
    <w:rsid w:val="006E392B"/>
    <w:pPr>
      <w:widowControl w:val="0"/>
      <w:pBdr>
        <w:bottom w:val="single" w:sz="4" w:space="0" w:color="auto"/>
      </w:pBdr>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
    <w:name w:val="Постоянная часть"/>
    <w:basedOn w:val="ac"/>
    <w:next w:val="a"/>
    <w:uiPriority w:val="99"/>
    <w:rsid w:val="006E392B"/>
    <w:rPr>
      <w:sz w:val="20"/>
      <w:szCs w:val="20"/>
    </w:rPr>
  </w:style>
  <w:style w:type="paragraph" w:customStyle="1" w:styleId="afff0">
    <w:name w:val="Прижатый влево"/>
    <w:basedOn w:val="a"/>
    <w:next w:val="a"/>
    <w:uiPriority w:val="99"/>
    <w:rsid w:val="006E392B"/>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f1">
    <w:name w:val="Пример."/>
    <w:basedOn w:val="a6"/>
    <w:next w:val="a"/>
    <w:uiPriority w:val="99"/>
    <w:rsid w:val="006E392B"/>
  </w:style>
  <w:style w:type="paragraph" w:customStyle="1" w:styleId="afff2">
    <w:name w:val="Примечание."/>
    <w:basedOn w:val="a6"/>
    <w:next w:val="a"/>
    <w:uiPriority w:val="99"/>
    <w:rsid w:val="006E392B"/>
  </w:style>
  <w:style w:type="character" w:customStyle="1" w:styleId="afff3">
    <w:name w:val="Продолжение ссылки"/>
    <w:basedOn w:val="a4"/>
    <w:uiPriority w:val="99"/>
    <w:rsid w:val="006E392B"/>
    <w:rPr>
      <w:color w:val="106BBE"/>
    </w:rPr>
  </w:style>
  <w:style w:type="paragraph" w:customStyle="1" w:styleId="afff4">
    <w:name w:val="Словарная статья"/>
    <w:basedOn w:val="a"/>
    <w:next w:val="a"/>
    <w:uiPriority w:val="99"/>
    <w:rsid w:val="006E392B"/>
    <w:pPr>
      <w:widowControl w:val="0"/>
      <w:autoSpaceDE w:val="0"/>
      <w:autoSpaceDN w:val="0"/>
      <w:adjustRightInd w:val="0"/>
      <w:spacing w:after="0" w:line="240" w:lineRule="auto"/>
      <w:ind w:right="118"/>
      <w:jc w:val="both"/>
    </w:pPr>
    <w:rPr>
      <w:rFonts w:ascii="Arial" w:eastAsiaTheme="minorEastAsia" w:hAnsi="Arial" w:cs="Arial"/>
      <w:sz w:val="24"/>
      <w:szCs w:val="24"/>
      <w:lang w:eastAsia="ru-RU"/>
    </w:rPr>
  </w:style>
  <w:style w:type="character" w:customStyle="1" w:styleId="afff5">
    <w:name w:val="Сравнение редакций"/>
    <w:basedOn w:val="a3"/>
    <w:uiPriority w:val="99"/>
    <w:rsid w:val="006E392B"/>
  </w:style>
  <w:style w:type="character" w:customStyle="1" w:styleId="afff6">
    <w:name w:val="Сравнение редакций. Добавленный фрагмент"/>
    <w:uiPriority w:val="99"/>
    <w:rsid w:val="006E392B"/>
    <w:rPr>
      <w:color w:val="000000"/>
      <w:shd w:val="clear" w:color="auto" w:fill="C1D7FF"/>
    </w:rPr>
  </w:style>
  <w:style w:type="character" w:customStyle="1" w:styleId="afff7">
    <w:name w:val="Сравнение редакций. Удаленный фрагмент"/>
    <w:uiPriority w:val="99"/>
    <w:rsid w:val="006E392B"/>
    <w:rPr>
      <w:color w:val="000000"/>
      <w:shd w:val="clear" w:color="auto" w:fill="C4C413"/>
    </w:rPr>
  </w:style>
  <w:style w:type="paragraph" w:customStyle="1" w:styleId="afff8">
    <w:name w:val="Ссылка на официальную публикацию"/>
    <w:basedOn w:val="a"/>
    <w:next w:val="a"/>
    <w:uiPriority w:val="99"/>
    <w:rsid w:val="006E392B"/>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character" w:customStyle="1" w:styleId="afff9">
    <w:name w:val="Ссылка на утративший силу документ"/>
    <w:basedOn w:val="a4"/>
    <w:uiPriority w:val="99"/>
    <w:rsid w:val="006E392B"/>
    <w:rPr>
      <w:color w:val="749232"/>
    </w:rPr>
  </w:style>
  <w:style w:type="paragraph" w:customStyle="1" w:styleId="afffa">
    <w:name w:val="Текст в таблице"/>
    <w:basedOn w:val="aff7"/>
    <w:next w:val="a"/>
    <w:uiPriority w:val="99"/>
    <w:rsid w:val="006E392B"/>
    <w:pPr>
      <w:ind w:firstLine="500"/>
    </w:pPr>
  </w:style>
  <w:style w:type="paragraph" w:customStyle="1" w:styleId="afffb">
    <w:name w:val="Текст ЭР (см. также)"/>
    <w:basedOn w:val="a"/>
    <w:next w:val="a"/>
    <w:uiPriority w:val="99"/>
    <w:rsid w:val="006E392B"/>
    <w:pPr>
      <w:widowControl w:val="0"/>
      <w:autoSpaceDE w:val="0"/>
      <w:autoSpaceDN w:val="0"/>
      <w:adjustRightInd w:val="0"/>
      <w:spacing w:before="200" w:after="0" w:line="240" w:lineRule="auto"/>
    </w:pPr>
    <w:rPr>
      <w:rFonts w:ascii="Arial" w:eastAsiaTheme="minorEastAsia" w:hAnsi="Arial" w:cs="Arial"/>
      <w:sz w:val="20"/>
      <w:szCs w:val="20"/>
      <w:lang w:eastAsia="ru-RU"/>
    </w:rPr>
  </w:style>
  <w:style w:type="paragraph" w:customStyle="1" w:styleId="afffc">
    <w:name w:val="Технический комментарий"/>
    <w:basedOn w:val="a"/>
    <w:next w:val="a"/>
    <w:uiPriority w:val="99"/>
    <w:rsid w:val="006E392B"/>
    <w:pPr>
      <w:widowControl w:val="0"/>
      <w:autoSpaceDE w:val="0"/>
      <w:autoSpaceDN w:val="0"/>
      <w:adjustRightInd w:val="0"/>
      <w:spacing w:after="0" w:line="240" w:lineRule="auto"/>
    </w:pPr>
    <w:rPr>
      <w:rFonts w:ascii="Arial" w:eastAsiaTheme="minorEastAsia" w:hAnsi="Arial" w:cs="Arial"/>
      <w:color w:val="463F31"/>
      <w:sz w:val="24"/>
      <w:szCs w:val="24"/>
      <w:shd w:val="clear" w:color="auto" w:fill="FFFFA6"/>
      <w:lang w:eastAsia="ru-RU"/>
    </w:rPr>
  </w:style>
  <w:style w:type="character" w:customStyle="1" w:styleId="afffd">
    <w:name w:val="Утратил силу"/>
    <w:basedOn w:val="a3"/>
    <w:uiPriority w:val="99"/>
    <w:rsid w:val="006E392B"/>
    <w:rPr>
      <w:strike/>
      <w:color w:val="666600"/>
    </w:rPr>
  </w:style>
  <w:style w:type="paragraph" w:customStyle="1" w:styleId="afffe">
    <w:name w:val="Формула"/>
    <w:basedOn w:val="a"/>
    <w:next w:val="a"/>
    <w:uiPriority w:val="99"/>
    <w:rsid w:val="006E392B"/>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fff">
    <w:name w:val="Центрированный (таблица)"/>
    <w:basedOn w:val="aff7"/>
    <w:next w:val="a"/>
    <w:uiPriority w:val="99"/>
    <w:rsid w:val="006E392B"/>
    <w:pPr>
      <w:jc w:val="center"/>
    </w:pPr>
  </w:style>
  <w:style w:type="paragraph" w:customStyle="1" w:styleId="-">
    <w:name w:val="ЭР-содержание (правое окно)"/>
    <w:basedOn w:val="a"/>
    <w:next w:val="a"/>
    <w:uiPriority w:val="99"/>
    <w:rsid w:val="006E392B"/>
    <w:pPr>
      <w:widowControl w:val="0"/>
      <w:autoSpaceDE w:val="0"/>
      <w:autoSpaceDN w:val="0"/>
      <w:adjustRightInd w:val="0"/>
      <w:spacing w:before="300" w:after="0" w:line="240" w:lineRule="auto"/>
    </w:pPr>
    <w:rPr>
      <w:rFonts w:ascii="Arial" w:eastAsiaTheme="minorEastAsia"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36990.473630" TargetMode="External"/><Relationship Id="rId117" Type="http://schemas.openxmlformats.org/officeDocument/2006/relationships/hyperlink" Target="garantF1://36991.515164" TargetMode="External"/><Relationship Id="rId21" Type="http://schemas.openxmlformats.org/officeDocument/2006/relationships/hyperlink" Target="garantF1://36990.473614" TargetMode="External"/><Relationship Id="rId42" Type="http://schemas.openxmlformats.org/officeDocument/2006/relationships/hyperlink" Target="garantF1://36990.474900" TargetMode="External"/><Relationship Id="rId47" Type="http://schemas.openxmlformats.org/officeDocument/2006/relationships/hyperlink" Target="garantF1://36991.510007" TargetMode="External"/><Relationship Id="rId63" Type="http://schemas.openxmlformats.org/officeDocument/2006/relationships/hyperlink" Target="garantF1://36991.513142" TargetMode="External"/><Relationship Id="rId68" Type="http://schemas.openxmlformats.org/officeDocument/2006/relationships/hyperlink" Target="garantF1://36991.513148" TargetMode="External"/><Relationship Id="rId84" Type="http://schemas.openxmlformats.org/officeDocument/2006/relationships/hyperlink" Target="garantF1://36991.513233" TargetMode="External"/><Relationship Id="rId89" Type="http://schemas.openxmlformats.org/officeDocument/2006/relationships/hyperlink" Target="garantF1://36991.513800" TargetMode="External"/><Relationship Id="rId112" Type="http://schemas.openxmlformats.org/officeDocument/2006/relationships/hyperlink" Target="garantF1://36991.514462" TargetMode="External"/><Relationship Id="rId133" Type="http://schemas.openxmlformats.org/officeDocument/2006/relationships/hyperlink" Target="garantF1://36900.318041" TargetMode="External"/><Relationship Id="rId138" Type="http://schemas.openxmlformats.org/officeDocument/2006/relationships/hyperlink" Target="garantF1://36900.318203" TargetMode="External"/><Relationship Id="rId154" Type="http://schemas.openxmlformats.org/officeDocument/2006/relationships/hyperlink" Target="garantF1://36990.452710" TargetMode="External"/><Relationship Id="rId159" Type="http://schemas.openxmlformats.org/officeDocument/2006/relationships/hyperlink" Target="garantF1://36990.472200" TargetMode="External"/><Relationship Id="rId170" Type="http://schemas.openxmlformats.org/officeDocument/2006/relationships/hyperlink" Target="garantF1://36900.0" TargetMode="External"/><Relationship Id="rId16" Type="http://schemas.openxmlformats.org/officeDocument/2006/relationships/hyperlink" Target="garantF1://36990.427470" TargetMode="External"/><Relationship Id="rId107" Type="http://schemas.openxmlformats.org/officeDocument/2006/relationships/hyperlink" Target="garantF1://36991.513900" TargetMode="External"/><Relationship Id="rId11" Type="http://schemas.openxmlformats.org/officeDocument/2006/relationships/hyperlink" Target="garantF1://70741706.0" TargetMode="External"/><Relationship Id="rId32" Type="http://schemas.openxmlformats.org/officeDocument/2006/relationships/hyperlink" Target="garantF1://36990.473961" TargetMode="External"/><Relationship Id="rId37" Type="http://schemas.openxmlformats.org/officeDocument/2006/relationships/hyperlink" Target="garantF1://36990.473970" TargetMode="External"/><Relationship Id="rId53" Type="http://schemas.openxmlformats.org/officeDocument/2006/relationships/hyperlink" Target="garantF1://36991.513090" TargetMode="External"/><Relationship Id="rId58" Type="http://schemas.openxmlformats.org/officeDocument/2006/relationships/hyperlink" Target="garantF1://36991.513128" TargetMode="External"/><Relationship Id="rId74" Type="http://schemas.openxmlformats.org/officeDocument/2006/relationships/hyperlink" Target="garantF1://36991.513168" TargetMode="External"/><Relationship Id="rId79" Type="http://schemas.openxmlformats.org/officeDocument/2006/relationships/hyperlink" Target="garantF1://36991.513220" TargetMode="External"/><Relationship Id="rId102" Type="http://schemas.openxmlformats.org/officeDocument/2006/relationships/hyperlink" Target="garantF1://36991.513861" TargetMode="External"/><Relationship Id="rId123" Type="http://schemas.openxmlformats.org/officeDocument/2006/relationships/hyperlink" Target="garantF1://36991.515200" TargetMode="External"/><Relationship Id="rId128" Type="http://schemas.openxmlformats.org/officeDocument/2006/relationships/hyperlink" Target="garantF1://36991.515221" TargetMode="External"/><Relationship Id="rId144" Type="http://schemas.openxmlformats.org/officeDocument/2006/relationships/hyperlink" Target="garantF1://36990.451110" TargetMode="External"/><Relationship Id="rId149" Type="http://schemas.openxmlformats.org/officeDocument/2006/relationships/hyperlink" Target="garantF1://36990.452550" TargetMode="External"/><Relationship Id="rId5" Type="http://schemas.openxmlformats.org/officeDocument/2006/relationships/hyperlink" Target="garantF1://71003106.1000" TargetMode="External"/><Relationship Id="rId90" Type="http://schemas.openxmlformats.org/officeDocument/2006/relationships/hyperlink" Target="garantF1://36991.513820" TargetMode="External"/><Relationship Id="rId95" Type="http://schemas.openxmlformats.org/officeDocument/2006/relationships/hyperlink" Target="garantF1://36991.513850" TargetMode="External"/><Relationship Id="rId160" Type="http://schemas.openxmlformats.org/officeDocument/2006/relationships/hyperlink" Target="garantF1://36990.472242" TargetMode="External"/><Relationship Id="rId165" Type="http://schemas.openxmlformats.org/officeDocument/2006/relationships/hyperlink" Target="garantF1://36990.472422" TargetMode="External"/><Relationship Id="rId22" Type="http://schemas.openxmlformats.org/officeDocument/2006/relationships/hyperlink" Target="garantF1://36990.473615" TargetMode="External"/><Relationship Id="rId27" Type="http://schemas.openxmlformats.org/officeDocument/2006/relationships/hyperlink" Target="garantF1://36990.473640" TargetMode="External"/><Relationship Id="rId43" Type="http://schemas.openxmlformats.org/officeDocument/2006/relationships/hyperlink" Target="garantF1://36990.474980" TargetMode="External"/><Relationship Id="rId48" Type="http://schemas.openxmlformats.org/officeDocument/2006/relationships/hyperlink" Target="garantF1://36991.510516" TargetMode="External"/><Relationship Id="rId64" Type="http://schemas.openxmlformats.org/officeDocument/2006/relationships/hyperlink" Target="garantF1://36991.513143" TargetMode="External"/><Relationship Id="rId69" Type="http://schemas.openxmlformats.org/officeDocument/2006/relationships/hyperlink" Target="garantF1://36991.513149" TargetMode="External"/><Relationship Id="rId113" Type="http://schemas.openxmlformats.org/officeDocument/2006/relationships/hyperlink" Target="garantF1://36991.515160" TargetMode="External"/><Relationship Id="rId118" Type="http://schemas.openxmlformats.org/officeDocument/2006/relationships/hyperlink" Target="garantF1://36991.515167" TargetMode="External"/><Relationship Id="rId134" Type="http://schemas.openxmlformats.org/officeDocument/2006/relationships/hyperlink" Target="garantF1://36900.318042" TargetMode="External"/><Relationship Id="rId139" Type="http://schemas.openxmlformats.org/officeDocument/2006/relationships/hyperlink" Target="garantF1://36900.318204" TargetMode="External"/><Relationship Id="rId80" Type="http://schemas.openxmlformats.org/officeDocument/2006/relationships/hyperlink" Target="garantF1://36991.513226" TargetMode="External"/><Relationship Id="rId85" Type="http://schemas.openxmlformats.org/officeDocument/2006/relationships/hyperlink" Target="garantF1://36991.513240" TargetMode="External"/><Relationship Id="rId150" Type="http://schemas.openxmlformats.org/officeDocument/2006/relationships/hyperlink" Target="garantF1://36990.452560" TargetMode="External"/><Relationship Id="rId155" Type="http://schemas.openxmlformats.org/officeDocument/2006/relationships/hyperlink" Target="garantF1://36990.452720" TargetMode="External"/><Relationship Id="rId171" Type="http://schemas.openxmlformats.org/officeDocument/2006/relationships/hyperlink" Target="garantF1://36900.0" TargetMode="External"/><Relationship Id="rId12" Type="http://schemas.openxmlformats.org/officeDocument/2006/relationships/hyperlink" Target="garantF1://36900.0" TargetMode="External"/><Relationship Id="rId17" Type="http://schemas.openxmlformats.org/officeDocument/2006/relationships/hyperlink" Target="garantF1://36990.427477" TargetMode="External"/><Relationship Id="rId33" Type="http://schemas.openxmlformats.org/officeDocument/2006/relationships/hyperlink" Target="garantF1://36990.473962" TargetMode="External"/><Relationship Id="rId38" Type="http://schemas.openxmlformats.org/officeDocument/2006/relationships/hyperlink" Target="garantF1://36990.474140" TargetMode="External"/><Relationship Id="rId59" Type="http://schemas.openxmlformats.org/officeDocument/2006/relationships/hyperlink" Target="garantF1://36991.513137" TargetMode="External"/><Relationship Id="rId103" Type="http://schemas.openxmlformats.org/officeDocument/2006/relationships/hyperlink" Target="garantF1://36991.513862" TargetMode="External"/><Relationship Id="rId108" Type="http://schemas.openxmlformats.org/officeDocument/2006/relationships/hyperlink" Target="garantF1://36991.514117" TargetMode="External"/><Relationship Id="rId124" Type="http://schemas.openxmlformats.org/officeDocument/2006/relationships/hyperlink" Target="garantF1://36991.515201" TargetMode="External"/><Relationship Id="rId129" Type="http://schemas.openxmlformats.org/officeDocument/2006/relationships/hyperlink" Target="garantF1://36991.515290" TargetMode="External"/><Relationship Id="rId54" Type="http://schemas.openxmlformats.org/officeDocument/2006/relationships/hyperlink" Target="garantF1://36991.513101" TargetMode="External"/><Relationship Id="rId70" Type="http://schemas.openxmlformats.org/officeDocument/2006/relationships/hyperlink" Target="garantF1://36991.513150" TargetMode="External"/><Relationship Id="rId75" Type="http://schemas.openxmlformats.org/officeDocument/2006/relationships/hyperlink" Target="garantF1://36991.513190" TargetMode="External"/><Relationship Id="rId91" Type="http://schemas.openxmlformats.org/officeDocument/2006/relationships/hyperlink" Target="garantF1://36991.513530" TargetMode="External"/><Relationship Id="rId96" Type="http://schemas.openxmlformats.org/officeDocument/2006/relationships/hyperlink" Target="garantF1://36991.513860" TargetMode="External"/><Relationship Id="rId140" Type="http://schemas.openxmlformats.org/officeDocument/2006/relationships/hyperlink" Target="garantF1://36900.318206" TargetMode="External"/><Relationship Id="rId145" Type="http://schemas.openxmlformats.org/officeDocument/2006/relationships/hyperlink" Target="garantF1://36990.451130" TargetMode="External"/><Relationship Id="rId161" Type="http://schemas.openxmlformats.org/officeDocument/2006/relationships/hyperlink" Target="garantF1://36990.472254" TargetMode="External"/><Relationship Id="rId166" Type="http://schemas.openxmlformats.org/officeDocument/2006/relationships/hyperlink" Target="garantF1://36990.472432" TargetMode="External"/><Relationship Id="rId1" Type="http://schemas.openxmlformats.org/officeDocument/2006/relationships/styles" Target="styles.xml"/><Relationship Id="rId6" Type="http://schemas.openxmlformats.org/officeDocument/2006/relationships/hyperlink" Target="garantF1://71003106.0" TargetMode="External"/><Relationship Id="rId15" Type="http://schemas.openxmlformats.org/officeDocument/2006/relationships/hyperlink" Target="garantF1://36990.427430" TargetMode="External"/><Relationship Id="rId23" Type="http://schemas.openxmlformats.org/officeDocument/2006/relationships/hyperlink" Target="garantF1://36990.473618" TargetMode="External"/><Relationship Id="rId28" Type="http://schemas.openxmlformats.org/officeDocument/2006/relationships/hyperlink" Target="garantF1://36990.473900" TargetMode="External"/><Relationship Id="rId36" Type="http://schemas.openxmlformats.org/officeDocument/2006/relationships/hyperlink" Target="garantF1://36990.473966" TargetMode="External"/><Relationship Id="rId49" Type="http://schemas.openxmlformats.org/officeDocument/2006/relationships/hyperlink" Target="garantF1://36991.513086" TargetMode="External"/><Relationship Id="rId57" Type="http://schemas.openxmlformats.org/officeDocument/2006/relationships/hyperlink" Target="garantF1://36991.513127" TargetMode="External"/><Relationship Id="rId106" Type="http://schemas.openxmlformats.org/officeDocument/2006/relationships/hyperlink" Target="garantF1://36991.513890" TargetMode="External"/><Relationship Id="rId114" Type="http://schemas.openxmlformats.org/officeDocument/2006/relationships/hyperlink" Target="garantF1://36991.515161" TargetMode="External"/><Relationship Id="rId119" Type="http://schemas.openxmlformats.org/officeDocument/2006/relationships/hyperlink" Target="garantF1://36991.515180" TargetMode="External"/><Relationship Id="rId127" Type="http://schemas.openxmlformats.org/officeDocument/2006/relationships/hyperlink" Target="garantF1://36991.515220" TargetMode="External"/><Relationship Id="rId10" Type="http://schemas.openxmlformats.org/officeDocument/2006/relationships/hyperlink" Target="garantF1://70741706.7" TargetMode="External"/><Relationship Id="rId31" Type="http://schemas.openxmlformats.org/officeDocument/2006/relationships/hyperlink" Target="garantF1://36990.473918" TargetMode="External"/><Relationship Id="rId44" Type="http://schemas.openxmlformats.org/officeDocument/2006/relationships/hyperlink" Target="garantF1://36991.510003" TargetMode="External"/><Relationship Id="rId52" Type="http://schemas.openxmlformats.org/officeDocument/2006/relationships/hyperlink" Target="garantF1://36991.513089" TargetMode="External"/><Relationship Id="rId60" Type="http://schemas.openxmlformats.org/officeDocument/2006/relationships/hyperlink" Target="garantF1://36991.513138" TargetMode="External"/><Relationship Id="rId65" Type="http://schemas.openxmlformats.org/officeDocument/2006/relationships/hyperlink" Target="garantF1://36991.513144" TargetMode="External"/><Relationship Id="rId73" Type="http://schemas.openxmlformats.org/officeDocument/2006/relationships/hyperlink" Target="garantF1://36991.513167" TargetMode="External"/><Relationship Id="rId78" Type="http://schemas.openxmlformats.org/officeDocument/2006/relationships/hyperlink" Target="garantF1://36991.513218" TargetMode="External"/><Relationship Id="rId81" Type="http://schemas.openxmlformats.org/officeDocument/2006/relationships/hyperlink" Target="garantF1://36991.513227" TargetMode="External"/><Relationship Id="rId86" Type="http://schemas.openxmlformats.org/officeDocument/2006/relationships/hyperlink" Target="garantF1://36991.513280" TargetMode="External"/><Relationship Id="rId94" Type="http://schemas.openxmlformats.org/officeDocument/2006/relationships/hyperlink" Target="garantF1://36991.513840" TargetMode="External"/><Relationship Id="rId99" Type="http://schemas.openxmlformats.org/officeDocument/2006/relationships/hyperlink" Target="garantF1://36991.513858" TargetMode="External"/><Relationship Id="rId101" Type="http://schemas.openxmlformats.org/officeDocument/2006/relationships/hyperlink" Target="garantF1://36991.513860" TargetMode="External"/><Relationship Id="rId122" Type="http://schemas.openxmlformats.org/officeDocument/2006/relationships/hyperlink" Target="garantF1://36991.515199" TargetMode="External"/><Relationship Id="rId130" Type="http://schemas.openxmlformats.org/officeDocument/2006/relationships/hyperlink" Target="garantF1://36991.515291" TargetMode="External"/><Relationship Id="rId135" Type="http://schemas.openxmlformats.org/officeDocument/2006/relationships/hyperlink" Target="garantF1://36900.318043" TargetMode="External"/><Relationship Id="rId143" Type="http://schemas.openxmlformats.org/officeDocument/2006/relationships/hyperlink" Target="garantF1://36900.318260" TargetMode="External"/><Relationship Id="rId148" Type="http://schemas.openxmlformats.org/officeDocument/2006/relationships/hyperlink" Target="garantF1://36990.452520" TargetMode="External"/><Relationship Id="rId151" Type="http://schemas.openxmlformats.org/officeDocument/2006/relationships/hyperlink" Target="garantF1://36990.452580" TargetMode="External"/><Relationship Id="rId156" Type="http://schemas.openxmlformats.org/officeDocument/2006/relationships/hyperlink" Target="garantF1://36990.452730" TargetMode="External"/><Relationship Id="rId164" Type="http://schemas.openxmlformats.org/officeDocument/2006/relationships/hyperlink" Target="garantF1://36990.472411" TargetMode="External"/><Relationship Id="rId169" Type="http://schemas.openxmlformats.org/officeDocument/2006/relationships/hyperlink" Target="garantF1://36990.472532" TargetMode="External"/><Relationship Id="rId4" Type="http://schemas.openxmlformats.org/officeDocument/2006/relationships/webSettings" Target="webSettings.xml"/><Relationship Id="rId9" Type="http://schemas.openxmlformats.org/officeDocument/2006/relationships/hyperlink" Target="garantF1://71003106.1006" TargetMode="External"/><Relationship Id="rId172" Type="http://schemas.openxmlformats.org/officeDocument/2006/relationships/hyperlink" Target="garantF1://36900.0" TargetMode="External"/><Relationship Id="rId13" Type="http://schemas.openxmlformats.org/officeDocument/2006/relationships/hyperlink" Target="garantF1://36990.364100" TargetMode="External"/><Relationship Id="rId18" Type="http://schemas.openxmlformats.org/officeDocument/2006/relationships/hyperlink" Target="garantF1://36990.473600" TargetMode="External"/><Relationship Id="rId39" Type="http://schemas.openxmlformats.org/officeDocument/2006/relationships/hyperlink" Target="garantF1://36990.474150" TargetMode="External"/><Relationship Id="rId109" Type="http://schemas.openxmlformats.org/officeDocument/2006/relationships/hyperlink" Target="garantF1://36991.514292" TargetMode="External"/><Relationship Id="rId34" Type="http://schemas.openxmlformats.org/officeDocument/2006/relationships/hyperlink" Target="garantF1://36990.473963" TargetMode="External"/><Relationship Id="rId50" Type="http://schemas.openxmlformats.org/officeDocument/2006/relationships/hyperlink" Target="garantF1://36991.513087" TargetMode="External"/><Relationship Id="rId55" Type="http://schemas.openxmlformats.org/officeDocument/2006/relationships/hyperlink" Target="garantF1://36991.513117" TargetMode="External"/><Relationship Id="rId76" Type="http://schemas.openxmlformats.org/officeDocument/2006/relationships/hyperlink" Target="garantF1://36991.513210" TargetMode="External"/><Relationship Id="rId97" Type="http://schemas.openxmlformats.org/officeDocument/2006/relationships/hyperlink" Target="garantF1://36991.513852" TargetMode="External"/><Relationship Id="rId104" Type="http://schemas.openxmlformats.org/officeDocument/2006/relationships/hyperlink" Target="garantF1://36991.513863" TargetMode="External"/><Relationship Id="rId120" Type="http://schemas.openxmlformats.org/officeDocument/2006/relationships/hyperlink" Target="garantF1://36991.515190" TargetMode="External"/><Relationship Id="rId125" Type="http://schemas.openxmlformats.org/officeDocument/2006/relationships/hyperlink" Target="garantF1://36991.515210" TargetMode="External"/><Relationship Id="rId141" Type="http://schemas.openxmlformats.org/officeDocument/2006/relationships/hyperlink" Target="garantF1://36900.318210" TargetMode="External"/><Relationship Id="rId146" Type="http://schemas.openxmlformats.org/officeDocument/2006/relationships/hyperlink" Target="garantF1://36990.452110" TargetMode="External"/><Relationship Id="rId167" Type="http://schemas.openxmlformats.org/officeDocument/2006/relationships/hyperlink" Target="garantF1://36990.472511" TargetMode="External"/><Relationship Id="rId7" Type="http://schemas.openxmlformats.org/officeDocument/2006/relationships/hyperlink" Target="garantF1://71003106.1000" TargetMode="External"/><Relationship Id="rId71" Type="http://schemas.openxmlformats.org/officeDocument/2006/relationships/hyperlink" Target="garantF1://36991.513157" TargetMode="External"/><Relationship Id="rId92" Type="http://schemas.openxmlformats.org/officeDocument/2006/relationships/hyperlink" Target="garantF1://36991.513834" TargetMode="External"/><Relationship Id="rId162" Type="http://schemas.openxmlformats.org/officeDocument/2006/relationships/hyperlink" Target="garantF1://36990.472264" TargetMode="External"/><Relationship Id="rId2" Type="http://schemas.microsoft.com/office/2007/relationships/stylesWithEffects" Target="stylesWithEffects.xml"/><Relationship Id="rId29" Type="http://schemas.openxmlformats.org/officeDocument/2006/relationships/hyperlink" Target="garantF1://36990.473912" TargetMode="External"/><Relationship Id="rId24" Type="http://schemas.openxmlformats.org/officeDocument/2006/relationships/hyperlink" Target="garantF1://36990.473619" TargetMode="External"/><Relationship Id="rId40" Type="http://schemas.openxmlformats.org/officeDocument/2006/relationships/hyperlink" Target="garantF1://36990.474280" TargetMode="External"/><Relationship Id="rId45" Type="http://schemas.openxmlformats.org/officeDocument/2006/relationships/hyperlink" Target="garantF1://36991.510005" TargetMode="External"/><Relationship Id="rId66" Type="http://schemas.openxmlformats.org/officeDocument/2006/relationships/hyperlink" Target="garantF1://36991.513145" TargetMode="External"/><Relationship Id="rId87" Type="http://schemas.openxmlformats.org/officeDocument/2006/relationships/hyperlink" Target="garantF1://36991.513290" TargetMode="External"/><Relationship Id="rId110" Type="http://schemas.openxmlformats.org/officeDocument/2006/relationships/hyperlink" Target="garantF1://36991.514460" TargetMode="External"/><Relationship Id="rId115" Type="http://schemas.openxmlformats.org/officeDocument/2006/relationships/hyperlink" Target="garantF1://36991.515162" TargetMode="External"/><Relationship Id="rId131" Type="http://schemas.openxmlformats.org/officeDocument/2006/relationships/hyperlink" Target="garantF1://36900.0" TargetMode="External"/><Relationship Id="rId136" Type="http://schemas.openxmlformats.org/officeDocument/2006/relationships/hyperlink" Target="garantF1://36900.318044" TargetMode="External"/><Relationship Id="rId157" Type="http://schemas.openxmlformats.org/officeDocument/2006/relationships/hyperlink" Target="garantF1://36990.453860" TargetMode="External"/><Relationship Id="rId61" Type="http://schemas.openxmlformats.org/officeDocument/2006/relationships/hyperlink" Target="garantF1://36991.513140" TargetMode="External"/><Relationship Id="rId82" Type="http://schemas.openxmlformats.org/officeDocument/2006/relationships/hyperlink" Target="garantF1://36991.513228" TargetMode="External"/><Relationship Id="rId152" Type="http://schemas.openxmlformats.org/officeDocument/2006/relationships/hyperlink" Target="garantF1://36990.452590" TargetMode="External"/><Relationship Id="rId173" Type="http://schemas.openxmlformats.org/officeDocument/2006/relationships/fontTable" Target="fontTable.xml"/><Relationship Id="rId19" Type="http://schemas.openxmlformats.org/officeDocument/2006/relationships/hyperlink" Target="garantF1://36990.473610" TargetMode="External"/><Relationship Id="rId14" Type="http://schemas.openxmlformats.org/officeDocument/2006/relationships/hyperlink" Target="garantF1://36990.427420" TargetMode="External"/><Relationship Id="rId30" Type="http://schemas.openxmlformats.org/officeDocument/2006/relationships/hyperlink" Target="garantF1://36990.473914" TargetMode="External"/><Relationship Id="rId35" Type="http://schemas.openxmlformats.org/officeDocument/2006/relationships/hyperlink" Target="garantF1://36990.473965" TargetMode="External"/><Relationship Id="rId56" Type="http://schemas.openxmlformats.org/officeDocument/2006/relationships/hyperlink" Target="garantF1://36991.513118" TargetMode="External"/><Relationship Id="rId77" Type="http://schemas.openxmlformats.org/officeDocument/2006/relationships/hyperlink" Target="garantF1://36991.513217" TargetMode="External"/><Relationship Id="rId100" Type="http://schemas.openxmlformats.org/officeDocument/2006/relationships/hyperlink" Target="garantF1://36991.513859" TargetMode="External"/><Relationship Id="rId105" Type="http://schemas.openxmlformats.org/officeDocument/2006/relationships/hyperlink" Target="garantF1://36991.513864" TargetMode="External"/><Relationship Id="rId126" Type="http://schemas.openxmlformats.org/officeDocument/2006/relationships/hyperlink" Target="garantF1://36991.515211" TargetMode="External"/><Relationship Id="rId147" Type="http://schemas.openxmlformats.org/officeDocument/2006/relationships/hyperlink" Target="garantF1://36990.452340" TargetMode="External"/><Relationship Id="rId168" Type="http://schemas.openxmlformats.org/officeDocument/2006/relationships/hyperlink" Target="garantF1://36990.4725220" TargetMode="External"/><Relationship Id="rId8" Type="http://schemas.openxmlformats.org/officeDocument/2006/relationships/hyperlink" Target="garantF1://71003106.0" TargetMode="External"/><Relationship Id="rId51" Type="http://schemas.openxmlformats.org/officeDocument/2006/relationships/hyperlink" Target="garantF1://36991.513088" TargetMode="External"/><Relationship Id="rId72" Type="http://schemas.openxmlformats.org/officeDocument/2006/relationships/hyperlink" Target="garantF1://36991.513158" TargetMode="External"/><Relationship Id="rId93" Type="http://schemas.openxmlformats.org/officeDocument/2006/relationships/hyperlink" Target="garantF1://36991.513835" TargetMode="External"/><Relationship Id="rId98" Type="http://schemas.openxmlformats.org/officeDocument/2006/relationships/hyperlink" Target="garantF1://36991.513853" TargetMode="External"/><Relationship Id="rId121" Type="http://schemas.openxmlformats.org/officeDocument/2006/relationships/hyperlink" Target="garantF1://36991.515197" TargetMode="External"/><Relationship Id="rId142" Type="http://schemas.openxmlformats.org/officeDocument/2006/relationships/hyperlink" Target="garantF1://36900.318251" TargetMode="External"/><Relationship Id="rId163" Type="http://schemas.openxmlformats.org/officeDocument/2006/relationships/hyperlink" Target="garantF1://36990.472400" TargetMode="External"/><Relationship Id="rId3" Type="http://schemas.openxmlformats.org/officeDocument/2006/relationships/settings" Target="settings.xml"/><Relationship Id="rId25" Type="http://schemas.openxmlformats.org/officeDocument/2006/relationships/hyperlink" Target="garantF1://36990.473622" TargetMode="External"/><Relationship Id="rId46" Type="http://schemas.openxmlformats.org/officeDocument/2006/relationships/hyperlink" Target="garantF1://36991.510006" TargetMode="External"/><Relationship Id="rId67" Type="http://schemas.openxmlformats.org/officeDocument/2006/relationships/hyperlink" Target="garantF1://36991.513147" TargetMode="External"/><Relationship Id="rId116" Type="http://schemas.openxmlformats.org/officeDocument/2006/relationships/hyperlink" Target="garantF1://36991.515163" TargetMode="External"/><Relationship Id="rId137" Type="http://schemas.openxmlformats.org/officeDocument/2006/relationships/hyperlink" Target="garantF1://36900.318202" TargetMode="External"/><Relationship Id="rId158" Type="http://schemas.openxmlformats.org/officeDocument/2006/relationships/hyperlink" Target="garantF1://36990.453870" TargetMode="External"/><Relationship Id="rId20" Type="http://schemas.openxmlformats.org/officeDocument/2006/relationships/hyperlink" Target="garantF1://36990.473611" TargetMode="External"/><Relationship Id="rId41" Type="http://schemas.openxmlformats.org/officeDocument/2006/relationships/hyperlink" Target="garantF1://36990.474479" TargetMode="External"/><Relationship Id="rId62" Type="http://schemas.openxmlformats.org/officeDocument/2006/relationships/hyperlink" Target="garantF1://36991.513141" TargetMode="External"/><Relationship Id="rId83" Type="http://schemas.openxmlformats.org/officeDocument/2006/relationships/hyperlink" Target="garantF1://36991.513230" TargetMode="External"/><Relationship Id="rId88" Type="http://schemas.openxmlformats.org/officeDocument/2006/relationships/hyperlink" Target="garantF1://36991.513300" TargetMode="External"/><Relationship Id="rId111" Type="http://schemas.openxmlformats.org/officeDocument/2006/relationships/hyperlink" Target="garantF1://36991.514461" TargetMode="External"/><Relationship Id="rId132" Type="http://schemas.openxmlformats.org/officeDocument/2006/relationships/hyperlink" Target="garantF1://36900.317700" TargetMode="External"/><Relationship Id="rId153" Type="http://schemas.openxmlformats.org/officeDocument/2006/relationships/hyperlink" Target="garantF1://36990.452700" TargetMode="External"/><Relationship Id="rId17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7185</Words>
  <Characters>40956</Characters>
  <Application>Microsoft Office Word</Application>
  <DocSecurity>0</DocSecurity>
  <Lines>341</Lines>
  <Paragraphs>96</Paragraphs>
  <ScaleCrop>false</ScaleCrop>
  <Company/>
  <LinksUpToDate>false</LinksUpToDate>
  <CharactersWithSpaces>48045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DautovaLF</dc:creator>
  <cp:keywords/>
  <dc:description/>
  <cp:lastModifiedBy>DautovaLF</cp:lastModifiedBy>
  <cp:revision>3</cp:revision>
  <dcterms:created xsi:type="dcterms:W3CDTF">2016-04-28T08:44:00Z</dcterms:created>
  <dcterms:modified xsi:type="dcterms:W3CDTF">2016-04-28T08:44:00Z</dcterms:modified>
</cp:coreProperties>
</file>