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748" w:rsidRPr="00094748" w:rsidRDefault="00094748" w:rsidP="00094748">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94748">
        <w:rPr>
          <w:rFonts w:ascii="Arial" w:eastAsia="Times New Roman" w:hAnsi="Arial" w:cs="Arial"/>
          <w:color w:val="3C3C3C"/>
          <w:spacing w:val="2"/>
          <w:sz w:val="41"/>
          <w:szCs w:val="41"/>
          <w:lang w:eastAsia="ru-RU"/>
        </w:rPr>
        <w:t>     </w:t>
      </w:r>
      <w:r w:rsidRPr="00094748">
        <w:rPr>
          <w:rFonts w:ascii="Arial" w:eastAsia="Times New Roman" w:hAnsi="Arial" w:cs="Arial"/>
          <w:color w:val="3C3C3C"/>
          <w:spacing w:val="2"/>
          <w:sz w:val="41"/>
          <w:szCs w:val="41"/>
          <w:lang w:eastAsia="ru-RU"/>
        </w:rPr>
        <w:br/>
        <w:t>МИНИСТЕРСТВО СЕЛЬСКОГО ХОЗЯЙСТВА РОССИЙСКОЙ ФЕДЕРАЦИИ</w:t>
      </w:r>
    </w:p>
    <w:p w:rsidR="00094748" w:rsidRPr="00094748" w:rsidRDefault="00094748" w:rsidP="00094748">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94748">
        <w:rPr>
          <w:rFonts w:ascii="Arial" w:eastAsia="Times New Roman" w:hAnsi="Arial" w:cs="Arial"/>
          <w:color w:val="3C3C3C"/>
          <w:spacing w:val="2"/>
          <w:sz w:val="41"/>
          <w:szCs w:val="41"/>
          <w:lang w:eastAsia="ru-RU"/>
        </w:rPr>
        <w:t>ПРИКАЗ</w:t>
      </w:r>
    </w:p>
    <w:p w:rsidR="00094748" w:rsidRPr="00094748" w:rsidRDefault="00094748" w:rsidP="00094748">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bookmarkStart w:id="0" w:name="_GoBack"/>
      <w:r w:rsidRPr="00094748">
        <w:rPr>
          <w:rFonts w:ascii="Arial" w:eastAsia="Times New Roman" w:hAnsi="Arial" w:cs="Arial"/>
          <w:color w:val="3C3C3C"/>
          <w:spacing w:val="2"/>
          <w:sz w:val="41"/>
          <w:szCs w:val="41"/>
          <w:lang w:eastAsia="ru-RU"/>
        </w:rPr>
        <w:t>от 11 февраля 2015 года N 48</w:t>
      </w:r>
      <w:bookmarkEnd w:id="0"/>
    </w:p>
    <w:p w:rsidR="00094748" w:rsidRPr="00094748" w:rsidRDefault="00094748" w:rsidP="00094748">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94748">
        <w:rPr>
          <w:rFonts w:ascii="Arial" w:eastAsia="Times New Roman" w:hAnsi="Arial" w:cs="Arial"/>
          <w:color w:val="3C3C3C"/>
          <w:spacing w:val="2"/>
          <w:sz w:val="41"/>
          <w:szCs w:val="41"/>
          <w:lang w:eastAsia="ru-RU"/>
        </w:rPr>
        <w:t>Об утверждении </w:t>
      </w:r>
      <w:hyperlink r:id="rId5" w:history="1">
        <w:r w:rsidRPr="00094748">
          <w:rPr>
            <w:rFonts w:ascii="Arial" w:eastAsia="Times New Roman" w:hAnsi="Arial" w:cs="Arial"/>
            <w:color w:val="00466E"/>
            <w:spacing w:val="2"/>
            <w:sz w:val="41"/>
            <w:szCs w:val="41"/>
            <w:u w:val="single"/>
            <w:lang w:eastAsia="ru-RU"/>
          </w:rPr>
          <w:t>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w:t>
        </w:r>
      </w:hyperlink>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r>
      <w:proofErr w:type="gramStart"/>
      <w:r w:rsidRPr="00094748">
        <w:rPr>
          <w:rFonts w:ascii="Arial" w:eastAsia="Times New Roman" w:hAnsi="Arial" w:cs="Arial"/>
          <w:color w:val="2D2D2D"/>
          <w:spacing w:val="2"/>
          <w:sz w:val="21"/>
          <w:szCs w:val="21"/>
          <w:lang w:eastAsia="ru-RU"/>
        </w:rPr>
        <w:t>В целях реализации </w:t>
      </w:r>
      <w:hyperlink r:id="rId6" w:history="1">
        <w:r w:rsidRPr="00094748">
          <w:rPr>
            <w:rFonts w:ascii="Arial" w:eastAsia="Times New Roman" w:hAnsi="Arial" w:cs="Arial"/>
            <w:color w:val="00466E"/>
            <w:spacing w:val="2"/>
            <w:sz w:val="21"/>
            <w:szCs w:val="21"/>
            <w:u w:val="single"/>
            <w:lang w:eastAsia="ru-RU"/>
          </w:rPr>
          <w:t>федеральной целевой программы "Устойчивое развитие сельских территорий на 2014-2017 годы и на период до 2020 года"</w:t>
        </w:r>
      </w:hyperlink>
      <w:r w:rsidRPr="00094748">
        <w:rPr>
          <w:rFonts w:ascii="Arial" w:eastAsia="Times New Roman" w:hAnsi="Arial" w:cs="Arial"/>
          <w:color w:val="2D2D2D"/>
          <w:spacing w:val="2"/>
          <w:sz w:val="21"/>
          <w:szCs w:val="21"/>
          <w:lang w:eastAsia="ru-RU"/>
        </w:rPr>
        <w:t>, утвержденной </w:t>
      </w:r>
      <w:hyperlink r:id="rId7" w:history="1">
        <w:r w:rsidRPr="00094748">
          <w:rPr>
            <w:rFonts w:ascii="Arial" w:eastAsia="Times New Roman" w:hAnsi="Arial" w:cs="Arial"/>
            <w:color w:val="00466E"/>
            <w:spacing w:val="2"/>
            <w:sz w:val="21"/>
            <w:szCs w:val="21"/>
            <w:u w:val="single"/>
            <w:lang w:eastAsia="ru-RU"/>
          </w:rPr>
          <w:t>постановлением Правительства Российской Федерации от 15 июля 2013 года N 598 "О федеральной целевой программе "Устойчивое развитие сельских территорий на 2014-2017 годы и на период до 2020 года"</w:t>
        </w:r>
      </w:hyperlink>
      <w:r w:rsidRPr="00094748">
        <w:rPr>
          <w:rFonts w:ascii="Arial" w:eastAsia="Times New Roman" w:hAnsi="Arial" w:cs="Arial"/>
          <w:color w:val="2D2D2D"/>
          <w:spacing w:val="2"/>
          <w:sz w:val="21"/>
          <w:szCs w:val="21"/>
          <w:lang w:eastAsia="ru-RU"/>
        </w:rPr>
        <w:t> (Собрание законодательства Российской Федерации, 2013, N 30, ст.4110;</w:t>
      </w:r>
      <w:proofErr w:type="gramEnd"/>
      <w:r w:rsidRPr="00094748">
        <w:rPr>
          <w:rFonts w:ascii="Arial" w:eastAsia="Times New Roman" w:hAnsi="Arial" w:cs="Arial"/>
          <w:color w:val="2D2D2D"/>
          <w:spacing w:val="2"/>
          <w:sz w:val="21"/>
          <w:szCs w:val="21"/>
          <w:lang w:eastAsia="ru-RU"/>
        </w:rPr>
        <w:t xml:space="preserve"> </w:t>
      </w:r>
      <w:proofErr w:type="gramStart"/>
      <w:r w:rsidRPr="00094748">
        <w:rPr>
          <w:rFonts w:ascii="Arial" w:eastAsia="Times New Roman" w:hAnsi="Arial" w:cs="Arial"/>
          <w:color w:val="2D2D2D"/>
          <w:spacing w:val="2"/>
          <w:sz w:val="21"/>
          <w:szCs w:val="21"/>
          <w:lang w:eastAsia="ru-RU"/>
        </w:rPr>
        <w:t>2014, N 19, ст.2433; Официальный интернет-портал правовой информации http://www.pravo.gov.ru, 21 января 2015 года, N 0001201501210010), </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приказываю:</w:t>
      </w:r>
      <w:r w:rsidRPr="00094748">
        <w:rPr>
          <w:rFonts w:ascii="Arial" w:eastAsia="Times New Roman" w:hAnsi="Arial" w:cs="Arial"/>
          <w:color w:val="2D2D2D"/>
          <w:spacing w:val="2"/>
          <w:sz w:val="21"/>
          <w:szCs w:val="21"/>
          <w:lang w:eastAsia="ru-RU"/>
        </w:rPr>
        <w:br/>
      </w:r>
      <w:proofErr w:type="gramEnd"/>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1. Утвердить прилагаемый </w:t>
      </w:r>
      <w:hyperlink r:id="rId8" w:history="1">
        <w:r w:rsidRPr="00094748">
          <w:rPr>
            <w:rFonts w:ascii="Arial" w:eastAsia="Times New Roman" w:hAnsi="Arial" w:cs="Arial"/>
            <w:color w:val="00466E"/>
            <w:spacing w:val="2"/>
            <w:sz w:val="21"/>
            <w:szCs w:val="21"/>
            <w:u w:val="single"/>
            <w:lang w:eastAsia="ru-RU"/>
          </w:rPr>
          <w:t>Порядок отбора государственных программ субъектов Российской Федерации (подпрограмм государственных программ субъектов Российской Федераций), направленных на устойчивое развитие сельских территорий</w:t>
        </w:r>
      </w:hyperlink>
      <w:r w:rsidRPr="00094748">
        <w:rPr>
          <w:rFonts w:ascii="Arial" w:eastAsia="Times New Roman" w:hAnsi="Arial" w:cs="Arial"/>
          <w:color w:val="2D2D2D"/>
          <w:spacing w:val="2"/>
          <w:sz w:val="21"/>
          <w:szCs w:val="21"/>
          <w:lang w:eastAsia="ru-RU"/>
        </w:rPr>
        <w:t>. </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 xml:space="preserve">2. </w:t>
      </w:r>
      <w:proofErr w:type="gramStart"/>
      <w:r w:rsidRPr="00094748">
        <w:rPr>
          <w:rFonts w:ascii="Arial" w:eastAsia="Times New Roman" w:hAnsi="Arial" w:cs="Arial"/>
          <w:color w:val="2D2D2D"/>
          <w:spacing w:val="2"/>
          <w:sz w:val="21"/>
          <w:szCs w:val="21"/>
          <w:lang w:eastAsia="ru-RU"/>
        </w:rPr>
        <w:t>Признать утратившим силу </w:t>
      </w:r>
      <w:hyperlink r:id="rId9" w:history="1">
        <w:r w:rsidRPr="00094748">
          <w:rPr>
            <w:rFonts w:ascii="Arial" w:eastAsia="Times New Roman" w:hAnsi="Arial" w:cs="Arial"/>
            <w:color w:val="00466E"/>
            <w:spacing w:val="2"/>
            <w:sz w:val="21"/>
            <w:szCs w:val="21"/>
            <w:u w:val="single"/>
            <w:lang w:eastAsia="ru-RU"/>
          </w:rPr>
          <w:t>приказ Министерства сельского хозяйства Российской Федерации от 20 сентября 2013 года N 357 "Об утверждении порядка отбора региональных целевых программ устойчивого развития сельских территорий"</w:t>
        </w:r>
      </w:hyperlink>
      <w:r w:rsidRPr="00094748">
        <w:rPr>
          <w:rFonts w:ascii="Arial" w:eastAsia="Times New Roman" w:hAnsi="Arial" w:cs="Arial"/>
          <w:color w:val="2D2D2D"/>
          <w:spacing w:val="2"/>
          <w:sz w:val="21"/>
          <w:szCs w:val="21"/>
          <w:lang w:eastAsia="ru-RU"/>
        </w:rPr>
        <w:t> (зарегистрирован Министерством юстиции Российской Федерации 7 ноября 2013 года, регистрационный N 30327).</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r>
      <w:proofErr w:type="gramEnd"/>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Министр</w:t>
      </w:r>
      <w:r w:rsidRPr="00094748">
        <w:rPr>
          <w:rFonts w:ascii="Arial" w:eastAsia="Times New Roman" w:hAnsi="Arial" w:cs="Arial"/>
          <w:color w:val="2D2D2D"/>
          <w:spacing w:val="2"/>
          <w:sz w:val="21"/>
          <w:szCs w:val="21"/>
          <w:lang w:eastAsia="ru-RU"/>
        </w:rPr>
        <w:br/>
      </w:r>
      <w:proofErr w:type="spellStart"/>
      <w:r w:rsidRPr="00094748">
        <w:rPr>
          <w:rFonts w:ascii="Arial" w:eastAsia="Times New Roman" w:hAnsi="Arial" w:cs="Arial"/>
          <w:color w:val="2D2D2D"/>
          <w:spacing w:val="2"/>
          <w:sz w:val="21"/>
          <w:szCs w:val="21"/>
          <w:lang w:eastAsia="ru-RU"/>
        </w:rPr>
        <w:t>Н.В.Федоров</w:t>
      </w:r>
      <w:proofErr w:type="spellEnd"/>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t>Зарегистрировано</w:t>
      </w:r>
      <w:r w:rsidRPr="00094748">
        <w:rPr>
          <w:rFonts w:ascii="Arial" w:eastAsia="Times New Roman" w:hAnsi="Arial" w:cs="Arial"/>
          <w:color w:val="2D2D2D"/>
          <w:spacing w:val="2"/>
          <w:sz w:val="21"/>
          <w:szCs w:val="21"/>
          <w:lang w:eastAsia="ru-RU"/>
        </w:rPr>
        <w:br/>
        <w:t>в Министерстве юстиции</w:t>
      </w:r>
      <w:r w:rsidRPr="00094748">
        <w:rPr>
          <w:rFonts w:ascii="Arial" w:eastAsia="Times New Roman" w:hAnsi="Arial" w:cs="Arial"/>
          <w:color w:val="2D2D2D"/>
          <w:spacing w:val="2"/>
          <w:sz w:val="21"/>
          <w:szCs w:val="21"/>
          <w:lang w:eastAsia="ru-RU"/>
        </w:rPr>
        <w:br/>
        <w:t>Российской Федерации</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lastRenderedPageBreak/>
        <w:t>19 февраля 2015 года,</w:t>
      </w:r>
      <w:r w:rsidRPr="00094748">
        <w:rPr>
          <w:rFonts w:ascii="Arial" w:eastAsia="Times New Roman" w:hAnsi="Arial" w:cs="Arial"/>
          <w:color w:val="2D2D2D"/>
          <w:spacing w:val="2"/>
          <w:sz w:val="21"/>
          <w:szCs w:val="21"/>
          <w:lang w:eastAsia="ru-RU"/>
        </w:rPr>
        <w:br/>
      </w:r>
      <w:proofErr w:type="gramStart"/>
      <w:r w:rsidRPr="00094748">
        <w:rPr>
          <w:rFonts w:ascii="Arial" w:eastAsia="Times New Roman" w:hAnsi="Arial" w:cs="Arial"/>
          <w:color w:val="2D2D2D"/>
          <w:spacing w:val="2"/>
          <w:sz w:val="21"/>
          <w:szCs w:val="21"/>
          <w:lang w:eastAsia="ru-RU"/>
        </w:rPr>
        <w:t>регистрационный</w:t>
      </w:r>
      <w:proofErr w:type="gramEnd"/>
      <w:r w:rsidRPr="00094748">
        <w:rPr>
          <w:rFonts w:ascii="Arial" w:eastAsia="Times New Roman" w:hAnsi="Arial" w:cs="Arial"/>
          <w:color w:val="2D2D2D"/>
          <w:spacing w:val="2"/>
          <w:sz w:val="21"/>
          <w:szCs w:val="21"/>
          <w:lang w:eastAsia="ru-RU"/>
        </w:rPr>
        <w:t xml:space="preserve"> N 36108 </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094748">
        <w:rPr>
          <w:rFonts w:ascii="Arial" w:eastAsia="Times New Roman" w:hAnsi="Arial" w:cs="Arial"/>
          <w:color w:val="3C3C3C"/>
          <w:spacing w:val="2"/>
          <w:sz w:val="41"/>
          <w:szCs w:val="41"/>
          <w:lang w:eastAsia="ru-RU"/>
        </w:rPr>
        <w:t>Порядок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roofErr w:type="gramStart"/>
      <w:r w:rsidRPr="00094748">
        <w:rPr>
          <w:rFonts w:ascii="Arial" w:eastAsia="Times New Roman" w:hAnsi="Arial" w:cs="Arial"/>
          <w:color w:val="2D2D2D"/>
          <w:spacing w:val="2"/>
          <w:sz w:val="21"/>
          <w:szCs w:val="21"/>
          <w:lang w:eastAsia="ru-RU"/>
        </w:rPr>
        <w:t>УТВЕРЖДЕН</w:t>
      </w:r>
      <w:proofErr w:type="gramEnd"/>
      <w:r w:rsidRPr="00094748">
        <w:rPr>
          <w:rFonts w:ascii="Arial" w:eastAsia="Times New Roman" w:hAnsi="Arial" w:cs="Arial"/>
          <w:color w:val="2D2D2D"/>
          <w:spacing w:val="2"/>
          <w:sz w:val="21"/>
          <w:szCs w:val="21"/>
          <w:lang w:eastAsia="ru-RU"/>
        </w:rPr>
        <w:br/>
        <w:t>приказом</w:t>
      </w:r>
      <w:r w:rsidRPr="00094748">
        <w:rPr>
          <w:rFonts w:ascii="Arial" w:eastAsia="Times New Roman" w:hAnsi="Arial" w:cs="Arial"/>
          <w:color w:val="2D2D2D"/>
          <w:spacing w:val="2"/>
          <w:sz w:val="21"/>
          <w:szCs w:val="21"/>
          <w:lang w:eastAsia="ru-RU"/>
        </w:rPr>
        <w:br/>
        <w:t>Минсельхоза России</w:t>
      </w:r>
      <w:r w:rsidRPr="00094748">
        <w:rPr>
          <w:rFonts w:ascii="Arial" w:eastAsia="Times New Roman" w:hAnsi="Arial" w:cs="Arial"/>
          <w:color w:val="2D2D2D"/>
          <w:spacing w:val="2"/>
          <w:sz w:val="21"/>
          <w:szCs w:val="21"/>
          <w:lang w:eastAsia="ru-RU"/>
        </w:rPr>
        <w:br/>
        <w:t>от 11 февраля 2015 года N 48</w:t>
      </w:r>
    </w:p>
    <w:p w:rsidR="00094748" w:rsidRPr="00094748" w:rsidRDefault="00094748" w:rsidP="00094748">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94748">
        <w:rPr>
          <w:rFonts w:ascii="Arial" w:eastAsia="Times New Roman" w:hAnsi="Arial" w:cs="Arial"/>
          <w:color w:val="4C4C4C"/>
          <w:spacing w:val="2"/>
          <w:sz w:val="38"/>
          <w:szCs w:val="38"/>
          <w:lang w:eastAsia="ru-RU"/>
        </w:rPr>
        <w:t>I. Общие положения</w:t>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 xml:space="preserve">1.1. </w:t>
      </w:r>
      <w:proofErr w:type="gramStart"/>
      <w:r w:rsidRPr="00094748">
        <w:rPr>
          <w:rFonts w:ascii="Arial" w:eastAsia="Times New Roman" w:hAnsi="Arial" w:cs="Arial"/>
          <w:color w:val="2D2D2D"/>
          <w:spacing w:val="2"/>
          <w:sz w:val="21"/>
          <w:szCs w:val="21"/>
          <w:lang w:eastAsia="ru-RU"/>
        </w:rPr>
        <w:t>Настоящий Порядок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(далее - соответственно Региональные программы, Порядок), разработан в целях проведения Министерством сельского хозяйства Российской Федерации, являющимся государственным заказчиком - координатором </w:t>
      </w:r>
      <w:hyperlink r:id="rId10" w:history="1">
        <w:r w:rsidRPr="00094748">
          <w:rPr>
            <w:rFonts w:ascii="Arial" w:eastAsia="Times New Roman" w:hAnsi="Arial" w:cs="Arial"/>
            <w:color w:val="00466E"/>
            <w:spacing w:val="2"/>
            <w:sz w:val="21"/>
            <w:szCs w:val="21"/>
            <w:u w:val="single"/>
            <w:lang w:eastAsia="ru-RU"/>
          </w:rPr>
          <w:t>федеральной целевой программы "Устойчивое развитие сельских территорий на 2014-2017 годы и на период до 2020 года"</w:t>
        </w:r>
      </w:hyperlink>
      <w:r w:rsidRPr="00094748">
        <w:rPr>
          <w:rFonts w:ascii="Arial" w:eastAsia="Times New Roman" w:hAnsi="Arial" w:cs="Arial"/>
          <w:color w:val="2D2D2D"/>
          <w:spacing w:val="2"/>
          <w:sz w:val="21"/>
          <w:szCs w:val="21"/>
          <w:lang w:eastAsia="ru-RU"/>
        </w:rPr>
        <w:t>, утвержденной </w:t>
      </w:r>
      <w:hyperlink r:id="rId11" w:history="1">
        <w:r w:rsidRPr="00094748">
          <w:rPr>
            <w:rFonts w:ascii="Arial" w:eastAsia="Times New Roman" w:hAnsi="Arial" w:cs="Arial"/>
            <w:color w:val="00466E"/>
            <w:spacing w:val="2"/>
            <w:sz w:val="21"/>
            <w:szCs w:val="21"/>
            <w:u w:val="single"/>
            <w:lang w:eastAsia="ru-RU"/>
          </w:rPr>
          <w:t>постановлением Правительства Российской Федерации от</w:t>
        </w:r>
        <w:proofErr w:type="gramEnd"/>
        <w:r w:rsidRPr="00094748">
          <w:rPr>
            <w:rFonts w:ascii="Arial" w:eastAsia="Times New Roman" w:hAnsi="Arial" w:cs="Arial"/>
            <w:color w:val="00466E"/>
            <w:spacing w:val="2"/>
            <w:sz w:val="21"/>
            <w:szCs w:val="21"/>
            <w:u w:val="single"/>
            <w:lang w:eastAsia="ru-RU"/>
          </w:rPr>
          <w:t xml:space="preserve"> 15 июля 2013 года N 598</w:t>
        </w:r>
      </w:hyperlink>
      <w:r w:rsidRPr="00094748">
        <w:rPr>
          <w:rFonts w:ascii="Arial" w:eastAsia="Times New Roman" w:hAnsi="Arial" w:cs="Arial"/>
          <w:color w:val="2D2D2D"/>
          <w:spacing w:val="2"/>
          <w:sz w:val="21"/>
          <w:szCs w:val="21"/>
          <w:lang w:eastAsia="ru-RU"/>
        </w:rPr>
        <w:t xml:space="preserve"> (Собрание законодательства Российской Федерации, 2013, N 30, ст.4110; 2014, N 19, ст.2433; </w:t>
      </w:r>
      <w:proofErr w:type="gramStart"/>
      <w:r w:rsidRPr="00094748">
        <w:rPr>
          <w:rFonts w:ascii="Arial" w:eastAsia="Times New Roman" w:hAnsi="Arial" w:cs="Arial"/>
          <w:color w:val="2D2D2D"/>
          <w:spacing w:val="2"/>
          <w:sz w:val="21"/>
          <w:szCs w:val="21"/>
          <w:lang w:eastAsia="ru-RU"/>
        </w:rPr>
        <w:t>Официальный интернет-портал правовой информации http://www.pravo.gov.ru, 21 января 2015 года, N 0001201501210010) (далее - </w:t>
      </w:r>
      <w:hyperlink r:id="rId12" w:history="1">
        <w:r w:rsidRPr="00094748">
          <w:rPr>
            <w:rFonts w:ascii="Arial" w:eastAsia="Times New Roman" w:hAnsi="Arial" w:cs="Arial"/>
            <w:color w:val="00466E"/>
            <w:spacing w:val="2"/>
            <w:sz w:val="21"/>
            <w:szCs w:val="21"/>
            <w:u w:val="single"/>
            <w:lang w:eastAsia="ru-RU"/>
          </w:rPr>
          <w:t>Программа</w:t>
        </w:r>
      </w:hyperlink>
      <w:r w:rsidRPr="00094748">
        <w:rPr>
          <w:rFonts w:ascii="Arial" w:eastAsia="Times New Roman" w:hAnsi="Arial" w:cs="Arial"/>
          <w:color w:val="2D2D2D"/>
          <w:spacing w:val="2"/>
          <w:sz w:val="21"/>
          <w:szCs w:val="21"/>
          <w:lang w:eastAsia="ru-RU"/>
        </w:rPr>
        <w:t>), совместно с Министерством культуры Российской Федерации и Федеральным дорожным агентством, являющимися государственными заказчиками </w:t>
      </w:r>
      <w:hyperlink r:id="rId13" w:history="1">
        <w:r w:rsidRPr="00094748">
          <w:rPr>
            <w:rFonts w:ascii="Arial" w:eastAsia="Times New Roman" w:hAnsi="Arial" w:cs="Arial"/>
            <w:color w:val="00466E"/>
            <w:spacing w:val="2"/>
            <w:sz w:val="21"/>
            <w:szCs w:val="21"/>
            <w:u w:val="single"/>
            <w:lang w:eastAsia="ru-RU"/>
          </w:rPr>
          <w:t>Программы</w:t>
        </w:r>
      </w:hyperlink>
      <w:r w:rsidRPr="00094748">
        <w:rPr>
          <w:rFonts w:ascii="Arial" w:eastAsia="Times New Roman" w:hAnsi="Arial" w:cs="Arial"/>
          <w:color w:val="2D2D2D"/>
          <w:spacing w:val="2"/>
          <w:sz w:val="21"/>
          <w:szCs w:val="21"/>
          <w:lang w:eastAsia="ru-RU"/>
        </w:rPr>
        <w:t xml:space="preserve">, отбора Региональных программ для предоставления субсидий из федерального бюджета бюджетам субъектов Российской Федерации на </w:t>
      </w:r>
      <w:proofErr w:type="spellStart"/>
      <w:r w:rsidRPr="00094748">
        <w:rPr>
          <w:rFonts w:ascii="Arial" w:eastAsia="Times New Roman" w:hAnsi="Arial" w:cs="Arial"/>
          <w:color w:val="2D2D2D"/>
          <w:spacing w:val="2"/>
          <w:sz w:val="21"/>
          <w:szCs w:val="21"/>
          <w:lang w:eastAsia="ru-RU"/>
        </w:rPr>
        <w:t>софинансирование</w:t>
      </w:r>
      <w:proofErr w:type="spellEnd"/>
      <w:r w:rsidRPr="00094748">
        <w:rPr>
          <w:rFonts w:ascii="Arial" w:eastAsia="Times New Roman" w:hAnsi="Arial" w:cs="Arial"/>
          <w:color w:val="2D2D2D"/>
          <w:spacing w:val="2"/>
          <w:sz w:val="21"/>
          <w:szCs w:val="21"/>
          <w:lang w:eastAsia="ru-RU"/>
        </w:rPr>
        <w:t xml:space="preserve"> расходных обязательств субъектов Российской Федерации, возникающих при реализации мероприятий Региональных программ (далее - соответственно Отбор</w:t>
      </w:r>
      <w:proofErr w:type="gramEnd"/>
      <w:r w:rsidRPr="00094748">
        <w:rPr>
          <w:rFonts w:ascii="Arial" w:eastAsia="Times New Roman" w:hAnsi="Arial" w:cs="Arial"/>
          <w:color w:val="2D2D2D"/>
          <w:spacing w:val="2"/>
          <w:sz w:val="21"/>
          <w:szCs w:val="21"/>
          <w:lang w:eastAsia="ru-RU"/>
        </w:rPr>
        <w:t xml:space="preserve">, </w:t>
      </w:r>
      <w:proofErr w:type="gramStart"/>
      <w:r w:rsidRPr="00094748">
        <w:rPr>
          <w:rFonts w:ascii="Arial" w:eastAsia="Times New Roman" w:hAnsi="Arial" w:cs="Arial"/>
          <w:color w:val="2D2D2D"/>
          <w:spacing w:val="2"/>
          <w:sz w:val="21"/>
          <w:szCs w:val="21"/>
          <w:lang w:eastAsia="ru-RU"/>
        </w:rPr>
        <w:t>Субсидии), в соответствии с </w:t>
      </w:r>
      <w:hyperlink r:id="rId14" w:history="1">
        <w:r w:rsidRPr="00094748">
          <w:rPr>
            <w:rFonts w:ascii="Arial" w:eastAsia="Times New Roman" w:hAnsi="Arial" w:cs="Arial"/>
            <w:color w:val="00466E"/>
            <w:spacing w:val="2"/>
            <w:sz w:val="21"/>
            <w:szCs w:val="21"/>
            <w:u w:val="single"/>
            <w:lang w:eastAsia="ru-RU"/>
          </w:rPr>
          <w:t>Программой</w:t>
        </w:r>
      </w:hyperlink>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r>
      <w:proofErr w:type="gramEnd"/>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 xml:space="preserve">1.2. Региональная программа должна быть направлена на достижение целей, </w:t>
      </w:r>
      <w:proofErr w:type="spellStart"/>
      <w:r w:rsidRPr="00094748">
        <w:rPr>
          <w:rFonts w:ascii="Arial" w:eastAsia="Times New Roman" w:hAnsi="Arial" w:cs="Arial"/>
          <w:color w:val="2D2D2D"/>
          <w:spacing w:val="2"/>
          <w:sz w:val="21"/>
          <w:szCs w:val="21"/>
          <w:lang w:eastAsia="ru-RU"/>
        </w:rPr>
        <w:t>соответствующих</w:t>
      </w:r>
      <w:hyperlink r:id="rId15" w:history="1">
        <w:r w:rsidRPr="00094748">
          <w:rPr>
            <w:rFonts w:ascii="Arial" w:eastAsia="Times New Roman" w:hAnsi="Arial" w:cs="Arial"/>
            <w:color w:val="00466E"/>
            <w:spacing w:val="2"/>
            <w:sz w:val="21"/>
            <w:szCs w:val="21"/>
            <w:u w:val="single"/>
            <w:lang w:eastAsia="ru-RU"/>
          </w:rPr>
          <w:t>Программе</w:t>
        </w:r>
        <w:proofErr w:type="spellEnd"/>
      </w:hyperlink>
      <w:r w:rsidRPr="00094748">
        <w:rPr>
          <w:rFonts w:ascii="Arial" w:eastAsia="Times New Roman" w:hAnsi="Arial" w:cs="Arial"/>
          <w:color w:val="2D2D2D"/>
          <w:spacing w:val="2"/>
          <w:sz w:val="21"/>
          <w:szCs w:val="21"/>
          <w:lang w:eastAsia="ru-RU"/>
        </w:rPr>
        <w:t>, входящей в состав </w:t>
      </w:r>
      <w:hyperlink r:id="rId16" w:history="1">
        <w:r w:rsidRPr="00094748">
          <w:rPr>
            <w:rFonts w:ascii="Arial" w:eastAsia="Times New Roman" w:hAnsi="Arial" w:cs="Arial"/>
            <w:color w:val="00466E"/>
            <w:spacing w:val="2"/>
            <w:sz w:val="21"/>
            <w:szCs w:val="21"/>
            <w:u w:val="single"/>
            <w:lang w:eastAsia="ru-RU"/>
          </w:rPr>
          <w:t>Государственной программы развития сельского хозяйства и регулирования рынков сельскохозяйственной продукции, сырья и продовольствия на 2013-2020 годы</w:t>
        </w:r>
      </w:hyperlink>
      <w:r w:rsidRPr="00094748">
        <w:rPr>
          <w:rFonts w:ascii="Arial" w:eastAsia="Times New Roman" w:hAnsi="Arial" w:cs="Arial"/>
          <w:color w:val="2D2D2D"/>
          <w:spacing w:val="2"/>
          <w:sz w:val="21"/>
          <w:szCs w:val="21"/>
          <w:lang w:eastAsia="ru-RU"/>
        </w:rPr>
        <w:t>, утвержденной </w:t>
      </w:r>
      <w:hyperlink r:id="rId17" w:history="1">
        <w:r w:rsidRPr="00094748">
          <w:rPr>
            <w:rFonts w:ascii="Arial" w:eastAsia="Times New Roman" w:hAnsi="Arial" w:cs="Arial"/>
            <w:color w:val="00466E"/>
            <w:spacing w:val="2"/>
            <w:sz w:val="21"/>
            <w:szCs w:val="21"/>
            <w:u w:val="single"/>
            <w:lang w:eastAsia="ru-RU"/>
          </w:rPr>
          <w:t>постановлением Правительства Российской Федерации от 14 июля 2012 года N 717</w:t>
        </w:r>
      </w:hyperlink>
      <w:r w:rsidRPr="00094748">
        <w:rPr>
          <w:rFonts w:ascii="Arial" w:eastAsia="Times New Roman" w:hAnsi="Arial" w:cs="Arial"/>
          <w:color w:val="2D2D2D"/>
          <w:spacing w:val="2"/>
          <w:sz w:val="21"/>
          <w:szCs w:val="21"/>
          <w:lang w:eastAsia="ru-RU"/>
        </w:rPr>
        <w:t xml:space="preserve"> (Собрание законодательства Российской Федерации, 2012, N 32, ст.4549; </w:t>
      </w:r>
      <w:proofErr w:type="gramStart"/>
      <w:r w:rsidRPr="00094748">
        <w:rPr>
          <w:rFonts w:ascii="Arial" w:eastAsia="Times New Roman" w:hAnsi="Arial" w:cs="Arial"/>
          <w:color w:val="2D2D2D"/>
          <w:spacing w:val="2"/>
          <w:sz w:val="21"/>
          <w:szCs w:val="21"/>
          <w:lang w:eastAsia="ru-RU"/>
        </w:rPr>
        <w:t xml:space="preserve">2013, N 30, ст.4110; 2014, N 18, ст.2161; Официальный </w:t>
      </w:r>
      <w:r w:rsidRPr="00094748">
        <w:rPr>
          <w:rFonts w:ascii="Arial" w:eastAsia="Times New Roman" w:hAnsi="Arial" w:cs="Arial"/>
          <w:color w:val="2D2D2D"/>
          <w:spacing w:val="2"/>
          <w:sz w:val="21"/>
          <w:szCs w:val="21"/>
          <w:lang w:eastAsia="ru-RU"/>
        </w:rPr>
        <w:lastRenderedPageBreak/>
        <w:t>интернет-портал правовой информации http://www.pravo.gov.ru, 24 декабря 2014 года, N 0001201412240012).</w:t>
      </w:r>
      <w:r w:rsidRPr="00094748">
        <w:rPr>
          <w:rFonts w:ascii="Arial" w:eastAsia="Times New Roman" w:hAnsi="Arial" w:cs="Arial"/>
          <w:color w:val="2D2D2D"/>
          <w:spacing w:val="2"/>
          <w:sz w:val="21"/>
          <w:szCs w:val="21"/>
          <w:lang w:eastAsia="ru-RU"/>
        </w:rPr>
        <w:br/>
      </w:r>
      <w:proofErr w:type="gramEnd"/>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 xml:space="preserve">1.3. Отбор осуществляется Комиссией по отбору Региональных программ (далее - Комиссия), образуемой Минсельхозом России совместно с Минкультуры России и </w:t>
      </w:r>
      <w:proofErr w:type="spellStart"/>
      <w:r w:rsidRPr="00094748">
        <w:rPr>
          <w:rFonts w:ascii="Arial" w:eastAsia="Times New Roman" w:hAnsi="Arial" w:cs="Arial"/>
          <w:color w:val="2D2D2D"/>
          <w:spacing w:val="2"/>
          <w:sz w:val="21"/>
          <w:szCs w:val="21"/>
          <w:lang w:eastAsia="ru-RU"/>
        </w:rPr>
        <w:t>Росавтодором</w:t>
      </w:r>
      <w:proofErr w:type="spellEnd"/>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1.4. В целях подготовки предложений по представленным субъектами Российской Федерации Региональным программам для рассмотрения на заседании Комиссии, создается Рабочая группа по рассмотрению Региональных программ (далее - Рабочая группа). Предложения Рабочей группы оформляются протоколом заседания Рабочей группы.</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1.5. Отбор проводится ежегодно на трехлетний период - очередной финансовый год и плановый период.</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В случае наличия нераспределенного объема Субсидий и (или) дополнительного выделения средств федерального бюджета на реализацию </w:t>
      </w:r>
      <w:hyperlink r:id="rId18" w:history="1">
        <w:r w:rsidRPr="00094748">
          <w:rPr>
            <w:rFonts w:ascii="Arial" w:eastAsia="Times New Roman" w:hAnsi="Arial" w:cs="Arial"/>
            <w:color w:val="00466E"/>
            <w:spacing w:val="2"/>
            <w:sz w:val="21"/>
            <w:szCs w:val="21"/>
            <w:u w:val="single"/>
            <w:lang w:eastAsia="ru-RU"/>
          </w:rPr>
          <w:t>Программы</w:t>
        </w:r>
      </w:hyperlink>
      <w:r w:rsidRPr="00094748">
        <w:rPr>
          <w:rFonts w:ascii="Arial" w:eastAsia="Times New Roman" w:hAnsi="Arial" w:cs="Arial"/>
          <w:color w:val="2D2D2D"/>
          <w:spacing w:val="2"/>
          <w:sz w:val="21"/>
          <w:szCs w:val="21"/>
          <w:lang w:eastAsia="ru-RU"/>
        </w:rPr>
        <w:t>, проводится дополнительный Отбор.</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94748">
        <w:rPr>
          <w:rFonts w:ascii="Arial" w:eastAsia="Times New Roman" w:hAnsi="Arial" w:cs="Arial"/>
          <w:color w:val="4C4C4C"/>
          <w:spacing w:val="2"/>
          <w:sz w:val="38"/>
          <w:szCs w:val="38"/>
          <w:lang w:eastAsia="ru-RU"/>
        </w:rPr>
        <w:t>II. Извещение о проведении Отбора и комплект представляемых документов</w:t>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2.1. Минсельхоз России направляет субъектам Российской Федерации извещение о проведении Отбора в письменной форме, а также размещает его на официальном сайте Минсельхоза России в информационно-телекоммуникационной сети "Интернет" (далее - сайт).</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2.2. Извещение о проведении Отбора должно содержать следующие сведения:</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 наименование, адрес и контактную информацию организатора Отбора;</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 наименование </w:t>
      </w:r>
      <w:hyperlink r:id="rId19" w:history="1">
        <w:r w:rsidRPr="00094748">
          <w:rPr>
            <w:rFonts w:ascii="Arial" w:eastAsia="Times New Roman" w:hAnsi="Arial" w:cs="Arial"/>
            <w:color w:val="00466E"/>
            <w:spacing w:val="2"/>
            <w:sz w:val="21"/>
            <w:szCs w:val="21"/>
            <w:u w:val="single"/>
            <w:lang w:eastAsia="ru-RU"/>
          </w:rPr>
          <w:t>Программы</w:t>
        </w:r>
      </w:hyperlink>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 место представления и дата приема заявочной документации от субъектов Российской Федерации на участие в Отборе;</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 ссылку на раздел сайта, в котором размещена информация о составе заявочной документации и требования к ее оформлению.</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 xml:space="preserve">2.3. Для участия в Отборе субъект Российской Федерации в лице ответственного исполнителя Региональной программы (далее - Орган исполнительной власти) направляет </w:t>
      </w:r>
      <w:r w:rsidRPr="00094748">
        <w:rPr>
          <w:rFonts w:ascii="Arial" w:eastAsia="Times New Roman" w:hAnsi="Arial" w:cs="Arial"/>
          <w:color w:val="2D2D2D"/>
          <w:spacing w:val="2"/>
          <w:sz w:val="21"/>
          <w:szCs w:val="21"/>
          <w:lang w:eastAsia="ru-RU"/>
        </w:rPr>
        <w:lastRenderedPageBreak/>
        <w:t>заявочную документацию, включающую:</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2.3.1. заявку на участие в Отборе, оформленную на бланке Органа исполнительной власти (рекомендуемый образец приведен в </w:t>
      </w:r>
      <w:hyperlink r:id="rId20" w:history="1">
        <w:r w:rsidRPr="00094748">
          <w:rPr>
            <w:rFonts w:ascii="Arial" w:eastAsia="Times New Roman" w:hAnsi="Arial" w:cs="Arial"/>
            <w:color w:val="00466E"/>
            <w:spacing w:val="2"/>
            <w:sz w:val="21"/>
            <w:szCs w:val="21"/>
            <w:u w:val="single"/>
            <w:lang w:eastAsia="ru-RU"/>
          </w:rPr>
          <w:t>приложении N 1 к Порядку</w:t>
        </w:r>
      </w:hyperlink>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2.3.2. копию Региональной программы;</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094748">
        <w:rPr>
          <w:rFonts w:ascii="Arial" w:eastAsia="Times New Roman" w:hAnsi="Arial" w:cs="Arial"/>
          <w:color w:val="2D2D2D"/>
          <w:spacing w:val="2"/>
          <w:sz w:val="21"/>
          <w:szCs w:val="21"/>
          <w:lang w:eastAsia="ru-RU"/>
        </w:rPr>
        <w:t>2.3.3. копии нормативных правовых актов субъекта Российской Федерации, устанавливающих порядок и условия предоставления муниципальным образованиям из бюджета субъекта Российской Федерации средств, источником финансового обеспечения которых являются Субсидии, порядок формирования и утверждения списков участников мероприятий по улучшению жилищных условий граждан, проживающих в сельской местности, в том числе молодых семей и молодых специалистов, и порядок выдачи свидетельств о предоставлении социальных выплат на</w:t>
      </w:r>
      <w:proofErr w:type="gramEnd"/>
      <w:r w:rsidRPr="00094748">
        <w:rPr>
          <w:rFonts w:ascii="Arial" w:eastAsia="Times New Roman" w:hAnsi="Arial" w:cs="Arial"/>
          <w:color w:val="2D2D2D"/>
          <w:spacing w:val="2"/>
          <w:sz w:val="21"/>
          <w:szCs w:val="21"/>
          <w:lang w:eastAsia="ru-RU"/>
        </w:rPr>
        <w:t xml:space="preserve"> строительство (приобретение) жилья в сельской местности;</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2.3.4. перечень программ муниципальных районов (городских округов) данного субъекта Российской Федерации, направленных на устойчивое развитие сельских территорий, с указанием наименований и реквизитов нормативных правовых актов об их утверждении;</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 xml:space="preserve">2.3.5. информацию о соответствии Региональной программы критериям Отбора, указанным </w:t>
      </w:r>
      <w:proofErr w:type="spellStart"/>
      <w:r w:rsidRPr="00094748">
        <w:rPr>
          <w:rFonts w:ascii="Arial" w:eastAsia="Times New Roman" w:hAnsi="Arial" w:cs="Arial"/>
          <w:color w:val="2D2D2D"/>
          <w:spacing w:val="2"/>
          <w:sz w:val="21"/>
          <w:szCs w:val="21"/>
          <w:lang w:eastAsia="ru-RU"/>
        </w:rPr>
        <w:t>в</w:t>
      </w:r>
      <w:hyperlink r:id="rId21" w:history="1">
        <w:r w:rsidRPr="00094748">
          <w:rPr>
            <w:rFonts w:ascii="Arial" w:eastAsia="Times New Roman" w:hAnsi="Arial" w:cs="Arial"/>
            <w:color w:val="00466E"/>
            <w:spacing w:val="2"/>
            <w:sz w:val="21"/>
            <w:szCs w:val="21"/>
            <w:u w:val="single"/>
            <w:lang w:eastAsia="ru-RU"/>
          </w:rPr>
          <w:t>разделе</w:t>
        </w:r>
        <w:proofErr w:type="spellEnd"/>
        <w:r w:rsidRPr="00094748">
          <w:rPr>
            <w:rFonts w:ascii="Arial" w:eastAsia="Times New Roman" w:hAnsi="Arial" w:cs="Arial"/>
            <w:color w:val="00466E"/>
            <w:spacing w:val="2"/>
            <w:sz w:val="21"/>
            <w:szCs w:val="21"/>
            <w:u w:val="single"/>
            <w:lang w:eastAsia="ru-RU"/>
          </w:rPr>
          <w:t xml:space="preserve"> IV Программы</w:t>
        </w:r>
      </w:hyperlink>
      <w:r w:rsidRPr="00094748">
        <w:rPr>
          <w:rFonts w:ascii="Arial" w:eastAsia="Times New Roman" w:hAnsi="Arial" w:cs="Arial"/>
          <w:color w:val="2D2D2D"/>
          <w:spacing w:val="2"/>
          <w:sz w:val="21"/>
          <w:szCs w:val="21"/>
          <w:lang w:eastAsia="ru-RU"/>
        </w:rPr>
        <w:t xml:space="preserve"> (далее - Критерии Отбора), (рекомендуемый образец приведен </w:t>
      </w:r>
      <w:proofErr w:type="spellStart"/>
      <w:r w:rsidRPr="00094748">
        <w:rPr>
          <w:rFonts w:ascii="Arial" w:eastAsia="Times New Roman" w:hAnsi="Arial" w:cs="Arial"/>
          <w:color w:val="2D2D2D"/>
          <w:spacing w:val="2"/>
          <w:sz w:val="21"/>
          <w:szCs w:val="21"/>
          <w:lang w:eastAsia="ru-RU"/>
        </w:rPr>
        <w:t>в</w:t>
      </w:r>
      <w:hyperlink r:id="rId22" w:history="1">
        <w:r w:rsidRPr="00094748">
          <w:rPr>
            <w:rFonts w:ascii="Arial" w:eastAsia="Times New Roman" w:hAnsi="Arial" w:cs="Arial"/>
            <w:color w:val="00466E"/>
            <w:spacing w:val="2"/>
            <w:sz w:val="21"/>
            <w:szCs w:val="21"/>
            <w:u w:val="single"/>
            <w:lang w:eastAsia="ru-RU"/>
          </w:rPr>
          <w:t>приложении</w:t>
        </w:r>
        <w:proofErr w:type="spellEnd"/>
        <w:r w:rsidRPr="00094748">
          <w:rPr>
            <w:rFonts w:ascii="Arial" w:eastAsia="Times New Roman" w:hAnsi="Arial" w:cs="Arial"/>
            <w:color w:val="00466E"/>
            <w:spacing w:val="2"/>
            <w:sz w:val="21"/>
            <w:szCs w:val="21"/>
            <w:u w:val="single"/>
            <w:lang w:eastAsia="ru-RU"/>
          </w:rPr>
          <w:t xml:space="preserve"> N 2 к Порядку</w:t>
        </w:r>
      </w:hyperlink>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2.3.6. бюджетные заявки на предоставление Субсидий на очередной финансовый год и плановый период по форме, указанной в </w:t>
      </w:r>
      <w:hyperlink r:id="rId23" w:history="1">
        <w:r w:rsidRPr="00094748">
          <w:rPr>
            <w:rFonts w:ascii="Arial" w:eastAsia="Times New Roman" w:hAnsi="Arial" w:cs="Arial"/>
            <w:color w:val="00466E"/>
            <w:spacing w:val="2"/>
            <w:sz w:val="21"/>
            <w:szCs w:val="21"/>
            <w:u w:val="single"/>
            <w:lang w:eastAsia="ru-RU"/>
          </w:rPr>
          <w:t>приложении N 3 к Порядку</w:t>
        </w:r>
      </w:hyperlink>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2.3.7. выписку из закона (проекта закона) субъекта Российской Федерации о бюджете субъекта Российской Федерации с указанием объема бюджетных ассигнований, предусмотренных на финансирование мероприятий Региональной программы на очередной финансовый год и плановый период, заверенную руководителем финансового органа субъекта Российской Федерации;</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 xml:space="preserve">2.3.8. сведения о наличии бюджетных ассигнований, предусмотренных на </w:t>
      </w:r>
      <w:proofErr w:type="spellStart"/>
      <w:r w:rsidRPr="00094748">
        <w:rPr>
          <w:rFonts w:ascii="Arial" w:eastAsia="Times New Roman" w:hAnsi="Arial" w:cs="Arial"/>
          <w:color w:val="2D2D2D"/>
          <w:spacing w:val="2"/>
          <w:sz w:val="21"/>
          <w:szCs w:val="21"/>
          <w:lang w:eastAsia="ru-RU"/>
        </w:rPr>
        <w:t>софинансирование</w:t>
      </w:r>
      <w:proofErr w:type="spellEnd"/>
      <w:r w:rsidRPr="00094748">
        <w:rPr>
          <w:rFonts w:ascii="Arial" w:eastAsia="Times New Roman" w:hAnsi="Arial" w:cs="Arial"/>
          <w:color w:val="2D2D2D"/>
          <w:spacing w:val="2"/>
          <w:sz w:val="21"/>
          <w:szCs w:val="21"/>
          <w:lang w:eastAsia="ru-RU"/>
        </w:rPr>
        <w:t xml:space="preserve"> мероприятий Региональной программы на очередной финансовый год и плановый период, в местных бюджетах (рекомендуемый образец приведен в </w:t>
      </w:r>
      <w:hyperlink r:id="rId24" w:history="1">
        <w:r w:rsidRPr="00094748">
          <w:rPr>
            <w:rFonts w:ascii="Arial" w:eastAsia="Times New Roman" w:hAnsi="Arial" w:cs="Arial"/>
            <w:color w:val="00466E"/>
            <w:spacing w:val="2"/>
            <w:sz w:val="21"/>
            <w:szCs w:val="21"/>
            <w:u w:val="single"/>
            <w:lang w:eastAsia="ru-RU"/>
          </w:rPr>
          <w:t>приложении N 4 к Порядку</w:t>
        </w:r>
      </w:hyperlink>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 xml:space="preserve">2.3.9. информацию на очередной финансовый год и плановый период о наличии инвестиционных проектов в сфере агропромышленного комплекса в сельской местности, где планируется реализация Региональной программы, (рекомендуемый образец приведен </w:t>
      </w:r>
      <w:proofErr w:type="spellStart"/>
      <w:r w:rsidRPr="00094748">
        <w:rPr>
          <w:rFonts w:ascii="Arial" w:eastAsia="Times New Roman" w:hAnsi="Arial" w:cs="Arial"/>
          <w:color w:val="2D2D2D"/>
          <w:spacing w:val="2"/>
          <w:sz w:val="21"/>
          <w:szCs w:val="21"/>
          <w:lang w:eastAsia="ru-RU"/>
        </w:rPr>
        <w:t>в</w:t>
      </w:r>
      <w:hyperlink r:id="rId25" w:history="1">
        <w:r w:rsidRPr="00094748">
          <w:rPr>
            <w:rFonts w:ascii="Arial" w:eastAsia="Times New Roman" w:hAnsi="Arial" w:cs="Arial"/>
            <w:color w:val="00466E"/>
            <w:spacing w:val="2"/>
            <w:sz w:val="21"/>
            <w:szCs w:val="21"/>
            <w:u w:val="single"/>
            <w:lang w:eastAsia="ru-RU"/>
          </w:rPr>
          <w:t>приложении</w:t>
        </w:r>
        <w:proofErr w:type="spellEnd"/>
        <w:r w:rsidRPr="00094748">
          <w:rPr>
            <w:rFonts w:ascii="Arial" w:eastAsia="Times New Roman" w:hAnsi="Arial" w:cs="Arial"/>
            <w:color w:val="00466E"/>
            <w:spacing w:val="2"/>
            <w:sz w:val="21"/>
            <w:szCs w:val="21"/>
            <w:u w:val="single"/>
            <w:lang w:eastAsia="ru-RU"/>
          </w:rPr>
          <w:t xml:space="preserve"> N 5 к Порядку</w:t>
        </w:r>
      </w:hyperlink>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2.3.10. сводные списки участников мероприятий - получателей социальных выплат и получателей жилья по договору найма жилого помещения на очередной финансовый год и плановый период по форме, указанной в </w:t>
      </w:r>
      <w:hyperlink r:id="rId26" w:history="1">
        <w:r w:rsidRPr="00094748">
          <w:rPr>
            <w:rFonts w:ascii="Arial" w:eastAsia="Times New Roman" w:hAnsi="Arial" w:cs="Arial"/>
            <w:color w:val="00466E"/>
            <w:spacing w:val="2"/>
            <w:sz w:val="21"/>
            <w:szCs w:val="21"/>
            <w:u w:val="single"/>
            <w:lang w:eastAsia="ru-RU"/>
          </w:rPr>
          <w:t>приложении N 6 к Порядку</w:t>
        </w:r>
      </w:hyperlink>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7DBD4922" wp14:editId="61AB9203">
                <wp:extent cx="85725" cy="219075"/>
                <wp:effectExtent l="0" t="0" r="0" b="0"/>
                <wp:docPr id="100" name="AutoShape 1"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0ElwMAAFIHAAAOAAAAZHJzL2Uyb0RvYy54bWy8Vd1u3EQUvkfiHUa+AonN2ov3x1acKt3N&#10;VkgprVR4gFl7vLawZ8yMk01ASN1WpRIg8QZVL3iAJCWw/QuvMH4jvpn96SYVEgKEL6yZc86cc75z&#10;vjOze+ukLMgxkyoXPHK8HdchjMciyfk0cr78YtwaOETVlCe0EJxFzilTzq29Dz/YnVUh64hMFAmT&#10;BE64CmdV5GR1XYXttoozVlK1IyrGoUyFLGmNrZy2E0ln8F4W7Y7r9tozIZNKipgpBeloqXT2rP80&#10;ZXF9L00Vq0kROcittn9p/xPzb+/t0nAqaZXl8SoN+g+yKGnOEXTjakRrSo5k/p6rMo+lUCKtd2JR&#10;tkWa5jGzGIDGc2+geZDRilksKI6qNmVS/53b+PPj+5LkCXrnoj6clmjS/lEtbGziOSRhKkbB9DN9&#10;TprHzSN9oS+bh/o3/au+1G/1Qi+I/kNfNQ+bnyF6pc8INo/0uRGZzQss5s1j6M5gM186wMG3zY/N&#10;ExyF1ZV+YWz1G/2GWNvz5gc4fwXbK31B9HPrYo5YL5s5Qlzpl0T/AgukYA4239s0PjJ5QHbT5f+X&#10;wsefECA7sxmcoVCvbYlWSKEwBTQVAIDmKXK+wOqSWOy/Y7OAamEEc5x73fxkwS5QJcgBFHbGwtQV&#10;lTDUnVUqRAcfVPelIZ+qDkX8lSJcDDPKp2xfVRgAtBaNXYukFLOM0QQc8oyL9jUfZqPgjUxmd0UC&#10;KlBQwRL7JJWliQHKkhM7P6eb+WEnNYkhHHT7na5DYmg6XuD2uzYADddnK6nqO0yUxCwiRyI565se&#10;H6ra5ELDtYkJxcU4Lwo7oQW/JoDhUoLIOGp0Jgc7cN8GbnAwOBj4Lb/TO2j57mjU2h8P/VZv7PW7&#10;o09Hw+HI+87E9fwwy5OEcRNmPfye//eGa3UNLcd2M/5KFHli3JmUlJxOhoUkxxSXz9h+q4JsmbWv&#10;p2GLACw3IHkd373dCVrj3qDf8sd+txX03UHL9YLbQc/1A380vg7pMOfs30Mis8gJuuiphfOX2Fz7&#10;vY+NhmVe43ov8hLk2BjR0BDwgCe2tTXNi+V6qxQm/XelQLvXjbZ0NQxdkn8iklOwVQrQCdcXHiIs&#10;MiG/ccgMl3rkqK+PqGQOKT7jYHzg+b55BezGB1uxkduaybaG8hiuIqd2yHI5rJcvx1El82mGSJ4t&#10;DBfmwkxzS2EzQcusVrOFi9siWT0y5mXY3lurd0/h3p8A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AgyTQSXAwAAUgcAAA4A&#10;AAAAAAAAAAAAAAAALgIAAGRycy9lMm9Eb2MueG1sUEsBAi0AFAAGAAgAAAAhAHuyZ5zcAAAAAwEA&#10;AA8AAAAAAAAAAAAAAAAA8QUAAGRycy9kb3ducmV2LnhtbFBLBQYAAAAABAAEAPMAAAD6BgAAAAA=&#10;" filled="f" stroked="f">
                <o:lock v:ext="edit" aspectratio="t"/>
                <w10:anchorlock/>
              </v:rect>
            </w:pict>
          </mc:Fallback>
        </mc:AlternateContent>
      </w:r>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lastRenderedPageBreak/>
        <w:t>________________</w:t>
      </w:r>
      <w:r w:rsidRPr="00094748">
        <w:rPr>
          <w:rFonts w:ascii="Arial" w:eastAsia="Times New Roman" w:hAnsi="Arial" w:cs="Arial"/>
          <w:color w:val="2D2D2D"/>
          <w:spacing w:val="2"/>
          <w:sz w:val="21"/>
          <w:szCs w:val="21"/>
          <w:lang w:eastAsia="ru-RU"/>
        </w:rPr>
        <w:br/>
      </w:r>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0E0D7641" wp14:editId="357E4413">
                <wp:extent cx="85725" cy="219075"/>
                <wp:effectExtent l="0" t="0" r="0" b="0"/>
                <wp:docPr id="99" name="AutoShape 2"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m/lgMAAFEHAAAOAAAAZHJzL2Uyb0RvYy54bWy8Vd1u40QUvkfiHUZzBRJp7OD82Gq66ibN&#10;CqkLKy08wMQexxb2jJlxmxaEtNnVggRIvAHiggdouxSyf+UVxm/EN5Okm3aFhADhC2vmnDPnnO/M&#10;d87s3jkpC3LMlc6lGFJ/x6OEi1gmuZgN6WefTloDSnTNRMIKKfiQnnJN7+y9+87uvIp4R2aySLgi&#10;cCJ0NK+GNKvrKmq3dZzxkukdWXEBZSpVyWps1aydKDaH97Jodzyv155LlVRKxlxrSMcrJd1z/tOU&#10;x/Unaap5TYohRW61+yv3n9p/e2+XRTPFqiyP12mwf5BFyXKBoNeuxqxm5Ejlb7kq81hJLdN6J5Zl&#10;W6ZpHnOHAWh87xaahxmruMOC4ujqukz6v3Mbf3z8QJE8GdIwpESwEne0f1RLF5p0KEm4jlEv85M5&#10;J82T5rG5MJfNI/Ob+dVcmtdmaZbE/GGumkfNjxC9MGcEm8fm3Irs5hkWi+YJdGewWawc4ODr5vvm&#10;KY7C6so8s7bmlXlFnO158x2cv4Dtlbkg5mfnYoFYz5sFQlyZ58T8AgukYA8237g03rN5QHbb5f+X&#10;wvsfECA7cxmcoVAvXYnWSKGwBbQVAIDmW+R8gdUlcdh/x2YJ1dIKFjj3svnBgV2iSpADKOysha0r&#10;KmGZO690hAt8WD1Qlnu6OpTx55oIOcqYmPF9XYH/6Epc7EaklJxnnCWgkG9dtG/4sBsNb2Q6vy8T&#10;UIGBCo7XJ6kqbQwwlpy49jm9bh9+UpMYwkG33+lSEkPT8UOv33UBWLQ5Wyld3+OyJHYxpArJOd/s&#10;+FDXNhcWbUxsKCEneVG4Bi3EDQEMVxJExlGrszm4fvsq9MKDwcEgaAWd3kEr8Mbj1v5kFLR6E7/f&#10;HX84Ho3G/tc2rh9EWZ4kXNgwm973g7/XW+sptOra6+7XssgT686mpNVsOioUOWaYPRP3rQuyZda+&#10;mYYrArDcguR3Au9uJ2xNeoN+K5gE3VbY9wYtzw/vhj0vCIPx5Cakw1zwfw+JzDEWurhTB+cvsXnu&#10;exsbi8q8xnQv8hLkuDZikSXggUjc1dYsL1brrVLY9N+UAte9uWhHV8vQFfmnMjkFW5UEnTDd8Q5h&#10;kUn1JSVzzPQh1V8cMcUpKT4SYHzoB4F9BNwmAFuxUdua6baGiRiuhrSmZLUc1auH46hS+SxDJN8V&#10;Rkg7MNPcUdh20CqrdW9hbjsk6zfGPgzbe2f15iXc+xMAAP//AwBQSwMEFAAGAAgAAAAhAHuyZ5zc&#10;AAAAAwEAAA8AAABkcnMvZG93bnJldi54bWxMj09Lw0AQxe9Cv8MyghexG60VidkUKYhFhNL0z3ma&#10;HZPQ7Gya3Sbx27v10l4GHu/x3m+S2WBq0VHrKssKHscRCOLc6ooLBZv1x8MrCOeRNdaWScEvOZil&#10;o5sEY217XlGX+UKEEnYxKii9b2IpXV6SQTe2DXHwfmxr0AfZFlK32IdyU8unKHqRBisOCyU2NC8p&#10;P2Qno6DPl91u/f0pl/e7heXj4jjPtl9K3d0O728gPA3+EoYzfkCHNDDt7Ym1E7WC8Ij/v2dvMgWx&#10;VzB5noJME3nNnv4BAAD//wMAUEsBAi0AFAAGAAgAAAAhALaDOJL+AAAA4QEAABMAAAAAAAAAAAAA&#10;AAAAAAAAAFtDb250ZW50X1R5cGVzXS54bWxQSwECLQAUAAYACAAAACEAOP0h/9YAAACUAQAACwAA&#10;AAAAAAAAAAAAAAAvAQAAX3JlbHMvLnJlbHNQSwECLQAUAAYACAAAACEA1D35v5YDAABRBwAADgAA&#10;AAAAAAAAAAAAAAAuAgAAZHJzL2Uyb0RvYy54bWxQSwECLQAUAAYACAAAACEAe7JnnNwAAAADAQAA&#10;DwAAAAAAAAAAAAAAAADwBQAAZHJzL2Rvd25yZXYueG1sUEsFBgAAAAAEAAQA8wAAAPkGAAAAAA==&#10;" filled="f" stroked="f">
                <o:lock v:ext="edit" aspectratio="t"/>
                <w10:anchorlock/>
              </v:rect>
            </w:pict>
          </mc:Fallback>
        </mc:AlternateContent>
      </w:r>
      <w:r w:rsidRPr="00094748">
        <w:rPr>
          <w:rFonts w:ascii="Arial" w:eastAsia="Times New Roman" w:hAnsi="Arial" w:cs="Arial"/>
          <w:color w:val="2D2D2D"/>
          <w:spacing w:val="2"/>
          <w:sz w:val="21"/>
          <w:szCs w:val="21"/>
          <w:lang w:eastAsia="ru-RU"/>
        </w:rPr>
        <w:t> При наличии в Региональной программе на очередной финансовый год и плановый период мероприятий по улучшению жилищных условий граждан, проживающих в сельской местности, в том числе молодых семей и молодых специалистов.</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2.3.11. реестры объектов социального и инженерного обустройства населенных пунктов, расположенных в сельской местности, (кроме учреждений культурно-досугового типа и автомобильных дорог) на очередной финансовый год и плановый период по форме, указанной в </w:t>
      </w:r>
      <w:hyperlink r:id="rId27" w:history="1">
        <w:r w:rsidRPr="00094748">
          <w:rPr>
            <w:rFonts w:ascii="Arial" w:eastAsia="Times New Roman" w:hAnsi="Arial" w:cs="Arial"/>
            <w:color w:val="00466E"/>
            <w:spacing w:val="2"/>
            <w:sz w:val="21"/>
            <w:szCs w:val="21"/>
            <w:u w:val="single"/>
            <w:lang w:eastAsia="ru-RU"/>
          </w:rPr>
          <w:t>приложении N 7 Порядку</w:t>
        </w:r>
      </w:hyperlink>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48066A0A" wp14:editId="391ED301">
                <wp:extent cx="104775" cy="219075"/>
                <wp:effectExtent l="0" t="0" r="0" b="0"/>
                <wp:docPr id="98" name="AutoShape 3"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7NemQMAAFIHAAAOAAAAZHJzL2Uyb0RvYy54bWy8VV1u5EQQfkfiDq1+AonJ2LOeH1txVtmZ&#10;zAopCystHKDHbo8tbLfpdjIJCGlnVwsSIHEDxAMHSLIEZv/CFdo34uv2THaSfUGA8IPVXVX9VX3V&#10;VdW7d0+KnBxzqTJRhtTdcSjhZSTirJyH9PPPpp0RJapmZcxyUfKQnnJF7+69/97uogp4T6Qij7kk&#10;AClVsKhCmtZ1FXS7Kkp5wdSOqHgJZSJkwWps5bwbS7YAepF3e44z6C6EjCspIq4UpJNWSfcsfpLw&#10;qP40SRSvSR5SxFbbv7T/mfl393ZZMJesSrNoHQb7B1EULCvh9BpqwmpGjmT2DlSRRVIokdQ7kSi6&#10;IkmyiFsOYOM6t9g8SlnFLRckR1XXaVL/HWz0yfFDSbI4pD5uqmQF7mj/qBbWNblDScxVhHzpn/U5&#10;aZ42T/SFvmwe69/1b/pSv9ErvSL6T33VPG5+guilPiPYPNHnRmQ2z7FYNk+hO4PNsgXAwTfND80z&#10;HIXVlX5ubPVr/ZpY2/Pme4C/hO2VviD6FwuxhK8XzRIurvQLon+FBUIwB5tvbRgfmDgguw35/4Xw&#10;4UcEzM5sBGdI1CubojVTKEwCTQZAoPkOMV9gdUks9z+wWUG1MoIlzr1qfrRkV8gS5CAKO2Nh8opM&#10;mMpdVCrABT6qHkpTe6o6FNEXipRinLJyzvdVhfpHV+JiNyIpxSLlLEYJuQaiewPDbBTQyGzxQMQo&#10;BYZSsHV9ksjC+EDFkhPbPqfX7cNPahJB6DrecNinJIKq5/oO1sYDCzaHK6nq+1wUxCxCKhGdBWfH&#10;h6puTTcmxlcpplmeQ86CvLwhAGYrgWscNToThG24r33HPxgdjLyO1xscdDxnMunsT8deZzB1h/3J&#10;ncl4PHG/MX5dL0izOOalcbNpftf7e821HkNt2163vxJ5Fhs4E5KS89k4l+SYYfhM7bdOyJZZ92YY&#10;Nl/gcouS2/Ocez2/Mx2Mhh1v6vU7/tAZdRzXv+cPHM/3JtOblA6zkv97SmSBudDv9e0tbQV9i5tj&#10;v3e5saDIaoz3PCtCOro2YoGpwIMytldbsyxv11upMOG/TQWue3PRtl5NibbVPxPxKcpVCpQTxjse&#10;IixSIb+iZIGhHlL15RGTnJL84xIl77ueZ14Bu/H6wx42clsz29awMgJUSGtK2uW4bl+Oo0pm8xSe&#10;XJuYUpiJmWS2hE0LtVGtmwuD2zJZPzLmZdjeW6u3T+HeX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cYOzXpkDAABSBwAA&#10;DgAAAAAAAAAAAAAAAAAuAgAAZHJzL2Uyb0RvYy54bWxQSwECLQAUAAYACAAAACEAErsFm9wAAAAD&#10;AQAADwAAAAAAAAAAAAAAAADzBQAAZHJzL2Rvd25yZXYueG1sUEsFBgAAAAAEAAQA8wAAAPwGAAAA&#10;AA==&#10;" filled="f" stroked="f">
                <o:lock v:ext="edit" aspectratio="t"/>
                <w10:anchorlock/>
              </v:rect>
            </w:pict>
          </mc:Fallback>
        </mc:AlternateContent>
      </w:r>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t>________________</w:t>
      </w:r>
      <w:r w:rsidRPr="00094748">
        <w:rPr>
          <w:rFonts w:ascii="Arial" w:eastAsia="Times New Roman" w:hAnsi="Arial" w:cs="Arial"/>
          <w:color w:val="2D2D2D"/>
          <w:spacing w:val="2"/>
          <w:sz w:val="21"/>
          <w:szCs w:val="21"/>
          <w:lang w:eastAsia="ru-RU"/>
        </w:rPr>
        <w:br/>
      </w:r>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6E91B13D" wp14:editId="6649763B">
                <wp:extent cx="104775" cy="219075"/>
                <wp:effectExtent l="0" t="0" r="0" b="0"/>
                <wp:docPr id="97" name="AutoShape 4"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V2zmAMAAFIHAAAOAAAAZHJzL2Uyb0RvYy54bWy8Vd1u40QUvkfiHUZzBRJp7OD82Kq76iYN&#10;Qiqw0sIDTOxxbGF7zIzbtCCkza4ACZB4A8QFD9B2KWT/yiuM34hvxkk27d4gQPjCmjnnzHfOd+ac&#10;M/v3zoqcnHKpMlGG1N1zKOFlJOKsnIf0s0+nnRElqmZlzHJR8pCec0XvHbz91v6iCnhPpCKPuSQA&#10;KVWwqEKa1nUVdLsqSnnB1J6oeAllImTBamzlvBtLtgB6kXd7jjPoLoSMKykirhSkk1ZJDyx+kvCo&#10;/iRJFK9JHlLEVtu/tP+Z+XcP9lkwl6xKs2gdBvsHURQsK+F0CzVhNSMnMnsDqsgiKZRI6r1IFF2R&#10;JFnELQewcZ07bB6mrOKWC5Kjqm2a1H8HG318+kCSLA6pP6SkZAXu6PCkFtY18SiJuYqQL/2zviTN&#10;k+axvtLXzSP9u/5NX+tXeqVXRP+pb5pHzU8QPdcXBJvH+tKIzOYpFsvmCXQXsFm2ADj4qvmh+QZH&#10;YXWjnxpb/VK/JNb2svke4M9he6OviP7FQizh61mzhIsb/YzoX2GBEMzB5lsbxjsmDsjuQv5/Ibz7&#10;HgGzCxvBBRL1wqZozRQKk0CTARBovkPMV1hdE8v9D2xWUK2MYIlzL5ofLdkVsgQ5iMLOWJi8IhOm&#10;cheVCnCBD6sH0tSeqo5F9LkipRinrJzzQ1Wh/tGVuNiNSEqxSDmLUUKugejewjAbBTQyW3wkYpQC&#10;QynYuj5LZGF8oGLJmW2f82378LOaRBC6jjcc9imJoOq5voO18cCCzeFKqvoDLgpiFiGViM6Cs9Nj&#10;VbemGxPjqxTTLM8hZ0Fe3hIAs5XANY4anQnCNtxXvuMfjY5GXsfrDY46njOZdA6nY68zmLrD/uT9&#10;yXg8cb82fl0vSLM45qVxs2l+1/t7zbUeQ23bbttfiTyLDZwJScn5bJxLcsowfKb2Wydkx6x7Owyb&#10;L3C5Q8ntec79nt+ZDkbDjjf1+h1/6Iw6juvf9weO53uT6W1Kx1nJ/z0lssBc6Pf69pZ2gr7DzbHf&#10;m9xYUGQ1xnueFSEdbY1YYCrwqIzt1dYsy9v1TipM+K9TgeveXLStV1OibfXPRHyOcpUC5YTxjocI&#10;i1TILylZYKiHVH1xwiSnJP+wRMn7rueZV8BuvP6wh43c1cx2NayMABXSmpJ2Oa7bl+Okktk8hSfX&#10;JqYUZmImmS1h00JtVOvmwuC2TNaPjHkZdvfW6vVTePAXAA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A0JV2zmAMAAFIHAAAO&#10;AAAAAAAAAAAAAAAAAC4CAABkcnMvZTJvRG9jLnhtbFBLAQItABQABgAIAAAAIQASuwWb3AAAAAMB&#10;AAAPAAAAAAAAAAAAAAAAAPIFAABkcnMvZG93bnJldi54bWxQSwUGAAAAAAQABADzAAAA+wYAAAAA&#10;" filled="f" stroked="f">
                <o:lock v:ext="edit" aspectratio="t"/>
                <w10:anchorlock/>
              </v:rect>
            </w:pict>
          </mc:Fallback>
        </mc:AlternateContent>
      </w:r>
      <w:r w:rsidRPr="00094748">
        <w:rPr>
          <w:rFonts w:ascii="Arial" w:eastAsia="Times New Roman" w:hAnsi="Arial" w:cs="Arial"/>
          <w:color w:val="2D2D2D"/>
          <w:spacing w:val="2"/>
          <w:sz w:val="21"/>
          <w:szCs w:val="21"/>
          <w:lang w:eastAsia="ru-RU"/>
        </w:rPr>
        <w:t> При наличии в Региональной программе на очередной финансовый год и плановый период мероприятий по комплексному обустройству населенных пунктов, расположенных в сельской местности, объектами социальной и инженерной инфраструктуры (кроме учреждений культурно-досугового типа и автомобильных дорог).</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2.3.12. реестры учреждений культурно-досугового типа, расположенных в сельской местности, на очередной финансовый год и плановый период по форме, указанной в </w:t>
      </w:r>
      <w:hyperlink r:id="rId28" w:history="1">
        <w:r w:rsidRPr="00094748">
          <w:rPr>
            <w:rFonts w:ascii="Arial" w:eastAsia="Times New Roman" w:hAnsi="Arial" w:cs="Arial"/>
            <w:color w:val="00466E"/>
            <w:spacing w:val="2"/>
            <w:sz w:val="21"/>
            <w:szCs w:val="21"/>
            <w:u w:val="single"/>
            <w:lang w:eastAsia="ru-RU"/>
          </w:rPr>
          <w:t>приложении N 7.1 к Порядку</w:t>
        </w:r>
      </w:hyperlink>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2B49A60D" wp14:editId="43741AC9">
                <wp:extent cx="104775" cy="219075"/>
                <wp:effectExtent l="0" t="0" r="0" b="0"/>
                <wp:docPr id="96" name="AutoShape 5"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cGglwMAAFIHAAAOAAAAZHJzL2Uyb0RvYy54bWy8Vd1u40QUvkfiHUa+Aok0dnB+bNVddZMG&#10;IRVYaeEBJvY4trBnzIzbtCCkza4ACZB4A8QFD9B2KWT/yiuM34hvxkk27d4gQPjCmjnnzHd+5jtn&#10;9u+dlQU5ZVLlgkeOt+c6hPFYJDmfR85nn047I4eomvKEFoKzyDlnyrl38PZb+4sqZD2RiSJhkgCE&#10;q3BRRU5W11XY7ao4YyVVe6JiHMpUyJLW2Mp5N5F0AfSy6PZcd9BdCJlUUsRMKUgnrdI5sPhpyuL6&#10;kzRVrCZF5CC22v6l/c/Mv3uwT8O5pFWWx+sw6D+IoqQ5h9Mt1ITWlJzI/A2oMo+lUCKt92JRdkWa&#10;5jGzOSAbz72TzcOMVszmguKoalsm9d/Bxh+fPpAkTyInGDiE0xJ3dHhSC+ua9B2SMBWjXvpnfUma&#10;J81jfaWvm0f6d/2bvtav9EqviP5T3zSPmp8geq4vCDaP9aURmc1TLJbNE+guYLNsAXDwVfND8w2O&#10;wupGPzW2+qV+SaztZfM9wJ/D9kZfEf2LhVjC17NmCRc3+hnRv8ICIZiDzbc2jHdMHJDdhfz/Qnj3&#10;PYLMLmwEFyjUC1uidaZQmAKaCiCB5jvEfIXVNbG5/4HNCqqVESxx7kXzo012hSpBjkRhZyxMXVEJ&#10;w9xFpUJc4MPqgTTcU9WxiD9XhItxRvmcHaoK/EdX4mI3IinFImM0AYU8A9G9hWE2CmhktvhIJKAC&#10;BRUsr89SWRofYCw5s+1zvm0fdlaTGELP9YdDUCaGqucFLtbGAw03hyup6g+YKIlZRI5EdBacnh6r&#10;ujXdmBhfXEzzooCchgW/JQBmK4FrHDU6E4RtuK8CNzgaHY38jt8bHHV8dzLpHE7Hfmcw9Yb9yfuT&#10;8XjifW38en6Y5UnCuHGzaX7P/3vNtR5Dbdtu21+JIk8MnAlJyflsXEhySjF8pvZbF2THrHs7DFsv&#10;5HInJa/nu/d7QWc6GA07/tTvd4KhO+q4XnA/GLh+4E+mt1M6zjn79ymRBeZCv9e3t7QT9J3cXPu9&#10;mRsNy7zGeC/yMnJGWyMaGgYe8cRebU3zol3vlMKE/7oUuO7NRVu+Goq27J+J5Bx0lQJ0wnjHQ4RF&#10;JuSXDllgqEeO+uKESuaQ4kMOygee75tXwG78/rCHjdzVzHY1lMeAipzaIe1yXLcvx0kl83kGT54t&#10;DBdmYqa5pbBpoTaqdXNhcNtM1o+MeRl299bq9VN48BcA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Gk9waCXAwAAUgcAAA4A&#10;AAAAAAAAAAAAAAAALgIAAGRycy9lMm9Eb2MueG1sUEsBAi0AFAAGAAgAAAAhABK7BZvcAAAAAwEA&#10;AA8AAAAAAAAAAAAAAAAA8QUAAGRycy9kb3ducmV2LnhtbFBLBQYAAAAABAAEAPMAAAD6BgAAAAA=&#10;" filled="f" stroked="f">
                <o:lock v:ext="edit" aspectratio="t"/>
                <w10:anchorlock/>
              </v:rect>
            </w:pict>
          </mc:Fallback>
        </mc:AlternateContent>
      </w:r>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t>________________</w:t>
      </w:r>
      <w:r w:rsidRPr="00094748">
        <w:rPr>
          <w:rFonts w:ascii="Arial" w:eastAsia="Times New Roman" w:hAnsi="Arial" w:cs="Arial"/>
          <w:color w:val="2D2D2D"/>
          <w:spacing w:val="2"/>
          <w:sz w:val="21"/>
          <w:szCs w:val="21"/>
          <w:lang w:eastAsia="ru-RU"/>
        </w:rPr>
        <w:br/>
      </w:r>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58347798" wp14:editId="6FDCF59B">
                <wp:extent cx="104775" cy="219075"/>
                <wp:effectExtent l="0" t="0" r="0" b="0"/>
                <wp:docPr id="95" name="AutoShape 6"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WWUlgMAAFIHAAAOAAAAZHJzL2Uyb0RvYy54bWy8Vd1u40QUvkfiHUa+Aok0dnB+bNVddZMG&#10;IRVYaeEBJvY4trBnzIzbtCCkza4ACZB4A8QFD9B2KWT/yiuM34hvxkk27d4gQPjCmjnnzHd+5jtn&#10;9u+dlQU5ZVLlgkeOt+c6hPFYJDmfR85nn047I4eomvKEFoKzyDlnyrl38PZb+4sqZD2RiSJhkgCE&#10;q3BRRU5W11XY7ao4YyVVe6JiHMpUyJLW2Mp5N5F0AfSy6PZcd9BdCJlUUsRMKUgnrdI5sPhpyuL6&#10;kzRVrCZF5CC22v6l/c/Mv3uwT8O5pFWWx+sw6D+IoqQ5h9Mt1ITWlJzI/A2oMo+lUCKt92JRdkWa&#10;5jGzOSAbz72TzcOMVszmguKoalsm9d/Bxh+fPpAkTyIn6DuE0xJ3dHhSC+uaDBySMBWjXvpnfUma&#10;J81jfaWvm0f6d/2bvtav9EqviP5T3zSPmp8geq4vCDaP9aURmc1TLJbNE+guYLNsAXDwVfND8w2O&#10;wupGPzW2+qV+SaztZfM9wJ/D9kZfEf2LhVjC17NmCRc3+hnRv8ICIZiDzbc2jHdMHJDdhfz/Qnj3&#10;PYLMLmwEFyjUC1uidaZQmAKaCiCB5jvEfIXVNbG5/4HNCqqVESxx7kXzo012hSpBjkRhZyxMXVEJ&#10;w9xFpUJc4MPqgTTcU9WxiD9XhItxRvmcHaoK/EdX4mI3IinFImM0AYU8A9G9hWE2CmhktvhIJKAC&#10;BRUsr89SWRofYCw5s+1zvm0fdlaTGELP9YdDsCiGqucFLtbGAw03hyup6g+YKIlZRI5EdBacnh6r&#10;ujXdmBhfXEzzooCchgW/JQBmK4FrHDU6E4RtuK8CNzgaHY38jt8bHHV8dzLpHE7Hfmcw9Yb9yfuT&#10;8XjifW38en6Y5UnCuHGzaX7P/3vNtR5Dbdtu21+JIk8MnAlJyflsXEhySjF8pvZbF2THrHs7DFsv&#10;5HInJa/nu/d7QWc6GA07/tTvd4KhO+q4XnA/GLh+4E+mt1M6zjn79ymRhZkLvb69pZ2g7+Tm2u/N&#10;3GhY5jXGe5GXkTPaGtHQMPCIJ/Zqa5oX7XqnFCb816XAdW8u2vLVULRl/0wk56CrFKATxjseIiwy&#10;Ib90yAJDPXLUFydUMocUH3JQPvB837wCduP3hz1s5K5mtquhPAZU5NQOaZfjun05TiqZzzN48mxh&#10;uDATM80thU0LtVGtmwuD22ayfmTMy7C7t1avn8KDvwAAAP//AwBQSwMEFAAGAAgAAAAhABK7BZvc&#10;AAAAAwEAAA8AAABkcnMvZG93bnJldi54bWxMj09rwkAQxe8Fv8MyQi+lbvpHkTQTEaFUSkEaq+c1&#10;O02C2dmYXZP023ftxV4GHu/x3m+SxWBq0VHrKssID5MIBHFudcUFwtf29X4OwnnFWtWWCeGHHCzS&#10;0U2iYm17/qQu84UIJexihVB638RSurwko9zENsTB+7atUT7ItpC6VX0oN7V8jKKZNKrisFCqhlYl&#10;5cfsbBD6fNPttx9vcnO3X1s+rU+rbPeOeDseli8gPA3+GoYLfkCHNDAd7Jm1EzVCeMT/3Ys3m4I4&#10;IDw9T0GmifzPnv4CAAD//wMAUEsBAi0AFAAGAAgAAAAhALaDOJL+AAAA4QEAABMAAAAAAAAAAAAA&#10;AAAAAAAAAFtDb250ZW50X1R5cGVzXS54bWxQSwECLQAUAAYACAAAACEAOP0h/9YAAACUAQAACwAA&#10;AAAAAAAAAAAAAAAvAQAAX3JlbHMvLnJlbHNQSwECLQAUAAYACAAAACEAjhVllJYDAABSBwAADgAA&#10;AAAAAAAAAAAAAAAuAgAAZHJzL2Uyb0RvYy54bWxQSwECLQAUAAYACAAAACEAErsFm9wAAAADAQAA&#10;DwAAAAAAAAAAAAAAAADwBQAAZHJzL2Rvd25yZXYueG1sUEsFBgAAAAAEAAQA8wAAAPkGAAAAAA==&#10;" filled="f" stroked="f">
                <o:lock v:ext="edit" aspectratio="t"/>
                <w10:anchorlock/>
              </v:rect>
            </w:pict>
          </mc:Fallback>
        </mc:AlternateContent>
      </w:r>
      <w:r w:rsidRPr="00094748">
        <w:rPr>
          <w:rFonts w:ascii="Arial" w:eastAsia="Times New Roman" w:hAnsi="Arial" w:cs="Arial"/>
          <w:color w:val="2D2D2D"/>
          <w:spacing w:val="2"/>
          <w:sz w:val="21"/>
          <w:szCs w:val="21"/>
          <w:lang w:eastAsia="ru-RU"/>
        </w:rPr>
        <w:t> При наличии в Региональной программе на очередной финансовый год и плановый период мероприятий по развитию сети учреждений культурно-досугового типа в сельской местности.</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2.3.13. реестры объектов строительства и реконструкции автомобильных дорог, ведущих к общественно значимым объектам сельских населенных пунктов, объектам производства и переработки сельскохозяйственной продукции, на очередной финансовый год и плановый период по форме, указанной в </w:t>
      </w:r>
      <w:hyperlink r:id="rId29" w:history="1">
        <w:r w:rsidRPr="00094748">
          <w:rPr>
            <w:rFonts w:ascii="Arial" w:eastAsia="Times New Roman" w:hAnsi="Arial" w:cs="Arial"/>
            <w:color w:val="00466E"/>
            <w:spacing w:val="2"/>
            <w:sz w:val="21"/>
            <w:szCs w:val="21"/>
            <w:u w:val="single"/>
            <w:lang w:eastAsia="ru-RU"/>
          </w:rPr>
          <w:t>приложении N 7.2 к Порядку</w:t>
        </w:r>
      </w:hyperlink>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0AC73106" wp14:editId="16B07472">
                <wp:extent cx="104775" cy="219075"/>
                <wp:effectExtent l="0" t="0" r="0" b="0"/>
                <wp:docPr id="94" name="AutoShape 7"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mHmAMAAFIHAAAOAAAAZHJzL2Uyb0RvYy54bWy8Vd1u40QUvkfiHUZzBRJp7OD82Kq76iYN&#10;Qiqw0sIDTOxxbGF7zIzbtCCkza4ACZB4A8QFD9B2KWT/yiuM34hvxkk27d4gQPjCmjnnzHfOd+ac&#10;M/v3zoqcnHKpMlGG1N1zKOFlJOKsnIf0s0+nnRElqmZlzHJR8pCec0XvHbz91v6iCnhPpCKPuSQA&#10;KVWwqEKa1nUVdLsqSnnB1J6oeAllImTBamzlvBtLtgB6kXd7jjPoLoSMKykirhSkk1ZJDyx+kvCo&#10;/iRJFK9JHlLEVtu/tP+Z+XcP9lkwl6xKs2gdBvsHURQsK+F0CzVhNSMnMnsDqsgiKZRI6r1IFF2R&#10;JFnELQewcZ07bB6mrOKWC5Kjqm2a1H8HG318+kCSLA6p71FSsgJ3dHhSC+uaDCmJuYqQL/2zviTN&#10;k+axvtLXzSP9u/5NX+tXeqVXRP+pb5pHzU8QPdcXBJvH+tKIzOYpFsvmCXQXsFm2ADj4qvmh+QZH&#10;YXWjnxpb/VK/JNb2svke4M9he6OviP7FQizh61mzhIsb/YzoX2GBEMzB5lsbxjsmDsjuQv5/Ibz7&#10;HgGzCxvBBRL1wqZozRQKk0CTARBovkPMV1hdE8v9D2xWUK2MYIlzL5ofLdkVsgQ5iMLOWJi8IhOm&#10;cheVCnCBD6sH0tSeqo5F9LkipRinrJzzQ1Wh/tGVuNiNSEqxSDmLUUKugejewjAbBTQyW3wkYpQC&#10;QynYuj5LZGF8oGLJmW2f82378LOaRBC6jjcc9imJoOq5voO18cCCzeFKqvoDLgpiFiGViM6Cs9Nj&#10;VbemGxPjqxTTLM8hZ0Fe3hIAs5XANY4anQnCNtxXvuMfjY5GXsfrDY46njOZdA6nY68zmLrD/uT9&#10;yXg8cb82fl0vSLM45qVxs2l+1/t7zbUeQ23bbttfiTyLDZwJScn5bJxLcsowfKb2Wydkx6x7Owyb&#10;L3C5Q8ntec79nt+ZDkbDjjf1+h1/6Iw6juvf9weO53uT6W1Kx1nJ/z0lssBc6Pf69pZ2gr7DzbHf&#10;m9xYUGQ1xnueFSEdbY1YYCrwqIzt1dYsy9v1TipM+K9TgeveXLStV1OibfXPRHyOcpUC5YTxjocI&#10;i1TILylZYKiHVH1xwiSnJP+wRMn7rueZV8BuvP6wh43c1cx2NayMABXSmpJ2Oa7bl+Okktk8hSfX&#10;JqYUZmImmS1h00JtVOvmwuC2TNaPjHkZdvfW6vVTePAXAA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DTDfmHmAMAAFIHAAAO&#10;AAAAAAAAAAAAAAAAAC4CAABkcnMvZTJvRG9jLnhtbFBLAQItABQABgAIAAAAIQASuwWb3AAAAAMB&#10;AAAPAAAAAAAAAAAAAAAAAPIFAABkcnMvZG93bnJldi54bWxQSwUGAAAAAAQABADzAAAA+wYAAAAA&#10;" filled="f" stroked="f">
                <o:lock v:ext="edit" aspectratio="t"/>
                <w10:anchorlock/>
              </v:rect>
            </w:pict>
          </mc:Fallback>
        </mc:AlternateContent>
      </w:r>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t>________________</w:t>
      </w:r>
      <w:r w:rsidRPr="00094748">
        <w:rPr>
          <w:rFonts w:ascii="Arial" w:eastAsia="Times New Roman" w:hAnsi="Arial" w:cs="Arial"/>
          <w:color w:val="2D2D2D"/>
          <w:spacing w:val="2"/>
          <w:sz w:val="21"/>
          <w:szCs w:val="21"/>
          <w:lang w:eastAsia="ru-RU"/>
        </w:rPr>
        <w:br/>
      </w:r>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0A6FF4E9" wp14:editId="04134AAB">
                <wp:extent cx="104775" cy="219075"/>
                <wp:effectExtent l="0" t="0" r="0" b="0"/>
                <wp:docPr id="93" name="AutoShape 8"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2mQMAAFIHAAAOAAAAZHJzL2Uyb0RvYy54bWy8VV1u5EQQfkfiDq1+AonJ2LOeH1txVtmZ&#10;zAopCystHKDHbo8tbLfpdjIJCGlnVwsSIHEDxAMHSLIEZv/CFdo34uv2THaSfUGA8IPVXVX9VX3V&#10;VdW7d0+KnBxzqTJRhtTdcSjhZSTirJyH9PPPpp0RJapmZcxyUfKQnnJF7+69/97uogp4T6Qij7kk&#10;AClVsKhCmtZ1FXS7Kkp5wdSOqHgJZSJkwWps5bwbS7YAepF3e44z6C6EjCspIq4UpJNWSfcsfpLw&#10;qP40SRSvSR5SxFbbv7T/mfl393ZZMJesSrNoHQb7B1EULCvh9BpqwmpGjmT2DlSRRVIokdQ7kSi6&#10;IkmyiFsOYOM6t9g8SlnFLRckR1XXaVL/HWz0yfFDSbI4pP4dSkpW4I72j2phXRNcXsxVhHzpn/U5&#10;aZ42T/SFvmwe69/1b/pSv9ErvSL6T33VPG5+guilPiPYPNHnRmQ2z7FYNk+hO4PNsgXAwTfND80z&#10;HIXVlX5ubPVr/ZpY2/Pme4C/hO2VviD6FwuxhK8XzRIurvQLon+FBUIwB5tvbRgfmDgguw35/4Xw&#10;4UcEzM5sBGdI1CubojVTKEwCTQZAoPkOMV9gdUks9z+wWUG1MoIlzr1qfrRkV8gS5CAKO2Nh8opM&#10;mMpdVCrABT6qHkpTe6o6FNEXipRinLJyzvdVhfpHV+JiNyIpxSLlLEYJuQaiewPDbBTQyGzxQMQo&#10;BYZSsHV9ksjC+EDFkhPbPqfX7cNPahJB6DrecNinJIKq5/oO1sYDCzaHK6nq+1wUxCxCKhGdBWfH&#10;h6puTTcmxlcpplmeQ86CvLwhAGYrgWscNToThG24r33HPxgdjLyO1xscdDxnMunsT8deZzB1h/3J&#10;ncl4PHG/MX5dL0izOOalcbNpftf7e821HkNt2163vxJ5Fhs4E5KS89k4l+SYYfhM7bdOyJZZ92YY&#10;Nl/gcouS2/Ocez2/Mx2Mhh1v6vU7/tAZdRzXv+cPHM/3JtOblA6zkv97SmSBudDv9e0tbQV9i5tj&#10;v3e5saDIaoz3PCtCOro2YoGpwIMytldbsyxv11upMOG/TQWue3PRtl5NibbVPxPxKcpVCpQTxjse&#10;IixSIb+iZIGhHlL15RGTnJL84xIl77ueZ14Bu/H6wx42clsz29awMgJUSGtK2uW4bl+Oo0pm8xSe&#10;XJuYUpiJmWS2hE0LtVGtmwuD2zJZPzLmZdjeW6u3T+HeX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fmn39pkDAABSBwAA&#10;DgAAAAAAAAAAAAAAAAAuAgAAZHJzL2Uyb0RvYy54bWxQSwECLQAUAAYACAAAACEAErsFm9wAAAAD&#10;AQAADwAAAAAAAAAAAAAAAADzBQAAZHJzL2Rvd25yZXYueG1sUEsFBgAAAAAEAAQA8wAAAPwGAAAA&#10;AA==&#10;" filled="f" stroked="f">
                <o:lock v:ext="edit" aspectratio="t"/>
                <w10:anchorlock/>
              </v:rect>
            </w:pict>
          </mc:Fallback>
        </mc:AlternateContent>
      </w:r>
      <w:r w:rsidRPr="00094748">
        <w:rPr>
          <w:rFonts w:ascii="Arial" w:eastAsia="Times New Roman" w:hAnsi="Arial" w:cs="Arial"/>
          <w:color w:val="2D2D2D"/>
          <w:spacing w:val="2"/>
          <w:sz w:val="21"/>
          <w:szCs w:val="21"/>
          <w:lang w:eastAsia="ru-RU"/>
        </w:rPr>
        <w:t> При наличии в Региональной программе на очередной финансовый год и плановый период мероприятий по строительству и реконструкции автомобильных дорог, ведущих к общественно значимым объектам сельских населенных пунктов, объектам производства и переработки сельскохозяйственной продукции.</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2.3.14. документы по проектам комплексного обустройства площадок под компактную жилищную застройку</w:t>
      </w:r>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73242230" wp14:editId="4C4081C0">
                <wp:extent cx="104775" cy="219075"/>
                <wp:effectExtent l="0" t="0" r="0" b="0"/>
                <wp:docPr id="92" name="AutoShape 9"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vlmAMAAFIHAAAOAAAAZHJzL2Uyb0RvYy54bWy8Vd1u40QUvkfiHUZzBRJp7OD82Kq76iYN&#10;Qiqw0sIDTOxxbGF7zIzbtCCkza4ACZB4A8QFD9B2KWT/yiuM34hvxkk27d4gQPjCmjnnzHfOd+ac&#10;M/v3zoqcnHKpMlGG1N1zKOFlJOKsnIf0s0+nnRElqmZlzHJR8pCec0XvHbz91v6iCnhPpCKPuSQA&#10;KVWwqEKa1nUVdLsqSnnB1J6oeAllImTBamzlvBtLtgB6kXd7jjPoLoSMKykirhSkk1ZJDyx+kvCo&#10;/iRJFK9JHlLEVtu/tP+Z+XcP9lkwl6xKs2gdBvsHURQsK+F0CzVhNSMnMnsDqsgiKZRI6r1IFF2R&#10;JFnELQewcZ07bB6mrOKWC5Kjqm2a1H8HG318+kCSLA6p36OkZAXu6PCkFtY18SmJuYqQL/2zviTN&#10;k+axvtLXzSP9u/5NX+tXeqVXRP+pb5pHzU8QPdcXBJvH+tKIzOYpFsvmCXQXsFm2ADj4qvmh+QZH&#10;YXWjnxpb/VK/JNb2svke4M9he6OviP7FQizh61mzhIsb/YzoX2GBEMzB5lsbxjsmDsjuQv5/Ibz7&#10;HgGzCxvBBRL1wqZozRQKk0CTARBovkPMV1hdE8v9D2xWUK2MYIlzL5ofLdkVsgQ5iMLOWJi8IhOm&#10;cheVCnCBD6sH0tSeqo5F9LkipRinrJzzQ1Wh/tGVuNiNSEqxSDmLUUKugejewjAbBTQyW3wkYpQC&#10;QynYuj5LZGF8oGLJmW2f82378LOaRBC6jjcc9imJoOq5voO18cCCzeFKqvoDLgpiFiGViM6Cs9Nj&#10;VbemGxPjqxTTLM8hZ0Fe3hIAs5XANY4anQnCNtxXvuMfjY5GXsfrDY46njOZdA6nY68zmLrD/uT9&#10;yXg8cb82fl0vSLM45qVxs2l+1/t7zbUeQ23bbttfiTyLDZwJScn5bJxLcsowfKb2Wydkx6x7Owyb&#10;L3C5Q8ntec79nt+ZDkbDjjf1+h1/6Iw6juvf9weO53uT6W1Kx1nJ/z0lssBc6Pf69pZ2gr7DzbHf&#10;m9xYUGQ1xnueFSEdbY1YYCrwqIzt1dYsy9v1TipM+K9TgeveXLStV1OibfXPRHyOcpUC5YTxjocI&#10;i1TILylZYKiHVH1xwiSnJP+wRMn7rueZV8BuvP6wh43c1cx2NayMABXSmpJ2Oa7bl+Okktk8hSfX&#10;JqYUZmImmS1h00JtVOvmwuC2TNaPjHkZdvfW6vVTePAXAA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AjcWvlmAMAAFIHAAAO&#10;AAAAAAAAAAAAAAAAAC4CAABkcnMvZTJvRG9jLnhtbFBLAQItABQABgAIAAAAIQASuwWb3AAAAAMB&#10;AAAPAAAAAAAAAAAAAAAAAPIFAABkcnMvZG93bnJldi54bWxQSwUGAAAAAAQABADzAAAA+wYAAAAA&#10;" filled="f" stroked="f">
                <o:lock v:ext="edit" aspectratio="t"/>
                <w10:anchorlock/>
              </v:rect>
            </w:pict>
          </mc:Fallback>
        </mc:AlternateContent>
      </w:r>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t>________________</w:t>
      </w:r>
      <w:r w:rsidRPr="00094748">
        <w:rPr>
          <w:rFonts w:ascii="Arial" w:eastAsia="Times New Roman" w:hAnsi="Arial" w:cs="Arial"/>
          <w:color w:val="2D2D2D"/>
          <w:spacing w:val="2"/>
          <w:sz w:val="21"/>
          <w:szCs w:val="21"/>
          <w:lang w:eastAsia="ru-RU"/>
        </w:rPr>
        <w:br/>
      </w:r>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61BE7565" wp14:editId="62AA8AF1">
                <wp:extent cx="104775" cy="219075"/>
                <wp:effectExtent l="0" t="0" r="0" b="0"/>
                <wp:docPr id="91" name="AutoShape 10"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nWmAMAAFMHAAAOAAAAZHJzL2Uyb0RvYy54bWy8Vd1u40QUvkfiHUa+Aok0dnB+bNVddZMG&#10;IRVYaeEBJvY4trBnzIzbtCCkza4ACZB4A8QFD9B2KWT/yiuM34hvxkk27d4gQPjCmjnnzHfOd+ac&#10;M/v3zsqCnDKpcsEjx9tzHcJ4LJKczyPns0+nnZFDVE15QgvBWeScM+XcO3j7rf1FFbKeyESRMEkA&#10;wlW4qCInq+sq7HZVnLGSqj1RMQ5lKmRJa2zlvJtIugB6WXR7rjvoLoRMKiliphSkk1bpHFj8NGVx&#10;/UmaKlaTInIQW23/0v5n5t892KfhXNIqy+N1GPQfRFHSnMPpFmpCa0pOZP4GVJnHUiiR1nuxKLsi&#10;TfOYWQ5g47l32DzMaMUsFyRHVds0qf8ONv749IEkeRI5gecQTkvc0eFJLaxr4iFlCVMxEqZ/1pek&#10;edI81lf6unmkf9e/6Wv9Sq/0iug/9U3zqPkJouf6gmDzWF8akdk8xWLZPIHuAjbLFgAHXzU/NN/g&#10;KKxu9FNjq1/ql8TaXjbfA/w5bG/0FdG/WIglfD1rlnBxo58R/SssEII52Hxrw3jHxAHZXcj/L4R3&#10;3yNgdmEjuECiXtgUrZlCYRJoMgACzXeI+Qqra2K5/4HNCqqVESxx7kXzoyW7QpYgB1HYGQuTV2TC&#10;lO6iUiFu8GH1QJriU9WxiD9XhItxRvmcHaoKDYC2xM1uRFKKRcZoghryDET3FobZKKCR2eIjkaAW&#10;KGrBFvZZKkvjAyVLzmz/nG/7h53VJIbQc/3hsO+QGKqeF7hYGw803ByupKo/YKIkZhE5EtFZcHp6&#10;rOrWdGNifHExzYsCchoW/JYAmK0ErnHU6EwQtuO+CtzgaHQ08jt+b3DU8d3JpHM4HfudwdQb9ifv&#10;T8bjife18ev5YZYnCePGzab7Pf/vddd6DrV9u+1/JYo8MXAmJCXns3EhySnF9Jnab52QHbPu7TBs&#10;vsDlDiWv57v3e0FnOhgNO/7U73eCoTvquF5wPxi4fuBPprcpHeec/XtKZIHB0O/17S3tBH2Hm2u/&#10;N7nRsMxrzPciLyNntDWioanAI57Yq61pXrTrnVSY8F+nAte9uWhbr6ZE2+qfieQc5SoFygnDCi8R&#10;FpmQXzpkgakeOeqLEyqZQ4oPOUo+8HzfPAN24/eHPWzkrma2q6E8BlTk1A5pl+O6fTpOKpnPM3jy&#10;bGK4MCMzzW0JmxZqo1o3Fya3ZbJ+ZczTsLu3Vq/fwoO/AA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Au8unWmAMAAFMHAAAO&#10;AAAAAAAAAAAAAAAAAC4CAABkcnMvZTJvRG9jLnhtbFBLAQItABQABgAIAAAAIQASuwWb3AAAAAMB&#10;AAAPAAAAAAAAAAAAAAAAAPIFAABkcnMvZG93bnJldi54bWxQSwUGAAAAAAQABADzAAAA+wYAAAAA&#10;" filled="f" stroked="f">
                <o:lock v:ext="edit" aspectratio="t"/>
                <w10:anchorlock/>
              </v:rect>
            </w:pict>
          </mc:Fallback>
        </mc:AlternateContent>
      </w:r>
      <w:r w:rsidRPr="00094748">
        <w:rPr>
          <w:rFonts w:ascii="Arial" w:eastAsia="Times New Roman" w:hAnsi="Arial" w:cs="Arial"/>
          <w:color w:val="2D2D2D"/>
          <w:spacing w:val="2"/>
          <w:sz w:val="21"/>
          <w:szCs w:val="21"/>
          <w:lang w:eastAsia="ru-RU"/>
        </w:rPr>
        <w:t> При наличии в Региональной программе на очередной финансовый год и плановый период мероприятий по реализации проектов комплексного обустройства площадок под компактную жилищную застройку в сельской местности.</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lastRenderedPageBreak/>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а) реестр проектов комплексного обустройства площадок под компактную жилищную застройку на очередной финансовый год и плановый период по форме, указанной в </w:t>
      </w:r>
      <w:hyperlink r:id="rId30" w:history="1">
        <w:r w:rsidRPr="00094748">
          <w:rPr>
            <w:rFonts w:ascii="Arial" w:eastAsia="Times New Roman" w:hAnsi="Arial" w:cs="Arial"/>
            <w:color w:val="00466E"/>
            <w:spacing w:val="2"/>
            <w:sz w:val="21"/>
            <w:szCs w:val="21"/>
            <w:u w:val="single"/>
            <w:lang w:eastAsia="ru-RU"/>
          </w:rPr>
          <w:t>приложении N 8 к Порядку</w:t>
        </w:r>
      </w:hyperlink>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б) паспорт проекта комплексного обустройства площадки под компактную жилищную застройку (рекомендуемый образец приведен в </w:t>
      </w:r>
      <w:hyperlink r:id="rId31" w:history="1">
        <w:r w:rsidRPr="00094748">
          <w:rPr>
            <w:rFonts w:ascii="Arial" w:eastAsia="Times New Roman" w:hAnsi="Arial" w:cs="Arial"/>
            <w:color w:val="00466E"/>
            <w:spacing w:val="2"/>
            <w:sz w:val="21"/>
            <w:szCs w:val="21"/>
            <w:u w:val="single"/>
            <w:lang w:eastAsia="ru-RU"/>
          </w:rPr>
          <w:t>приложении N 9 к Порядку</w:t>
        </w:r>
      </w:hyperlink>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2.3.15. документы по общественно значимым проектам, претендующим на получение грантов в рамках поддержки местных инициатив граждан, проживающих в сельской местности</w:t>
      </w:r>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43A124EE" wp14:editId="18128F16">
                <wp:extent cx="104775" cy="219075"/>
                <wp:effectExtent l="0" t="0" r="0" b="0"/>
                <wp:docPr id="90" name="AutoShape 11"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bamAMAAFMHAAAOAAAAZHJzL2Uyb0RvYy54bWy8Vd1u40QUvkfiHUa+Aok0dnB+bNVddZMG&#10;IRVYaeEBJvY4trBnzIzbtCCkza4ACZB4A8QFD9B2KWT/yiuM34hvxkk27d4gQPjCmjnnzHfOd+ac&#10;M/v3zsqCnDKpcsEjx9tzHcJ4LJKczyPns0+nnZFDVE15QgvBWeScM+XcO3j7rf1FFbKeyESRMEkA&#10;wlW4qCInq+sq7HZVnLGSqj1RMQ5lKmRJa2zlvJtIugB6WXR7rjvoLoRMKiliphSkk1bpHFj8NGVx&#10;/UmaKlaTInIQW23/0v5n5t892KfhXNIqy+N1GPQfRFHSnMPpFmpCa0pOZP4GVJnHUiiR1nuxKLsi&#10;TfOYWQ5g47l32DzMaMUsFyRHVds0qf8ONv749IEkeRI5AdLDaYk7OjyphXVNPM8hCVMxEqZ/1pek&#10;edI81lf6unmkf9e/6Wv9Sq/0iug/9U3zqPkJouf6gmDzWF8akdk8xWLZPIHuAjbLFgAHXzU/NN/g&#10;KKxu9FNjq1/ql8TaXjbfA/w5bG/0FdG/WIglfD1rlnBxo58R/SssEII52Hxrw3jHxAHZXcj/L4R3&#10;3yNgdmEjuECiXtgUrZlCYRJoMgACzXeI+Qqra2K5/4HNCqqVESxx7kXzoyW7QpYgB1HYGQuTV2TC&#10;lO6iUiFu8GH1QJriU9WxiD9XhItxRvmcHaoKDYC2xM1uRFKKRcZoghryDET3FobZKKCR2eIjkaAW&#10;KGrBFvZZKkvjAyVLzmz/nG/7h53VJIbQc/3hsO+QGKqeF7hYGw803ByupKo/YKIkZhE5EtFZcHp6&#10;rOrWdGNifHExzYsCchoW/JYAmK0ErnHU6EwQtuO+CtzgaHQ08jt+b3DU8d3JpHM4HfudwdQb9ifv&#10;T8bjife18ev5YZYnCePGzab7Pf/vddd6DrV9u+1/JYo8MXAmJCXns3EhySnF9Jnab52QHbPu7TBs&#10;vsDlDiWv57v3e0FnOhgNO/7U73eCoTvquF5wPxi4fuBPprcpHeec/XtKZIHB0O/17S3tBH2Hm2u/&#10;N7nRsMxrzPciLyNntDWioanAI57Yq61pXrTrnVSY8F+nAte9uWhbr6ZE2+qfieQc5SoFygkDDC8R&#10;FpmQXzpkgakeOeqLEyqZQ4oPOUo+8HzfPAN24/eHPWzkrma2q6E8BlTk1A5pl+O6fTpOKpnPM3jy&#10;bGK4MCMzzW0JmxZqo1o3Fya3ZbJ+ZczTsLu3Vq/fwoO/AA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AoXnbamAMAAFMHAAAO&#10;AAAAAAAAAAAAAAAAAC4CAABkcnMvZTJvRG9jLnhtbFBLAQItABQABgAIAAAAIQASuwWb3AAAAAMB&#10;AAAPAAAAAAAAAAAAAAAAAPIFAABkcnMvZG93bnJldi54bWxQSwUGAAAAAAQABADzAAAA+wYAAAAA&#10;" filled="f" stroked="f">
                <o:lock v:ext="edit" aspectratio="t"/>
                <w10:anchorlock/>
              </v:rect>
            </w:pict>
          </mc:Fallback>
        </mc:AlternateContent>
      </w:r>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t>________________</w:t>
      </w:r>
      <w:r w:rsidRPr="00094748">
        <w:rPr>
          <w:rFonts w:ascii="Arial" w:eastAsia="Times New Roman" w:hAnsi="Arial" w:cs="Arial"/>
          <w:color w:val="2D2D2D"/>
          <w:spacing w:val="2"/>
          <w:sz w:val="21"/>
          <w:szCs w:val="21"/>
          <w:lang w:eastAsia="ru-RU"/>
        </w:rPr>
        <w:br/>
      </w:r>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1B08038E" wp14:editId="1D7D19C8">
                <wp:extent cx="104775" cy="219075"/>
                <wp:effectExtent l="0" t="0" r="0" b="0"/>
                <wp:docPr id="89" name="AutoShape 12"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Y8mAMAAFMHAAAOAAAAZHJzL2Uyb0RvYy54bWy8Vd1u40QUvkfiHUZzBRJp7OD82Kq76iYN&#10;Qiqw0sIDTOxxbGF7zIzbtCCkza4ACZB4A8QFD9B2KWT/yiuM34hvxkk27d4gQPjCmjnnzHfOd+ac&#10;M/v3zoqcnHKpMlGG1N1zKOFlJOKsnIf0s0+nnRElqmZlzHJR8pCec0XvHbz91v6iCnhPpCKPuSQA&#10;KVWwqEKa1nUVdLsqSnnB1J6oeAllImTBamzlvBtLtgB6kXd7jjPoLoSMKykirhSkk1ZJDyx+kvCo&#10;/iRJFK9JHlLEVtu/tP+Z+XcP9lkwl6xKs2gdBvsHURQsK+F0CzVhNSMnMnsDqsgiKZRI6r1IFF2R&#10;JFnELQewcZ07bB6mrOKWC5Kjqm2a1H8HG318+kCSLA7pyKekZAXu6PCkFtY1cXuUxFxFSJj+WV+S&#10;5knzWF/p6+aR/l3/pq/1K73SK6L/1DfNo+YniJ7rC4LNY31pRGbzFItl8wS6C9gsWwAcfNX80HyD&#10;o7C60U+NrX6pXxJre9l8D/DnsL3RV0T/YiGW8PWsWcLFjX5G9K+wQAjmYPOtDeMdEwdkdyH/vxDe&#10;fY+A2YWN4AKJemFTtGYKhUmgyQAINN8h5iusronl/gc2K6hWRrDEuRfNj5bsClmCHERhZyxMXpEJ&#10;U7qLSgW4wYfVA2mKT1XHIvpckVKMU1bO+aGq0ABoS9zsRiSlWKScxagh10B0b2GYjQIamS0+EjFq&#10;gaEWbGGfJbIwPlCy5Mz2z/m2f/hZTSIIXccbDvuURFD1XN/B2nhgweZwJVX9ARcFMYuQSkRnwdnp&#10;sapb042J8VWKaZbnkLMgL28JgNlK4BpHjc4EYTvuK9/xj0ZHI6/j9QZHHc+ZTDqH07HXGUzdYX/y&#10;/mQ8nrhfG7+uF6RZHPPSuNl0v+v9ve5az6G2b7f9r0SexQbOhKTkfDbOJTllmD5T+60TsmPWvR2G&#10;zRe43KHk9jznfs/vTAejYcebev2OP3RGHcf17/sDx/O9yfQ2peOs5P+eElmE1O/3+vaWdoK+w82x&#10;35vcWFBkNeZ7nhUYMFsjFpgKPCpje7U1y/J2vZMKE/7rVOC6Nxdt69WUaFv9MxGfo1ylQDlhvuMl&#10;wiIV8ktKFpjqIVVfnDDJKck/LFHyvut55hmwG68/7GEjdzWzXQ0rI0CFtKakXY7r9uk4qWQ2T+HJ&#10;tYkphRmZSWZL2LRQG9W6uTC5LZP1K2Oeht29tXr9Fh78BQ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CWF6Y8mAMAAFMHAAAO&#10;AAAAAAAAAAAAAAAAAC4CAABkcnMvZTJvRG9jLnhtbFBLAQItABQABgAIAAAAIQASuwWb3AAAAAMB&#10;AAAPAAAAAAAAAAAAAAAAAPIFAABkcnMvZG93bnJldi54bWxQSwUGAAAAAAQABADzAAAA+wYAAAAA&#10;" filled="f" stroked="f">
                <o:lock v:ext="edit" aspectratio="t"/>
                <w10:anchorlock/>
              </v:rect>
            </w:pict>
          </mc:Fallback>
        </mc:AlternateContent>
      </w:r>
      <w:r w:rsidRPr="00094748">
        <w:rPr>
          <w:rFonts w:ascii="Arial" w:eastAsia="Times New Roman" w:hAnsi="Arial" w:cs="Arial"/>
          <w:color w:val="2D2D2D"/>
          <w:spacing w:val="2"/>
          <w:sz w:val="21"/>
          <w:szCs w:val="21"/>
          <w:lang w:eastAsia="ru-RU"/>
        </w:rPr>
        <w:t xml:space="preserve"> При наличии в Региональной программе на очередной финансовый год и плановый период мероприятий по </w:t>
      </w:r>
      <w:proofErr w:type="spellStart"/>
      <w:r w:rsidRPr="00094748">
        <w:rPr>
          <w:rFonts w:ascii="Arial" w:eastAsia="Times New Roman" w:hAnsi="Arial" w:cs="Arial"/>
          <w:color w:val="2D2D2D"/>
          <w:spacing w:val="2"/>
          <w:sz w:val="21"/>
          <w:szCs w:val="21"/>
          <w:lang w:eastAsia="ru-RU"/>
        </w:rPr>
        <w:t>грантовой</w:t>
      </w:r>
      <w:proofErr w:type="spellEnd"/>
      <w:r w:rsidRPr="00094748">
        <w:rPr>
          <w:rFonts w:ascii="Arial" w:eastAsia="Times New Roman" w:hAnsi="Arial" w:cs="Arial"/>
          <w:color w:val="2D2D2D"/>
          <w:spacing w:val="2"/>
          <w:sz w:val="21"/>
          <w:szCs w:val="21"/>
          <w:lang w:eastAsia="ru-RU"/>
        </w:rPr>
        <w:t xml:space="preserve"> поддержке местных инициатив граждан, проживающих в сельской местности.</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а) перечень общественно значимых проектов, претендующих на получение грантов в рамках поддержки местных инициатив граждан, проживающих в сельской местности, на очередной финансовый год и плановый период по форме, указанной в </w:t>
      </w:r>
      <w:hyperlink r:id="rId32" w:history="1">
        <w:r w:rsidRPr="00094748">
          <w:rPr>
            <w:rFonts w:ascii="Arial" w:eastAsia="Times New Roman" w:hAnsi="Arial" w:cs="Arial"/>
            <w:color w:val="00466E"/>
            <w:spacing w:val="2"/>
            <w:sz w:val="21"/>
            <w:szCs w:val="21"/>
            <w:u w:val="single"/>
            <w:lang w:eastAsia="ru-RU"/>
          </w:rPr>
          <w:t>приложении N 10 к Порядку</w:t>
        </w:r>
      </w:hyperlink>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б) паспорт общественно значимого проекта, претендующего на получение гранта (рекомендуемый образец приведен в </w:t>
      </w:r>
      <w:hyperlink r:id="rId33" w:history="1">
        <w:r w:rsidRPr="00094748">
          <w:rPr>
            <w:rFonts w:ascii="Arial" w:eastAsia="Times New Roman" w:hAnsi="Arial" w:cs="Arial"/>
            <w:color w:val="00466E"/>
            <w:spacing w:val="2"/>
            <w:sz w:val="21"/>
            <w:szCs w:val="21"/>
            <w:u w:val="single"/>
            <w:lang w:eastAsia="ru-RU"/>
          </w:rPr>
          <w:t>приложении N 11 к Порядку</w:t>
        </w:r>
      </w:hyperlink>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94748">
        <w:rPr>
          <w:rFonts w:ascii="Arial" w:eastAsia="Times New Roman" w:hAnsi="Arial" w:cs="Arial"/>
          <w:color w:val="4C4C4C"/>
          <w:spacing w:val="2"/>
          <w:sz w:val="38"/>
          <w:szCs w:val="38"/>
          <w:lang w:eastAsia="ru-RU"/>
        </w:rPr>
        <w:t>III. Порядок представления заявочной документации и внесения в нее изменений</w:t>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3.1. Заявочная документация представляется в соответствии с требованиями, установленными Порядком.</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 xml:space="preserve">3.2. Заявочная документация </w:t>
      </w:r>
      <w:proofErr w:type="gramStart"/>
      <w:r w:rsidRPr="00094748">
        <w:rPr>
          <w:rFonts w:ascii="Arial" w:eastAsia="Times New Roman" w:hAnsi="Arial" w:cs="Arial"/>
          <w:color w:val="2D2D2D"/>
          <w:spacing w:val="2"/>
          <w:sz w:val="21"/>
          <w:szCs w:val="21"/>
          <w:lang w:eastAsia="ru-RU"/>
        </w:rPr>
        <w:t>оформляется и группируется</w:t>
      </w:r>
      <w:proofErr w:type="gramEnd"/>
      <w:r w:rsidRPr="00094748">
        <w:rPr>
          <w:rFonts w:ascii="Arial" w:eastAsia="Times New Roman" w:hAnsi="Arial" w:cs="Arial"/>
          <w:color w:val="2D2D2D"/>
          <w:spacing w:val="2"/>
          <w:sz w:val="21"/>
          <w:szCs w:val="21"/>
          <w:lang w:eastAsia="ru-RU"/>
        </w:rPr>
        <w:t xml:space="preserve"> в папки документов в следующем порядке:</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3.2.1. Документы, указанные в </w:t>
      </w:r>
      <w:hyperlink r:id="rId34" w:history="1">
        <w:r w:rsidRPr="00094748">
          <w:rPr>
            <w:rFonts w:ascii="Arial" w:eastAsia="Times New Roman" w:hAnsi="Arial" w:cs="Arial"/>
            <w:color w:val="00466E"/>
            <w:spacing w:val="2"/>
            <w:sz w:val="21"/>
            <w:szCs w:val="21"/>
            <w:u w:val="single"/>
            <w:lang w:eastAsia="ru-RU"/>
          </w:rPr>
          <w:t>пунктах 2.3.1</w:t>
        </w:r>
      </w:hyperlink>
      <w:r w:rsidRPr="00094748">
        <w:rPr>
          <w:rFonts w:ascii="Arial" w:eastAsia="Times New Roman" w:hAnsi="Arial" w:cs="Arial"/>
          <w:color w:val="2D2D2D"/>
          <w:spacing w:val="2"/>
          <w:sz w:val="21"/>
          <w:szCs w:val="21"/>
          <w:lang w:eastAsia="ru-RU"/>
        </w:rPr>
        <w:t>-</w:t>
      </w:r>
      <w:hyperlink r:id="rId35" w:history="1">
        <w:r w:rsidRPr="00094748">
          <w:rPr>
            <w:rFonts w:ascii="Arial" w:eastAsia="Times New Roman" w:hAnsi="Arial" w:cs="Arial"/>
            <w:color w:val="00466E"/>
            <w:spacing w:val="2"/>
            <w:sz w:val="21"/>
            <w:szCs w:val="21"/>
            <w:u w:val="single"/>
            <w:lang w:eastAsia="ru-RU"/>
          </w:rPr>
          <w:t>2.3.5 Порядка</w:t>
        </w:r>
      </w:hyperlink>
      <w:r w:rsidRPr="00094748">
        <w:rPr>
          <w:rFonts w:ascii="Arial" w:eastAsia="Times New Roman" w:hAnsi="Arial" w:cs="Arial"/>
          <w:color w:val="2D2D2D"/>
          <w:spacing w:val="2"/>
          <w:sz w:val="21"/>
          <w:szCs w:val="21"/>
          <w:lang w:eastAsia="ru-RU"/>
        </w:rPr>
        <w:t>, и полный список документов, содержащихся во всех папках с указанием номера папки и номера страницы, на которой находится соответствующий документ, группируются в папку N 1;</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3.2.2. Документы, указанные в </w:t>
      </w:r>
      <w:hyperlink r:id="rId36" w:history="1">
        <w:r w:rsidRPr="00094748">
          <w:rPr>
            <w:rFonts w:ascii="Arial" w:eastAsia="Times New Roman" w:hAnsi="Arial" w:cs="Arial"/>
            <w:color w:val="00466E"/>
            <w:spacing w:val="2"/>
            <w:sz w:val="21"/>
            <w:szCs w:val="21"/>
            <w:u w:val="single"/>
            <w:lang w:eastAsia="ru-RU"/>
          </w:rPr>
          <w:t>пунктах 2.3.6</w:t>
        </w:r>
      </w:hyperlink>
      <w:r w:rsidRPr="00094748">
        <w:rPr>
          <w:rFonts w:ascii="Arial" w:eastAsia="Times New Roman" w:hAnsi="Arial" w:cs="Arial"/>
          <w:color w:val="2D2D2D"/>
          <w:spacing w:val="2"/>
          <w:sz w:val="21"/>
          <w:szCs w:val="21"/>
          <w:lang w:eastAsia="ru-RU"/>
        </w:rPr>
        <w:t>-</w:t>
      </w:r>
      <w:hyperlink r:id="rId37" w:history="1">
        <w:r w:rsidRPr="00094748">
          <w:rPr>
            <w:rFonts w:ascii="Arial" w:eastAsia="Times New Roman" w:hAnsi="Arial" w:cs="Arial"/>
            <w:color w:val="00466E"/>
            <w:spacing w:val="2"/>
            <w:sz w:val="21"/>
            <w:szCs w:val="21"/>
            <w:u w:val="single"/>
            <w:lang w:eastAsia="ru-RU"/>
          </w:rPr>
          <w:t>2.3.9 Порядка</w:t>
        </w:r>
      </w:hyperlink>
      <w:r w:rsidRPr="00094748">
        <w:rPr>
          <w:rFonts w:ascii="Arial" w:eastAsia="Times New Roman" w:hAnsi="Arial" w:cs="Arial"/>
          <w:color w:val="2D2D2D"/>
          <w:spacing w:val="2"/>
          <w:sz w:val="21"/>
          <w:szCs w:val="21"/>
          <w:lang w:eastAsia="ru-RU"/>
        </w:rPr>
        <w:t>, группируются в папку N 2, со списком документов, содержащихся в папке и с указанием номера страницы, на которой находится соответствующий документ;</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lastRenderedPageBreak/>
        <w:t>3.2.3. Документы, указанные в </w:t>
      </w:r>
      <w:hyperlink r:id="rId38" w:history="1">
        <w:r w:rsidRPr="00094748">
          <w:rPr>
            <w:rFonts w:ascii="Arial" w:eastAsia="Times New Roman" w:hAnsi="Arial" w:cs="Arial"/>
            <w:color w:val="00466E"/>
            <w:spacing w:val="2"/>
            <w:sz w:val="21"/>
            <w:szCs w:val="21"/>
            <w:u w:val="single"/>
            <w:lang w:eastAsia="ru-RU"/>
          </w:rPr>
          <w:t>пункте 2.3.10 Порядка</w:t>
        </w:r>
      </w:hyperlink>
      <w:r w:rsidRPr="00094748">
        <w:rPr>
          <w:rFonts w:ascii="Arial" w:eastAsia="Times New Roman" w:hAnsi="Arial" w:cs="Arial"/>
          <w:color w:val="2D2D2D"/>
          <w:spacing w:val="2"/>
          <w:sz w:val="21"/>
          <w:szCs w:val="21"/>
          <w:lang w:eastAsia="ru-RU"/>
        </w:rPr>
        <w:t>, группируются в папку N 3, со списком документов, содержащихся в папке и с указанием номера страницы, на которой находится соответствующий документ;</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3.2.4. Документы, указанные в </w:t>
      </w:r>
      <w:hyperlink r:id="rId39" w:history="1">
        <w:r w:rsidRPr="00094748">
          <w:rPr>
            <w:rFonts w:ascii="Arial" w:eastAsia="Times New Roman" w:hAnsi="Arial" w:cs="Arial"/>
            <w:color w:val="00466E"/>
            <w:spacing w:val="2"/>
            <w:sz w:val="21"/>
            <w:szCs w:val="21"/>
            <w:u w:val="single"/>
            <w:lang w:eastAsia="ru-RU"/>
          </w:rPr>
          <w:t>пункте 2.3.11 Порядка</w:t>
        </w:r>
      </w:hyperlink>
      <w:r w:rsidRPr="00094748">
        <w:rPr>
          <w:rFonts w:ascii="Arial" w:eastAsia="Times New Roman" w:hAnsi="Arial" w:cs="Arial"/>
          <w:color w:val="2D2D2D"/>
          <w:spacing w:val="2"/>
          <w:sz w:val="21"/>
          <w:szCs w:val="21"/>
          <w:lang w:eastAsia="ru-RU"/>
        </w:rPr>
        <w:t>, группируются в папку N 4, со списком документов, содержащихся в папке и с указанием номера страницы, на которой находится соответствующий документ;</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3.2.5. Документы, указанные в </w:t>
      </w:r>
      <w:hyperlink r:id="rId40" w:history="1">
        <w:r w:rsidRPr="00094748">
          <w:rPr>
            <w:rFonts w:ascii="Arial" w:eastAsia="Times New Roman" w:hAnsi="Arial" w:cs="Arial"/>
            <w:color w:val="00466E"/>
            <w:spacing w:val="2"/>
            <w:sz w:val="21"/>
            <w:szCs w:val="21"/>
            <w:u w:val="single"/>
            <w:lang w:eastAsia="ru-RU"/>
          </w:rPr>
          <w:t>пункте 2.3.12 Порядка</w:t>
        </w:r>
      </w:hyperlink>
      <w:r w:rsidRPr="00094748">
        <w:rPr>
          <w:rFonts w:ascii="Arial" w:eastAsia="Times New Roman" w:hAnsi="Arial" w:cs="Arial"/>
          <w:color w:val="2D2D2D"/>
          <w:spacing w:val="2"/>
          <w:sz w:val="21"/>
          <w:szCs w:val="21"/>
          <w:lang w:eastAsia="ru-RU"/>
        </w:rPr>
        <w:t>, группируются в папку N 5, со списком документов, содержащихся в папке и с указанием номера страницы, на которой находится соответствующий документ;</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3.2.6. Документы, указанные в </w:t>
      </w:r>
      <w:hyperlink r:id="rId41" w:history="1">
        <w:r w:rsidRPr="00094748">
          <w:rPr>
            <w:rFonts w:ascii="Arial" w:eastAsia="Times New Roman" w:hAnsi="Arial" w:cs="Arial"/>
            <w:color w:val="00466E"/>
            <w:spacing w:val="2"/>
            <w:sz w:val="21"/>
            <w:szCs w:val="21"/>
            <w:u w:val="single"/>
            <w:lang w:eastAsia="ru-RU"/>
          </w:rPr>
          <w:t>пункте 2.3.13 Порядка</w:t>
        </w:r>
      </w:hyperlink>
      <w:r w:rsidRPr="00094748">
        <w:rPr>
          <w:rFonts w:ascii="Arial" w:eastAsia="Times New Roman" w:hAnsi="Arial" w:cs="Arial"/>
          <w:color w:val="2D2D2D"/>
          <w:spacing w:val="2"/>
          <w:sz w:val="21"/>
          <w:szCs w:val="21"/>
          <w:lang w:eastAsia="ru-RU"/>
        </w:rPr>
        <w:t>, группируются в папку N 6, со списком документов, содержащихся в папке и с указанием номера страницы, на которой находится соответствующий документ;</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3.2.7. Документы, указанные в </w:t>
      </w:r>
      <w:hyperlink r:id="rId42" w:history="1">
        <w:r w:rsidRPr="00094748">
          <w:rPr>
            <w:rFonts w:ascii="Arial" w:eastAsia="Times New Roman" w:hAnsi="Arial" w:cs="Arial"/>
            <w:color w:val="00466E"/>
            <w:spacing w:val="2"/>
            <w:sz w:val="21"/>
            <w:szCs w:val="21"/>
            <w:u w:val="single"/>
            <w:lang w:eastAsia="ru-RU"/>
          </w:rPr>
          <w:t>пункте 2.3.14 Порядка</w:t>
        </w:r>
      </w:hyperlink>
      <w:r w:rsidRPr="00094748">
        <w:rPr>
          <w:rFonts w:ascii="Arial" w:eastAsia="Times New Roman" w:hAnsi="Arial" w:cs="Arial"/>
          <w:color w:val="2D2D2D"/>
          <w:spacing w:val="2"/>
          <w:sz w:val="21"/>
          <w:szCs w:val="21"/>
          <w:lang w:eastAsia="ru-RU"/>
        </w:rPr>
        <w:t>, группируются в папку N 7, со списком документов, содержащихся в папке и с указанием номера страницы, на которой находится соответствующий документ;</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3.2.8. Документы, указанные в </w:t>
      </w:r>
      <w:hyperlink r:id="rId43" w:history="1">
        <w:r w:rsidRPr="00094748">
          <w:rPr>
            <w:rFonts w:ascii="Arial" w:eastAsia="Times New Roman" w:hAnsi="Arial" w:cs="Arial"/>
            <w:color w:val="00466E"/>
            <w:spacing w:val="2"/>
            <w:sz w:val="21"/>
            <w:szCs w:val="21"/>
            <w:u w:val="single"/>
            <w:lang w:eastAsia="ru-RU"/>
          </w:rPr>
          <w:t>пункте 2.3.15 Порядка</w:t>
        </w:r>
      </w:hyperlink>
      <w:r w:rsidRPr="00094748">
        <w:rPr>
          <w:rFonts w:ascii="Arial" w:eastAsia="Times New Roman" w:hAnsi="Arial" w:cs="Arial"/>
          <w:color w:val="2D2D2D"/>
          <w:spacing w:val="2"/>
          <w:sz w:val="21"/>
          <w:szCs w:val="21"/>
          <w:lang w:eastAsia="ru-RU"/>
        </w:rPr>
        <w:t>, группируются в папку N 8, со списком документов, содержащихся в папке и с указанием номера страницы, на которой находится соответствующий документ;</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3.2.9. На обложке каждой папки указываются наименование </w:t>
      </w:r>
      <w:hyperlink r:id="rId44" w:history="1">
        <w:r w:rsidRPr="00094748">
          <w:rPr>
            <w:rFonts w:ascii="Arial" w:eastAsia="Times New Roman" w:hAnsi="Arial" w:cs="Arial"/>
            <w:color w:val="00466E"/>
            <w:spacing w:val="2"/>
            <w:sz w:val="21"/>
            <w:szCs w:val="21"/>
            <w:u w:val="single"/>
            <w:lang w:eastAsia="ru-RU"/>
          </w:rPr>
          <w:t>Программы</w:t>
        </w:r>
      </w:hyperlink>
      <w:r w:rsidRPr="00094748">
        <w:rPr>
          <w:rFonts w:ascii="Arial" w:eastAsia="Times New Roman" w:hAnsi="Arial" w:cs="Arial"/>
          <w:color w:val="2D2D2D"/>
          <w:spacing w:val="2"/>
          <w:sz w:val="21"/>
          <w:szCs w:val="21"/>
          <w:lang w:eastAsia="ru-RU"/>
        </w:rPr>
        <w:t>, наименование субъекта Российской Федерации и номер папки;</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3.2.10. Документы, содержащиеся в папках, указанных в </w:t>
      </w:r>
      <w:hyperlink r:id="rId45" w:history="1">
        <w:r w:rsidRPr="00094748">
          <w:rPr>
            <w:rFonts w:ascii="Arial" w:eastAsia="Times New Roman" w:hAnsi="Arial" w:cs="Arial"/>
            <w:color w:val="00466E"/>
            <w:spacing w:val="2"/>
            <w:sz w:val="21"/>
            <w:szCs w:val="21"/>
            <w:u w:val="single"/>
            <w:lang w:eastAsia="ru-RU"/>
          </w:rPr>
          <w:t>пунктах 3.2.1</w:t>
        </w:r>
      </w:hyperlink>
      <w:r w:rsidRPr="00094748">
        <w:rPr>
          <w:rFonts w:ascii="Arial" w:eastAsia="Times New Roman" w:hAnsi="Arial" w:cs="Arial"/>
          <w:color w:val="2D2D2D"/>
          <w:spacing w:val="2"/>
          <w:sz w:val="21"/>
          <w:szCs w:val="21"/>
          <w:lang w:eastAsia="ru-RU"/>
        </w:rPr>
        <w:t>-</w:t>
      </w:r>
      <w:hyperlink r:id="rId46" w:history="1">
        <w:r w:rsidRPr="00094748">
          <w:rPr>
            <w:rFonts w:ascii="Arial" w:eastAsia="Times New Roman" w:hAnsi="Arial" w:cs="Arial"/>
            <w:color w:val="00466E"/>
            <w:spacing w:val="2"/>
            <w:sz w:val="21"/>
            <w:szCs w:val="21"/>
            <w:u w:val="single"/>
            <w:lang w:eastAsia="ru-RU"/>
          </w:rPr>
          <w:t>3.2.8 Порядка</w:t>
        </w:r>
      </w:hyperlink>
      <w:r w:rsidRPr="00094748">
        <w:rPr>
          <w:rFonts w:ascii="Arial" w:eastAsia="Times New Roman" w:hAnsi="Arial" w:cs="Arial"/>
          <w:color w:val="2D2D2D"/>
          <w:spacing w:val="2"/>
          <w:sz w:val="21"/>
          <w:szCs w:val="21"/>
          <w:lang w:eastAsia="ru-RU"/>
        </w:rPr>
        <w:t xml:space="preserve">, должны быть прошиты, </w:t>
      </w:r>
      <w:proofErr w:type="gramStart"/>
      <w:r w:rsidRPr="00094748">
        <w:rPr>
          <w:rFonts w:ascii="Arial" w:eastAsia="Times New Roman" w:hAnsi="Arial" w:cs="Arial"/>
          <w:color w:val="2D2D2D"/>
          <w:spacing w:val="2"/>
          <w:sz w:val="21"/>
          <w:szCs w:val="21"/>
          <w:lang w:eastAsia="ru-RU"/>
        </w:rPr>
        <w:t>пронумерованы и скреплены</w:t>
      </w:r>
      <w:proofErr w:type="gramEnd"/>
      <w:r w:rsidRPr="00094748">
        <w:rPr>
          <w:rFonts w:ascii="Arial" w:eastAsia="Times New Roman" w:hAnsi="Arial" w:cs="Arial"/>
          <w:color w:val="2D2D2D"/>
          <w:spacing w:val="2"/>
          <w:sz w:val="21"/>
          <w:szCs w:val="21"/>
          <w:lang w:eastAsia="ru-RU"/>
        </w:rPr>
        <w:t xml:space="preserve"> печатью Органа исполнительной власти.</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3.3. Заявочная документация представляется в Минсельхоз России сопроводительным письмом, подписанным руководителем Органа исполнительной власти.</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 xml:space="preserve">3.4. </w:t>
      </w:r>
      <w:proofErr w:type="gramStart"/>
      <w:r w:rsidRPr="00094748">
        <w:rPr>
          <w:rFonts w:ascii="Arial" w:eastAsia="Times New Roman" w:hAnsi="Arial" w:cs="Arial"/>
          <w:color w:val="2D2D2D"/>
          <w:spacing w:val="2"/>
          <w:sz w:val="21"/>
          <w:szCs w:val="21"/>
          <w:lang w:eastAsia="ru-RU"/>
        </w:rPr>
        <w:t>Папки, указанные в </w:t>
      </w:r>
      <w:hyperlink r:id="rId47" w:history="1">
        <w:r w:rsidRPr="00094748">
          <w:rPr>
            <w:rFonts w:ascii="Arial" w:eastAsia="Times New Roman" w:hAnsi="Arial" w:cs="Arial"/>
            <w:color w:val="00466E"/>
            <w:spacing w:val="2"/>
            <w:sz w:val="21"/>
            <w:szCs w:val="21"/>
            <w:u w:val="single"/>
            <w:lang w:eastAsia="ru-RU"/>
          </w:rPr>
          <w:t>пунктах 3.2.1</w:t>
        </w:r>
      </w:hyperlink>
      <w:r w:rsidRPr="00094748">
        <w:rPr>
          <w:rFonts w:ascii="Arial" w:eastAsia="Times New Roman" w:hAnsi="Arial" w:cs="Arial"/>
          <w:color w:val="2D2D2D"/>
          <w:spacing w:val="2"/>
          <w:sz w:val="21"/>
          <w:szCs w:val="21"/>
          <w:lang w:eastAsia="ru-RU"/>
        </w:rPr>
        <w:t>, </w:t>
      </w:r>
      <w:hyperlink r:id="rId48" w:history="1">
        <w:r w:rsidRPr="00094748">
          <w:rPr>
            <w:rFonts w:ascii="Arial" w:eastAsia="Times New Roman" w:hAnsi="Arial" w:cs="Arial"/>
            <w:color w:val="00466E"/>
            <w:spacing w:val="2"/>
            <w:sz w:val="21"/>
            <w:szCs w:val="21"/>
            <w:u w:val="single"/>
            <w:lang w:eastAsia="ru-RU"/>
          </w:rPr>
          <w:t>3.2.2</w:t>
        </w:r>
      </w:hyperlink>
      <w:r w:rsidRPr="00094748">
        <w:rPr>
          <w:rFonts w:ascii="Arial" w:eastAsia="Times New Roman" w:hAnsi="Arial" w:cs="Arial"/>
          <w:color w:val="2D2D2D"/>
          <w:spacing w:val="2"/>
          <w:sz w:val="21"/>
          <w:szCs w:val="21"/>
          <w:lang w:eastAsia="ru-RU"/>
        </w:rPr>
        <w:t>, </w:t>
      </w:r>
      <w:hyperlink r:id="rId49" w:history="1">
        <w:r w:rsidRPr="00094748">
          <w:rPr>
            <w:rFonts w:ascii="Arial" w:eastAsia="Times New Roman" w:hAnsi="Arial" w:cs="Arial"/>
            <w:color w:val="00466E"/>
            <w:spacing w:val="2"/>
            <w:sz w:val="21"/>
            <w:szCs w:val="21"/>
            <w:u w:val="single"/>
            <w:lang w:eastAsia="ru-RU"/>
          </w:rPr>
          <w:t>3.2.5 Порядка</w:t>
        </w:r>
      </w:hyperlink>
      <w:r w:rsidRPr="00094748">
        <w:rPr>
          <w:rFonts w:ascii="Arial" w:eastAsia="Times New Roman" w:hAnsi="Arial" w:cs="Arial"/>
          <w:color w:val="2D2D2D"/>
          <w:spacing w:val="2"/>
          <w:sz w:val="21"/>
          <w:szCs w:val="21"/>
          <w:lang w:eastAsia="ru-RU"/>
        </w:rPr>
        <w:t>, также представляются в Минкультуры России, папки, указанные в </w:t>
      </w:r>
      <w:hyperlink r:id="rId50" w:history="1">
        <w:r w:rsidRPr="00094748">
          <w:rPr>
            <w:rFonts w:ascii="Arial" w:eastAsia="Times New Roman" w:hAnsi="Arial" w:cs="Arial"/>
            <w:color w:val="00466E"/>
            <w:spacing w:val="2"/>
            <w:sz w:val="21"/>
            <w:szCs w:val="21"/>
            <w:u w:val="single"/>
            <w:lang w:eastAsia="ru-RU"/>
          </w:rPr>
          <w:t>п.3.2.1</w:t>
        </w:r>
      </w:hyperlink>
      <w:r w:rsidRPr="00094748">
        <w:rPr>
          <w:rFonts w:ascii="Arial" w:eastAsia="Times New Roman" w:hAnsi="Arial" w:cs="Arial"/>
          <w:color w:val="2D2D2D"/>
          <w:spacing w:val="2"/>
          <w:sz w:val="21"/>
          <w:szCs w:val="21"/>
          <w:lang w:eastAsia="ru-RU"/>
        </w:rPr>
        <w:t>,</w:t>
      </w:r>
      <w:hyperlink r:id="rId51" w:history="1">
        <w:r w:rsidRPr="00094748">
          <w:rPr>
            <w:rFonts w:ascii="Arial" w:eastAsia="Times New Roman" w:hAnsi="Arial" w:cs="Arial"/>
            <w:color w:val="00466E"/>
            <w:spacing w:val="2"/>
            <w:sz w:val="21"/>
            <w:szCs w:val="21"/>
            <w:u w:val="single"/>
            <w:lang w:eastAsia="ru-RU"/>
          </w:rPr>
          <w:t> 3.2.2</w:t>
        </w:r>
      </w:hyperlink>
      <w:r w:rsidRPr="00094748">
        <w:rPr>
          <w:rFonts w:ascii="Arial" w:eastAsia="Times New Roman" w:hAnsi="Arial" w:cs="Arial"/>
          <w:color w:val="2D2D2D"/>
          <w:spacing w:val="2"/>
          <w:sz w:val="21"/>
          <w:szCs w:val="21"/>
          <w:lang w:eastAsia="ru-RU"/>
        </w:rPr>
        <w:t>, </w:t>
      </w:r>
      <w:hyperlink r:id="rId52" w:history="1">
        <w:r w:rsidRPr="00094748">
          <w:rPr>
            <w:rFonts w:ascii="Arial" w:eastAsia="Times New Roman" w:hAnsi="Arial" w:cs="Arial"/>
            <w:color w:val="00466E"/>
            <w:spacing w:val="2"/>
            <w:sz w:val="21"/>
            <w:szCs w:val="21"/>
            <w:u w:val="single"/>
            <w:lang w:eastAsia="ru-RU"/>
          </w:rPr>
          <w:t>3.2.6</w:t>
        </w:r>
      </w:hyperlink>
      <w:r w:rsidRPr="00094748">
        <w:rPr>
          <w:rFonts w:ascii="Arial" w:eastAsia="Times New Roman" w:hAnsi="Arial" w:cs="Arial"/>
          <w:color w:val="2D2D2D"/>
          <w:spacing w:val="2"/>
          <w:sz w:val="21"/>
          <w:szCs w:val="21"/>
          <w:lang w:eastAsia="ru-RU"/>
        </w:rPr>
        <w:t xml:space="preserve"> - в </w:t>
      </w:r>
      <w:proofErr w:type="spellStart"/>
      <w:r w:rsidRPr="00094748">
        <w:rPr>
          <w:rFonts w:ascii="Arial" w:eastAsia="Times New Roman" w:hAnsi="Arial" w:cs="Arial"/>
          <w:color w:val="2D2D2D"/>
          <w:spacing w:val="2"/>
          <w:sz w:val="21"/>
          <w:szCs w:val="21"/>
          <w:lang w:eastAsia="ru-RU"/>
        </w:rPr>
        <w:t>Росавтодор</w:t>
      </w:r>
      <w:proofErr w:type="spellEnd"/>
      <w:r w:rsidRPr="00094748">
        <w:rPr>
          <w:rFonts w:ascii="Arial" w:eastAsia="Times New Roman" w:hAnsi="Arial" w:cs="Arial"/>
          <w:color w:val="2D2D2D"/>
          <w:spacing w:val="2"/>
          <w:sz w:val="21"/>
          <w:szCs w:val="21"/>
          <w:lang w:eastAsia="ru-RU"/>
        </w:rPr>
        <w:t>, сопроводительными письмами, подписанными руководителем Органа исполнительной власти и руководителем органа исполнительной власти субъекта Российской Федерации - соисполнителя Региональной программы, ответственного за реализацию соответствующих мероприятий (далее - Уполномоченный орган исполнительной власти).</w:t>
      </w:r>
      <w:r w:rsidRPr="00094748">
        <w:rPr>
          <w:rFonts w:ascii="Arial" w:eastAsia="Times New Roman" w:hAnsi="Arial" w:cs="Arial"/>
          <w:color w:val="2D2D2D"/>
          <w:spacing w:val="2"/>
          <w:sz w:val="21"/>
          <w:szCs w:val="21"/>
          <w:lang w:eastAsia="ru-RU"/>
        </w:rPr>
        <w:br/>
      </w:r>
      <w:proofErr w:type="gramEnd"/>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 xml:space="preserve">3.5. </w:t>
      </w:r>
      <w:proofErr w:type="gramStart"/>
      <w:r w:rsidRPr="00094748">
        <w:rPr>
          <w:rFonts w:ascii="Arial" w:eastAsia="Times New Roman" w:hAnsi="Arial" w:cs="Arial"/>
          <w:color w:val="2D2D2D"/>
          <w:spacing w:val="2"/>
          <w:sz w:val="21"/>
          <w:szCs w:val="21"/>
          <w:lang w:eastAsia="ru-RU"/>
        </w:rPr>
        <w:t xml:space="preserve">Субъект Российской Федерации, представивший заявочную документацию (далее - Участник), может внести изменения в заявочную документацию при условии представления в Минсельхоз России, а также в Минкультуры России и </w:t>
      </w:r>
      <w:proofErr w:type="spellStart"/>
      <w:r w:rsidRPr="00094748">
        <w:rPr>
          <w:rFonts w:ascii="Arial" w:eastAsia="Times New Roman" w:hAnsi="Arial" w:cs="Arial"/>
          <w:color w:val="2D2D2D"/>
          <w:spacing w:val="2"/>
          <w:sz w:val="21"/>
          <w:szCs w:val="21"/>
          <w:lang w:eastAsia="ru-RU"/>
        </w:rPr>
        <w:t>Росавтодор</w:t>
      </w:r>
      <w:proofErr w:type="spellEnd"/>
      <w:r w:rsidRPr="00094748">
        <w:rPr>
          <w:rFonts w:ascii="Arial" w:eastAsia="Times New Roman" w:hAnsi="Arial" w:cs="Arial"/>
          <w:color w:val="2D2D2D"/>
          <w:spacing w:val="2"/>
          <w:sz w:val="21"/>
          <w:szCs w:val="21"/>
          <w:lang w:eastAsia="ru-RU"/>
        </w:rPr>
        <w:t xml:space="preserve"> (при внесении изменений в документы, представленные им) до истечения установленного срока подачи заявочной документации соответствующего уведомления, подписанного руководителем </w:t>
      </w:r>
      <w:r w:rsidRPr="00094748">
        <w:rPr>
          <w:rFonts w:ascii="Arial" w:eastAsia="Times New Roman" w:hAnsi="Arial" w:cs="Arial"/>
          <w:color w:val="2D2D2D"/>
          <w:spacing w:val="2"/>
          <w:sz w:val="21"/>
          <w:szCs w:val="21"/>
          <w:lang w:eastAsia="ru-RU"/>
        </w:rPr>
        <w:lastRenderedPageBreak/>
        <w:t>Органа исполнительной власти (руководителем Уполномоченного органа исполнительной власти).</w:t>
      </w:r>
      <w:proofErr w:type="gramEnd"/>
      <w:r w:rsidRPr="00094748">
        <w:rPr>
          <w:rFonts w:ascii="Arial" w:eastAsia="Times New Roman" w:hAnsi="Arial" w:cs="Arial"/>
          <w:color w:val="2D2D2D"/>
          <w:spacing w:val="2"/>
          <w:sz w:val="21"/>
          <w:szCs w:val="21"/>
          <w:lang w:eastAsia="ru-RU"/>
        </w:rPr>
        <w:t xml:space="preserve"> Указанное уведомление, полученное Минсельхозом России, Минкультуры России, </w:t>
      </w:r>
      <w:proofErr w:type="spellStart"/>
      <w:r w:rsidRPr="00094748">
        <w:rPr>
          <w:rFonts w:ascii="Arial" w:eastAsia="Times New Roman" w:hAnsi="Arial" w:cs="Arial"/>
          <w:color w:val="2D2D2D"/>
          <w:spacing w:val="2"/>
          <w:sz w:val="21"/>
          <w:szCs w:val="21"/>
          <w:lang w:eastAsia="ru-RU"/>
        </w:rPr>
        <w:t>Росавтодором</w:t>
      </w:r>
      <w:proofErr w:type="spellEnd"/>
      <w:r w:rsidRPr="00094748">
        <w:rPr>
          <w:rFonts w:ascii="Arial" w:eastAsia="Times New Roman" w:hAnsi="Arial" w:cs="Arial"/>
          <w:color w:val="2D2D2D"/>
          <w:spacing w:val="2"/>
          <w:sz w:val="21"/>
          <w:szCs w:val="21"/>
          <w:lang w:eastAsia="ru-RU"/>
        </w:rPr>
        <w:t>, не может быть отозвано соответствующим Участником.</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3.6. Внесение изменений в заявочную документацию оформляется в соответствии с требованиями, установленными для ее подачи Порядком, с обязательным указанием этого в сопроводительном письме Участника.</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3.7. При неоднократном внесении изменений в заявочную документацию каждое такое изменение должно быть пронумеровано Участником в порядке возрастания.</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3.8. После представления в установленном порядке изменений к заявочной документации они становятся ее неотъемлемой частью.</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3.9. В случае представления заявочной документации по истечении срока, установленного в извещении о проведении Отбора, данная заявочная документация не допускается к участию в Отборе.</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3.10. Минсельхоз России может перенести окончательную дату приема заявочной документации на более поздний срок, оповестив об этом субъекты Российской Федерации.</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Оповещение субъектов Российской Федерации в этом случае осуществляется в порядке, установленном </w:t>
      </w:r>
      <w:hyperlink r:id="rId53" w:history="1">
        <w:r w:rsidRPr="00094748">
          <w:rPr>
            <w:rFonts w:ascii="Arial" w:eastAsia="Times New Roman" w:hAnsi="Arial" w:cs="Arial"/>
            <w:color w:val="00466E"/>
            <w:spacing w:val="2"/>
            <w:sz w:val="21"/>
            <w:szCs w:val="21"/>
            <w:u w:val="single"/>
            <w:lang w:eastAsia="ru-RU"/>
          </w:rPr>
          <w:t>пунктом 2.1 Порядка</w:t>
        </w:r>
      </w:hyperlink>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3.11. Участник может в любой момент отозвать заявочную документацию, направив в Минсельхоз России соответствующее уведомление, подписанное руководителем Органа исполнительной власти.</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Заявочная документация считается отозванной со дня получения Минсельхозом России вышеуказанного письменного уведомления.</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3.12. Заявочные документации, представленные на Отбор, Участникам не возвращаются.</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 xml:space="preserve">3.13. </w:t>
      </w:r>
      <w:proofErr w:type="gramStart"/>
      <w:r w:rsidRPr="00094748">
        <w:rPr>
          <w:rFonts w:ascii="Arial" w:eastAsia="Times New Roman" w:hAnsi="Arial" w:cs="Arial"/>
          <w:color w:val="2D2D2D"/>
          <w:spacing w:val="2"/>
          <w:sz w:val="21"/>
          <w:szCs w:val="21"/>
          <w:lang w:eastAsia="ru-RU"/>
        </w:rPr>
        <w:t xml:space="preserve">При проведении дополнительного Отбора Региональных программ, </w:t>
      </w:r>
      <w:proofErr w:type="spellStart"/>
      <w:r w:rsidRPr="00094748">
        <w:rPr>
          <w:rFonts w:ascii="Arial" w:eastAsia="Times New Roman" w:hAnsi="Arial" w:cs="Arial"/>
          <w:color w:val="2D2D2D"/>
          <w:spacing w:val="2"/>
          <w:sz w:val="21"/>
          <w:szCs w:val="21"/>
          <w:lang w:eastAsia="ru-RU"/>
        </w:rPr>
        <w:t>предусмотренного</w:t>
      </w:r>
      <w:hyperlink r:id="rId54" w:history="1">
        <w:r w:rsidRPr="00094748">
          <w:rPr>
            <w:rFonts w:ascii="Arial" w:eastAsia="Times New Roman" w:hAnsi="Arial" w:cs="Arial"/>
            <w:color w:val="00466E"/>
            <w:spacing w:val="2"/>
            <w:sz w:val="21"/>
            <w:szCs w:val="21"/>
            <w:u w:val="single"/>
            <w:lang w:eastAsia="ru-RU"/>
          </w:rPr>
          <w:t>пунктом</w:t>
        </w:r>
        <w:proofErr w:type="spellEnd"/>
        <w:r w:rsidRPr="00094748">
          <w:rPr>
            <w:rFonts w:ascii="Arial" w:eastAsia="Times New Roman" w:hAnsi="Arial" w:cs="Arial"/>
            <w:color w:val="00466E"/>
            <w:spacing w:val="2"/>
            <w:sz w:val="21"/>
            <w:szCs w:val="21"/>
            <w:u w:val="single"/>
            <w:lang w:eastAsia="ru-RU"/>
          </w:rPr>
          <w:t xml:space="preserve"> 1.5 Порядка</w:t>
        </w:r>
      </w:hyperlink>
      <w:r w:rsidRPr="00094748">
        <w:rPr>
          <w:rFonts w:ascii="Arial" w:eastAsia="Times New Roman" w:hAnsi="Arial" w:cs="Arial"/>
          <w:color w:val="2D2D2D"/>
          <w:spacing w:val="2"/>
          <w:sz w:val="21"/>
          <w:szCs w:val="21"/>
          <w:lang w:eastAsia="ru-RU"/>
        </w:rPr>
        <w:t xml:space="preserve">, субъект Российской Федерации, Региональная программа которого прошла Отбор, в случае участия в дополнительном Отборе, представляет в Минсельхоз России, а также в Минкультуры России и </w:t>
      </w:r>
      <w:proofErr w:type="spellStart"/>
      <w:r w:rsidRPr="00094748">
        <w:rPr>
          <w:rFonts w:ascii="Arial" w:eastAsia="Times New Roman" w:hAnsi="Arial" w:cs="Arial"/>
          <w:color w:val="2D2D2D"/>
          <w:spacing w:val="2"/>
          <w:sz w:val="21"/>
          <w:szCs w:val="21"/>
          <w:lang w:eastAsia="ru-RU"/>
        </w:rPr>
        <w:t>Росавтодор</w:t>
      </w:r>
      <w:proofErr w:type="spellEnd"/>
      <w:r w:rsidRPr="00094748">
        <w:rPr>
          <w:rFonts w:ascii="Arial" w:eastAsia="Times New Roman" w:hAnsi="Arial" w:cs="Arial"/>
          <w:color w:val="2D2D2D"/>
          <w:spacing w:val="2"/>
          <w:sz w:val="21"/>
          <w:szCs w:val="21"/>
          <w:lang w:eastAsia="ru-RU"/>
        </w:rPr>
        <w:t xml:space="preserve"> (при внесении изменений в документы, представленные им) измененную заявочную документацию в части, касающейся тех документов, по которым предусмотрены изменения, в соответствии с требованиями, установленными Порядком</w:t>
      </w:r>
      <w:proofErr w:type="gramEnd"/>
      <w:r w:rsidRPr="00094748">
        <w:rPr>
          <w:rFonts w:ascii="Arial" w:eastAsia="Times New Roman" w:hAnsi="Arial" w:cs="Arial"/>
          <w:color w:val="2D2D2D"/>
          <w:spacing w:val="2"/>
          <w:sz w:val="21"/>
          <w:szCs w:val="21"/>
          <w:lang w:eastAsia="ru-RU"/>
        </w:rPr>
        <w:t>.</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94748">
        <w:rPr>
          <w:rFonts w:ascii="Arial" w:eastAsia="Times New Roman" w:hAnsi="Arial" w:cs="Arial"/>
          <w:color w:val="4C4C4C"/>
          <w:spacing w:val="2"/>
          <w:sz w:val="38"/>
          <w:szCs w:val="38"/>
          <w:lang w:eastAsia="ru-RU"/>
        </w:rPr>
        <w:t>IV. Порядок организации Отбора</w:t>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lastRenderedPageBreak/>
        <w:t>4.1. Основанием для принятия Комиссией решения о допуске Участника к Отбору является соответствие заявочной документации требованиям, установленным Порядком.</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4.2. Отбор проводится Комиссией в соответствии с Критериями Отбора и условиями предоставления Субсидий, установленными </w:t>
      </w:r>
      <w:hyperlink r:id="rId55" w:history="1">
        <w:r w:rsidRPr="00094748">
          <w:rPr>
            <w:rFonts w:ascii="Arial" w:eastAsia="Times New Roman" w:hAnsi="Arial" w:cs="Arial"/>
            <w:color w:val="00466E"/>
            <w:spacing w:val="2"/>
            <w:sz w:val="21"/>
            <w:szCs w:val="21"/>
            <w:u w:val="single"/>
            <w:lang w:eastAsia="ru-RU"/>
          </w:rPr>
          <w:t>Программой</w:t>
        </w:r>
      </w:hyperlink>
      <w:r w:rsidRPr="00094748">
        <w:rPr>
          <w:rFonts w:ascii="Arial" w:eastAsia="Times New Roman" w:hAnsi="Arial" w:cs="Arial"/>
          <w:color w:val="2D2D2D"/>
          <w:spacing w:val="2"/>
          <w:sz w:val="21"/>
          <w:szCs w:val="21"/>
          <w:lang w:eastAsia="ru-RU"/>
        </w:rPr>
        <w:t> на основании предложений Рабочей группы.</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4.3. Региональная программа считается отобранной, если она одновременно соответствует всем Критериям Отбора.</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4.4. При принятии решений о допуске Участников к Отбору, либо подведении итогов Отбора, Комиссией могут быть запрошены у Участника необходимые разъяснения и пояснения по представленным документам. Разъяснения и пояснения Участника не могут изменять существа и содержания поданной заявочной документации.</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4.5. Протокол заседания Комиссии о результатах Отбора публикуется на сайте не позднее трех дней после его подписания.</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Минсельхоз России в десятидневный срок после подписания указанного протокола письменно уведомляет Участников о результатах Отбора.</w:t>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4.6. В случае</w:t>
      </w:r>
      <w:proofErr w:type="gramStart"/>
      <w:r w:rsidRPr="00094748">
        <w:rPr>
          <w:rFonts w:ascii="Arial" w:eastAsia="Times New Roman" w:hAnsi="Arial" w:cs="Arial"/>
          <w:color w:val="2D2D2D"/>
          <w:spacing w:val="2"/>
          <w:sz w:val="21"/>
          <w:szCs w:val="21"/>
          <w:lang w:eastAsia="ru-RU"/>
        </w:rPr>
        <w:t>,</w:t>
      </w:r>
      <w:proofErr w:type="gramEnd"/>
      <w:r w:rsidRPr="00094748">
        <w:rPr>
          <w:rFonts w:ascii="Arial" w:eastAsia="Times New Roman" w:hAnsi="Arial" w:cs="Arial"/>
          <w:color w:val="2D2D2D"/>
          <w:spacing w:val="2"/>
          <w:sz w:val="21"/>
          <w:szCs w:val="21"/>
          <w:lang w:eastAsia="ru-RU"/>
        </w:rPr>
        <w:t xml:space="preserve"> если после объявления результатов Отбора Комиссии станут известны и будут документально подтверждены факты представления Участником, Региональная программа которого прошла Отбор, в составе заявочной документации недостоверной информации, Комиссия принимает решение об исключении Региональной программы такого Участника из числа прошедших Отбор и отмене в этой части результатов Отбора.</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О принятом решении Минсельхоз России в десятидневный срок письменно уведомляет Участника.</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r>
    </w:p>
    <w:p w:rsidR="00094748" w:rsidRPr="00094748" w:rsidRDefault="00094748" w:rsidP="00094748">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94748">
        <w:rPr>
          <w:rFonts w:ascii="Arial" w:eastAsia="Times New Roman" w:hAnsi="Arial" w:cs="Arial"/>
          <w:color w:val="4C4C4C"/>
          <w:spacing w:val="2"/>
          <w:sz w:val="38"/>
          <w:szCs w:val="38"/>
          <w:lang w:eastAsia="ru-RU"/>
        </w:rPr>
        <w:t>Приложение N 1. Заявка на участие в отборе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Приложение N 1</w:t>
      </w:r>
      <w:r w:rsidRPr="00094748">
        <w:rPr>
          <w:rFonts w:ascii="Arial" w:eastAsia="Times New Roman" w:hAnsi="Arial" w:cs="Arial"/>
          <w:color w:val="2D2D2D"/>
          <w:spacing w:val="2"/>
          <w:sz w:val="21"/>
          <w:szCs w:val="21"/>
          <w:lang w:eastAsia="ru-RU"/>
        </w:rPr>
        <w:br/>
        <w:t>к Порядку отбора государственных</w:t>
      </w:r>
      <w:r w:rsidRPr="00094748">
        <w:rPr>
          <w:rFonts w:ascii="Arial" w:eastAsia="Times New Roman" w:hAnsi="Arial" w:cs="Arial"/>
          <w:color w:val="2D2D2D"/>
          <w:spacing w:val="2"/>
          <w:sz w:val="21"/>
          <w:szCs w:val="21"/>
          <w:lang w:eastAsia="ru-RU"/>
        </w:rPr>
        <w:br/>
        <w:t>программ субъектов</w:t>
      </w:r>
      <w:r w:rsidRPr="00094748">
        <w:rPr>
          <w:rFonts w:ascii="Arial" w:eastAsia="Times New Roman" w:hAnsi="Arial" w:cs="Arial"/>
          <w:color w:val="2D2D2D"/>
          <w:spacing w:val="2"/>
          <w:sz w:val="21"/>
          <w:szCs w:val="21"/>
          <w:lang w:eastAsia="ru-RU"/>
        </w:rPr>
        <w:br/>
        <w:t>Российской Федерации</w:t>
      </w:r>
      <w:r w:rsidRPr="00094748">
        <w:rPr>
          <w:rFonts w:ascii="Arial" w:eastAsia="Times New Roman" w:hAnsi="Arial" w:cs="Arial"/>
          <w:color w:val="2D2D2D"/>
          <w:spacing w:val="2"/>
          <w:sz w:val="21"/>
          <w:szCs w:val="21"/>
          <w:lang w:eastAsia="ru-RU"/>
        </w:rPr>
        <w:br/>
        <w:t>(подпрограмм государственных</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lastRenderedPageBreak/>
        <w:t>программ Российской Федерации),</w:t>
      </w:r>
      <w:r w:rsidRPr="00094748">
        <w:rPr>
          <w:rFonts w:ascii="Arial" w:eastAsia="Times New Roman" w:hAnsi="Arial" w:cs="Arial"/>
          <w:color w:val="2D2D2D"/>
          <w:spacing w:val="2"/>
          <w:sz w:val="21"/>
          <w:szCs w:val="21"/>
          <w:lang w:eastAsia="ru-RU"/>
        </w:rPr>
        <w:br/>
        <w:t>направленных на устойчивое</w:t>
      </w:r>
      <w:r w:rsidRPr="00094748">
        <w:rPr>
          <w:rFonts w:ascii="Arial" w:eastAsia="Times New Roman" w:hAnsi="Arial" w:cs="Arial"/>
          <w:color w:val="2D2D2D"/>
          <w:spacing w:val="2"/>
          <w:sz w:val="21"/>
          <w:szCs w:val="21"/>
          <w:lang w:eastAsia="ru-RU"/>
        </w:rPr>
        <w:br/>
        <w:t>развитие сельских территорий</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t>Рекомендуемый образец</w:t>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519"/>
        <w:gridCol w:w="1891"/>
        <w:gridCol w:w="351"/>
        <w:gridCol w:w="3594"/>
      </w:tblGrid>
      <w:tr w:rsidR="00094748" w:rsidRPr="00094748" w:rsidTr="00094748">
        <w:trPr>
          <w:trHeight w:val="15"/>
        </w:trPr>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21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443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11273" w:type="dxa"/>
            <w:gridSpan w:val="4"/>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094748">
              <w:rPr>
                <w:rFonts w:ascii="Times New Roman" w:eastAsia="Times New Roman" w:hAnsi="Times New Roman" w:cs="Times New Roman"/>
                <w:color w:val="3C3C3C"/>
                <w:sz w:val="41"/>
                <w:szCs w:val="41"/>
                <w:lang w:eastAsia="ru-RU"/>
              </w:rPr>
              <w:t>ЗАЯВКА</w:t>
            </w:r>
          </w:p>
        </w:tc>
      </w:tr>
      <w:tr w:rsidR="00094748" w:rsidRPr="00094748" w:rsidTr="00094748">
        <w:tc>
          <w:tcPr>
            <w:tcW w:w="11273" w:type="dxa"/>
            <w:gridSpan w:val="4"/>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4"/>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субъекта Российской Федерации)</w:t>
            </w:r>
          </w:p>
        </w:tc>
      </w:tr>
      <w:tr w:rsidR="00094748" w:rsidRPr="00094748" w:rsidTr="00094748">
        <w:tc>
          <w:tcPr>
            <w:tcW w:w="11273" w:type="dxa"/>
            <w:gridSpan w:val="4"/>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4"/>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88" w:lineRule="atLeast"/>
              <w:jc w:val="center"/>
              <w:textAlignment w:val="baseline"/>
              <w:rPr>
                <w:rFonts w:ascii="Times New Roman" w:eastAsia="Times New Roman" w:hAnsi="Times New Roman" w:cs="Times New Roman"/>
                <w:color w:val="3C3C3C"/>
                <w:sz w:val="41"/>
                <w:szCs w:val="41"/>
                <w:lang w:eastAsia="ru-RU"/>
              </w:rPr>
            </w:pPr>
            <w:r w:rsidRPr="00094748">
              <w:rPr>
                <w:rFonts w:ascii="Times New Roman" w:eastAsia="Times New Roman" w:hAnsi="Times New Roman" w:cs="Times New Roman"/>
                <w:color w:val="3C3C3C"/>
                <w:sz w:val="41"/>
                <w:szCs w:val="41"/>
                <w:lang w:eastAsia="ru-RU"/>
              </w:rPr>
              <w:t>на участие в отборе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w:t>
            </w:r>
          </w:p>
        </w:tc>
      </w:tr>
      <w:tr w:rsidR="00094748" w:rsidRPr="00094748" w:rsidTr="00094748">
        <w:tc>
          <w:tcPr>
            <w:tcW w:w="11273" w:type="dxa"/>
            <w:gridSpan w:val="4"/>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4"/>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Органа исполнительной власти)</w:t>
            </w:r>
          </w:p>
        </w:tc>
      </w:tr>
      <w:tr w:rsidR="00094748" w:rsidRPr="00094748" w:rsidTr="00094748">
        <w:tc>
          <w:tcPr>
            <w:tcW w:w="11273" w:type="dxa"/>
            <w:gridSpan w:val="4"/>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4"/>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094748">
              <w:rPr>
                <w:rFonts w:ascii="Times New Roman" w:eastAsia="Times New Roman" w:hAnsi="Times New Roman" w:cs="Times New Roman"/>
                <w:color w:val="2D2D2D"/>
                <w:sz w:val="21"/>
                <w:szCs w:val="21"/>
                <w:lang w:eastAsia="ru-RU"/>
              </w:rPr>
              <w:t>заявляет о намерении участвовать в отборе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для предоставления субсидий из федерального бюджета бюджетам субъектов Российской Федерации на реализацию мероприятий в рамках </w:t>
            </w:r>
            <w:hyperlink r:id="rId56" w:history="1">
              <w:r w:rsidRPr="00094748">
                <w:rPr>
                  <w:rFonts w:ascii="Times New Roman" w:eastAsia="Times New Roman" w:hAnsi="Times New Roman" w:cs="Times New Roman"/>
                  <w:color w:val="00466E"/>
                  <w:sz w:val="21"/>
                  <w:szCs w:val="21"/>
                  <w:u w:val="single"/>
                  <w:lang w:eastAsia="ru-RU"/>
                </w:rPr>
                <w:t xml:space="preserve">федеральной целевой программы "Устойчивое развитие сельских территорий на 2014-2017 годы и на период до 2020 </w:t>
              </w:r>
              <w:proofErr w:type="spellStart"/>
              <w:r w:rsidRPr="00094748">
                <w:rPr>
                  <w:rFonts w:ascii="Times New Roman" w:eastAsia="Times New Roman" w:hAnsi="Times New Roman" w:cs="Times New Roman"/>
                  <w:color w:val="00466E"/>
                  <w:sz w:val="21"/>
                  <w:szCs w:val="21"/>
                  <w:u w:val="single"/>
                  <w:lang w:eastAsia="ru-RU"/>
                </w:rPr>
                <w:t>года"</w:t>
              </w:r>
            </w:hyperlink>
            <w:r w:rsidRPr="00094748">
              <w:rPr>
                <w:rFonts w:ascii="Times New Roman" w:eastAsia="Times New Roman" w:hAnsi="Times New Roman" w:cs="Times New Roman"/>
                <w:color w:val="2D2D2D"/>
                <w:sz w:val="21"/>
                <w:szCs w:val="21"/>
                <w:lang w:eastAsia="ru-RU"/>
              </w:rPr>
              <w:t>и</w:t>
            </w:r>
            <w:proofErr w:type="spellEnd"/>
            <w:r w:rsidRPr="00094748">
              <w:rPr>
                <w:rFonts w:ascii="Times New Roman" w:eastAsia="Times New Roman" w:hAnsi="Times New Roman" w:cs="Times New Roman"/>
                <w:color w:val="2D2D2D"/>
                <w:sz w:val="21"/>
                <w:szCs w:val="21"/>
                <w:lang w:eastAsia="ru-RU"/>
              </w:rPr>
              <w:t xml:space="preserve"> гарантирует достоверность представляемых сведений.</w:t>
            </w:r>
            <w:proofErr w:type="gramEnd"/>
          </w:p>
        </w:tc>
      </w:tr>
      <w:tr w:rsidR="00094748" w:rsidRPr="00094748" w:rsidTr="00094748">
        <w:tc>
          <w:tcPr>
            <w:tcW w:w="11273" w:type="dxa"/>
            <w:gridSpan w:val="4"/>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Руководитель Органа исполнительной власти</w:t>
            </w:r>
          </w:p>
        </w:tc>
        <w:tc>
          <w:tcPr>
            <w:tcW w:w="2218"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(М.П., подпись)</w:t>
            </w: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bl>
    <w:p w:rsidR="00094748" w:rsidRPr="00094748" w:rsidRDefault="00094748" w:rsidP="00094748">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94748">
        <w:rPr>
          <w:rFonts w:ascii="Arial" w:eastAsia="Times New Roman" w:hAnsi="Arial" w:cs="Arial"/>
          <w:color w:val="4C4C4C"/>
          <w:spacing w:val="2"/>
          <w:sz w:val="38"/>
          <w:szCs w:val="38"/>
          <w:lang w:eastAsia="ru-RU"/>
        </w:rPr>
        <w:t>Приложение N 2. Информация о соответствии Региональной программы критериям отбора*</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Приложение N 2</w:t>
      </w:r>
      <w:r w:rsidRPr="00094748">
        <w:rPr>
          <w:rFonts w:ascii="Arial" w:eastAsia="Times New Roman" w:hAnsi="Arial" w:cs="Arial"/>
          <w:color w:val="2D2D2D"/>
          <w:spacing w:val="2"/>
          <w:sz w:val="21"/>
          <w:szCs w:val="21"/>
          <w:lang w:eastAsia="ru-RU"/>
        </w:rPr>
        <w:br/>
        <w:t>к Порядку отбора государственных</w:t>
      </w:r>
      <w:r w:rsidRPr="00094748">
        <w:rPr>
          <w:rFonts w:ascii="Arial" w:eastAsia="Times New Roman" w:hAnsi="Arial" w:cs="Arial"/>
          <w:color w:val="2D2D2D"/>
          <w:spacing w:val="2"/>
          <w:sz w:val="21"/>
          <w:szCs w:val="21"/>
          <w:lang w:eastAsia="ru-RU"/>
        </w:rPr>
        <w:br/>
        <w:t>программ субъектов</w:t>
      </w:r>
      <w:r w:rsidRPr="00094748">
        <w:rPr>
          <w:rFonts w:ascii="Arial" w:eastAsia="Times New Roman" w:hAnsi="Arial" w:cs="Arial"/>
          <w:color w:val="2D2D2D"/>
          <w:spacing w:val="2"/>
          <w:sz w:val="21"/>
          <w:szCs w:val="21"/>
          <w:lang w:eastAsia="ru-RU"/>
        </w:rPr>
        <w:br/>
        <w:t>Российской Федерации</w:t>
      </w:r>
      <w:r w:rsidRPr="00094748">
        <w:rPr>
          <w:rFonts w:ascii="Arial" w:eastAsia="Times New Roman" w:hAnsi="Arial" w:cs="Arial"/>
          <w:color w:val="2D2D2D"/>
          <w:spacing w:val="2"/>
          <w:sz w:val="21"/>
          <w:szCs w:val="21"/>
          <w:lang w:eastAsia="ru-RU"/>
        </w:rPr>
        <w:br/>
        <w:t>(подпрограмм государственных</w:t>
      </w:r>
      <w:r w:rsidRPr="00094748">
        <w:rPr>
          <w:rFonts w:ascii="Arial" w:eastAsia="Times New Roman" w:hAnsi="Arial" w:cs="Arial"/>
          <w:color w:val="2D2D2D"/>
          <w:spacing w:val="2"/>
          <w:sz w:val="21"/>
          <w:szCs w:val="21"/>
          <w:lang w:eastAsia="ru-RU"/>
        </w:rPr>
        <w:br/>
        <w:t>программ Российской Федерации),</w:t>
      </w:r>
      <w:r w:rsidRPr="00094748">
        <w:rPr>
          <w:rFonts w:ascii="Arial" w:eastAsia="Times New Roman" w:hAnsi="Arial" w:cs="Arial"/>
          <w:color w:val="2D2D2D"/>
          <w:spacing w:val="2"/>
          <w:sz w:val="21"/>
          <w:szCs w:val="21"/>
          <w:lang w:eastAsia="ru-RU"/>
        </w:rPr>
        <w:br/>
        <w:t>направленных на устойчивое</w:t>
      </w:r>
      <w:r w:rsidRPr="00094748">
        <w:rPr>
          <w:rFonts w:ascii="Arial" w:eastAsia="Times New Roman" w:hAnsi="Arial" w:cs="Arial"/>
          <w:color w:val="2D2D2D"/>
          <w:spacing w:val="2"/>
          <w:sz w:val="21"/>
          <w:szCs w:val="21"/>
          <w:lang w:eastAsia="ru-RU"/>
        </w:rPr>
        <w:br/>
        <w:t>развитие сельских территорий</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t>Рекомендуемый образец</w:t>
      </w:r>
    </w:p>
    <w:p w:rsidR="00094748" w:rsidRPr="00094748" w:rsidRDefault="00094748" w:rsidP="00094748">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94748">
        <w:rPr>
          <w:rFonts w:ascii="Arial" w:eastAsia="Times New Roman" w:hAnsi="Arial" w:cs="Arial"/>
          <w:color w:val="3C3C3C"/>
          <w:spacing w:val="2"/>
          <w:sz w:val="41"/>
          <w:szCs w:val="41"/>
          <w:lang w:eastAsia="ru-RU"/>
        </w:rPr>
        <w:lastRenderedPageBreak/>
        <w:t>     </w:t>
      </w:r>
      <w:r w:rsidRPr="00094748">
        <w:rPr>
          <w:rFonts w:ascii="Arial" w:eastAsia="Times New Roman" w:hAnsi="Arial" w:cs="Arial"/>
          <w:color w:val="3C3C3C"/>
          <w:spacing w:val="2"/>
          <w:sz w:val="41"/>
          <w:szCs w:val="41"/>
          <w:lang w:eastAsia="ru-RU"/>
        </w:rPr>
        <w:br/>
        <w:t>Информация о соответствии Региональной программы критериям отбора*</w:t>
      </w:r>
    </w:p>
    <w:tbl>
      <w:tblPr>
        <w:tblW w:w="0" w:type="auto"/>
        <w:jc w:val="center"/>
        <w:tblCellMar>
          <w:left w:w="0" w:type="dxa"/>
          <w:right w:w="0" w:type="dxa"/>
        </w:tblCellMar>
        <w:tblLook w:val="04A0" w:firstRow="1" w:lastRow="0" w:firstColumn="1" w:lastColumn="0" w:noHBand="0" w:noVBand="1"/>
      </w:tblPr>
      <w:tblGrid>
        <w:gridCol w:w="9355"/>
      </w:tblGrid>
      <w:tr w:rsidR="00094748" w:rsidRPr="00094748" w:rsidTr="00094748">
        <w:trPr>
          <w:trHeight w:val="15"/>
          <w:jc w:val="center"/>
        </w:trPr>
        <w:tc>
          <w:tcPr>
            <w:tcW w:w="1127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rPr>
          <w:jc w:val="center"/>
        </w:trPr>
        <w:tc>
          <w:tcPr>
            <w:tcW w:w="11273"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rPr>
          <w:jc w:val="center"/>
        </w:trPr>
        <w:tc>
          <w:tcPr>
            <w:tcW w:w="11273"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субъекта Российской Федерации)</w:t>
            </w:r>
          </w:p>
        </w:tc>
      </w:tr>
    </w:tbl>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659"/>
        <w:gridCol w:w="2828"/>
        <w:gridCol w:w="370"/>
        <w:gridCol w:w="1470"/>
        <w:gridCol w:w="839"/>
        <w:gridCol w:w="370"/>
        <w:gridCol w:w="2819"/>
      </w:tblGrid>
      <w:tr w:rsidR="00094748" w:rsidRPr="00094748" w:rsidTr="00094748">
        <w:trPr>
          <w:trHeight w:val="15"/>
        </w:trPr>
        <w:tc>
          <w:tcPr>
            <w:tcW w:w="73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142"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03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696"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N </w:t>
            </w:r>
            <w:proofErr w:type="gramStart"/>
            <w:r w:rsidRPr="00094748">
              <w:rPr>
                <w:rFonts w:ascii="Times New Roman" w:eastAsia="Times New Roman" w:hAnsi="Times New Roman" w:cs="Times New Roman"/>
                <w:color w:val="2D2D2D"/>
                <w:sz w:val="21"/>
                <w:szCs w:val="21"/>
                <w:lang w:eastAsia="ru-RU"/>
              </w:rPr>
              <w:t>п</w:t>
            </w:r>
            <w:proofErr w:type="gramEnd"/>
            <w:r w:rsidRPr="00094748">
              <w:rPr>
                <w:rFonts w:ascii="Times New Roman" w:eastAsia="Times New Roman" w:hAnsi="Times New Roman" w:cs="Times New Roman"/>
                <w:color w:val="2D2D2D"/>
                <w:sz w:val="21"/>
                <w:szCs w:val="21"/>
                <w:lang w:eastAsia="ru-RU"/>
              </w:rPr>
              <w:t>/п</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Наименование критерия</w:t>
            </w:r>
          </w:p>
        </w:tc>
        <w:tc>
          <w:tcPr>
            <w:tcW w:w="369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Информация о соответствии критерию</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Примечание и пояснения</w:t>
            </w: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Наличие в региональной программе мероприятий, предусмотренных </w:t>
            </w:r>
            <w:proofErr w:type="spellStart"/>
            <w:r w:rsidRPr="00094748">
              <w:rPr>
                <w:rFonts w:ascii="Times New Roman" w:eastAsia="Times New Roman" w:hAnsi="Times New Roman" w:cs="Times New Roman"/>
                <w:color w:val="2D2D2D"/>
                <w:sz w:val="21"/>
                <w:szCs w:val="21"/>
                <w:lang w:eastAsia="ru-RU"/>
              </w:rPr>
              <w:t>в</w:t>
            </w:r>
            <w:hyperlink r:id="rId57" w:history="1">
              <w:r w:rsidRPr="00094748">
                <w:rPr>
                  <w:rFonts w:ascii="Times New Roman" w:eastAsia="Times New Roman" w:hAnsi="Times New Roman" w:cs="Times New Roman"/>
                  <w:color w:val="00466E"/>
                  <w:sz w:val="21"/>
                  <w:szCs w:val="21"/>
                  <w:u w:val="single"/>
                  <w:lang w:eastAsia="ru-RU"/>
                </w:rPr>
                <w:t>ФЦП</w:t>
              </w:r>
              <w:proofErr w:type="spellEnd"/>
              <w:r w:rsidRPr="00094748">
                <w:rPr>
                  <w:rFonts w:ascii="Times New Roman" w:eastAsia="Times New Roman" w:hAnsi="Times New Roman" w:cs="Times New Roman"/>
                  <w:color w:val="00466E"/>
                  <w:sz w:val="21"/>
                  <w:szCs w:val="21"/>
                  <w:u w:val="single"/>
                  <w:lang w:eastAsia="ru-RU"/>
                </w:rPr>
                <w:t xml:space="preserve"> "Устойчивое развитие сельских территорий Российской Федерации на 2014-2017 годы и на период до 2020 года"</w:t>
              </w:r>
            </w:hyperlink>
            <w:r w:rsidRPr="00094748">
              <w:rPr>
                <w:rFonts w:ascii="Times New Roman" w:eastAsia="Times New Roman" w:hAnsi="Times New Roman" w:cs="Times New Roman"/>
                <w:color w:val="2D2D2D"/>
                <w:sz w:val="21"/>
                <w:szCs w:val="21"/>
                <w:lang w:eastAsia="ru-RU"/>
              </w:rPr>
              <w:t>(далее - </w:t>
            </w:r>
            <w:hyperlink r:id="rId58" w:history="1">
              <w:r w:rsidRPr="00094748">
                <w:rPr>
                  <w:rFonts w:ascii="Times New Roman" w:eastAsia="Times New Roman" w:hAnsi="Times New Roman" w:cs="Times New Roman"/>
                  <w:color w:val="00466E"/>
                  <w:sz w:val="21"/>
                  <w:szCs w:val="21"/>
                  <w:u w:val="single"/>
                  <w:lang w:eastAsia="ru-RU"/>
                </w:rPr>
                <w:t>Программа</w:t>
              </w:r>
            </w:hyperlink>
            <w:r w:rsidRPr="00094748">
              <w:rPr>
                <w:rFonts w:ascii="Times New Roman" w:eastAsia="Times New Roman" w:hAnsi="Times New Roman" w:cs="Times New Roman"/>
                <w:color w:val="2D2D2D"/>
                <w:sz w:val="21"/>
                <w:szCs w:val="21"/>
                <w:lang w:eastAsia="ru-RU"/>
              </w:rPr>
              <w:t>) и направленных на создание благоприятных инфраструктурных условий в сельской местности для реализации инвестиционных проектов в сфере агропромышленного комплекса</w:t>
            </w:r>
          </w:p>
        </w:tc>
        <w:tc>
          <w:tcPr>
            <w:tcW w:w="369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 наименование региональной программы;</w:t>
            </w:r>
            <w:r w:rsidRPr="00094748">
              <w:rPr>
                <w:rFonts w:ascii="Times New Roman" w:eastAsia="Times New Roman" w:hAnsi="Times New Roman" w:cs="Times New Roman"/>
                <w:i/>
                <w:iCs/>
                <w:color w:val="2D2D2D"/>
                <w:sz w:val="21"/>
                <w:szCs w:val="21"/>
                <w:lang w:eastAsia="ru-RU"/>
              </w:rPr>
              <w:br/>
            </w:r>
            <w:r w:rsidRPr="00094748">
              <w:rPr>
                <w:rFonts w:ascii="Times New Roman" w:eastAsia="Times New Roman" w:hAnsi="Times New Roman" w:cs="Times New Roman"/>
                <w:i/>
                <w:iCs/>
                <w:color w:val="2D2D2D"/>
                <w:sz w:val="21"/>
                <w:szCs w:val="21"/>
                <w:lang w:eastAsia="ru-RU"/>
              </w:rPr>
              <w:br/>
              <w:t>- наименование и реквизиты нормативного правового акта об утверждении региональной программы;</w:t>
            </w:r>
            <w:r w:rsidRPr="00094748">
              <w:rPr>
                <w:rFonts w:ascii="Times New Roman" w:eastAsia="Times New Roman" w:hAnsi="Times New Roman" w:cs="Times New Roman"/>
                <w:i/>
                <w:iCs/>
                <w:color w:val="2D2D2D"/>
                <w:sz w:val="21"/>
                <w:szCs w:val="21"/>
                <w:lang w:eastAsia="ru-RU"/>
              </w:rPr>
              <w:br/>
            </w:r>
            <w:r w:rsidRPr="00094748">
              <w:rPr>
                <w:rFonts w:ascii="Times New Roman" w:eastAsia="Times New Roman" w:hAnsi="Times New Roman" w:cs="Times New Roman"/>
                <w:i/>
                <w:iCs/>
                <w:color w:val="2D2D2D"/>
                <w:sz w:val="21"/>
                <w:szCs w:val="21"/>
                <w:lang w:eastAsia="ru-RU"/>
              </w:rPr>
              <w:br/>
              <w:t>- состав мероприятий региональной программы на очередной финансовый год и плановый период (год, перечень мероприятий)</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 xml:space="preserve">1. В случае отсутствия в региональной программе на очередной финансовый год и плановый период мероприятия, предусмотренного </w:t>
            </w:r>
            <w:proofErr w:type="spellStart"/>
            <w:r w:rsidRPr="00094748">
              <w:rPr>
                <w:rFonts w:ascii="Times New Roman" w:eastAsia="Times New Roman" w:hAnsi="Times New Roman" w:cs="Times New Roman"/>
                <w:i/>
                <w:iCs/>
                <w:color w:val="2D2D2D"/>
                <w:sz w:val="21"/>
                <w:szCs w:val="21"/>
                <w:lang w:eastAsia="ru-RU"/>
              </w:rPr>
              <w:t>в</w:t>
            </w:r>
            <w:hyperlink r:id="rId59" w:history="1">
              <w:r w:rsidRPr="00094748">
                <w:rPr>
                  <w:rFonts w:ascii="Times New Roman" w:eastAsia="Times New Roman" w:hAnsi="Times New Roman" w:cs="Times New Roman"/>
                  <w:color w:val="00466E"/>
                  <w:sz w:val="21"/>
                  <w:szCs w:val="21"/>
                  <w:u w:val="single"/>
                  <w:lang w:eastAsia="ru-RU"/>
                </w:rPr>
                <w:t>Программе</w:t>
              </w:r>
              <w:proofErr w:type="spellEnd"/>
            </w:hyperlink>
            <w:r w:rsidRPr="00094748">
              <w:rPr>
                <w:rFonts w:ascii="Times New Roman" w:eastAsia="Times New Roman" w:hAnsi="Times New Roman" w:cs="Times New Roman"/>
                <w:i/>
                <w:iCs/>
                <w:color w:val="2D2D2D"/>
                <w:sz w:val="21"/>
                <w:szCs w:val="21"/>
                <w:lang w:eastAsia="ru-RU"/>
              </w:rPr>
              <w:t>, приводится обоснование его отсутствия (например, реализация мероприятия планируется в последующие годы (указать период), в рамках других региональных программ (указать программы) и др.)</w:t>
            </w:r>
            <w:r w:rsidRPr="00094748">
              <w:rPr>
                <w:rFonts w:ascii="Times New Roman" w:eastAsia="Times New Roman" w:hAnsi="Times New Roman" w:cs="Times New Roman"/>
                <w:i/>
                <w:iCs/>
                <w:color w:val="2D2D2D"/>
                <w:sz w:val="21"/>
                <w:szCs w:val="21"/>
                <w:lang w:eastAsia="ru-RU"/>
              </w:rPr>
              <w:br/>
            </w:r>
            <w:r w:rsidRPr="00094748">
              <w:rPr>
                <w:rFonts w:ascii="Times New Roman" w:eastAsia="Times New Roman" w:hAnsi="Times New Roman" w:cs="Times New Roman"/>
                <w:i/>
                <w:iCs/>
                <w:color w:val="2D2D2D"/>
                <w:sz w:val="21"/>
                <w:szCs w:val="21"/>
                <w:lang w:eastAsia="ru-RU"/>
              </w:rPr>
              <w:br/>
              <w:t>2. В случае наличия в региональной программе на очередной финансовый год и плановый период мероприятий, реализуемых без привлечения средств федерального бюджета, указать такие мероприятия по годам</w:t>
            </w:r>
          </w:p>
        </w:tc>
      </w:tr>
      <w:tr w:rsidR="00094748" w:rsidRPr="00094748" w:rsidTr="00094748">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w:t>
            </w:r>
          </w:p>
        </w:tc>
        <w:tc>
          <w:tcPr>
            <w:tcW w:w="314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Наличие реестров объектов социально-инженерного обустройства населенных</w:t>
            </w:r>
          </w:p>
        </w:tc>
        <w:tc>
          <w:tcPr>
            <w:tcW w:w="3696" w:type="dxa"/>
            <w:gridSpan w:val="4"/>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Имеются реестры на очередной финансовый год и плановый период, содержащие</w:t>
            </w:r>
          </w:p>
        </w:tc>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пунктов, расположенных </w:t>
            </w:r>
            <w:proofErr w:type="gramStart"/>
            <w:r w:rsidRPr="00094748">
              <w:rPr>
                <w:rFonts w:ascii="Times New Roman" w:eastAsia="Times New Roman" w:hAnsi="Times New Roman" w:cs="Times New Roman"/>
                <w:color w:val="2D2D2D"/>
                <w:sz w:val="21"/>
                <w:szCs w:val="21"/>
                <w:lang w:eastAsia="ru-RU"/>
              </w:rPr>
              <w:t>в</w:t>
            </w:r>
            <w:proofErr w:type="gramEnd"/>
          </w:p>
        </w:tc>
        <w:tc>
          <w:tcPr>
            <w:tcW w:w="370" w:type="dxa"/>
            <w:tcBorders>
              <w:top w:val="nil"/>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957" w:type="dxa"/>
            <w:gridSpan w:val="2"/>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сельской местности, объектов строительства и</w:t>
            </w:r>
          </w:p>
        </w:tc>
        <w:tc>
          <w:tcPr>
            <w:tcW w:w="3696" w:type="dxa"/>
            <w:gridSpan w:val="4"/>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(количество по годам)</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реконструкции автомобильных дорог и проектов комплексного </w:t>
            </w:r>
            <w:r w:rsidRPr="00094748">
              <w:rPr>
                <w:rFonts w:ascii="Times New Roman" w:eastAsia="Times New Roman" w:hAnsi="Times New Roman" w:cs="Times New Roman"/>
                <w:color w:val="2D2D2D"/>
                <w:sz w:val="21"/>
                <w:szCs w:val="21"/>
                <w:lang w:eastAsia="ru-RU"/>
              </w:rPr>
              <w:lastRenderedPageBreak/>
              <w:t xml:space="preserve">обустройства площадок под компактную жилищную застройку, увязанных с созданными (создающимися) объектами АПК, в соответствии </w:t>
            </w:r>
            <w:proofErr w:type="gramStart"/>
            <w:r w:rsidRPr="00094748">
              <w:rPr>
                <w:rFonts w:ascii="Times New Roman" w:eastAsia="Times New Roman" w:hAnsi="Times New Roman" w:cs="Times New Roman"/>
                <w:color w:val="2D2D2D"/>
                <w:sz w:val="21"/>
                <w:szCs w:val="21"/>
                <w:lang w:eastAsia="ru-RU"/>
              </w:rPr>
              <w:t>с</w:t>
            </w:r>
            <w:proofErr w:type="gramEnd"/>
          </w:p>
        </w:tc>
        <w:tc>
          <w:tcPr>
            <w:tcW w:w="3696" w:type="dxa"/>
            <w:gridSpan w:val="4"/>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 xml:space="preserve">объектов социального и инженерного обустройства населенных пунктов, </w:t>
            </w:r>
            <w:r w:rsidRPr="00094748">
              <w:rPr>
                <w:rFonts w:ascii="Times New Roman" w:eastAsia="Times New Roman" w:hAnsi="Times New Roman" w:cs="Times New Roman"/>
                <w:color w:val="2D2D2D"/>
                <w:sz w:val="21"/>
                <w:szCs w:val="21"/>
                <w:lang w:eastAsia="ru-RU"/>
              </w:rPr>
              <w:lastRenderedPageBreak/>
              <w:t>расположенных в сельской местности (включая учреждения культурно-досугового типа и автомобильные дороги) (далее - объекты), и</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документами</w:t>
            </w:r>
          </w:p>
        </w:tc>
        <w:tc>
          <w:tcPr>
            <w:tcW w:w="370" w:type="dxa"/>
            <w:tcBorders>
              <w:top w:val="nil"/>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957" w:type="dxa"/>
            <w:gridSpan w:val="2"/>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территориального планирования</w:t>
            </w:r>
          </w:p>
        </w:tc>
        <w:tc>
          <w:tcPr>
            <w:tcW w:w="3696" w:type="dxa"/>
            <w:gridSpan w:val="4"/>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(количество по годам)</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696" w:type="dxa"/>
            <w:gridSpan w:val="4"/>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проектов комплексного обустройства площадок под компактную жилищную застройку (далее - проекты).</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696" w:type="dxa"/>
            <w:gridSpan w:val="4"/>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Создание объектов, проектов и реализация мероприятий по улучшению жилищных условий граждан, проживающих в сельской местности, в том числе молодых семей и молодых специалистов, позволит сформировать благоприятные условия для реализации</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957" w:type="dxa"/>
            <w:gridSpan w:val="2"/>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696" w:type="dxa"/>
            <w:gridSpan w:val="4"/>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(количество по годам)</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696" w:type="dxa"/>
            <w:gridSpan w:val="4"/>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инвестиционных проектов в сфере АПК</w:t>
            </w:r>
          </w:p>
        </w:tc>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3.</w:t>
            </w:r>
          </w:p>
        </w:tc>
        <w:tc>
          <w:tcPr>
            <w:tcW w:w="314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Создание дополнительных высокотехнологичных рабочих мест в организациях АПК в сельской местности, где осуществляется реализация </w:t>
            </w:r>
            <w:proofErr w:type="spellStart"/>
            <w:r w:rsidRPr="00094748">
              <w:rPr>
                <w:rFonts w:ascii="Times New Roman" w:eastAsia="Times New Roman" w:hAnsi="Times New Roman" w:cs="Times New Roman"/>
                <w:color w:val="2D2D2D"/>
                <w:sz w:val="21"/>
                <w:szCs w:val="21"/>
                <w:lang w:eastAsia="ru-RU"/>
              </w:rPr>
              <w:t>мероприятий</w:t>
            </w:r>
            <w:hyperlink r:id="rId60" w:history="1">
              <w:r w:rsidRPr="00094748">
                <w:rPr>
                  <w:rFonts w:ascii="Times New Roman" w:eastAsia="Times New Roman" w:hAnsi="Times New Roman" w:cs="Times New Roman"/>
                  <w:color w:val="00466E"/>
                  <w:sz w:val="21"/>
                  <w:szCs w:val="21"/>
                  <w:u w:val="single"/>
                  <w:lang w:eastAsia="ru-RU"/>
                </w:rPr>
                <w:t>Программы</w:t>
              </w:r>
              <w:proofErr w:type="spellEnd"/>
            </w:hyperlink>
          </w:p>
        </w:tc>
        <w:tc>
          <w:tcPr>
            <w:tcW w:w="3696" w:type="dxa"/>
            <w:gridSpan w:val="4"/>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 процессе реализации инвестиционных проектов в сфере АПК в сельской местности, где планируется реализация мероприятий региональной программы, создано рабочих мест</w:t>
            </w:r>
          </w:p>
        </w:tc>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957" w:type="dxa"/>
            <w:gridSpan w:val="2"/>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696" w:type="dxa"/>
            <w:gridSpan w:val="4"/>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(количество по годам)</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696" w:type="dxa"/>
            <w:gridSpan w:val="4"/>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планируется создать рабочих мест</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957" w:type="dxa"/>
            <w:gridSpan w:val="2"/>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696" w:type="dxa"/>
            <w:gridSpan w:val="4"/>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(количество по годам)</w:t>
            </w:r>
          </w:p>
        </w:tc>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4.</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Использование современных технологий при создании объектов социальной и инженерной инфраструктуры, строительстве и реконструкции автомобильных дорог</w:t>
            </w:r>
          </w:p>
        </w:tc>
        <w:tc>
          <w:tcPr>
            <w:tcW w:w="369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Перечень современных технологий</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5.</w:t>
            </w:r>
          </w:p>
        </w:tc>
        <w:tc>
          <w:tcPr>
            <w:tcW w:w="314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Комплексность обустройства населенных пунктов, расположенных в сельской местности, объектами социальной и инженерной инфраструктуры, автомобильными дорогами</w:t>
            </w:r>
          </w:p>
        </w:tc>
        <w:tc>
          <w:tcPr>
            <w:tcW w:w="3696" w:type="dxa"/>
            <w:gridSpan w:val="4"/>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В рамках реализации региональной программы планируется обеспечить комплексность обустройства населенных пунктов, объектами социальной и инженерной инфраструктуры, автомобильными дорогами </w:t>
            </w:r>
            <w:proofErr w:type="gramStart"/>
            <w:r w:rsidRPr="00094748">
              <w:rPr>
                <w:rFonts w:ascii="Times New Roman" w:eastAsia="Times New Roman" w:hAnsi="Times New Roman" w:cs="Times New Roman"/>
                <w:color w:val="2D2D2D"/>
                <w:sz w:val="21"/>
                <w:szCs w:val="21"/>
                <w:lang w:eastAsia="ru-RU"/>
              </w:rPr>
              <w:t>в</w:t>
            </w:r>
            <w:proofErr w:type="gramEnd"/>
          </w:p>
        </w:tc>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с учетом </w:t>
            </w:r>
            <w:proofErr w:type="gramStart"/>
            <w:r w:rsidRPr="00094748">
              <w:rPr>
                <w:rFonts w:ascii="Times New Roman" w:eastAsia="Times New Roman" w:hAnsi="Times New Roman" w:cs="Times New Roman"/>
                <w:color w:val="2D2D2D"/>
                <w:sz w:val="21"/>
                <w:szCs w:val="21"/>
                <w:lang w:eastAsia="ru-RU"/>
              </w:rPr>
              <w:t>имеющегося</w:t>
            </w:r>
            <w:proofErr w:type="gramEnd"/>
          </w:p>
        </w:tc>
        <w:tc>
          <w:tcPr>
            <w:tcW w:w="370" w:type="dxa"/>
            <w:tcBorders>
              <w:top w:val="nil"/>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957" w:type="dxa"/>
            <w:gridSpan w:val="2"/>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инфраструктурного потенциала и особенностей</w:t>
            </w:r>
          </w:p>
        </w:tc>
        <w:tc>
          <w:tcPr>
            <w:tcW w:w="3696" w:type="dxa"/>
            <w:gridSpan w:val="4"/>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(количество по годам)</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реализации инвестиционных проектов</w:t>
            </w:r>
          </w:p>
        </w:tc>
        <w:tc>
          <w:tcPr>
            <w:tcW w:w="3696" w:type="dxa"/>
            <w:gridSpan w:val="4"/>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населенных </w:t>
            </w:r>
            <w:proofErr w:type="gramStart"/>
            <w:r w:rsidRPr="00094748">
              <w:rPr>
                <w:rFonts w:ascii="Times New Roman" w:eastAsia="Times New Roman" w:hAnsi="Times New Roman" w:cs="Times New Roman"/>
                <w:color w:val="2D2D2D"/>
                <w:sz w:val="21"/>
                <w:szCs w:val="21"/>
                <w:lang w:eastAsia="ru-RU"/>
              </w:rPr>
              <w:t>пунктах</w:t>
            </w:r>
            <w:proofErr w:type="gramEnd"/>
            <w:r w:rsidRPr="00094748">
              <w:rPr>
                <w:rFonts w:ascii="Times New Roman" w:eastAsia="Times New Roman" w:hAnsi="Times New Roman" w:cs="Times New Roman"/>
                <w:color w:val="2D2D2D"/>
                <w:sz w:val="21"/>
                <w:szCs w:val="21"/>
                <w:lang w:eastAsia="ru-RU"/>
              </w:rPr>
              <w:t>, расположенных в сельской местности</w:t>
            </w:r>
          </w:p>
        </w:tc>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6.</w:t>
            </w:r>
          </w:p>
        </w:tc>
        <w:tc>
          <w:tcPr>
            <w:tcW w:w="314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Наличие бюджетных ассигнований в бюджете субъекта Российской Федерации и местных бюджетах на реализацию региональной программы</w:t>
            </w:r>
          </w:p>
        </w:tc>
        <w:tc>
          <w:tcPr>
            <w:tcW w:w="3696" w:type="dxa"/>
            <w:gridSpan w:val="4"/>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На реализацию региональной программы предусмотрены бюджетные ассигнования на очередной финансовый год и плановый период (по годам):</w:t>
            </w:r>
          </w:p>
        </w:tc>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696" w:type="dxa"/>
            <w:gridSpan w:val="4"/>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в бюджете субъекта Российской Федерации</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nil"/>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млн</w:t>
            </w:r>
            <w:proofErr w:type="gramStart"/>
            <w:r w:rsidRPr="00094748">
              <w:rPr>
                <w:rFonts w:ascii="Times New Roman" w:eastAsia="Times New Roman" w:hAnsi="Times New Roman" w:cs="Times New Roman"/>
                <w:color w:val="2D2D2D"/>
                <w:sz w:val="21"/>
                <w:szCs w:val="21"/>
                <w:lang w:eastAsia="ru-RU"/>
              </w:rPr>
              <w:t>.р</w:t>
            </w:r>
            <w:proofErr w:type="gramEnd"/>
            <w:r w:rsidRPr="00094748">
              <w:rPr>
                <w:rFonts w:ascii="Times New Roman" w:eastAsia="Times New Roman" w:hAnsi="Times New Roman" w:cs="Times New Roman"/>
                <w:color w:val="2D2D2D"/>
                <w:sz w:val="21"/>
                <w:szCs w:val="21"/>
                <w:lang w:eastAsia="ru-RU"/>
              </w:rPr>
              <w:t>уб</w:t>
            </w:r>
            <w:proofErr w:type="spellEnd"/>
            <w:r w:rsidRPr="00094748">
              <w:rPr>
                <w:rFonts w:ascii="Times New Roman" w:eastAsia="Times New Roman" w:hAnsi="Times New Roman" w:cs="Times New Roman"/>
                <w:color w:val="2D2D2D"/>
                <w:sz w:val="21"/>
                <w:szCs w:val="21"/>
                <w:lang w:eastAsia="ru-RU"/>
              </w:rPr>
              <w:t>.;</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696" w:type="dxa"/>
            <w:gridSpan w:val="4"/>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696" w:type="dxa"/>
            <w:gridSpan w:val="4"/>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в местных бюджетах</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nil"/>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млн</w:t>
            </w:r>
            <w:proofErr w:type="gramStart"/>
            <w:r w:rsidRPr="00094748">
              <w:rPr>
                <w:rFonts w:ascii="Times New Roman" w:eastAsia="Times New Roman" w:hAnsi="Times New Roman" w:cs="Times New Roman"/>
                <w:color w:val="2D2D2D"/>
                <w:sz w:val="21"/>
                <w:szCs w:val="21"/>
                <w:lang w:eastAsia="ru-RU"/>
              </w:rPr>
              <w:t>.р</w:t>
            </w:r>
            <w:proofErr w:type="gramEnd"/>
            <w:r w:rsidRPr="00094748">
              <w:rPr>
                <w:rFonts w:ascii="Times New Roman" w:eastAsia="Times New Roman" w:hAnsi="Times New Roman" w:cs="Times New Roman"/>
                <w:color w:val="2D2D2D"/>
                <w:sz w:val="21"/>
                <w:szCs w:val="21"/>
                <w:lang w:eastAsia="ru-RU"/>
              </w:rPr>
              <w:t>уб</w:t>
            </w:r>
            <w:proofErr w:type="spellEnd"/>
            <w:r w:rsidRPr="00094748">
              <w:rPr>
                <w:rFonts w:ascii="Times New Roman" w:eastAsia="Times New Roman" w:hAnsi="Times New Roman" w:cs="Times New Roman"/>
                <w:color w:val="2D2D2D"/>
                <w:sz w:val="21"/>
                <w:szCs w:val="21"/>
                <w:lang w:eastAsia="ru-RU"/>
              </w:rPr>
              <w:t>.</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696" w:type="dxa"/>
            <w:gridSpan w:val="4"/>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7.</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Наличие нормативной правовой базы, необходимой для осуществления финансирования и реализации региональной программы</w:t>
            </w:r>
          </w:p>
        </w:tc>
        <w:tc>
          <w:tcPr>
            <w:tcW w:w="369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и реквизиты нормативных правовых актов (указать содержание)</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В случае отсутствия утвержденного нормативного правового акта указываются сроки его принятия</w:t>
            </w: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8.</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Наличие мер по стимулированию привлечения внебюджетных сре</w:t>
            </w:r>
            <w:proofErr w:type="gramStart"/>
            <w:r w:rsidRPr="00094748">
              <w:rPr>
                <w:rFonts w:ascii="Times New Roman" w:eastAsia="Times New Roman" w:hAnsi="Times New Roman" w:cs="Times New Roman"/>
                <w:color w:val="2D2D2D"/>
                <w:sz w:val="21"/>
                <w:szCs w:val="21"/>
                <w:lang w:eastAsia="ru-RU"/>
              </w:rPr>
              <w:t>дств в ц</w:t>
            </w:r>
            <w:proofErr w:type="gramEnd"/>
            <w:r w:rsidRPr="00094748">
              <w:rPr>
                <w:rFonts w:ascii="Times New Roman" w:eastAsia="Times New Roman" w:hAnsi="Times New Roman" w:cs="Times New Roman"/>
                <w:color w:val="2D2D2D"/>
                <w:sz w:val="21"/>
                <w:szCs w:val="21"/>
                <w:lang w:eastAsia="ru-RU"/>
              </w:rPr>
              <w:t xml:space="preserve">елях комплексного развития социально-инженерной инфраструктуры, строительства и реконструкции автомобильных дорог, ведущих к объектам производства и </w:t>
            </w:r>
            <w:r w:rsidRPr="00094748">
              <w:rPr>
                <w:rFonts w:ascii="Times New Roman" w:eastAsia="Times New Roman" w:hAnsi="Times New Roman" w:cs="Times New Roman"/>
                <w:color w:val="2D2D2D"/>
                <w:sz w:val="21"/>
                <w:szCs w:val="21"/>
                <w:lang w:eastAsia="ru-RU"/>
              </w:rPr>
              <w:lastRenderedPageBreak/>
              <w:t>переработки сельскохозяйственной продукции, и улучшения жилищных условий в сельской местности</w:t>
            </w:r>
          </w:p>
        </w:tc>
        <w:tc>
          <w:tcPr>
            <w:tcW w:w="369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lastRenderedPageBreak/>
              <w:t>Перечень мер по стимулированию привлечения внебюджетных средств</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7"/>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________________</w:t>
            </w:r>
            <w:r w:rsidRPr="00094748">
              <w:rPr>
                <w:rFonts w:ascii="Times New Roman" w:eastAsia="Times New Roman" w:hAnsi="Times New Roman" w:cs="Times New Roman"/>
                <w:color w:val="2D2D2D"/>
                <w:sz w:val="21"/>
                <w:szCs w:val="21"/>
                <w:lang w:eastAsia="ru-RU"/>
              </w:rPr>
              <w:br/>
              <w:t>* Критерии отбора определены в </w:t>
            </w:r>
            <w:hyperlink r:id="rId61" w:history="1">
              <w:r w:rsidRPr="00094748">
                <w:rPr>
                  <w:rFonts w:ascii="Times New Roman" w:eastAsia="Times New Roman" w:hAnsi="Times New Roman" w:cs="Times New Roman"/>
                  <w:color w:val="00466E"/>
                  <w:sz w:val="21"/>
                  <w:szCs w:val="21"/>
                  <w:u w:val="single"/>
                  <w:lang w:eastAsia="ru-RU"/>
                </w:rPr>
                <w:t>разделе IV Программы</w:t>
              </w:r>
            </w:hyperlink>
            <w:r w:rsidRPr="00094748">
              <w:rPr>
                <w:rFonts w:ascii="Times New Roman" w:eastAsia="Times New Roman" w:hAnsi="Times New Roman" w:cs="Times New Roman"/>
                <w:color w:val="2D2D2D"/>
                <w:sz w:val="21"/>
                <w:szCs w:val="21"/>
                <w:lang w:eastAsia="ru-RU"/>
              </w:rPr>
              <w:t>.</w:t>
            </w:r>
          </w:p>
        </w:tc>
      </w:tr>
    </w:tbl>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443"/>
        <w:gridCol w:w="349"/>
        <w:gridCol w:w="1879"/>
        <w:gridCol w:w="304"/>
        <w:gridCol w:w="3380"/>
      </w:tblGrid>
      <w:tr w:rsidR="00094748" w:rsidRPr="00094748" w:rsidTr="00094748">
        <w:trPr>
          <w:trHeight w:val="15"/>
        </w:trPr>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21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Руководитель Органа исполнительной власти</w:t>
            </w:r>
          </w:p>
        </w:tc>
        <w:tc>
          <w:tcPr>
            <w:tcW w:w="2587" w:type="dxa"/>
            <w:gridSpan w:val="2"/>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(М.П., 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Исполнитель:</w:t>
            </w: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(должность, контактный телефон)</w:t>
            </w: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bl>
    <w:p w:rsidR="00094748" w:rsidRPr="00094748" w:rsidRDefault="00094748" w:rsidP="00094748">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94748">
        <w:rPr>
          <w:rFonts w:ascii="Arial" w:eastAsia="Times New Roman" w:hAnsi="Arial" w:cs="Arial"/>
          <w:color w:val="4C4C4C"/>
          <w:spacing w:val="2"/>
          <w:sz w:val="38"/>
          <w:szCs w:val="38"/>
          <w:lang w:eastAsia="ru-RU"/>
        </w:rPr>
        <w:t>Приложение N 3. Бюджетная заявка на предоставление субсидий из федерального бюджета на реализацию мероприятий федеральной целевой программы "Устойчивое развитие сельских территорий на 2014-2017 годы и на период до 2020 года"</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Приложение N 3</w:t>
      </w:r>
      <w:r w:rsidRPr="00094748">
        <w:rPr>
          <w:rFonts w:ascii="Arial" w:eastAsia="Times New Roman" w:hAnsi="Arial" w:cs="Arial"/>
          <w:color w:val="2D2D2D"/>
          <w:spacing w:val="2"/>
          <w:sz w:val="21"/>
          <w:szCs w:val="21"/>
          <w:lang w:eastAsia="ru-RU"/>
        </w:rPr>
        <w:br/>
        <w:t>к Порядку отбора государственных</w:t>
      </w:r>
      <w:r w:rsidRPr="00094748">
        <w:rPr>
          <w:rFonts w:ascii="Arial" w:eastAsia="Times New Roman" w:hAnsi="Arial" w:cs="Arial"/>
          <w:color w:val="2D2D2D"/>
          <w:spacing w:val="2"/>
          <w:sz w:val="21"/>
          <w:szCs w:val="21"/>
          <w:lang w:eastAsia="ru-RU"/>
        </w:rPr>
        <w:br/>
        <w:t>программ субъектов</w:t>
      </w:r>
      <w:r w:rsidRPr="00094748">
        <w:rPr>
          <w:rFonts w:ascii="Arial" w:eastAsia="Times New Roman" w:hAnsi="Arial" w:cs="Arial"/>
          <w:color w:val="2D2D2D"/>
          <w:spacing w:val="2"/>
          <w:sz w:val="21"/>
          <w:szCs w:val="21"/>
          <w:lang w:eastAsia="ru-RU"/>
        </w:rPr>
        <w:br/>
        <w:t>Российской Федерации</w:t>
      </w:r>
      <w:r w:rsidRPr="00094748">
        <w:rPr>
          <w:rFonts w:ascii="Arial" w:eastAsia="Times New Roman" w:hAnsi="Arial" w:cs="Arial"/>
          <w:color w:val="2D2D2D"/>
          <w:spacing w:val="2"/>
          <w:sz w:val="21"/>
          <w:szCs w:val="21"/>
          <w:lang w:eastAsia="ru-RU"/>
        </w:rPr>
        <w:br/>
        <w:t>(подпрограмм государственных</w:t>
      </w:r>
      <w:r w:rsidRPr="00094748">
        <w:rPr>
          <w:rFonts w:ascii="Arial" w:eastAsia="Times New Roman" w:hAnsi="Arial" w:cs="Arial"/>
          <w:color w:val="2D2D2D"/>
          <w:spacing w:val="2"/>
          <w:sz w:val="21"/>
          <w:szCs w:val="21"/>
          <w:lang w:eastAsia="ru-RU"/>
        </w:rPr>
        <w:br/>
        <w:t>программ Российской Федерации),</w:t>
      </w:r>
      <w:r w:rsidRPr="00094748">
        <w:rPr>
          <w:rFonts w:ascii="Arial" w:eastAsia="Times New Roman" w:hAnsi="Arial" w:cs="Arial"/>
          <w:color w:val="2D2D2D"/>
          <w:spacing w:val="2"/>
          <w:sz w:val="21"/>
          <w:szCs w:val="21"/>
          <w:lang w:eastAsia="ru-RU"/>
        </w:rPr>
        <w:br/>
        <w:t>направленных на устойчивое</w:t>
      </w:r>
      <w:r w:rsidRPr="00094748">
        <w:rPr>
          <w:rFonts w:ascii="Arial" w:eastAsia="Times New Roman" w:hAnsi="Arial" w:cs="Arial"/>
          <w:color w:val="2D2D2D"/>
          <w:spacing w:val="2"/>
          <w:sz w:val="21"/>
          <w:szCs w:val="21"/>
          <w:lang w:eastAsia="ru-RU"/>
        </w:rPr>
        <w:br/>
        <w:t>развитие сельских территорий</w:t>
      </w:r>
    </w:p>
    <w:p w:rsidR="00094748" w:rsidRPr="00094748" w:rsidRDefault="00094748" w:rsidP="00094748">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94748">
        <w:rPr>
          <w:rFonts w:ascii="Arial" w:eastAsia="Times New Roman" w:hAnsi="Arial" w:cs="Arial"/>
          <w:color w:val="3C3C3C"/>
          <w:spacing w:val="2"/>
          <w:sz w:val="41"/>
          <w:szCs w:val="41"/>
          <w:lang w:eastAsia="ru-RU"/>
        </w:rPr>
        <w:t>     </w:t>
      </w:r>
      <w:r w:rsidRPr="00094748">
        <w:rPr>
          <w:rFonts w:ascii="Arial" w:eastAsia="Times New Roman" w:hAnsi="Arial" w:cs="Arial"/>
          <w:color w:val="3C3C3C"/>
          <w:spacing w:val="2"/>
          <w:sz w:val="41"/>
          <w:szCs w:val="41"/>
          <w:lang w:eastAsia="ru-RU"/>
        </w:rPr>
        <w:br/>
        <w:t>     </w:t>
      </w:r>
      <w:r w:rsidRPr="00094748">
        <w:rPr>
          <w:rFonts w:ascii="Arial" w:eastAsia="Times New Roman" w:hAnsi="Arial" w:cs="Arial"/>
          <w:color w:val="3C3C3C"/>
          <w:spacing w:val="2"/>
          <w:sz w:val="41"/>
          <w:szCs w:val="41"/>
          <w:lang w:eastAsia="ru-RU"/>
        </w:rPr>
        <w:br/>
        <w:t>Бюджетная заявка</w:t>
      </w:r>
    </w:p>
    <w:tbl>
      <w:tblPr>
        <w:tblW w:w="0" w:type="auto"/>
        <w:jc w:val="center"/>
        <w:tblCellMar>
          <w:left w:w="0" w:type="dxa"/>
          <w:right w:w="0" w:type="dxa"/>
        </w:tblCellMar>
        <w:tblLook w:val="04A0" w:firstRow="1" w:lastRow="0" w:firstColumn="1" w:lastColumn="0" w:noHBand="0" w:noVBand="1"/>
      </w:tblPr>
      <w:tblGrid>
        <w:gridCol w:w="9355"/>
      </w:tblGrid>
      <w:tr w:rsidR="00094748" w:rsidRPr="00094748" w:rsidTr="00094748">
        <w:trPr>
          <w:trHeight w:val="15"/>
          <w:jc w:val="center"/>
        </w:trPr>
        <w:tc>
          <w:tcPr>
            <w:tcW w:w="1127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rPr>
          <w:jc w:val="center"/>
        </w:trPr>
        <w:tc>
          <w:tcPr>
            <w:tcW w:w="11273"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rPr>
          <w:jc w:val="center"/>
        </w:trPr>
        <w:tc>
          <w:tcPr>
            <w:tcW w:w="11273"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субъекта Российской Федерации)</w:t>
            </w:r>
          </w:p>
        </w:tc>
      </w:tr>
    </w:tbl>
    <w:p w:rsidR="00094748" w:rsidRPr="00094748" w:rsidRDefault="00094748" w:rsidP="00094748">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94748">
        <w:rPr>
          <w:rFonts w:ascii="Arial" w:eastAsia="Times New Roman" w:hAnsi="Arial" w:cs="Arial"/>
          <w:color w:val="3C3C3C"/>
          <w:spacing w:val="2"/>
          <w:sz w:val="41"/>
          <w:szCs w:val="41"/>
          <w:lang w:eastAsia="ru-RU"/>
        </w:rPr>
        <w:t>     </w:t>
      </w:r>
      <w:r w:rsidRPr="00094748">
        <w:rPr>
          <w:rFonts w:ascii="Arial" w:eastAsia="Times New Roman" w:hAnsi="Arial" w:cs="Arial"/>
          <w:color w:val="3C3C3C"/>
          <w:spacing w:val="2"/>
          <w:sz w:val="41"/>
          <w:szCs w:val="41"/>
          <w:lang w:eastAsia="ru-RU"/>
        </w:rPr>
        <w:br/>
        <w:t>на предоставление субсидий из федерального бюджета на реализацию мероприятий </w:t>
      </w:r>
      <w:hyperlink r:id="rId62" w:history="1">
        <w:r w:rsidRPr="00094748">
          <w:rPr>
            <w:rFonts w:ascii="Arial" w:eastAsia="Times New Roman" w:hAnsi="Arial" w:cs="Arial"/>
            <w:color w:val="00466E"/>
            <w:spacing w:val="2"/>
            <w:sz w:val="41"/>
            <w:szCs w:val="41"/>
            <w:u w:val="single"/>
            <w:lang w:eastAsia="ru-RU"/>
          </w:rPr>
          <w:t xml:space="preserve">федеральной целевой программы </w:t>
        </w:r>
        <w:r w:rsidRPr="00094748">
          <w:rPr>
            <w:rFonts w:ascii="Arial" w:eastAsia="Times New Roman" w:hAnsi="Arial" w:cs="Arial"/>
            <w:color w:val="00466E"/>
            <w:spacing w:val="2"/>
            <w:sz w:val="41"/>
            <w:szCs w:val="41"/>
            <w:u w:val="single"/>
            <w:lang w:eastAsia="ru-RU"/>
          </w:rPr>
          <w:lastRenderedPageBreak/>
          <w:t>"Устойчивое развитие сельских территорий на 2014-2017 годы и на период до 2020 года"</w:t>
        </w:r>
      </w:hyperlink>
      <w:r w:rsidRPr="00094748">
        <w:rPr>
          <w:rFonts w:ascii="Arial" w:eastAsia="Times New Roman" w:hAnsi="Arial" w:cs="Arial"/>
          <w:color w:val="3C3C3C"/>
          <w:spacing w:val="2"/>
          <w:sz w:val="41"/>
          <w:szCs w:val="41"/>
          <w:lang w:eastAsia="ru-RU"/>
        </w:rPr>
        <w:br/>
      </w:r>
      <w:proofErr w:type="spellStart"/>
      <w:r w:rsidRPr="00094748">
        <w:rPr>
          <w:rFonts w:ascii="Arial" w:eastAsia="Times New Roman" w:hAnsi="Arial" w:cs="Arial"/>
          <w:color w:val="3C3C3C"/>
          <w:spacing w:val="2"/>
          <w:sz w:val="41"/>
          <w:szCs w:val="41"/>
          <w:lang w:eastAsia="ru-RU"/>
        </w:rPr>
        <w:t>на_________год</w:t>
      </w:r>
      <w:proofErr w:type="spellEnd"/>
      <w:r w:rsidRPr="00094748">
        <w:rPr>
          <w:rFonts w:ascii="Arial" w:eastAsia="Times New Roman" w:hAnsi="Arial" w:cs="Arial"/>
          <w:noProof/>
          <w:color w:val="3C3C3C"/>
          <w:spacing w:val="2"/>
          <w:sz w:val="41"/>
          <w:szCs w:val="41"/>
          <w:lang w:eastAsia="ru-RU"/>
        </w:rPr>
        <mc:AlternateContent>
          <mc:Choice Requires="wps">
            <w:drawing>
              <wp:inline distT="0" distB="0" distL="0" distR="0" wp14:anchorId="6352D429" wp14:editId="7BA2262C">
                <wp:extent cx="85725" cy="219075"/>
                <wp:effectExtent l="0" t="0" r="0" b="0"/>
                <wp:docPr id="88" name="AutoShape 13"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eulwMAAFIHAAAOAAAAZHJzL2Uyb0RvYy54bWy8Vetu3EQU/o/EO4z8CyQ2a2+9F1txqnQ3&#10;i5BCqdTyALP2eG1hz5gZJ5uAkLqtChIg9Q2q/uABkpTA9hZeYfxGfDN76SYVEgKEf1hzLnPO+c58&#10;Z2b39klZkGMmVS545Hg7rkMYj0WS82nkfPlg3Bo4RNWUJ7QQnEXOKVPO7b0PP9idVSHriEwUCZME&#10;QbgKZ1XkZHVdhe22ijNWUrUjKsZhTIUsaQ1RTtuJpDNEL4t2x3V77ZmQSSVFzJSCdrQ0Ons2fpqy&#10;uP4iTRWrSRE5qK22f2n/E/Nv7+3ScCppleXxqgz6D6ooac6RdBNqRGtKjmT+Xqgyj6VQIq13YlG2&#10;RZrmMbMYgMZzb6C5n9GKWSxojqo2bVL/Xdj47vE9SfIkcgY4KU5LnNH+US1sauLdckjCVIyG6Wf6&#10;nDSPm0f6Ql82D/Vv+ld9qd/qhV4Q/Ye+ah42T6F6pc8IhEf63KiM8AKLefMYtjP4zJcBsPFt81Pz&#10;BFvhdaVfGF/9Rr8h1ve8+RHBX8H3Sl8Q/dyGmCPXy2aOFFf6JdG/wAMlmI3N97aMj0wd0N0M+f+V&#10;8PEnBMjObAVnaNRr26IVUhhMA00HAKD5ATVfYHVJLPbfISxgWhjFHPteNz9bsAt0CXoAhZ/xMH1F&#10;Jwx1Z5UKcYL3q3vSkE9VhyL+ShEuhhnlU7avKgwAxhInu1ZJKWYZowk45JkQ7WsxjKAQjUxmn4sE&#10;XKDggiX2SSpLkwOUJSd2fk4388NOahJDOej2O12HxLB0vMDtd20CGq73VlLVnzJRErOIHInibGx6&#10;fKhqUwsN1y4mFRfjvCjshBb8mgKOSw0yY6uxmRrswH0buMHB4GDgt/xO76Dlu6NRa3889Fu9sdfv&#10;jm6NhsOR953J6/lhlicJ4ybNevg9/+8N1+oaWo7tZvyVKPLEhDMlKTmdDAtJjikun7H9Vg3Zcmtf&#10;L8M2AVhuQPI6vnunE7TGvUG/5Y/9bivou4OW6wV3gp7rB/5ofB3SYc7Zv4dEZpETdHGmFs5fYnPt&#10;9z42GpZ5jeu9yEuQY+NEQ0PAA57Yo61pXizXW60w5b9rBY57fdCWroahS/JPRHIKtkoBOuF6x0OE&#10;RSbkNw6Z4VKPHPX1EZXMIcVnHIwPPN83r4AVfLAVgty2TLYtlMcIFTm1Q5bLYb18OY4qmU8zZPJs&#10;Y7gwN2aaWwqbCVpWtZotXNwWyeqRMS/Dtmy93j2Fe38C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FswR66XAwAAUgcAAA4A&#10;AAAAAAAAAAAAAAAALgIAAGRycy9lMm9Eb2MueG1sUEsBAi0AFAAGAAgAAAAhAHuyZ5zcAAAAAwEA&#10;AA8AAAAAAAAAAAAAAAAA8QUAAGRycy9kb3ducmV2LnhtbFBLBQYAAAAABAAEAPMAAAD6BgAAAAA=&#10;" filled="f" stroked="f">
                <o:lock v:ext="edit" aspectratio="t"/>
                <w10:anchorlock/>
              </v:rect>
            </w:pict>
          </mc:Fallback>
        </mc:AlternateContent>
      </w:r>
    </w:p>
    <w:tbl>
      <w:tblPr>
        <w:tblW w:w="0" w:type="auto"/>
        <w:tblCellMar>
          <w:left w:w="0" w:type="dxa"/>
          <w:right w:w="0" w:type="dxa"/>
        </w:tblCellMar>
        <w:tblLook w:val="04A0" w:firstRow="1" w:lastRow="0" w:firstColumn="1" w:lastColumn="0" w:noHBand="0" w:noVBand="1"/>
      </w:tblPr>
      <w:tblGrid>
        <w:gridCol w:w="534"/>
        <w:gridCol w:w="1961"/>
        <w:gridCol w:w="1039"/>
        <w:gridCol w:w="298"/>
        <w:gridCol w:w="920"/>
        <w:gridCol w:w="1091"/>
        <w:gridCol w:w="1202"/>
        <w:gridCol w:w="1155"/>
        <w:gridCol w:w="1155"/>
      </w:tblGrid>
      <w:tr w:rsidR="00094748" w:rsidRPr="00094748" w:rsidTr="00094748">
        <w:trPr>
          <w:trHeight w:val="15"/>
        </w:trPr>
        <w:tc>
          <w:tcPr>
            <w:tcW w:w="73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587"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47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47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66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66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47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N</w:t>
            </w:r>
            <w:r w:rsidRPr="00094748">
              <w:rPr>
                <w:rFonts w:ascii="Times New Roman" w:eastAsia="Times New Roman" w:hAnsi="Times New Roman" w:cs="Times New Roman"/>
                <w:color w:val="2D2D2D"/>
                <w:sz w:val="21"/>
                <w:szCs w:val="21"/>
                <w:lang w:eastAsia="ru-RU"/>
              </w:rPr>
              <w:br/>
            </w:r>
            <w:proofErr w:type="gramStart"/>
            <w:r w:rsidRPr="00094748">
              <w:rPr>
                <w:rFonts w:ascii="Times New Roman" w:eastAsia="Times New Roman" w:hAnsi="Times New Roman" w:cs="Times New Roman"/>
                <w:color w:val="2D2D2D"/>
                <w:sz w:val="21"/>
                <w:szCs w:val="21"/>
                <w:lang w:eastAsia="ru-RU"/>
              </w:rPr>
              <w:t>п</w:t>
            </w:r>
            <w:proofErr w:type="gramEnd"/>
            <w:r w:rsidRPr="00094748">
              <w:rPr>
                <w:rFonts w:ascii="Times New Roman" w:eastAsia="Times New Roman" w:hAnsi="Times New Roman" w:cs="Times New Roman"/>
                <w:color w:val="2D2D2D"/>
                <w:sz w:val="21"/>
                <w:szCs w:val="21"/>
                <w:lang w:eastAsia="ru-RU"/>
              </w:rPr>
              <w:t>/п</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Наименование мероприятия, целевого индикатора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Запраш</w:t>
            </w:r>
            <w:proofErr w:type="gramStart"/>
            <w:r w:rsidRPr="00094748">
              <w:rPr>
                <w:rFonts w:ascii="Times New Roman" w:eastAsia="Times New Roman" w:hAnsi="Times New Roman" w:cs="Times New Roman"/>
                <w:color w:val="2D2D2D"/>
                <w:sz w:val="21"/>
                <w:szCs w:val="21"/>
                <w:lang w:eastAsia="ru-RU"/>
              </w:rPr>
              <w:t>и</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ваемый</w:t>
            </w:r>
            <w:proofErr w:type="spellEnd"/>
            <w:r w:rsidRPr="00094748">
              <w:rPr>
                <w:rFonts w:ascii="Times New Roman" w:eastAsia="Times New Roman" w:hAnsi="Times New Roman" w:cs="Times New Roman"/>
                <w:color w:val="2D2D2D"/>
                <w:sz w:val="21"/>
                <w:szCs w:val="21"/>
                <w:lang w:eastAsia="ru-RU"/>
              </w:rPr>
              <w:t xml:space="preserve"> объем субсидии, </w:t>
            </w:r>
            <w:proofErr w:type="spellStart"/>
            <w:r w:rsidRPr="00094748">
              <w:rPr>
                <w:rFonts w:ascii="Times New Roman" w:eastAsia="Times New Roman" w:hAnsi="Times New Roman" w:cs="Times New Roman"/>
                <w:color w:val="2D2D2D"/>
                <w:sz w:val="21"/>
                <w:szCs w:val="21"/>
                <w:lang w:eastAsia="ru-RU"/>
              </w:rPr>
              <w:t>тыс.руб</w:t>
            </w:r>
            <w:proofErr w:type="spellEnd"/>
            <w:r w:rsidRPr="00094748">
              <w:rPr>
                <w:rFonts w:ascii="Times New Roman" w:eastAsia="Times New Roman" w:hAnsi="Times New Roman" w:cs="Times New Roman"/>
                <w:color w:val="2D2D2D"/>
                <w:sz w:val="21"/>
                <w:szCs w:val="21"/>
                <w:lang w:eastAsia="ru-RU"/>
              </w:rPr>
              <w:t>.</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Объем средств бюджета субъекта Российской Федерации, </w:t>
            </w:r>
            <w:proofErr w:type="spellStart"/>
            <w:r w:rsidRPr="00094748">
              <w:rPr>
                <w:rFonts w:ascii="Times New Roman" w:eastAsia="Times New Roman" w:hAnsi="Times New Roman" w:cs="Times New Roman"/>
                <w:color w:val="2D2D2D"/>
                <w:sz w:val="21"/>
                <w:szCs w:val="21"/>
                <w:lang w:eastAsia="ru-RU"/>
              </w:rPr>
              <w:t>тыс</w:t>
            </w:r>
            <w:proofErr w:type="gramStart"/>
            <w:r w:rsidRPr="00094748">
              <w:rPr>
                <w:rFonts w:ascii="Times New Roman" w:eastAsia="Times New Roman" w:hAnsi="Times New Roman" w:cs="Times New Roman"/>
                <w:color w:val="2D2D2D"/>
                <w:sz w:val="21"/>
                <w:szCs w:val="21"/>
                <w:lang w:eastAsia="ru-RU"/>
              </w:rPr>
              <w:t>.р</w:t>
            </w:r>
            <w:proofErr w:type="gramEnd"/>
            <w:r w:rsidRPr="00094748">
              <w:rPr>
                <w:rFonts w:ascii="Times New Roman" w:eastAsia="Times New Roman" w:hAnsi="Times New Roman" w:cs="Times New Roman"/>
                <w:color w:val="2D2D2D"/>
                <w:sz w:val="21"/>
                <w:szCs w:val="21"/>
                <w:lang w:eastAsia="ru-RU"/>
              </w:rPr>
              <w:t>уб</w:t>
            </w:r>
            <w:proofErr w:type="spellEnd"/>
            <w:r w:rsidRPr="00094748">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Объем средств местных бюджетов, </w:t>
            </w:r>
            <w:proofErr w:type="spellStart"/>
            <w:r w:rsidRPr="00094748">
              <w:rPr>
                <w:rFonts w:ascii="Times New Roman" w:eastAsia="Times New Roman" w:hAnsi="Times New Roman" w:cs="Times New Roman"/>
                <w:color w:val="2D2D2D"/>
                <w:sz w:val="21"/>
                <w:szCs w:val="21"/>
                <w:lang w:eastAsia="ru-RU"/>
              </w:rPr>
              <w:t>тыс</w:t>
            </w:r>
            <w:proofErr w:type="gramStart"/>
            <w:r w:rsidRPr="00094748">
              <w:rPr>
                <w:rFonts w:ascii="Times New Roman" w:eastAsia="Times New Roman" w:hAnsi="Times New Roman" w:cs="Times New Roman"/>
                <w:color w:val="2D2D2D"/>
                <w:sz w:val="21"/>
                <w:szCs w:val="21"/>
                <w:lang w:eastAsia="ru-RU"/>
              </w:rPr>
              <w:t>.р</w:t>
            </w:r>
            <w:proofErr w:type="gramEnd"/>
            <w:r w:rsidRPr="00094748">
              <w:rPr>
                <w:rFonts w:ascii="Times New Roman" w:eastAsia="Times New Roman" w:hAnsi="Times New Roman" w:cs="Times New Roman"/>
                <w:color w:val="2D2D2D"/>
                <w:sz w:val="21"/>
                <w:szCs w:val="21"/>
                <w:lang w:eastAsia="ru-RU"/>
              </w:rPr>
              <w:t>уб</w:t>
            </w:r>
            <w:proofErr w:type="spellEnd"/>
            <w:r w:rsidRPr="00094748">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Объем средств </w:t>
            </w:r>
            <w:proofErr w:type="spellStart"/>
            <w:r w:rsidRPr="00094748">
              <w:rPr>
                <w:rFonts w:ascii="Times New Roman" w:eastAsia="Times New Roman" w:hAnsi="Times New Roman" w:cs="Times New Roman"/>
                <w:color w:val="2D2D2D"/>
                <w:sz w:val="21"/>
                <w:szCs w:val="21"/>
                <w:lang w:eastAsia="ru-RU"/>
              </w:rPr>
              <w:t>внебю</w:t>
            </w:r>
            <w:proofErr w:type="gramStart"/>
            <w:r w:rsidRPr="00094748">
              <w:rPr>
                <w:rFonts w:ascii="Times New Roman" w:eastAsia="Times New Roman" w:hAnsi="Times New Roman" w:cs="Times New Roman"/>
                <w:color w:val="2D2D2D"/>
                <w:sz w:val="21"/>
                <w:szCs w:val="21"/>
                <w:lang w:eastAsia="ru-RU"/>
              </w:rPr>
              <w:t>д</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жетных</w:t>
            </w:r>
            <w:proofErr w:type="spellEnd"/>
            <w:r w:rsidRPr="00094748">
              <w:rPr>
                <w:rFonts w:ascii="Times New Roman" w:eastAsia="Times New Roman" w:hAnsi="Times New Roman" w:cs="Times New Roman"/>
                <w:color w:val="2D2D2D"/>
                <w:sz w:val="21"/>
                <w:szCs w:val="21"/>
                <w:lang w:eastAsia="ru-RU"/>
              </w:rPr>
              <w:t xml:space="preserve"> источников, </w:t>
            </w:r>
            <w:proofErr w:type="spellStart"/>
            <w:r w:rsidRPr="00094748">
              <w:rPr>
                <w:rFonts w:ascii="Times New Roman" w:eastAsia="Times New Roman" w:hAnsi="Times New Roman" w:cs="Times New Roman"/>
                <w:color w:val="2D2D2D"/>
                <w:sz w:val="21"/>
                <w:szCs w:val="21"/>
                <w:lang w:eastAsia="ru-RU"/>
              </w:rPr>
              <w:t>тыс.руб</w:t>
            </w:r>
            <w:proofErr w:type="spellEnd"/>
            <w:r w:rsidRPr="00094748">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Единица измерения целевого индикатора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Значение целевого индикатора</w:t>
            </w: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3</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8</w:t>
            </w:r>
          </w:p>
        </w:tc>
      </w:tr>
      <w:tr w:rsidR="00094748" w:rsidRPr="00094748" w:rsidTr="00094748">
        <w:tc>
          <w:tcPr>
            <w:tcW w:w="12566"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I. Минсельхоз России - государственный заказчик мероприятий</w:t>
            </w:r>
          </w:p>
        </w:tc>
      </w:tr>
      <w:tr w:rsidR="00094748" w:rsidRPr="00094748" w:rsidTr="00094748">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Улучшение жилищных условий граждан, проживающих в сельской местности - всего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в том числе молодых семей и молодых специалистов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Ввод (приобретение) жилья для граждан, проживающих в сельской местности - всего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кв</w:t>
            </w:r>
            <w:proofErr w:type="gramStart"/>
            <w:r w:rsidRPr="00094748">
              <w:rPr>
                <w:rFonts w:ascii="Times New Roman" w:eastAsia="Times New Roman" w:hAnsi="Times New Roman" w:cs="Times New Roman"/>
                <w:color w:val="2D2D2D"/>
                <w:sz w:val="21"/>
                <w:szCs w:val="21"/>
                <w:lang w:eastAsia="ru-RU"/>
              </w:rPr>
              <w:t>.м</w:t>
            </w:r>
            <w:proofErr w:type="spellEnd"/>
            <w:proofErr w:type="gram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в </w:t>
            </w:r>
            <w:proofErr w:type="spellStart"/>
            <w:r w:rsidRPr="00094748">
              <w:rPr>
                <w:rFonts w:ascii="Times New Roman" w:eastAsia="Times New Roman" w:hAnsi="Times New Roman" w:cs="Times New Roman"/>
                <w:color w:val="2D2D2D"/>
                <w:sz w:val="21"/>
                <w:szCs w:val="21"/>
                <w:lang w:eastAsia="ru-RU"/>
              </w:rPr>
              <w:t>т.ч</w:t>
            </w:r>
            <w:proofErr w:type="spellEnd"/>
            <w:r w:rsidRPr="00094748">
              <w:rPr>
                <w:rFonts w:ascii="Times New Roman" w:eastAsia="Times New Roman" w:hAnsi="Times New Roman" w:cs="Times New Roman"/>
                <w:color w:val="2D2D2D"/>
                <w:sz w:val="21"/>
                <w:szCs w:val="21"/>
                <w:lang w:eastAsia="ru-RU"/>
              </w:rPr>
              <w:t>. для молодых семей и молодых специалистов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кв</w:t>
            </w:r>
            <w:proofErr w:type="gramStart"/>
            <w:r w:rsidRPr="00094748">
              <w:rPr>
                <w:rFonts w:ascii="Times New Roman" w:eastAsia="Times New Roman" w:hAnsi="Times New Roman" w:cs="Times New Roman"/>
                <w:color w:val="2D2D2D"/>
                <w:sz w:val="21"/>
                <w:szCs w:val="21"/>
                <w:lang w:eastAsia="ru-RU"/>
              </w:rPr>
              <w:t>.м</w:t>
            </w:r>
            <w:proofErr w:type="spellEnd"/>
            <w:proofErr w:type="gram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Количество семей, улучшивших жилищные условия - всего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семьи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в </w:t>
            </w:r>
            <w:proofErr w:type="spellStart"/>
            <w:r w:rsidRPr="00094748">
              <w:rPr>
                <w:rFonts w:ascii="Times New Roman" w:eastAsia="Times New Roman" w:hAnsi="Times New Roman" w:cs="Times New Roman"/>
                <w:color w:val="2D2D2D"/>
                <w:sz w:val="21"/>
                <w:szCs w:val="21"/>
                <w:lang w:eastAsia="ru-RU"/>
              </w:rPr>
              <w:t>т.ч</w:t>
            </w:r>
            <w:proofErr w:type="spellEnd"/>
            <w:r w:rsidRPr="00094748">
              <w:rPr>
                <w:rFonts w:ascii="Times New Roman" w:eastAsia="Times New Roman" w:hAnsi="Times New Roman" w:cs="Times New Roman"/>
                <w:color w:val="2D2D2D"/>
                <w:sz w:val="21"/>
                <w:szCs w:val="21"/>
                <w:lang w:eastAsia="ru-RU"/>
              </w:rPr>
              <w:t>. молодых семей и молодых специалистов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семьи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lastRenderedPageBreak/>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Развитие сети общ</w:t>
            </w:r>
            <w:proofErr w:type="gramStart"/>
            <w:r w:rsidRPr="00094748">
              <w:rPr>
                <w:rFonts w:ascii="Times New Roman" w:eastAsia="Times New Roman" w:hAnsi="Times New Roman" w:cs="Times New Roman"/>
                <w:b/>
                <w:bCs/>
                <w:color w:val="2D2D2D"/>
                <w:sz w:val="21"/>
                <w:szCs w:val="21"/>
                <w:lang w:eastAsia="ru-RU"/>
              </w:rPr>
              <w:t>е-</w:t>
            </w:r>
            <w:proofErr w:type="gramEnd"/>
            <w:r w:rsidRPr="00094748">
              <w:rPr>
                <w:rFonts w:ascii="Times New Roman" w:eastAsia="Times New Roman" w:hAnsi="Times New Roman" w:cs="Times New Roman"/>
                <w:b/>
                <w:bCs/>
                <w:color w:val="2D2D2D"/>
                <w:sz w:val="21"/>
                <w:szCs w:val="21"/>
                <w:lang w:eastAsia="ru-RU"/>
              </w:rPr>
              <w:br/>
              <w:t>образовательных организаций в сельской местности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Ввод в действие общ</w:t>
            </w:r>
            <w:proofErr w:type="gramStart"/>
            <w:r w:rsidRPr="00094748">
              <w:rPr>
                <w:rFonts w:ascii="Times New Roman" w:eastAsia="Times New Roman" w:hAnsi="Times New Roman" w:cs="Times New Roman"/>
                <w:color w:val="2D2D2D"/>
                <w:sz w:val="21"/>
                <w:szCs w:val="21"/>
                <w:lang w:eastAsia="ru-RU"/>
              </w:rPr>
              <w:t>е-</w:t>
            </w:r>
            <w:proofErr w:type="gramEnd"/>
            <w:r w:rsidRPr="00094748">
              <w:rPr>
                <w:rFonts w:ascii="Times New Roman" w:eastAsia="Times New Roman" w:hAnsi="Times New Roman" w:cs="Times New Roman"/>
                <w:color w:val="2D2D2D"/>
                <w:sz w:val="21"/>
                <w:szCs w:val="21"/>
                <w:lang w:eastAsia="ru-RU"/>
              </w:rPr>
              <w:br/>
              <w:t>образовательных организаций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уч. мест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Развитие сети фельдшерск</w:t>
            </w:r>
            <w:proofErr w:type="gramStart"/>
            <w:r w:rsidRPr="00094748">
              <w:rPr>
                <w:rFonts w:ascii="Times New Roman" w:eastAsia="Times New Roman" w:hAnsi="Times New Roman" w:cs="Times New Roman"/>
                <w:b/>
                <w:bCs/>
                <w:color w:val="2D2D2D"/>
                <w:sz w:val="21"/>
                <w:szCs w:val="21"/>
                <w:lang w:eastAsia="ru-RU"/>
              </w:rPr>
              <w:t>о-</w:t>
            </w:r>
            <w:proofErr w:type="gramEnd"/>
            <w:r w:rsidRPr="00094748">
              <w:rPr>
                <w:rFonts w:ascii="Times New Roman" w:eastAsia="Times New Roman" w:hAnsi="Times New Roman" w:cs="Times New Roman"/>
                <w:b/>
                <w:bCs/>
                <w:color w:val="2D2D2D"/>
                <w:sz w:val="21"/>
                <w:szCs w:val="21"/>
                <w:lang w:eastAsia="ru-RU"/>
              </w:rPr>
              <w:br/>
              <w:t>акушерских пунктов и (или) офисов врача общей практики в сельской местности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Ввод в действие фельдшерск</w:t>
            </w:r>
            <w:proofErr w:type="gramStart"/>
            <w:r w:rsidRPr="00094748">
              <w:rPr>
                <w:rFonts w:ascii="Times New Roman" w:eastAsia="Times New Roman" w:hAnsi="Times New Roman" w:cs="Times New Roman"/>
                <w:color w:val="2D2D2D"/>
                <w:sz w:val="21"/>
                <w:szCs w:val="21"/>
                <w:lang w:eastAsia="ru-RU"/>
              </w:rPr>
              <w:t>о-</w:t>
            </w:r>
            <w:proofErr w:type="gramEnd"/>
            <w:r w:rsidRPr="00094748">
              <w:rPr>
                <w:rFonts w:ascii="Times New Roman" w:eastAsia="Times New Roman" w:hAnsi="Times New Roman" w:cs="Times New Roman"/>
                <w:color w:val="2D2D2D"/>
                <w:sz w:val="21"/>
                <w:szCs w:val="21"/>
                <w:lang w:eastAsia="ru-RU"/>
              </w:rPr>
              <w:br/>
              <w:t>акушерских пунктов и (или) офисов врача общей практики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Развитие сети плоскостных спортивных сооружений в сельской местности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Ввод в действие плоскостных спортивных сооружений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кв</w:t>
            </w:r>
            <w:proofErr w:type="gramStart"/>
            <w:r w:rsidRPr="00094748">
              <w:rPr>
                <w:rFonts w:ascii="Times New Roman" w:eastAsia="Times New Roman" w:hAnsi="Times New Roman" w:cs="Times New Roman"/>
                <w:color w:val="2D2D2D"/>
                <w:sz w:val="21"/>
                <w:szCs w:val="21"/>
                <w:lang w:eastAsia="ru-RU"/>
              </w:rPr>
              <w:t>.м</w:t>
            </w:r>
            <w:proofErr w:type="spellEnd"/>
            <w:proofErr w:type="gram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Развитие газификации в сельской местности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Ввод в действие распределительных газовых сетей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км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6.</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Развитие водоснабжения в сельской местности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Ввод в действие локальных водопроводов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км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Реализация проектов комплексного обустройства площадок под компактную жилищную застройку в сельской местности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Количество населенных пунктов, расположенных в сельской местности, в которых реализованы проекты комплексного обустройства площадок под компактную жилищную застройку</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8.</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b/>
                <w:bCs/>
                <w:color w:val="2D2D2D"/>
                <w:sz w:val="21"/>
                <w:szCs w:val="21"/>
                <w:lang w:eastAsia="ru-RU"/>
              </w:rPr>
              <w:t>Грантовая</w:t>
            </w:r>
            <w:proofErr w:type="spellEnd"/>
            <w:r w:rsidRPr="00094748">
              <w:rPr>
                <w:rFonts w:ascii="Times New Roman" w:eastAsia="Times New Roman" w:hAnsi="Times New Roman" w:cs="Times New Roman"/>
                <w:b/>
                <w:bCs/>
                <w:color w:val="2D2D2D"/>
                <w:sz w:val="21"/>
                <w:szCs w:val="21"/>
                <w:lang w:eastAsia="ru-RU"/>
              </w:rPr>
              <w:t xml:space="preserve"> поддержка местных инициатив граждан, проживающих в сельской местности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Количество реализованных проектов местных инициатив граждан, проживающих в сельской местности, получивших </w:t>
            </w:r>
            <w:proofErr w:type="spellStart"/>
            <w:r w:rsidRPr="00094748">
              <w:rPr>
                <w:rFonts w:ascii="Times New Roman" w:eastAsia="Times New Roman" w:hAnsi="Times New Roman" w:cs="Times New Roman"/>
                <w:color w:val="2D2D2D"/>
                <w:sz w:val="21"/>
                <w:szCs w:val="21"/>
                <w:lang w:eastAsia="ru-RU"/>
              </w:rPr>
              <w:lastRenderedPageBreak/>
              <w:t>грантовую</w:t>
            </w:r>
            <w:proofErr w:type="spellEnd"/>
            <w:r w:rsidRPr="00094748">
              <w:rPr>
                <w:rFonts w:ascii="Times New Roman" w:eastAsia="Times New Roman" w:hAnsi="Times New Roman" w:cs="Times New Roman"/>
                <w:color w:val="2D2D2D"/>
                <w:sz w:val="21"/>
                <w:szCs w:val="21"/>
                <w:lang w:eastAsia="ru-RU"/>
              </w:rPr>
              <w:t xml:space="preserve"> поддержку</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ед.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ВСЕГО по разделу I:</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r>
      <w:tr w:rsidR="00094748" w:rsidRPr="00094748" w:rsidTr="00094748">
        <w:tc>
          <w:tcPr>
            <w:tcW w:w="12566"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 xml:space="preserve">II. </w:t>
            </w:r>
            <w:proofErr w:type="spellStart"/>
            <w:r w:rsidRPr="00094748">
              <w:rPr>
                <w:rFonts w:ascii="Times New Roman" w:eastAsia="Times New Roman" w:hAnsi="Times New Roman" w:cs="Times New Roman"/>
                <w:b/>
                <w:bCs/>
                <w:color w:val="2D2D2D"/>
                <w:sz w:val="21"/>
                <w:szCs w:val="21"/>
                <w:lang w:eastAsia="ru-RU"/>
              </w:rPr>
              <w:t>Росавтодор</w:t>
            </w:r>
            <w:proofErr w:type="spellEnd"/>
            <w:r w:rsidRPr="00094748">
              <w:rPr>
                <w:rFonts w:ascii="Times New Roman" w:eastAsia="Times New Roman" w:hAnsi="Times New Roman" w:cs="Times New Roman"/>
                <w:b/>
                <w:bCs/>
                <w:color w:val="2D2D2D"/>
                <w:sz w:val="21"/>
                <w:szCs w:val="21"/>
                <w:lang w:eastAsia="ru-RU"/>
              </w:rPr>
              <w:t xml:space="preserve"> - государственный заказчик мероприятия</w:t>
            </w:r>
          </w:p>
        </w:tc>
      </w:tr>
      <w:tr w:rsidR="00094748" w:rsidRPr="00094748" w:rsidTr="00094748">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9.</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Развитие сети автомобильных дорог, ведущих к общественно значимым объектам сельских населенных пунктов, объектам производства и переработки сельск</w:t>
            </w:r>
            <w:proofErr w:type="gramStart"/>
            <w:r w:rsidRPr="00094748">
              <w:rPr>
                <w:rFonts w:ascii="Times New Roman" w:eastAsia="Times New Roman" w:hAnsi="Times New Roman" w:cs="Times New Roman"/>
                <w:b/>
                <w:bCs/>
                <w:color w:val="2D2D2D"/>
                <w:sz w:val="21"/>
                <w:szCs w:val="21"/>
                <w:lang w:eastAsia="ru-RU"/>
              </w:rPr>
              <w:t>о-</w:t>
            </w:r>
            <w:proofErr w:type="gramEnd"/>
            <w:r w:rsidRPr="00094748">
              <w:rPr>
                <w:rFonts w:ascii="Times New Roman" w:eastAsia="Times New Roman" w:hAnsi="Times New Roman" w:cs="Times New Roman"/>
                <w:b/>
                <w:bCs/>
                <w:color w:val="2D2D2D"/>
                <w:sz w:val="21"/>
                <w:szCs w:val="21"/>
                <w:lang w:eastAsia="ru-RU"/>
              </w:rPr>
              <w:br/>
              <w:t>хозяйственной 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км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ВСЕГО по разделу II:</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км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2566"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lastRenderedPageBreak/>
              <w:t>III. Минкультуры России - государственный заказчик мероприятия</w:t>
            </w:r>
          </w:p>
        </w:tc>
      </w:tr>
      <w:tr w:rsidR="00094748" w:rsidRPr="00094748" w:rsidTr="00094748">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Развитие сети учреждений культурно-досугового типа в сельской местности</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169F5ACD" wp14:editId="7A6B24D7">
                      <wp:extent cx="104775" cy="219075"/>
                      <wp:effectExtent l="0" t="0" r="0" b="0"/>
                      <wp:docPr id="87" name="AutoShape 14"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B4mAMAAFMHAAAOAAAAZHJzL2Uyb0RvYy54bWy8Vd1u40QUvkfiHUZzBRJp7OD82Kq76iYN&#10;Qiqw0sIDTOxxbGF7zIzbtCCkza4ACZB4A8QFD9B2KWT/yiuM34hvxkk27d4gQPjCmjnnzHfOd+ac&#10;M/v3zoqcnHKpMlGG1N1zKOFlJOKsnIf0s0+nnRElqmZlzHJR8pCec0XvHbz91v6iCnhPpCKPuSQA&#10;KVWwqEKa1nUVdLsqSnnB1J6oeAllImTBamzlvBtLtgB6kXd7jjPoLoSMKykirhSkk1ZJDyx+kvCo&#10;/iRJFK9JHlLEVtu/tP+Z+XcP9lkwl6xKs2gdBvsHURQsK+F0CzVhNSMnMnsDqsgiKZRI6r1IFF2R&#10;JFnELQewcZ07bB6mrOKWC5Kjqm2a1H8HG318+kCSLA7paEhJyQrc0eFJLaxr4nqUxFxFSJj+WV+S&#10;5knzWF/p6+aR/l3/pq/1K73SK6L/1DfNo+YniJ7rC4LNY31pRGbzFItl8wS6C9gsWwAcfNX80HyD&#10;o7C60U+NrX6pXxJre9l8D/DnsL3RV0T/YiGW8PWsWcLFjX5G9K+wQAjmYPOtDeMdEwdkdyH/vxDe&#10;fY+A2YWN4AKJemFTtGYKhUmgyQAINN8h5iusronl/gc2K6hWRrDEuRfNj5bsClmCHERhZyxMXpEJ&#10;U7qLSgW4wYfVA2mKT1XHIvpckVKMU1bO+aGq0ABoS9zsRiSlWKScxagh10B0b2GYjQIamS0+EjFq&#10;gaEWbGGfJbIwPlCy5Mz2z/m2f/hZTSIIXccbDvuURFD1XN/B2nhgweZwJVX9ARcFMYuQSkRnwdnp&#10;sapb042J8VWKaZbnkLMgL28JgNlK4BpHjc4EYTvuK9/xj0ZHI6/j9QZHHc+ZTDqH07HXGUzdYX/y&#10;/mQ8nrhfG7+uF6RZHPPSuNl0v+v9ve5az6G2b7f9r0SexQbOhKTkfDbOJTllmD5T+60TsmPWvR2G&#10;zRe43KHk9jznfs/vTAejYcebev2OP3RGHcf17/sDx/O9yfQ2peOs5P+eElmE1O/3+vaWdoK+w82x&#10;35vcWFBkNeZ7nhUYMFsjFpgKPCpje7U1y/J2vZMKE/7rVOC6Nxdt69WUaFv9MxGfo1ylQDlhvuMl&#10;wiIV8ktKFpjqIVVfnDDJKck/LFHyvut55hmwG68/7GEjdzWzXQ0rI0CFtKakXY7r9uk4qWQ2T+HJ&#10;tYkphRmZSWZL2LRQG9W6uTC5LZP1K2Oeht29tXr9Fh78BQ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CMssB4mAMAAFMHAAAO&#10;AAAAAAAAAAAAAAAAAC4CAABkcnMvZTJvRG9jLnhtbFBLAQItABQABgAIAAAAIQASuwWb3AAAAAMB&#10;AAAPAAAAAAAAAAAAAAAAAPIFAABkcnMvZG93bnJldi54bWxQSwUGAAAAAAQABADzAAAA+wYAAAAA&#10;" filled="f" stroked="f">
                      <o:lock v:ext="edit" aspectratio="t"/>
                      <w10:anchorlock/>
                    </v:rect>
                  </w:pict>
                </mc:Fallback>
              </mc:AlternateConten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Ввод в действие учреждений культурно-досугового типа</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мест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ВСЕГО по разделу III:</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ИТОГО по разделам I + II + III:</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r>
      <w:tr w:rsidR="00094748" w:rsidRPr="00094748" w:rsidTr="00094748">
        <w:tc>
          <w:tcPr>
            <w:tcW w:w="12566" w:type="dxa"/>
            <w:gridSpan w:val="9"/>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________________</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7B71390C" wp14:editId="41A6859C">
                      <wp:extent cx="85725" cy="219075"/>
                      <wp:effectExtent l="0" t="0" r="0" b="0"/>
                      <wp:docPr id="86" name="AutoShape 15"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c/MlwMAAFIHAAAOAAAAZHJzL2Uyb0RvYy54bWy8Vetu3EQU/o/EO4z8CyQ2ay/ei604Vbqb&#10;rZBSWqnwALP2eG1hz5gZJ5uAkLqtSiVA4g2q/uABkpTA9hZeYfxGfDN76SYVEgKEf1hzLnPO+c58&#10;Z2b31klZkGMmVS545Hg7rkMYj0WS82nkfPnFuDVwiKopT2ghOIucU6acW3sffrA7q0LWEZkoEiYJ&#10;gnAVzqrIyeq6CtttFWespGpHVIzDmApZ0hqinLYTSWeIXhbtjuv22jMhk0qKmCkF7WhpdPZs/DRl&#10;cX0vTRWrSRE5qK22f2n/E/Nv7+3ScCppleXxqgz6D6ooac6RdBNqRGtKjmT+Xqgyj6VQIq13YlG2&#10;RZrmMbMYgMZzb6B5kNGKWSxojqo2bVL/Xdj48+P7kuRJ5Ax6DuG0xBntH9XCpiZe1yEJUzEapp/p&#10;c9I8bh7pC33ZPNS/6V/1pX6rF3pB9B/6qnnY/AzVK31GIDzS50ZlhBdYzJvHsJ3BZ74MgI1vmx+b&#10;J9gKryv9wvjqN/oNsb7nzQ8I/gq+V/qC6Oc2xBy5XjZzpLjSL4n+BR4owWxsvrdlfGTqgO5myP+v&#10;hI8/IUB2Zis4Q6Ne2xatkMJgGmg6AADNU9R8gdUlsdh/h7CAaWEUc+x73fxkwS7QJegBFH7Gw/QV&#10;nTDUnVUqxAk+qO5LQz5VHYr4K0W4GGaUT9m+qjAAGEuc7FolpZhljCbgkGdCtK/FMIJCNDKZ3RUJ&#10;uEDBBUvsk1SWJgcoS07s/Jxu5oed1CSGctDtd8CYGJaOF7j9rk1Aw/XeSqr6DhMlMYvIkSjOxqbH&#10;h6o2tdBw7WJScTHOi8JOaMGvKeC41CAzthqbqcEO3LeBGxwMDgZ+y+/0Dlq+Oxq19sdDv9Ube/3u&#10;6NPRcDjyvjN5PT/M8iRh3KRZD7/n/73hWl1Dy7HdjL8SRZ6YcKYkJaeTYSHJMcXlM7bfqiFbbu3r&#10;ZdgmAMsNSF7Hd293gta4N+i3/LHfbQV9d9ByveB20HP9wB+Nr0M6zDn795DILHKCLs7UwvlLbK79&#10;3sdGwzKvcb0XeQlybJxoaAh4wBN7tDXNi+V6qxWm/HetwHGvD9rS1TB0Sf6JSE7BVilAJ1zveIiw&#10;yIT8xiEzXOqRo74+opI5pPiMg/GB5/vmFbCCD7ZCkNuWybaF8hihIqd2yHI5rJcvx1El82mGTJ5t&#10;DBfmxkxzS2EzQcuqVrOFi9siWT0y5mXYlq3Xu6dw708A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DdZz8yXAwAAUgcAAA4A&#10;AAAAAAAAAAAAAAAALgIAAGRycy9lMm9Eb2MueG1sUEsBAi0AFAAGAAgAAAAhAHuyZ5z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Бюджетные заявки представляются на три года - очередной финансовый год и плановый период (отдельно на каждый год).</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2C607C14" wp14:editId="0C84CCE8">
                      <wp:extent cx="104775" cy="219075"/>
                      <wp:effectExtent l="0" t="0" r="0" b="0"/>
                      <wp:docPr id="85" name="AutoShape 16"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v9hmAMAAFMHAAAOAAAAZHJzL2Uyb0RvYy54bWy8Vd1u40QUvkfiHUa+Aok0dnB+bNVddZMG&#10;IRVYaeEBJvY4trBnzIzbtCCkza4ACZB4A8QFD9B2KWT/yiuM34hvxkk27d4gQPjCmjnnzHfOd+ac&#10;M/v3zsqCnDKpcsEjx9tzHcJ4LJKczyPns0+nnZFDVE15QgvBWeScM+XcO3j7rf1FFbKeyESRMEkA&#10;wlW4qCInq+sq7HZVnLGSqj1RMQ5lKmRJa2zlvJtIugB6WXR7rjvoLoRMKiliphSkk1bpHFj8NGVx&#10;/UmaKlaTInIQW23/0v5n5t892KfhXNIqy+N1GPQfRFHSnMPpFmpCa0pOZP4GVJnHUiiR1nuxKLsi&#10;TfOYWQ5g47l32DzMaMUsFyRHVds0qf8ONv749IEkeRI5o75DOC1xR4cntbCuiTdwSMJUjITpn/Ul&#10;aZ40j/WVvm4e6d/1b/pav9IrvSL6T33TPGp+gui5viDYPNaXRmQ2T7FYNk+gu4DNsgXAwVfND803&#10;OAqrG/3U2OqX+iWxtpfN9wB/DtsbfUX0LxZiCV/PmiVc3OhnRP8KC4RgDjbf2jDeMXFAdhfy/wvh&#10;3fcImF3YCC6QqBc2RWumUJgEmgyAQPMdYr7C6ppY7n9gs4JqZQRLnHvR/GjJrpAlyEEUdsbC5BWZ&#10;MKW7qFSIG3xYPZCm+FR1LOLPFeFinFE+Z4eqQgOgLXGzG5GUYpExmqCGPAPRvYVhNgpoZLb4SCSo&#10;BYpasIV9lsrS+EDJkjPbP+fb/mFnNYkh9Fx/OEQZxVD1vMDF2nig4eZwJVX9ARMlMYvIkYjOgtPT&#10;Y1W3phsT44uLaV4UkNOw4LcEwGwlcI2jRmeCsB33VeAGR6Ojkd/xe4Ojju9OJp3D6djvDKbesD95&#10;fzIeT7yvjV/PD7M8SRg3bjbd7/l/r7vWc6jt223/K1HkiYEzISk5n40LSU4pps/UfuuE7Jh1b4dh&#10;8wUudyh5Pd+93ws608Fo2PGnfr8TDN1Rx/WC+8HA9QN/Mr1N6Tjn7N9TIovICfq9vr2lnaDvcHPt&#10;9yY3GpZ5jfle5CUGzNaIhqYCj3hir7amedGud1Jhwn+dClz35qJtvZoSbat/JpJzlKsUKCfMd7xE&#10;WGRCfumQBaZ65KgvTqhkDik+5Cj5wPN98wzYjd8f9rCRu5rZrobyGFCRUzukXY7r9uk4qWQ+z+DJ&#10;s4nhwozMNLclbFqojWrdXJjclsn6lTFPw+7eWr1+Cw/+Ag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CA6v9hmAMAAFMHAAAO&#10;AAAAAAAAAAAAAAAAAC4CAABkcnMvZTJvRG9jLnhtbFBLAQItABQABgAIAAAAIQASuwWb3AAAAAMB&#10;AAAPAAAAAAAAAAAAAAAAAPIFAABkcnMvZG93bnJldi54bWxQSwUGAAAAAAQABADzAAAA+wY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Реализация мероприятия предусмотрена с 2016 года.</w:t>
            </w:r>
          </w:p>
        </w:tc>
      </w:tr>
    </w:tbl>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443"/>
        <w:gridCol w:w="349"/>
        <w:gridCol w:w="1879"/>
        <w:gridCol w:w="304"/>
        <w:gridCol w:w="3380"/>
      </w:tblGrid>
      <w:tr w:rsidR="00094748" w:rsidRPr="00094748" w:rsidTr="00094748">
        <w:trPr>
          <w:trHeight w:val="15"/>
        </w:trPr>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21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Руководитель Органа исполнительной власти</w:t>
            </w:r>
          </w:p>
        </w:tc>
        <w:tc>
          <w:tcPr>
            <w:tcW w:w="2587" w:type="dxa"/>
            <w:gridSpan w:val="2"/>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(М.П., 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Исполнитель:</w:t>
            </w: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(должность, контактный телефон)</w:t>
            </w: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bl>
    <w:p w:rsidR="00094748" w:rsidRPr="00094748" w:rsidRDefault="00094748" w:rsidP="00094748">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94748">
        <w:rPr>
          <w:rFonts w:ascii="Arial" w:eastAsia="Times New Roman" w:hAnsi="Arial" w:cs="Arial"/>
          <w:color w:val="4C4C4C"/>
          <w:spacing w:val="2"/>
          <w:sz w:val="38"/>
          <w:szCs w:val="38"/>
          <w:lang w:eastAsia="ru-RU"/>
        </w:rPr>
        <w:t xml:space="preserve">Приложение N 4. Сведения о наличии бюджетных ассигнований, предусмотренных на </w:t>
      </w:r>
      <w:proofErr w:type="spellStart"/>
      <w:r w:rsidRPr="00094748">
        <w:rPr>
          <w:rFonts w:ascii="Arial" w:eastAsia="Times New Roman" w:hAnsi="Arial" w:cs="Arial"/>
          <w:color w:val="4C4C4C"/>
          <w:spacing w:val="2"/>
          <w:sz w:val="38"/>
          <w:szCs w:val="38"/>
          <w:lang w:eastAsia="ru-RU"/>
        </w:rPr>
        <w:t>софинансирование</w:t>
      </w:r>
      <w:proofErr w:type="spellEnd"/>
      <w:r w:rsidRPr="00094748">
        <w:rPr>
          <w:rFonts w:ascii="Arial" w:eastAsia="Times New Roman" w:hAnsi="Arial" w:cs="Arial"/>
          <w:color w:val="4C4C4C"/>
          <w:spacing w:val="2"/>
          <w:sz w:val="38"/>
          <w:szCs w:val="38"/>
          <w:lang w:eastAsia="ru-RU"/>
        </w:rPr>
        <w:t xml:space="preserve"> мероприятий Региональной программы, в местных бюджетах</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Приложение N 4</w:t>
      </w:r>
      <w:r w:rsidRPr="00094748">
        <w:rPr>
          <w:rFonts w:ascii="Arial" w:eastAsia="Times New Roman" w:hAnsi="Arial" w:cs="Arial"/>
          <w:color w:val="2D2D2D"/>
          <w:spacing w:val="2"/>
          <w:sz w:val="21"/>
          <w:szCs w:val="21"/>
          <w:lang w:eastAsia="ru-RU"/>
        </w:rPr>
        <w:br/>
        <w:t>к Порядку отбора государственных</w:t>
      </w:r>
      <w:r w:rsidRPr="00094748">
        <w:rPr>
          <w:rFonts w:ascii="Arial" w:eastAsia="Times New Roman" w:hAnsi="Arial" w:cs="Arial"/>
          <w:color w:val="2D2D2D"/>
          <w:spacing w:val="2"/>
          <w:sz w:val="21"/>
          <w:szCs w:val="21"/>
          <w:lang w:eastAsia="ru-RU"/>
        </w:rPr>
        <w:br/>
        <w:t>программ субъектов</w:t>
      </w:r>
      <w:r w:rsidRPr="00094748">
        <w:rPr>
          <w:rFonts w:ascii="Arial" w:eastAsia="Times New Roman" w:hAnsi="Arial" w:cs="Arial"/>
          <w:color w:val="2D2D2D"/>
          <w:spacing w:val="2"/>
          <w:sz w:val="21"/>
          <w:szCs w:val="21"/>
          <w:lang w:eastAsia="ru-RU"/>
        </w:rPr>
        <w:br/>
        <w:t>Российской Федерации</w:t>
      </w:r>
      <w:r w:rsidRPr="00094748">
        <w:rPr>
          <w:rFonts w:ascii="Arial" w:eastAsia="Times New Roman" w:hAnsi="Arial" w:cs="Arial"/>
          <w:color w:val="2D2D2D"/>
          <w:spacing w:val="2"/>
          <w:sz w:val="21"/>
          <w:szCs w:val="21"/>
          <w:lang w:eastAsia="ru-RU"/>
        </w:rPr>
        <w:br/>
        <w:t>(подпрограмм государственных</w:t>
      </w:r>
      <w:r w:rsidRPr="00094748">
        <w:rPr>
          <w:rFonts w:ascii="Arial" w:eastAsia="Times New Roman" w:hAnsi="Arial" w:cs="Arial"/>
          <w:color w:val="2D2D2D"/>
          <w:spacing w:val="2"/>
          <w:sz w:val="21"/>
          <w:szCs w:val="21"/>
          <w:lang w:eastAsia="ru-RU"/>
        </w:rPr>
        <w:br/>
        <w:t>программ Российской Федерации),</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lastRenderedPageBreak/>
        <w:t>направленных на устойчивое</w:t>
      </w:r>
      <w:r w:rsidRPr="00094748">
        <w:rPr>
          <w:rFonts w:ascii="Arial" w:eastAsia="Times New Roman" w:hAnsi="Arial" w:cs="Arial"/>
          <w:color w:val="2D2D2D"/>
          <w:spacing w:val="2"/>
          <w:sz w:val="21"/>
          <w:szCs w:val="21"/>
          <w:lang w:eastAsia="ru-RU"/>
        </w:rPr>
        <w:br/>
        <w:t>развитие сельских территорий</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t>Рекомендуемый образец</w:t>
      </w:r>
    </w:p>
    <w:p w:rsidR="00094748" w:rsidRPr="00094748" w:rsidRDefault="00094748" w:rsidP="00094748">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94748">
        <w:rPr>
          <w:rFonts w:ascii="Arial" w:eastAsia="Times New Roman" w:hAnsi="Arial" w:cs="Arial"/>
          <w:color w:val="3C3C3C"/>
          <w:spacing w:val="2"/>
          <w:sz w:val="41"/>
          <w:szCs w:val="41"/>
          <w:lang w:eastAsia="ru-RU"/>
        </w:rPr>
        <w:t>          </w:t>
      </w:r>
      <w:r w:rsidRPr="00094748">
        <w:rPr>
          <w:rFonts w:ascii="Arial" w:eastAsia="Times New Roman" w:hAnsi="Arial" w:cs="Arial"/>
          <w:color w:val="3C3C3C"/>
          <w:spacing w:val="2"/>
          <w:sz w:val="41"/>
          <w:szCs w:val="41"/>
          <w:lang w:eastAsia="ru-RU"/>
        </w:rPr>
        <w:br/>
        <w:t xml:space="preserve">Сведения о наличии бюджетных ассигнований, предусмотренных на </w:t>
      </w:r>
      <w:proofErr w:type="spellStart"/>
      <w:r w:rsidRPr="00094748">
        <w:rPr>
          <w:rFonts w:ascii="Arial" w:eastAsia="Times New Roman" w:hAnsi="Arial" w:cs="Arial"/>
          <w:color w:val="3C3C3C"/>
          <w:spacing w:val="2"/>
          <w:sz w:val="41"/>
          <w:szCs w:val="41"/>
          <w:lang w:eastAsia="ru-RU"/>
        </w:rPr>
        <w:t>софинансирование</w:t>
      </w:r>
      <w:proofErr w:type="spellEnd"/>
      <w:r w:rsidRPr="00094748">
        <w:rPr>
          <w:rFonts w:ascii="Arial" w:eastAsia="Times New Roman" w:hAnsi="Arial" w:cs="Arial"/>
          <w:color w:val="3C3C3C"/>
          <w:spacing w:val="2"/>
          <w:sz w:val="41"/>
          <w:szCs w:val="41"/>
          <w:lang w:eastAsia="ru-RU"/>
        </w:rPr>
        <w:t xml:space="preserve"> мероприятий Региональной программы, в местных бюджетах</w:t>
      </w:r>
    </w:p>
    <w:tbl>
      <w:tblPr>
        <w:tblW w:w="0" w:type="auto"/>
        <w:jc w:val="center"/>
        <w:tblCellMar>
          <w:left w:w="0" w:type="dxa"/>
          <w:right w:w="0" w:type="dxa"/>
        </w:tblCellMar>
        <w:tblLook w:val="04A0" w:firstRow="1" w:lastRow="0" w:firstColumn="1" w:lastColumn="0" w:noHBand="0" w:noVBand="1"/>
      </w:tblPr>
      <w:tblGrid>
        <w:gridCol w:w="9355"/>
      </w:tblGrid>
      <w:tr w:rsidR="00094748" w:rsidRPr="00094748" w:rsidTr="00094748">
        <w:trPr>
          <w:trHeight w:val="15"/>
          <w:jc w:val="center"/>
        </w:trPr>
        <w:tc>
          <w:tcPr>
            <w:tcW w:w="1127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rPr>
          <w:jc w:val="center"/>
        </w:trPr>
        <w:tc>
          <w:tcPr>
            <w:tcW w:w="11273"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rPr>
          <w:jc w:val="center"/>
        </w:trPr>
        <w:tc>
          <w:tcPr>
            <w:tcW w:w="11273"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субъекта Российской Федерации)</w:t>
            </w:r>
          </w:p>
        </w:tc>
      </w:tr>
    </w:tbl>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582"/>
        <w:gridCol w:w="2606"/>
        <w:gridCol w:w="2876"/>
        <w:gridCol w:w="1052"/>
        <w:gridCol w:w="1217"/>
        <w:gridCol w:w="1022"/>
      </w:tblGrid>
      <w:tr w:rsidR="00094748" w:rsidRPr="00094748" w:rsidTr="00094748">
        <w:trPr>
          <w:trHeight w:val="15"/>
        </w:trPr>
        <w:tc>
          <w:tcPr>
            <w:tcW w:w="55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142"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511"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47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N</w:t>
            </w:r>
            <w:r w:rsidRPr="00094748">
              <w:rPr>
                <w:rFonts w:ascii="Times New Roman" w:eastAsia="Times New Roman" w:hAnsi="Times New Roman" w:cs="Times New Roman"/>
                <w:color w:val="2D2D2D"/>
                <w:sz w:val="21"/>
                <w:szCs w:val="21"/>
                <w:lang w:eastAsia="ru-RU"/>
              </w:rPr>
              <w:br/>
            </w:r>
            <w:proofErr w:type="gramStart"/>
            <w:r w:rsidRPr="00094748">
              <w:rPr>
                <w:rFonts w:ascii="Times New Roman" w:eastAsia="Times New Roman" w:hAnsi="Times New Roman" w:cs="Times New Roman"/>
                <w:color w:val="2D2D2D"/>
                <w:sz w:val="21"/>
                <w:szCs w:val="21"/>
                <w:lang w:eastAsia="ru-RU"/>
              </w:rPr>
              <w:t>п</w:t>
            </w:r>
            <w:proofErr w:type="gramEnd"/>
            <w:r w:rsidRPr="00094748">
              <w:rPr>
                <w:rFonts w:ascii="Times New Roman" w:eastAsia="Times New Roman" w:hAnsi="Times New Roman" w:cs="Times New Roman"/>
                <w:color w:val="2D2D2D"/>
                <w:sz w:val="21"/>
                <w:szCs w:val="21"/>
                <w:lang w:eastAsia="ru-RU"/>
              </w:rPr>
              <w:t>/п</w:t>
            </w:r>
          </w:p>
        </w:tc>
        <w:tc>
          <w:tcPr>
            <w:tcW w:w="314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Наименование муниципального образования</w:t>
            </w:r>
          </w:p>
        </w:tc>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Наименование и реквизиты нормативного правового акта представительного органа</w:t>
            </w:r>
          </w:p>
        </w:tc>
        <w:tc>
          <w:tcPr>
            <w:tcW w:w="406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Объем бюджетных ассигнований, тыс</w:t>
            </w:r>
            <w:proofErr w:type="gramStart"/>
            <w:r w:rsidRPr="00094748">
              <w:rPr>
                <w:rFonts w:ascii="Times New Roman" w:eastAsia="Times New Roman" w:hAnsi="Times New Roman" w:cs="Times New Roman"/>
                <w:color w:val="2D2D2D"/>
                <w:sz w:val="21"/>
                <w:szCs w:val="21"/>
                <w:lang w:eastAsia="ru-RU"/>
              </w:rPr>
              <w:t>.р</w:t>
            </w:r>
            <w:proofErr w:type="gramEnd"/>
            <w:r w:rsidRPr="00094748">
              <w:rPr>
                <w:rFonts w:ascii="Times New Roman" w:eastAsia="Times New Roman" w:hAnsi="Times New Roman" w:cs="Times New Roman"/>
                <w:color w:val="2D2D2D"/>
                <w:sz w:val="21"/>
                <w:szCs w:val="21"/>
                <w:lang w:eastAsia="ru-RU"/>
              </w:rPr>
              <w:t>уб.*</w:t>
            </w:r>
          </w:p>
        </w:tc>
      </w:tr>
      <w:tr w:rsidR="00094748" w:rsidRPr="00094748" w:rsidTr="00094748">
        <w:tc>
          <w:tcPr>
            <w:tcW w:w="5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5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местного самоуправления о местном бюджете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20__ г.</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20__г.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20 __г.</w:t>
            </w:r>
          </w:p>
        </w:tc>
      </w:tr>
      <w:tr w:rsidR="00094748" w:rsidRPr="00094748" w:rsidTr="000947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Всего</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 том числе по государственным заказчикам:</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r>
      <w:tr w:rsidR="00094748" w:rsidRPr="00094748" w:rsidTr="000947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Минсельхоз России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Минкультуры России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Росавтодор</w:t>
            </w:r>
            <w:proofErr w:type="spellEnd"/>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6"/>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________________</w:t>
            </w:r>
            <w:r w:rsidRPr="00094748">
              <w:rPr>
                <w:rFonts w:ascii="Times New Roman" w:eastAsia="Times New Roman" w:hAnsi="Times New Roman" w:cs="Times New Roman"/>
                <w:color w:val="2D2D2D"/>
                <w:sz w:val="21"/>
                <w:szCs w:val="21"/>
                <w:lang w:eastAsia="ru-RU"/>
              </w:rPr>
              <w:br/>
              <w:t>* Указывается объем бюджетных ассигнований на очередной финансовый год и плановый период.</w:t>
            </w:r>
          </w:p>
        </w:tc>
      </w:tr>
    </w:tbl>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443"/>
        <w:gridCol w:w="349"/>
        <w:gridCol w:w="1879"/>
        <w:gridCol w:w="304"/>
        <w:gridCol w:w="3380"/>
      </w:tblGrid>
      <w:tr w:rsidR="00094748" w:rsidRPr="00094748" w:rsidTr="00094748">
        <w:trPr>
          <w:trHeight w:val="15"/>
        </w:trPr>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21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Руководитель Органа исполнительной власти</w:t>
            </w:r>
          </w:p>
        </w:tc>
        <w:tc>
          <w:tcPr>
            <w:tcW w:w="2587" w:type="dxa"/>
            <w:gridSpan w:val="2"/>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(М.П., 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Исполнитель:</w:t>
            </w: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(должность, контактный телефон)</w:t>
            </w: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bl>
    <w:p w:rsidR="00094748" w:rsidRPr="00094748" w:rsidRDefault="00094748" w:rsidP="00094748">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94748">
        <w:rPr>
          <w:rFonts w:ascii="Arial" w:eastAsia="Times New Roman" w:hAnsi="Arial" w:cs="Arial"/>
          <w:color w:val="4C4C4C"/>
          <w:spacing w:val="2"/>
          <w:sz w:val="38"/>
          <w:szCs w:val="38"/>
          <w:lang w:eastAsia="ru-RU"/>
        </w:rPr>
        <w:t>Приложение N 5. Информация о наличии инвестиционных проектов в сфере агропромышленного комплекса в сельской местности, где планируется реализация мероприятий Региональной программы</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lastRenderedPageBreak/>
        <w:br/>
      </w:r>
      <w:r w:rsidRPr="00094748">
        <w:rPr>
          <w:rFonts w:ascii="Arial" w:eastAsia="Times New Roman" w:hAnsi="Arial" w:cs="Arial"/>
          <w:color w:val="2D2D2D"/>
          <w:spacing w:val="2"/>
          <w:sz w:val="21"/>
          <w:szCs w:val="21"/>
          <w:lang w:eastAsia="ru-RU"/>
        </w:rPr>
        <w:br/>
        <w:t>Приложение N 5</w:t>
      </w:r>
      <w:r w:rsidRPr="00094748">
        <w:rPr>
          <w:rFonts w:ascii="Arial" w:eastAsia="Times New Roman" w:hAnsi="Arial" w:cs="Arial"/>
          <w:color w:val="2D2D2D"/>
          <w:spacing w:val="2"/>
          <w:sz w:val="21"/>
          <w:szCs w:val="21"/>
          <w:lang w:eastAsia="ru-RU"/>
        </w:rPr>
        <w:br/>
        <w:t>к Порядку отбора государственных</w:t>
      </w:r>
      <w:r w:rsidRPr="00094748">
        <w:rPr>
          <w:rFonts w:ascii="Arial" w:eastAsia="Times New Roman" w:hAnsi="Arial" w:cs="Arial"/>
          <w:color w:val="2D2D2D"/>
          <w:spacing w:val="2"/>
          <w:sz w:val="21"/>
          <w:szCs w:val="21"/>
          <w:lang w:eastAsia="ru-RU"/>
        </w:rPr>
        <w:br/>
        <w:t>программ субъектов</w:t>
      </w:r>
      <w:r w:rsidRPr="00094748">
        <w:rPr>
          <w:rFonts w:ascii="Arial" w:eastAsia="Times New Roman" w:hAnsi="Arial" w:cs="Arial"/>
          <w:color w:val="2D2D2D"/>
          <w:spacing w:val="2"/>
          <w:sz w:val="21"/>
          <w:szCs w:val="21"/>
          <w:lang w:eastAsia="ru-RU"/>
        </w:rPr>
        <w:br/>
        <w:t>Российской Федерации</w:t>
      </w:r>
      <w:r w:rsidRPr="00094748">
        <w:rPr>
          <w:rFonts w:ascii="Arial" w:eastAsia="Times New Roman" w:hAnsi="Arial" w:cs="Arial"/>
          <w:color w:val="2D2D2D"/>
          <w:spacing w:val="2"/>
          <w:sz w:val="21"/>
          <w:szCs w:val="21"/>
          <w:lang w:eastAsia="ru-RU"/>
        </w:rPr>
        <w:br/>
        <w:t>(подпрограмм государственных</w:t>
      </w:r>
      <w:r w:rsidRPr="00094748">
        <w:rPr>
          <w:rFonts w:ascii="Arial" w:eastAsia="Times New Roman" w:hAnsi="Arial" w:cs="Arial"/>
          <w:color w:val="2D2D2D"/>
          <w:spacing w:val="2"/>
          <w:sz w:val="21"/>
          <w:szCs w:val="21"/>
          <w:lang w:eastAsia="ru-RU"/>
        </w:rPr>
        <w:br/>
        <w:t>программ Российской Федерации),</w:t>
      </w:r>
      <w:r w:rsidRPr="00094748">
        <w:rPr>
          <w:rFonts w:ascii="Arial" w:eastAsia="Times New Roman" w:hAnsi="Arial" w:cs="Arial"/>
          <w:color w:val="2D2D2D"/>
          <w:spacing w:val="2"/>
          <w:sz w:val="21"/>
          <w:szCs w:val="21"/>
          <w:lang w:eastAsia="ru-RU"/>
        </w:rPr>
        <w:br/>
        <w:t>направленных на устойчивое</w:t>
      </w:r>
      <w:r w:rsidRPr="00094748">
        <w:rPr>
          <w:rFonts w:ascii="Arial" w:eastAsia="Times New Roman" w:hAnsi="Arial" w:cs="Arial"/>
          <w:color w:val="2D2D2D"/>
          <w:spacing w:val="2"/>
          <w:sz w:val="21"/>
          <w:szCs w:val="21"/>
          <w:lang w:eastAsia="ru-RU"/>
        </w:rPr>
        <w:br/>
        <w:t>развитие сельских территорий</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t>Рекомендуемый образец</w:t>
      </w:r>
    </w:p>
    <w:p w:rsidR="00094748" w:rsidRPr="00094748" w:rsidRDefault="00094748" w:rsidP="00094748">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94748">
        <w:rPr>
          <w:rFonts w:ascii="Arial" w:eastAsia="Times New Roman" w:hAnsi="Arial" w:cs="Arial"/>
          <w:color w:val="3C3C3C"/>
          <w:spacing w:val="2"/>
          <w:sz w:val="41"/>
          <w:szCs w:val="41"/>
          <w:lang w:eastAsia="ru-RU"/>
        </w:rPr>
        <w:t>          </w:t>
      </w:r>
      <w:r w:rsidRPr="00094748">
        <w:rPr>
          <w:rFonts w:ascii="Arial" w:eastAsia="Times New Roman" w:hAnsi="Arial" w:cs="Arial"/>
          <w:color w:val="3C3C3C"/>
          <w:spacing w:val="2"/>
          <w:sz w:val="41"/>
          <w:szCs w:val="41"/>
          <w:lang w:eastAsia="ru-RU"/>
        </w:rPr>
        <w:br/>
        <w:t xml:space="preserve">Информация </w:t>
      </w:r>
      <w:proofErr w:type="spellStart"/>
      <w:r w:rsidRPr="00094748">
        <w:rPr>
          <w:rFonts w:ascii="Arial" w:eastAsia="Times New Roman" w:hAnsi="Arial" w:cs="Arial"/>
          <w:color w:val="3C3C3C"/>
          <w:spacing w:val="2"/>
          <w:sz w:val="41"/>
          <w:szCs w:val="41"/>
          <w:lang w:eastAsia="ru-RU"/>
        </w:rPr>
        <w:t>на_____год</w:t>
      </w:r>
      <w:proofErr w:type="spellEnd"/>
      <w:r w:rsidRPr="00094748">
        <w:rPr>
          <w:rFonts w:ascii="Arial" w:eastAsia="Times New Roman" w:hAnsi="Arial" w:cs="Arial"/>
          <w:noProof/>
          <w:color w:val="3C3C3C"/>
          <w:spacing w:val="2"/>
          <w:sz w:val="41"/>
          <w:szCs w:val="41"/>
          <w:lang w:eastAsia="ru-RU"/>
        </w:rPr>
        <mc:AlternateContent>
          <mc:Choice Requires="wps">
            <w:drawing>
              <wp:inline distT="0" distB="0" distL="0" distR="0" wp14:anchorId="5DB59840" wp14:editId="1A9EC364">
                <wp:extent cx="85725" cy="219075"/>
                <wp:effectExtent l="0" t="0" r="0" b="0"/>
                <wp:docPr id="84" name="AutoShape 17"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GflwMAAFIHAAAOAAAAZHJzL2Uyb0RvYy54bWy8Vetu3EQU/o/EO4zmF0hs1l68F1txqnQ3&#10;WyGltFLhAWbt8drC9pgZJ5uAkLqtSiVA4g2q/uABkpTA9hZeYfxGfDN76SYVEgKEf1hzLnPO+c58&#10;Z2b31kmRk2MuVSbKkLo7DiW8jEScldOQfvnFuDWgRNWsjFkuSh7SU67orb0PP9idVQHviFTkMZcE&#10;QUoVzKqQpnVdBe22ilJeMLUjKl7CmAhZsBqinLZjyWaIXuTtjuP02jMh40qKiCsF7WhppHs2fpLw&#10;qL6XJIrXJA8paqvtX9r/xPzbe7ssmEpWpVm0KoP9gyoKlpVIugk1YjUjRzJ7L1SRRVIokdQ7kSja&#10;IkmyiFsMQOM6N9A8SFnFLRY0R1WbNqn/Lmz0+fF9SbI4pAOPkpIVOKP9o1rY1MTtUxJzFaFh+pk+&#10;J83j5pG+0JfNQ/2b/lVf6rd6oRdE/6GvmofNz1C90mcEwiN9blRGeIHFvHkM2xl85ssA2Pi2+bF5&#10;gq3wutIvjK9+o98Q63ve/IDgr+B7pS+Ifm5DzJHrZTNHiiv9kuhf4IESzMbme1vGR6YO6G6G/P9K&#10;+PgTAmRntoIzNOq1bdEKKQymgaYDANA8Rc0XWF0Si/13CAuYFkYxx77XzU8W7AJdgh5A4Wc8TF/R&#10;CUPdWaUCnOCD6r405FPVoYi+UqQUw5SVU76vKgwAxhInu1ZJKWYpZzE45JoQ7WsxjKAQjUxmd0UM&#10;LjBwwRL7JJGFyQHKkhM7P6eb+eEnNYmgHHT7nS4lESwd13f6XZuABeu9lVT1HS4KYhYhlSjOxmbH&#10;h6o2tbBg7WJSlWKc5bmd0Ly8poDjUoPM2GpspgY7cN/6jn8wOBh4La/TO2h5zmjU2h8PvVZv7Pa7&#10;o09Hw+HI/c7kdb0gzeKYlybNevhd7+8N1+oaWo7tZvyVyLPYhDMlKTmdDHNJjhkun7H9Vg3Zcmtf&#10;L8M2AVhuQHI7nnO747fGvUG/5Y29bsvvO4OW4/q3/Z7j+d5ofB3SYVbyfw+JzELqd3GmFs5fYnPs&#10;9z42FhRZjes9zwqQY+PEAkPAgzK2R1uzLF+ut1phyn/XChz3+qAtXQ1Dl+SfiPgUbJUCdML1jocI&#10;i1TIbyiZ4VIPqfr6iElOSf5ZCcb7rueZV8AKHtgKQW5bJtsWVkYIFdKakuVyWC9fjqNKZtMUmVzb&#10;mFKYGzPJLIXNBC2rWs0WLm6LZPXImJdhW7Ze757CvT8B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KEkoZ+XAwAAUgcAAA4A&#10;AAAAAAAAAAAAAAAALgIAAGRycy9lMm9Eb2MueG1sUEsBAi0AFAAGAAgAAAAhAHuyZ5zcAAAAAwEA&#10;AA8AAAAAAAAAAAAAAAAA8QUAAGRycy9kb3ducmV2LnhtbFBLBQYAAAAABAAEAPMAAAD6BgAAAAA=&#10;" filled="f" stroked="f">
                <o:lock v:ext="edit" aspectratio="t"/>
                <w10:anchorlock/>
              </v:rect>
            </w:pict>
          </mc:Fallback>
        </mc:AlternateContent>
      </w:r>
      <w:r w:rsidRPr="00094748">
        <w:rPr>
          <w:rFonts w:ascii="Arial" w:eastAsia="Times New Roman" w:hAnsi="Arial" w:cs="Arial"/>
          <w:color w:val="3C3C3C"/>
          <w:spacing w:val="2"/>
          <w:sz w:val="41"/>
          <w:szCs w:val="41"/>
          <w:lang w:eastAsia="ru-RU"/>
        </w:rPr>
        <w:t> о наличии инвестиционных проектов в сфере агропромышленного комплекса в сельской местности, где планируется реализация мероприятий Региональной программы</w:t>
      </w:r>
    </w:p>
    <w:tbl>
      <w:tblPr>
        <w:tblW w:w="0" w:type="auto"/>
        <w:jc w:val="center"/>
        <w:tblCellMar>
          <w:left w:w="0" w:type="dxa"/>
          <w:right w:w="0" w:type="dxa"/>
        </w:tblCellMar>
        <w:tblLook w:val="04A0" w:firstRow="1" w:lastRow="0" w:firstColumn="1" w:lastColumn="0" w:noHBand="0" w:noVBand="1"/>
      </w:tblPr>
      <w:tblGrid>
        <w:gridCol w:w="9355"/>
      </w:tblGrid>
      <w:tr w:rsidR="00094748" w:rsidRPr="00094748" w:rsidTr="00094748">
        <w:trPr>
          <w:trHeight w:val="15"/>
          <w:jc w:val="center"/>
        </w:trPr>
        <w:tc>
          <w:tcPr>
            <w:tcW w:w="1127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rPr>
          <w:jc w:val="center"/>
        </w:trPr>
        <w:tc>
          <w:tcPr>
            <w:tcW w:w="11273"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rPr>
          <w:jc w:val="center"/>
        </w:trPr>
        <w:tc>
          <w:tcPr>
            <w:tcW w:w="11273"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субъекта Российской Федерации)</w:t>
            </w:r>
          </w:p>
        </w:tc>
      </w:tr>
    </w:tbl>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579"/>
        <w:gridCol w:w="1598"/>
        <w:gridCol w:w="1272"/>
        <w:gridCol w:w="369"/>
        <w:gridCol w:w="215"/>
        <w:gridCol w:w="1310"/>
        <w:gridCol w:w="186"/>
        <w:gridCol w:w="304"/>
        <w:gridCol w:w="772"/>
        <w:gridCol w:w="1242"/>
        <w:gridCol w:w="538"/>
        <w:gridCol w:w="970"/>
      </w:tblGrid>
      <w:tr w:rsidR="00094748" w:rsidRPr="00094748" w:rsidTr="00094748">
        <w:trPr>
          <w:trHeight w:val="15"/>
        </w:trPr>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03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66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47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55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N </w:t>
            </w:r>
            <w:proofErr w:type="gramStart"/>
            <w:r w:rsidRPr="00094748">
              <w:rPr>
                <w:rFonts w:ascii="Times New Roman" w:eastAsia="Times New Roman" w:hAnsi="Times New Roman" w:cs="Times New Roman"/>
                <w:color w:val="2D2D2D"/>
                <w:sz w:val="21"/>
                <w:szCs w:val="21"/>
                <w:lang w:eastAsia="ru-RU"/>
              </w:rPr>
              <w:t>п</w:t>
            </w:r>
            <w:proofErr w:type="gramEnd"/>
            <w:r w:rsidRPr="00094748">
              <w:rPr>
                <w:rFonts w:ascii="Times New Roman" w:eastAsia="Times New Roman" w:hAnsi="Times New Roman" w:cs="Times New Roman"/>
                <w:color w:val="2D2D2D"/>
                <w:sz w:val="21"/>
                <w:szCs w:val="21"/>
                <w:lang w:eastAsia="ru-RU"/>
              </w:rPr>
              <w:t>/п</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57BA9BA2" wp14:editId="2CF17A8F">
                      <wp:extent cx="104775" cy="219075"/>
                      <wp:effectExtent l="0" t="0" r="0" b="0"/>
                      <wp:docPr id="83" name="AutoShape 18"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2RBmgMAAFMHAAAOAAAAZHJzL2Uyb0RvYy54bWy8VV1u5EQQfkfiDq1+AonJ2LOeH1txVtmZ&#10;zAopCystHKDHbo8tbLfpdjIJCGlnVwsSIHEDxAMHSLIEZv/CFdo34uv2THaSfUGA8IPVXVX9VX3V&#10;VdW7d0+KnBxzqTJRhtTdcSjhZSTirJyH9PPPpp0RJapmZcxyUfKQnnJF7+69/97uogp4T6Qij7kk&#10;AClVsKhCmtZ1FXS7Kkp5wdSOqHgJZSJkwWps5bwbS7YAepF3e44z6C6EjCspIq4UpJNWSfcsfpLw&#10;qP40SRSvSR5SxFbbv7T/mfl393ZZMJesSrNoHQb7B1EULCvh9BpqwmpGjmT2DlSRRVIokdQ7kSi6&#10;IkmyiFsOYOM6t9g8SlnFLRckR1XXaVL/HWz0yfFDSbI4pKM7lJSswB3tH9XCuiYubi/mKkLC9M/6&#10;nDRPmyf6Ql82j/Xv+jd9qd/olV4R/ae+ah43P0H0Up8RbJ7ocyMym+dYLJun0J3BZtkC4OCb5ofm&#10;GY7C6ko/N7b6tX5NrO158z3AX8L2Sl8Q/YuFWMLXi2YJF1f6BdG/wgIhmIPNtzaMD0wckN2G/P9C&#10;+PAjAmZnNoIzJOqVTdGaKRQmgSYDINB8h5gvsLoklvsf2KygWhnBEudeNT9asitkCXIQhZ2xMHlF&#10;JkzpLioV4AYfVQ+lKT5VHYroC0VKMU5ZOef7qkIDoC1xsxuRlGKRchajhlwD0b2BYTYKaGS2eCBi&#10;1AJDLdjCPklkYXygZMmJ7Z/T6/7hJzWJIHQdbzjsUxJB1XN9B2vjgQWbw5VU9X0uCmIWIZWIzoKz&#10;40NVt6YbE+OrFNMszyFnQV7eEACzlcA1jhqdCcJ23Ne+4x+MDkZex+sNDjqeM5l09qdjrzOYusP+&#10;5M5kPJ643xi/rhekWRzz0rjZdL/r/b3uWs+htm+v+1+JPIsNnAlJyflsnEtyzDB9pvZbJ2TLrHsz&#10;DJsvcLlFye15zr2e35kORsOON/X6HX/ojDqO69/zB47ne5PpTUqHWcn/PSWyCKnf7/XtLW0FfYub&#10;Y793ubGgyGrM9zwrMGCujVhgKvCgjO3V1izL2/VWKkz4b1OB695ctK1XU6Jt9c9EfIpylQLlhPmO&#10;lwiLVMivKFlgqodUfXnEJKck/7hEyfuu55lnwG68/rCHjdzWzLY1rIwAFdKaknY5rtun46iS2TyF&#10;J9cmphRmZCaZLWHTQm1U6+bC5LZM1q+MeRq299bq7Vu49xcAAAD//wMAUEsDBBQABgAIAAAAIQAS&#10;uwWb3AAAAAMBAAAPAAAAZHJzL2Rvd25yZXYueG1sTI9Pa8JAEMXvBb/DMkIvpW76R5E0ExGhVEpB&#10;GqvnNTtNgtnZmF2T9Nt37cVeBh7v8d5vksVgatFR6yrLCA+TCARxbnXFBcLX9vV+DsJ5xVrVlgnh&#10;hxws0tFNomJte/6kLvOFCCXsYoVQet/EUrq8JKPcxDbEwfu2rVE+yLaQulV9KDe1fIyimTSq4rBQ&#10;qoZWJeXH7GwQ+nzT7bcfb3Jzt19bPq1Pq2z3jng7HpYvIDwN/hqGC35AhzQwHeyZtRM1QnjE/92L&#10;N5uCOCA8PU9Bpon8z57+AgAA//8DAFBLAQItABQABgAIAAAAIQC2gziS/gAAAOEBAAATAAAAAAAA&#10;AAAAAAAAAAAAAABbQ29udGVudF9UeXBlc10ueG1sUEsBAi0AFAAGAAgAAAAhADj9If/WAAAAlAEA&#10;AAsAAAAAAAAAAAAAAAAALwEAAF9yZWxzLy5yZWxzUEsBAi0AFAAGAAgAAAAhAKovZEGaAwAAUwcA&#10;AA4AAAAAAAAAAAAAAAAALgIAAGRycy9lMm9Eb2MueG1sUEsBAi0AFAAGAAgAAAAhABK7BZvcAAAA&#10;AwEAAA8AAAAAAAAAAAAAAAAA9AUAAGRycy9kb3ducmV2LnhtbFBLBQYAAAAABAAEAPMAAAD9BgAA&#10;AAA=&#10;" filled="f" stroked="f">
                      <o:lock v:ext="edit" aspectratio="t"/>
                      <w10:anchorlock/>
                    </v:rect>
                  </w:pict>
                </mc:Fallback>
              </mc:AlternateConten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Наименование инвестора</w:t>
            </w:r>
          </w:p>
        </w:tc>
        <w:tc>
          <w:tcPr>
            <w:tcW w:w="2033"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Наименование </w:t>
            </w:r>
            <w:proofErr w:type="gramStart"/>
            <w:r w:rsidRPr="00094748">
              <w:rPr>
                <w:rFonts w:ascii="Times New Roman" w:eastAsia="Times New Roman" w:hAnsi="Times New Roman" w:cs="Times New Roman"/>
                <w:color w:val="2D2D2D"/>
                <w:sz w:val="21"/>
                <w:szCs w:val="21"/>
                <w:lang w:eastAsia="ru-RU"/>
              </w:rPr>
              <w:t>инвестиционного</w:t>
            </w:r>
            <w:proofErr w:type="gramEnd"/>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Срок реализации</w:t>
            </w:r>
          </w:p>
        </w:tc>
        <w:tc>
          <w:tcPr>
            <w:tcW w:w="1478"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Стоимость проекта,</w:t>
            </w:r>
          </w:p>
        </w:tc>
        <w:tc>
          <w:tcPr>
            <w:tcW w:w="314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Количество рабочих мест</w:t>
            </w:r>
          </w:p>
        </w:tc>
      </w:tr>
      <w:tr w:rsidR="00094748" w:rsidRPr="00094748" w:rsidTr="00094748">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проекта, мощность</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46F77838" wp14:editId="1ECBE5FF">
                      <wp:extent cx="104775" cy="219075"/>
                      <wp:effectExtent l="0" t="0" r="0" b="0"/>
                      <wp:docPr id="82" name="AutoShape 19"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NmAMAAFMHAAAOAAAAZHJzL2Uyb0RvYy54bWy8Vd1u40QUvkfiHUZzBRJp7OD82Kq76iYN&#10;Qiqw0sIDTOxxbGF7zIzbtCCkza4ACZB4A8QFD9B2KWT/yiuM34hvxkk27d4gQPjCmjnnzHfOd+ac&#10;M/v3zoqcnHKpMlGG1N1zKOFlJOKsnIf0s0+nnRElqmZlzHJR8pCec0XvHbz91v6iCnhPpCKPuSQA&#10;KVWwqEKa1nUVdLsqSnnB1J6oeAllImTBamzlvBtLtgB6kXd7jjPoLoSMKykirhSkk1ZJDyx+kvCo&#10;/iRJFK9JHlLEVtu/tP+Z+XcP9lkwl6xKs2gdBvsHURQsK+F0CzVhNSMnMnsDqsgiKZRI6r1IFF2R&#10;JFnELQewcZ07bB6mrOKWC5Kjqm2a1H8HG318+kCSLA7pqEdJyQrc0eFJLaxr4vqUxFxFSJj+WV+S&#10;5knzWF/p6+aR/l3/pq/1K73SK6L/1DfNo+YniJ7rC4LNY31pRGbzFItl8wS6C9gsWwAcfNX80HyD&#10;o7C60U+NrX6pXxJre9l8D/DnsL3RV0T/YiGW8PWsWcLFjX5G9K+wQAjmYPOtDeMdEwdkdyH/vxDe&#10;fY+A2YWN4AKJemFTtGYKhUmgyQAINN8h5iusronl/gc2K6hWRrDEuRfNj5bsClmCHERhZyxMXpEJ&#10;U7qLSgW4wYfVA2mKT1XHIvpckVKMU1bO+aGq0ABoS9zsRiSlWKScxagh10B0b2GYjQIamS0+EjFq&#10;gaEWbGGfJbIwPlCy5Mz2z/m2f/hZTSIIXccbDvuURFD1XN/B2nhgweZwJVX9ARcFMYuQSkRnwdnp&#10;sapb042J8VWKaZbnkLMgL28JgNlK4BpHjc4EYTvuK9/xj0ZHI6/j9QZHHc+ZTDqH07HXGUzdYX/y&#10;/mQ8nrhfG7+uF6RZHPPSuNl0v+v9ve5az6G2b7f9r0SexQbOhKTkfDbOJTllmD5T+60TsmPWvR2G&#10;zRe43KHk9jznfs/vTAejYcebev2OP3RGHcf17/sDx/O9yfQ2peOs5P+eElmE1O/3+vaWdoK+w82x&#10;35vcWFBkNeZ7nhUYMFsjFpgKPCpje7U1y/J2vZMKE/7rVOC6Nxdt69WUaFv9MxGfo1ylQDlhvuMl&#10;wiIV8ktKFpjqIVVfnDDJKck/LFHyvut55hmwG68/7GEjdzWzXQ0rI0CFtKakXY7r9uk4qWQ2T+HJ&#10;tYkphRmZSWZL2LRQG9W6uTC5LZP1K2Oeht29tXr9Fh78BQ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Csg/tNmAMAAFMHAAAO&#10;AAAAAAAAAAAAAAAAAC4CAABkcnMvZTJvRG9jLnhtbFBLAQItABQABgAIAAAAIQASuwWb3AAAAAMB&#10;AAAPAAAAAAAAAAAAAAAAAPIFAABkcnMvZG93bnJldi54bWxQSwUGAAAAAAQABADzAAAA+wYAAAAA&#10;" filled="f" stroked="f">
                      <o:lock v:ext="edit" aspectratio="t"/>
                      <w10:anchorlock/>
                    </v:rect>
                  </w:pict>
                </mc:Fallback>
              </mc:AlternateConten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проекта, годы</w:t>
            </w:r>
          </w:p>
        </w:tc>
        <w:tc>
          <w:tcPr>
            <w:tcW w:w="1478"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млн</w:t>
            </w:r>
            <w:proofErr w:type="gramStart"/>
            <w:r w:rsidRPr="00094748">
              <w:rPr>
                <w:rFonts w:ascii="Times New Roman" w:eastAsia="Times New Roman" w:hAnsi="Times New Roman" w:cs="Times New Roman"/>
                <w:color w:val="2D2D2D"/>
                <w:sz w:val="21"/>
                <w:szCs w:val="21"/>
                <w:lang w:eastAsia="ru-RU"/>
              </w:rPr>
              <w:t>.р</w:t>
            </w:r>
            <w:proofErr w:type="gramEnd"/>
            <w:r w:rsidRPr="00094748">
              <w:rPr>
                <w:rFonts w:ascii="Times New Roman" w:eastAsia="Times New Roman" w:hAnsi="Times New Roman" w:cs="Times New Roman"/>
                <w:color w:val="2D2D2D"/>
                <w:sz w:val="21"/>
                <w:szCs w:val="21"/>
                <w:lang w:eastAsia="ru-RU"/>
              </w:rPr>
              <w:t>уб</w:t>
            </w:r>
            <w:proofErr w:type="spellEnd"/>
            <w:r w:rsidRPr="00094748">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094748">
              <w:rPr>
                <w:rFonts w:ascii="Times New Roman" w:eastAsia="Times New Roman" w:hAnsi="Times New Roman" w:cs="Times New Roman"/>
                <w:color w:val="2D2D2D"/>
                <w:sz w:val="21"/>
                <w:szCs w:val="21"/>
                <w:lang w:eastAsia="ru-RU"/>
              </w:rPr>
              <w:t>созданных</w:t>
            </w:r>
            <w:proofErr w:type="gramEnd"/>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094748">
              <w:rPr>
                <w:rFonts w:ascii="Times New Roman" w:eastAsia="Times New Roman" w:hAnsi="Times New Roman" w:cs="Times New Roman"/>
                <w:color w:val="2D2D2D"/>
                <w:sz w:val="21"/>
                <w:szCs w:val="21"/>
                <w:lang w:eastAsia="ru-RU"/>
              </w:rPr>
              <w:t>планируемых</w:t>
            </w:r>
            <w:proofErr w:type="gramEnd"/>
            <w:r w:rsidRPr="00094748">
              <w:rPr>
                <w:rFonts w:ascii="Times New Roman" w:eastAsia="Times New Roman" w:hAnsi="Times New Roman" w:cs="Times New Roman"/>
                <w:color w:val="2D2D2D"/>
                <w:sz w:val="21"/>
                <w:szCs w:val="21"/>
                <w:lang w:eastAsia="ru-RU"/>
              </w:rPr>
              <w:t xml:space="preserve"> к созданию</w:t>
            </w:r>
          </w:p>
        </w:tc>
      </w:tr>
      <w:tr w:rsidR="00094748" w:rsidRPr="00094748" w:rsidTr="00094748">
        <w:tc>
          <w:tcPr>
            <w:tcW w:w="924" w:type="dxa"/>
            <w:tcBorders>
              <w:top w:val="single" w:sz="6" w:space="0" w:color="000000"/>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0" w:type="dxa"/>
            <w:gridSpan w:val="10"/>
            <w:tcBorders>
              <w:top w:val="single" w:sz="6" w:space="0" w:color="000000"/>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nil"/>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0" w:type="dxa"/>
            <w:gridSpan w:val="10"/>
            <w:tcBorders>
              <w:top w:val="single" w:sz="6" w:space="0" w:color="000000"/>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муниципального района/городского округа)</w:t>
            </w:r>
          </w:p>
        </w:tc>
        <w:tc>
          <w:tcPr>
            <w:tcW w:w="1109" w:type="dxa"/>
            <w:tcBorders>
              <w:top w:val="nil"/>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nil"/>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0" w:type="dxa"/>
            <w:gridSpan w:val="10"/>
            <w:tcBorders>
              <w:top w:val="single" w:sz="6" w:space="0" w:color="000000"/>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поселения)</w:t>
            </w:r>
          </w:p>
        </w:tc>
        <w:tc>
          <w:tcPr>
            <w:tcW w:w="1109" w:type="dxa"/>
            <w:tcBorders>
              <w:top w:val="nil"/>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Всего по району (городскому округу)</w:t>
            </w:r>
          </w:p>
        </w:tc>
        <w:tc>
          <w:tcPr>
            <w:tcW w:w="203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47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 т.д.</w:t>
            </w:r>
          </w:p>
        </w:tc>
        <w:tc>
          <w:tcPr>
            <w:tcW w:w="203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Итого по субъекту Российской Федерации</w:t>
            </w:r>
          </w:p>
        </w:tc>
        <w:tc>
          <w:tcPr>
            <w:tcW w:w="203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47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2"/>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________________</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0F431F76" wp14:editId="1D1AB1B5">
                      <wp:extent cx="85725" cy="219075"/>
                      <wp:effectExtent l="0" t="0" r="0" b="0"/>
                      <wp:docPr id="81" name="AutoShape 20"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4P+lwMAAFIHAAAOAAAAZHJzL2Uyb0RvYy54bWy8Vetu3EQU/o/EO4z8CyQ2ay/ei604Vbqb&#10;rZBSWqnwALP2eG1hz5gZJ5uAkLqtSiVA4g2q/uABkpTA9hZeYfxGfDN76SYVEgKEf1hzLnPO+c58&#10;Z2b31klZkGMmVS545Hg7rkMYj0WS82nkfPnFuDVwiKopT2ghOIucU6acW3sffrA7q0LWEZkoEiYJ&#10;gnAVzqrIyeq6CtttFWespGpHVIzDmApZ0hqinLYTSWeIXhbtjuv22jMhk0qKmCkF7WhpdPZs/DRl&#10;cX0vTRWrSRE5qK22f2n/E/Nv7+3ScCppleXxqgz6D6ooac6RdBNqRGtKjmT+Xqgyj6VQIq13YlG2&#10;RZrmMbMYgMZzb6B5kNGKWSxojqo2bVL/Xdj48+P7kuRJ5Aw8h3Ba4oz2j2phU5MOWpYwFaNh+pk+&#10;J83j5pG+0JfNQ/2b/lVf6rd6oRdE/6GvmofNz1C90mcEwiN9blRGeIHFvHkM2xl85ssA2Pi2+bF5&#10;gq3wutIvjK9+o98Q63ve/IDgr+B7pS+Ifm5DzJHrZTNHiiv9kuhf4IESzMbme1vGR6YO6G6G/P9K&#10;+PgTAmRntoIzNOq1bdEKKQymgaYDANA8Rc0XWF0Si/13CAuYFkYxx77XzU8W7AJdgh5A4Wc8TF/R&#10;CUPdWaVCnOCD6r405FPVoYi/UoSLYUb5lO2rCgOAscTJrlVSilnGaAIOeSZE+1oMIyhEI5PZXZGA&#10;CxRcsMQ+SWVpcoCy5MTOz+lmfthJTWIoB91+p+uQGJaOF7j9rk1Aw/XeSqr6DhMlMYvIkSjOxqbH&#10;h6o2tdBw7WJScTHOi8JOaMGvKeC41CAzthqbqcEO3LeBGxwMDgZ+y+/0Dlq+Oxq19sdDv9Ube/3u&#10;6NPRcDjyvjN5PT/M8iRh3KRZD7/n/73hWl1Dy7HdjL8SRZ6YcKYkJaeTYSHJMcXlM7bfqiFbbu3r&#10;ZdgmAMsNSF7Hd293gta4N+i3/LHfbQV9d9ByveB20HP9wB+Nr0M6zDn795DILHKCLs7UwvlLbK79&#10;3sdGwzKvcb0XeQlybJxoaAh4wBN7tDXNi+V6qxWm/HetwHGvD9rS1TB0Sf6JSE7BVilAJ9xVeIiw&#10;yIT8xiEzXOqRo74+opI5pPiMg/GB5/vmFbCCD7ZCkNuWybaF8hihIqd2yHI5rJcvx1El82mGTJ5t&#10;DBfmxkxzS2EzQcuqVrOFi9siWT0y5mXYlq3Xu6dw708A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H0rg/6XAwAAUgcAAA4A&#10;AAAAAAAAAAAAAAAALgIAAGRycy9lMm9Eb2MueG1sUEsBAi0AFAAGAAgAAAAhAHuyZ5z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xml:space="preserve"> Информация представляется на три года - очередной финансовый год и плановый период </w:t>
            </w:r>
            <w:r w:rsidRPr="00094748">
              <w:rPr>
                <w:rFonts w:ascii="Times New Roman" w:eastAsia="Times New Roman" w:hAnsi="Times New Roman" w:cs="Times New Roman"/>
                <w:color w:val="2D2D2D"/>
                <w:sz w:val="21"/>
                <w:szCs w:val="21"/>
                <w:lang w:eastAsia="ru-RU"/>
              </w:rPr>
              <w:lastRenderedPageBreak/>
              <w:t>(отдельно на каждый год).</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t>В информацию включаются инвестиционные проекты, реализация которых осуществляется в увязке с реализацией мероприятий </w:t>
            </w:r>
            <w:hyperlink r:id="rId63" w:history="1">
              <w:r w:rsidRPr="00094748">
                <w:rPr>
                  <w:rFonts w:ascii="Times New Roman" w:eastAsia="Times New Roman" w:hAnsi="Times New Roman" w:cs="Times New Roman"/>
                  <w:color w:val="00466E"/>
                  <w:sz w:val="21"/>
                  <w:szCs w:val="21"/>
                  <w:u w:val="single"/>
                  <w:lang w:eastAsia="ru-RU"/>
                </w:rPr>
                <w:t>Программы</w:t>
              </w:r>
            </w:hyperlink>
            <w:r w:rsidRPr="00094748">
              <w:rPr>
                <w:rFonts w:ascii="Times New Roman" w:eastAsia="Times New Roman" w:hAnsi="Times New Roman" w:cs="Times New Roman"/>
                <w:color w:val="2D2D2D"/>
                <w:sz w:val="21"/>
                <w:szCs w:val="21"/>
                <w:lang w:eastAsia="ru-RU"/>
              </w:rPr>
              <w:t> по улучшению жилищных условий граждан, проживающих в сельской местности, и комплексному обустройству населенных пунктов, расположенных в сельской местности, объектами социальной, инженерной инфраструктуры и автомобильными дорогами.</w:t>
            </w:r>
          </w:p>
        </w:tc>
      </w:tr>
      <w:tr w:rsidR="00094748" w:rsidRPr="00094748" w:rsidTr="00094748">
        <w:tc>
          <w:tcPr>
            <w:tcW w:w="11273" w:type="dxa"/>
            <w:gridSpan w:val="1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noProof/>
                <w:color w:val="2D2D2D"/>
                <w:sz w:val="21"/>
                <w:szCs w:val="21"/>
                <w:lang w:eastAsia="ru-RU"/>
              </w:rPr>
              <w:lastRenderedPageBreak/>
              <mc:AlternateContent>
                <mc:Choice Requires="wps">
                  <w:drawing>
                    <wp:inline distT="0" distB="0" distL="0" distR="0" wp14:anchorId="24203D4E" wp14:editId="03DC96EE">
                      <wp:extent cx="104775" cy="219075"/>
                      <wp:effectExtent l="0" t="0" r="0" b="0"/>
                      <wp:docPr id="80" name="AutoShape 21"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vumgMAAFMHAAAOAAAAZHJzL2Uyb0RvYy54bWy8VV1u5EQQfkfiDq1+AonJ2IPnx1acVXYm&#10;g5ACu9LCAXrs9tjCdptuJ5OAkHZ2BUgL0t5gxQMHSLIEZv/CFdo34uv2THaSfUGA8IPVXVX9VX3V&#10;VdW7d06KnBxzqTJRhtTdcSjhZSTirJyH9Msvpp0RJapmZcxyUfKQnnJF7+y9/97uogp4T6Qij7kk&#10;AClVsKhCmtZ1FXS7Kkp5wdSOqHgJZSJkwWps5bwbS7YAepF3e44z6C6EjCspIq4UpJNWSfcsfpLw&#10;qL6XJIrXJA8pYqvtX9r/zPy7e7ssmEtWpVm0DoP9gygKlpVweg01YTUjRzJ7B6rIIimUSOqdSBRd&#10;kSRZxC0HsHGdW2wepKzilguSo6rrNKn/Djb6/Pi+JFkc0hHSU7ICd7R/VAvrmvRcSmKuIiRMP9Pn&#10;pHncPNIX+rJ5qH/Xv+lL/Uav9IroP/VV87B5CtFLfUaweaTPjchsnmOxbB5DdwabZQuAg2+an5rv&#10;cRRWV/q5sdWv9Wtibc+bJwB/CdsrfUH0LxZiCV8vmiVcXOkXRP8KC4RgDjY/2DA+MHFAdhvy/wvh&#10;w48ImJ3ZCM6QqFc2RWumUJgEmgyAQPMjYr7A6pJY7n9gs4JqZQRLnHvV/GzJrpAlyEEUdsbC5BWZ&#10;MKW7qFSAG3xQ3Zem+FR1KKKvFCnFOGXlnO+rCg2AtsTNbkRSikXKWYwacg1E9waG2SigkdniMxGj&#10;FhhqwRb2SSIL4wMlS05s/5xe9w8/qUkEoet4w2Gfkgiqnus7WBsPLNgcrqSqP+GiIGYRUonoLDg7&#10;PlR1a7oxMb5KMc3yHHIW5OUNATBbCVzjqNGZIGzHfes7/sHoYOR1vN7goOM5k0lnfzr2OoOpO+xP&#10;Pp6MxxP3O+PX9YI0i2NeGjeb7ne9v9dd6znU9u11/yuRZ7GBMyEpOZ+Nc0mOGabP1H7rhGyZdW+G&#10;YfMFLrcouT3PudvzO9PBaNjxpl6/4w+dUcdx/bv+wPF8bzK9SekwK/m/p0QWIfX7vb69pa2gb3Fz&#10;7PcuNxYUWY35nmeFGTDmM0YsMBV4UMZ2XbMsb9dbqTDhv00Frntz0bZeTYm21T8T8SnKVQqUEwYY&#10;XiIsUiG/oWSBqR5S9fURk5yS/NMSJe+7nmeeAbvx+sMeNnJbM9vWsDICVEhrStrluG6fjqNKZvMU&#10;nlybmFKYkZlktoRNC7VRrZsLk9syWb8y5mnY3lurt2/h3l8AAAD//wMAUEsDBBQABgAIAAAAIQAS&#10;uwWb3AAAAAMBAAAPAAAAZHJzL2Rvd25yZXYueG1sTI9Pa8JAEMXvBb/DMkIvpW76R5E0ExGhVEpB&#10;GqvnNTtNgtnZmF2T9Nt37cVeBh7v8d5vksVgatFR6yrLCA+TCARxbnXFBcLX9vV+DsJ5xVrVlgnh&#10;hxws0tFNomJte/6kLvOFCCXsYoVQet/EUrq8JKPcxDbEwfu2rVE+yLaQulV9KDe1fIyimTSq4rBQ&#10;qoZWJeXH7GwQ+nzT7bcfb3Jzt19bPq1Pq2z3jng7HpYvIDwN/hqGC35AhzQwHeyZtRM1QnjE/92L&#10;N5uCOCA8PU9Bpon8z57+AgAA//8DAFBLAQItABQABgAIAAAAIQC2gziS/gAAAOEBAAATAAAAAAAA&#10;AAAAAAAAAAAAAABbQ29udGVudF9UeXBlc10ueG1sUEsBAi0AFAAGAAgAAAAhADj9If/WAAAAlAEA&#10;AAsAAAAAAAAAAAAAAAAALwEAAF9yZWxzLy5yZWxzUEsBAi0AFAAGAAgAAAAhAHBW++6aAwAAUwcA&#10;AA4AAAAAAAAAAAAAAAAALgIAAGRycy9lMm9Eb2MueG1sUEsBAi0AFAAGAAgAAAAhABK7BZvcAAAA&#10;AwEAAA8AAAAAAAAAAAAAAAAA9AUAAGRycy9kb3ducmV2LnhtbFBLBQYAAAAABAAEAPMAAAD9BgAA&#10;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Применяется сквозная нумерация.</w:t>
            </w:r>
          </w:p>
        </w:tc>
      </w:tr>
      <w:tr w:rsidR="00094748" w:rsidRPr="00094748" w:rsidTr="00094748">
        <w:tc>
          <w:tcPr>
            <w:tcW w:w="11273" w:type="dxa"/>
            <w:gridSpan w:val="1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4096E7C7" wp14:editId="7846836C">
                      <wp:extent cx="104775" cy="219075"/>
                      <wp:effectExtent l="0" t="0" r="0" b="0"/>
                      <wp:docPr id="79" name="AutoShape 22"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VpIlwMAAFMHAAAOAAAAZHJzL2Uyb0RvYy54bWy8Vd1u5DQUvkfiHSxfgUSaHzI/iZquujMd&#10;hFRgpYUH8CTOxCKxg502LQhpZ1eABEi8AeKCB2i7FGb/yis4b8SxMzM77d4gQOQi8vnxd853fI69&#10;f++sKtEplYoJnmB/z8OI8lRkjC8S/NmnM2eMkWoIz0gpOE3wOVX43sHbb+23dUwDUYgyoxIBCFdx&#10;Wye4aJo6dl2VFrQiak/UlIMxF7IiDYhy4WaStIBelW7geUO3FTKrpUipUqCd9kZ8YPHznKbNJ3mu&#10;aIPKBENujf1L+5+bv3uwT+KFJHXB0nUa5B9kURHGIegWakoagk4kewOqYqkUSuTNXioqV+Q5S6nl&#10;AGx87w6bhwWpqeUCxVH1tkzqv4NNPz59IBHLEjyKMOKkgjM6PGmEDY2CAKOMqhQKpn/Wl6h70j3W&#10;V/q6e6R/17/pa/1Kr/QK6T/1Tfeo+wlUz/UFAuGxvjQqIzyFxbJ7ArYL8Fn2ALDxVfdD9w1sBa8b&#10;/dT46pf6JbK+l933AP4cfG/0FdK/WIglxHrWLSHEjX6G9K/gASmYjd23No13TB6guwv5/6Xw7nsI&#10;mF3YDC6gUC9sidZMwWAKaCoABLrvIOcrWF0jy/0PEFZgWhnFEva96H60ZFdQJdADUfAzHqauUAnT&#10;um2tYjjBh/UDaZpP1cci/VwhLiYF4Qt6qGoYABhLONmNSkrRFpRk0EO+gXBvYRhBARqatx+JDHqB&#10;QC/Yxj7LZWViQMuiMzs/59v5oWcNSkHpe+FoNMAoBVPgRx6sTQQSbzbXUjUfUFEhs0iwhOwsODk9&#10;Vk3vunExsbiYsbIEPYlLfksBmL0GQsNWYzNJ2In7KvKio/HROHTCYHjkhN506hzOJqEznPmjwfT9&#10;6WQy9b82cf0wLliWUW7CbKbfD//edK3voX5ut/OvRMkyA2dSUnIxn5QSnRK4fWb2Wxdkx829nYat&#10;F3C5Q8kPQu9+EDmz4XjkhLNw4EQjb+x4fnQ/GnphFE5ntykdM07/PSXUJjgaBAN7SjtJ3+Hm2e9N&#10;biSuWAP3e8mqBI+3TiQ2HXjEM3u0DWFlv94phUn/dSnguDcHbfvVtGjf/XORnUO7SgHtBPc7vESw&#10;KIT8EqMWbvUEqy9OiKQYlR9yaPnID0PzDFghHIwCEOSuZb5rITwFqAQ3GPXLSdM/HSe1ZIsCIvm2&#10;MFyYKzNntoXNCPVZrYcLbm7LZP3KmKdhV7Zer9/Cg78A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BPRWkiXAwAAUwcAAA4A&#10;AAAAAAAAAAAAAAAALgIAAGRycy9lMm9Eb2MueG1sUEsBAi0AFAAGAAgAAAAhABK7BZv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Указываются проекты, реализованные в течение трех лет, предшествующих году представления информации, находящиеся на стадии реализации или подготовки к реализации в течение двух лет, последующих году представления информации</w:t>
            </w:r>
          </w:p>
        </w:tc>
      </w:tr>
      <w:tr w:rsidR="00094748" w:rsidRPr="00094748" w:rsidTr="00094748">
        <w:tc>
          <w:tcPr>
            <w:tcW w:w="11273" w:type="dxa"/>
            <w:gridSpan w:val="1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p>
        </w:tc>
      </w:tr>
      <w:tr w:rsidR="00094748" w:rsidRPr="00094748" w:rsidTr="00094748">
        <w:tc>
          <w:tcPr>
            <w:tcW w:w="4250" w:type="dxa"/>
            <w:gridSpan w:val="3"/>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Руководитель Органа исполнительной власти</w:t>
            </w:r>
          </w:p>
        </w:tc>
        <w:tc>
          <w:tcPr>
            <w:tcW w:w="2587" w:type="dxa"/>
            <w:gridSpan w:val="4"/>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gridSpan w:val="4"/>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gridSpan w:val="3"/>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4"/>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(М.П., 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gridSpan w:val="4"/>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r w:rsidR="00094748" w:rsidRPr="00094748" w:rsidTr="00094748">
        <w:tc>
          <w:tcPr>
            <w:tcW w:w="4250" w:type="dxa"/>
            <w:gridSpan w:val="3"/>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4"/>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gridSpan w:val="4"/>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gridSpan w:val="3"/>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Исполнитель:</w:t>
            </w:r>
          </w:p>
        </w:tc>
        <w:tc>
          <w:tcPr>
            <w:tcW w:w="2587" w:type="dxa"/>
            <w:gridSpan w:val="4"/>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gridSpan w:val="4"/>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gridSpan w:val="3"/>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gridSpan w:val="3"/>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gridSpan w:val="4"/>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gridSpan w:val="3"/>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(должность, контактный телефон)</w:t>
            </w: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gridSpan w:val="3"/>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gridSpan w:val="4"/>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bl>
    <w:p w:rsidR="00094748" w:rsidRPr="00094748" w:rsidRDefault="00094748" w:rsidP="00094748">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94748">
        <w:rPr>
          <w:rFonts w:ascii="Arial" w:eastAsia="Times New Roman" w:hAnsi="Arial" w:cs="Arial"/>
          <w:color w:val="4C4C4C"/>
          <w:spacing w:val="2"/>
          <w:sz w:val="38"/>
          <w:szCs w:val="38"/>
          <w:lang w:eastAsia="ru-RU"/>
        </w:rPr>
        <w:t>Приложение N 6. Сводный список участников мероприятий - получателей социальных выплат и получателей жилья по договору найма жилого помещения</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Приложение N 6</w:t>
      </w:r>
      <w:r w:rsidRPr="00094748">
        <w:rPr>
          <w:rFonts w:ascii="Arial" w:eastAsia="Times New Roman" w:hAnsi="Arial" w:cs="Arial"/>
          <w:color w:val="2D2D2D"/>
          <w:spacing w:val="2"/>
          <w:sz w:val="21"/>
          <w:szCs w:val="21"/>
          <w:lang w:eastAsia="ru-RU"/>
        </w:rPr>
        <w:br/>
        <w:t>к Порядку отбора государственных</w:t>
      </w:r>
      <w:r w:rsidRPr="00094748">
        <w:rPr>
          <w:rFonts w:ascii="Arial" w:eastAsia="Times New Roman" w:hAnsi="Arial" w:cs="Arial"/>
          <w:color w:val="2D2D2D"/>
          <w:spacing w:val="2"/>
          <w:sz w:val="21"/>
          <w:szCs w:val="21"/>
          <w:lang w:eastAsia="ru-RU"/>
        </w:rPr>
        <w:br/>
        <w:t>программ субъектов</w:t>
      </w:r>
      <w:r w:rsidRPr="00094748">
        <w:rPr>
          <w:rFonts w:ascii="Arial" w:eastAsia="Times New Roman" w:hAnsi="Arial" w:cs="Arial"/>
          <w:color w:val="2D2D2D"/>
          <w:spacing w:val="2"/>
          <w:sz w:val="21"/>
          <w:szCs w:val="21"/>
          <w:lang w:eastAsia="ru-RU"/>
        </w:rPr>
        <w:br/>
        <w:t>Российской Федерации</w:t>
      </w:r>
      <w:r w:rsidRPr="00094748">
        <w:rPr>
          <w:rFonts w:ascii="Arial" w:eastAsia="Times New Roman" w:hAnsi="Arial" w:cs="Arial"/>
          <w:color w:val="2D2D2D"/>
          <w:spacing w:val="2"/>
          <w:sz w:val="21"/>
          <w:szCs w:val="21"/>
          <w:lang w:eastAsia="ru-RU"/>
        </w:rPr>
        <w:br/>
        <w:t>(подпрограмм государственных</w:t>
      </w:r>
      <w:r w:rsidRPr="00094748">
        <w:rPr>
          <w:rFonts w:ascii="Arial" w:eastAsia="Times New Roman" w:hAnsi="Arial" w:cs="Arial"/>
          <w:color w:val="2D2D2D"/>
          <w:spacing w:val="2"/>
          <w:sz w:val="21"/>
          <w:szCs w:val="21"/>
          <w:lang w:eastAsia="ru-RU"/>
        </w:rPr>
        <w:br/>
        <w:t>программ Российской Федерации),</w:t>
      </w:r>
      <w:r w:rsidRPr="00094748">
        <w:rPr>
          <w:rFonts w:ascii="Arial" w:eastAsia="Times New Roman" w:hAnsi="Arial" w:cs="Arial"/>
          <w:color w:val="2D2D2D"/>
          <w:spacing w:val="2"/>
          <w:sz w:val="21"/>
          <w:szCs w:val="21"/>
          <w:lang w:eastAsia="ru-RU"/>
        </w:rPr>
        <w:br/>
        <w:t>направленных на устойчивое</w:t>
      </w:r>
      <w:r w:rsidRPr="00094748">
        <w:rPr>
          <w:rFonts w:ascii="Arial" w:eastAsia="Times New Roman" w:hAnsi="Arial" w:cs="Arial"/>
          <w:color w:val="2D2D2D"/>
          <w:spacing w:val="2"/>
          <w:sz w:val="21"/>
          <w:szCs w:val="21"/>
          <w:lang w:eastAsia="ru-RU"/>
        </w:rPr>
        <w:br/>
        <w:t>развитие сельских территорий</w:t>
      </w:r>
    </w:p>
    <w:p w:rsidR="00094748" w:rsidRPr="00094748" w:rsidRDefault="00094748" w:rsidP="00094748">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94748">
        <w:rPr>
          <w:rFonts w:ascii="Arial" w:eastAsia="Times New Roman" w:hAnsi="Arial" w:cs="Arial"/>
          <w:color w:val="3C3C3C"/>
          <w:spacing w:val="2"/>
          <w:sz w:val="41"/>
          <w:szCs w:val="41"/>
          <w:lang w:eastAsia="ru-RU"/>
        </w:rPr>
        <w:t>     </w:t>
      </w:r>
      <w:r w:rsidRPr="00094748">
        <w:rPr>
          <w:rFonts w:ascii="Arial" w:eastAsia="Times New Roman" w:hAnsi="Arial" w:cs="Arial"/>
          <w:color w:val="3C3C3C"/>
          <w:spacing w:val="2"/>
          <w:sz w:val="41"/>
          <w:szCs w:val="41"/>
          <w:lang w:eastAsia="ru-RU"/>
        </w:rPr>
        <w:br/>
        <w:t>     </w:t>
      </w:r>
      <w:r w:rsidRPr="00094748">
        <w:rPr>
          <w:rFonts w:ascii="Arial" w:eastAsia="Times New Roman" w:hAnsi="Arial" w:cs="Arial"/>
          <w:color w:val="3C3C3C"/>
          <w:spacing w:val="2"/>
          <w:sz w:val="41"/>
          <w:szCs w:val="41"/>
          <w:lang w:eastAsia="ru-RU"/>
        </w:rPr>
        <w:br/>
        <w:t>Сводный список участников мероприятий - получателей социальных выплат и получателей жилья по договору найма жилого помещения</w:t>
      </w:r>
    </w:p>
    <w:tbl>
      <w:tblPr>
        <w:tblW w:w="0" w:type="auto"/>
        <w:jc w:val="center"/>
        <w:tblCellMar>
          <w:left w:w="0" w:type="dxa"/>
          <w:right w:w="0" w:type="dxa"/>
        </w:tblCellMar>
        <w:tblLook w:val="04A0" w:firstRow="1" w:lastRow="0" w:firstColumn="1" w:lastColumn="0" w:noHBand="0" w:noVBand="1"/>
      </w:tblPr>
      <w:tblGrid>
        <w:gridCol w:w="9355"/>
      </w:tblGrid>
      <w:tr w:rsidR="00094748" w:rsidRPr="00094748" w:rsidTr="00094748">
        <w:trPr>
          <w:trHeight w:val="15"/>
          <w:jc w:val="center"/>
        </w:trPr>
        <w:tc>
          <w:tcPr>
            <w:tcW w:w="1127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rPr>
          <w:jc w:val="center"/>
        </w:trPr>
        <w:tc>
          <w:tcPr>
            <w:tcW w:w="11273"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rPr>
          <w:jc w:val="center"/>
        </w:trPr>
        <w:tc>
          <w:tcPr>
            <w:tcW w:w="11273"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субъекта Российской Федерации)</w:t>
            </w:r>
          </w:p>
        </w:tc>
      </w:tr>
    </w:tbl>
    <w:p w:rsidR="00094748" w:rsidRPr="00094748" w:rsidRDefault="00094748" w:rsidP="00094748">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lastRenderedPageBreak/>
        <w:br/>
      </w:r>
      <w:proofErr w:type="spellStart"/>
      <w:r w:rsidRPr="00094748">
        <w:rPr>
          <w:rFonts w:ascii="Arial" w:eastAsia="Times New Roman" w:hAnsi="Arial" w:cs="Arial"/>
          <w:b/>
          <w:bCs/>
          <w:color w:val="2D2D2D"/>
          <w:spacing w:val="2"/>
          <w:sz w:val="21"/>
          <w:szCs w:val="21"/>
          <w:lang w:eastAsia="ru-RU"/>
        </w:rPr>
        <w:t>на____год</w:t>
      </w:r>
      <w:proofErr w:type="spellEnd"/>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442CC709" wp14:editId="04DC8767">
                <wp:extent cx="85725" cy="219075"/>
                <wp:effectExtent l="0" t="0" r="0" b="0"/>
                <wp:docPr id="78" name="AutoShape 23"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1PjlwMAAFIHAAAOAAAAZHJzL2Uyb0RvYy54bWy8Vetu3EQU/o/EO4zmF0hs1t56L7biVOlu&#10;FiGFUqnlAWbt8drC9pgZJ5uAkLqtChIg9Q2q/uABkpTA9hZeYfxGfDN76SYVEgKEf1hzLnPO+c58&#10;Z2b39kmRk2MuVSbKkLo7DiW8jEScldOQfvlg3BpQompWxiwXJQ/pKVf09t6HH+zOqoB3RCrymEuC&#10;IKUKZlVI07qugnZbRSkvmNoRFS9hTIQsWA1RTtuxZDNEL/J2x3F67ZmQcSVFxJWCdrQ00j0bP0l4&#10;VH+RJIrXJA8paqvtX9r/xPzbe7ssmEpWpVm0KoP9gyoKlpVIugk1YjUjRzJ7L1SRRVIokdQ7kSja&#10;IkmyiFsMQOM6N9DcT1nFLRY0R1WbNqn/Lmx09/ieJFkc0j5OqmQFzmj/qBY2NencoiTmKkLD9DN9&#10;TprHzSN9oS+bh/o3/au+1G/1Qi+I/kNfNQ+bp1C90mcEwiN9blRGeIHFvHkM2xl85ssA2Pi2+al5&#10;gq3wutIvjK9+o98Q63ve/Ijgr+B7pS+Ifm5DzJHrZTNHiiv9kuhf4IESzMbme1vGR6YO6G6G/P9K&#10;+PgTAmRntoIzNOq1bdEKKQymgaYDAND8gJovsLokFvvvEBYwLYxijn2vm58t2AW6BD2Aws94mL6i&#10;E4a6s0oFOMH71T1pyKeqQxF9pUgphikrp3xfVRgAjCVOdq2SUsxSzmJwyDUh2tdiGEEhGpnMPhcx&#10;uMDABUvsk0QWJgcoS07s/Jxu5oef1CSCctDtd7qURLB0XN/pd20CFqz3VlLVn3JRELMIqURxNjY7&#10;PlS1qYUFaxeTqhTjLM/thOblNQUclxpkxlZjMzXYgfvWd/yDwcHAa3md3kHLc0aj1v546LV6Y7ff&#10;Hd0aDYcj9zuT1/WCNItjXpo06+F3vb83XKtraDm2m/FXIs9iE86UpOR0MswlOWa4fMb2WzVky619&#10;vQzbBGC5AcnteM6djt8a9wb9ljf2ui2/7wxajuvf8XuO53uj8XVIh1nJ/z0kMgup38WZWjh/ic2x&#10;3/vYWFBkNa73PCtAjo0TCwwBD8rYHm3Nsny53mqFKf9dK3Dc64O2dDUMXZJ/IuJTsFUK0AnXOx4i&#10;LFIhv6Fkhks9pOrrIyY5JflnJRjvu55nXgEreGArBLltmWxbWBkhVEhrSpbLYb18OY4qmU1TZHJt&#10;Y0phbswksxQ2E7SsajVbuLgtktUjY16Gbdl6vXsK9/4E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NgvU+OXAwAAUgcAAA4A&#10;AAAAAAAAAAAAAAAALgIAAGRycy9lMm9Eb2MueG1sUEsBAi0AFAAGAAgAAAAhAHuyZ5zcAAAAAwEA&#10;AA8AAAAAAAAAAAAAAAAA8QUAAGRycy9kb3ducmV2LnhtbFBLBQYAAAAABAAEAPMAAAD6BgAAAAA=&#10;" filled="f" stroked="f">
                <o:lock v:ext="edit" aspectratio="t"/>
                <w10:anchorlock/>
              </v:rect>
            </w:pict>
          </mc:Fallback>
        </mc:AlternateContent>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473"/>
        <w:gridCol w:w="1120"/>
        <w:gridCol w:w="756"/>
        <w:gridCol w:w="850"/>
        <w:gridCol w:w="710"/>
        <w:gridCol w:w="682"/>
        <w:gridCol w:w="671"/>
        <w:gridCol w:w="591"/>
        <w:gridCol w:w="681"/>
        <w:gridCol w:w="605"/>
        <w:gridCol w:w="298"/>
        <w:gridCol w:w="603"/>
        <w:gridCol w:w="594"/>
        <w:gridCol w:w="721"/>
      </w:tblGrid>
      <w:tr w:rsidR="00094748" w:rsidRPr="00094748" w:rsidTr="00094748">
        <w:trPr>
          <w:trHeight w:val="15"/>
        </w:trPr>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4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47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N</w:t>
            </w:r>
            <w:r w:rsidRPr="00094748">
              <w:rPr>
                <w:rFonts w:ascii="Times New Roman" w:eastAsia="Times New Roman" w:hAnsi="Times New Roman" w:cs="Times New Roman"/>
                <w:color w:val="2D2D2D"/>
                <w:sz w:val="21"/>
                <w:szCs w:val="21"/>
                <w:lang w:eastAsia="ru-RU"/>
              </w:rPr>
              <w:br/>
            </w:r>
            <w:proofErr w:type="gramStart"/>
            <w:r w:rsidRPr="00094748">
              <w:rPr>
                <w:rFonts w:ascii="Times New Roman" w:eastAsia="Times New Roman" w:hAnsi="Times New Roman" w:cs="Times New Roman"/>
                <w:color w:val="2D2D2D"/>
                <w:sz w:val="21"/>
                <w:szCs w:val="21"/>
                <w:lang w:eastAsia="ru-RU"/>
              </w:rPr>
              <w:t>п</w:t>
            </w:r>
            <w:proofErr w:type="gramEnd"/>
            <w:r w:rsidRPr="00094748">
              <w:rPr>
                <w:rFonts w:ascii="Times New Roman" w:eastAsia="Times New Roman" w:hAnsi="Times New Roman" w:cs="Times New Roman"/>
                <w:color w:val="2D2D2D"/>
                <w:sz w:val="21"/>
                <w:szCs w:val="21"/>
                <w:lang w:eastAsia="ru-RU"/>
              </w:rPr>
              <w:t>/п</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1B4339CF" wp14:editId="7D0D874C">
                      <wp:extent cx="104775" cy="219075"/>
                      <wp:effectExtent l="0" t="0" r="0" b="0"/>
                      <wp:docPr id="77" name="AutoShape 24"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wMlwMAAFMHAAAOAAAAZHJzL2Uyb0RvYy54bWy8Vd1u5DQUvkfiHSxfgUSaHzI/iZquujMd&#10;hFRgpYUH8CTOxCKxg502LQhpZ1eABEi8AeKCB2i7FGb/yis4b8SxMzM77d4gQOQi8vnxd853fI69&#10;f++sKtEplYoJnmB/z8OI8lRkjC8S/NmnM2eMkWoIz0gpOE3wOVX43sHbb+23dUwDUYgyoxIBCFdx&#10;Wye4aJo6dl2VFrQiak/UlIMxF7IiDYhy4WaStIBelW7geUO3FTKrpUipUqCd9kZ8YPHznKbNJ3mu&#10;aIPKBENujf1L+5+bv3uwT+KFJHXB0nUa5B9kURHGIegWakoagk4kewOqYqkUSuTNXioqV+Q5S6nl&#10;AGx87w6bhwWpqeUCxVH1tkzqv4NNPz59IBHLEjwaYcRJBWd0eNIIGxoFIUYZVSkUTP+sL1H3pHus&#10;r/R190j/rn/T1/qVXukV0n/qm+5R9xOonusLBMJjfWlURngKi2X3BGwX4LPsAWDjq+6H7hvYCl43&#10;+qnx1S/1S2R9L7vvAfw5+N7oK6R/sRBLiPWsW0KIG/0M6V/BA1IwG7tvbRrvmDxAdxfy/0vh3fcQ&#10;MLuwGVxAoV7YEq2ZgsEU0FQACHTfQc5XsLpGlvsfIKzAtDKKJex70f1oya6gSqAHouBnPExdoRKm&#10;ddtaxXCCD+sH0jSfqo9F+rlCXEwKwhf0UNUwADCWcLIblZSiLSjJoId8A+HewjCCAjQ0bz8SGfQC&#10;gV6wjX2Wy8rEgJZFZ3Z+zrfzQ88alILS98LRaIBRCqbAjzxYmwgk3myupWo+oKJCZpFgCdlZcHJ6&#10;rJredeNiYnExY2UJehKX/JYCMHsNhIatxmaSsBP3VeRFR+OjceiEwfDICb3p1DmcTUJnOPNHg+n7&#10;08lk6n9t4vphXLAso9yE2Uy/H/696VrfQ/3cbudfiZJlBs6kpORiPiklOiVw+8zsty7Ijpt7Ow1b&#10;L+Byh5IfhN79IHJmw/HICWfhwIlG3tjx/Oh+NPTCKJzOblM6Zpz+e0qoTXA0CAb2lHaSvsPNs9+b&#10;3EhcsQbu95JVCR5vnUhsOvCIZ/ZoG8LKfr1TCpP+61LAcW8O2varadG+++ciO4d2lQLaCe53eIlg&#10;UQj5JUYt3OoJVl+cEEkxKj/k0PKRH4bmGbBCOBgFIMhdy3zXQngKUAluMOqXk6Z/Ok5qyRYFRPJt&#10;YbgwV2bObAubEeqzWg8X3NyWyfqVMU/Drmy9Xr+FB38B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Al0PAyXAwAAUwcAAA4A&#10;AAAAAAAAAAAAAAAALgIAAGRycy9lMm9Eb2MueG1sUEsBAi0AFAAGAAgAAAAhABK7BZvcAAAAAwEA&#10;AA8AAAAAAAAAAAAAAAAA8QUAAGRycy9kb3ducmV2LnhtbFBLBQYAAAAABAAEAPMAAAD6BgAAAAA=&#10;" filled="f" stroked="f">
                      <o:lock v:ext="edit" aspectratio="t"/>
                      <w10:anchorlock/>
                    </v:rect>
                  </w:pict>
                </mc:Fallback>
              </mc:AlternateConten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Фамилия, имя, отчество</w:t>
            </w: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Место работы</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Сфера занятости</w:t>
            </w: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Кол</w:t>
            </w:r>
            <w:proofErr w:type="gramStart"/>
            <w:r w:rsidRPr="00094748">
              <w:rPr>
                <w:rFonts w:ascii="Times New Roman" w:eastAsia="Times New Roman" w:hAnsi="Times New Roman" w:cs="Times New Roman"/>
                <w:color w:val="2D2D2D"/>
                <w:sz w:val="21"/>
                <w:szCs w:val="21"/>
                <w:lang w:eastAsia="ru-RU"/>
              </w:rPr>
              <w:t>и-</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чест</w:t>
            </w:r>
            <w:proofErr w:type="spellEnd"/>
            <w:r w:rsidRPr="00094748">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Размер общей</w:t>
            </w: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Сто</w:t>
            </w:r>
            <w:proofErr w:type="gramStart"/>
            <w:r w:rsidRPr="00094748">
              <w:rPr>
                <w:rFonts w:ascii="Times New Roman" w:eastAsia="Times New Roman" w:hAnsi="Times New Roman" w:cs="Times New Roman"/>
                <w:color w:val="2D2D2D"/>
                <w:sz w:val="21"/>
                <w:szCs w:val="21"/>
                <w:lang w:eastAsia="ru-RU"/>
              </w:rPr>
              <w:t>и</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мость</w:t>
            </w:r>
            <w:proofErr w:type="spellEnd"/>
          </w:p>
        </w:tc>
        <w:tc>
          <w:tcPr>
            <w:tcW w:w="6283"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Ооъем</w:t>
            </w:r>
            <w:proofErr w:type="spellEnd"/>
            <w:r w:rsidRPr="00094748">
              <w:rPr>
                <w:rFonts w:ascii="Times New Roman" w:eastAsia="Times New Roman" w:hAnsi="Times New Roman" w:cs="Times New Roman"/>
                <w:color w:val="2D2D2D"/>
                <w:sz w:val="21"/>
                <w:szCs w:val="21"/>
                <w:lang w:eastAsia="ru-RU"/>
              </w:rPr>
              <w:t xml:space="preserve"> средств, предусмотренный на строительство (приобретение) жилья, </w:t>
            </w:r>
            <w:proofErr w:type="spellStart"/>
            <w:r w:rsidRPr="00094748">
              <w:rPr>
                <w:rFonts w:ascii="Times New Roman" w:eastAsia="Times New Roman" w:hAnsi="Times New Roman" w:cs="Times New Roman"/>
                <w:color w:val="2D2D2D"/>
                <w:sz w:val="21"/>
                <w:szCs w:val="21"/>
                <w:lang w:eastAsia="ru-RU"/>
              </w:rPr>
              <w:t>тыс</w:t>
            </w:r>
            <w:proofErr w:type="gramStart"/>
            <w:r w:rsidRPr="00094748">
              <w:rPr>
                <w:rFonts w:ascii="Times New Roman" w:eastAsia="Times New Roman" w:hAnsi="Times New Roman" w:cs="Times New Roman"/>
                <w:color w:val="2D2D2D"/>
                <w:sz w:val="21"/>
                <w:szCs w:val="21"/>
                <w:lang w:eastAsia="ru-RU"/>
              </w:rPr>
              <w:t>.р</w:t>
            </w:r>
            <w:proofErr w:type="gramEnd"/>
            <w:r w:rsidRPr="00094748">
              <w:rPr>
                <w:rFonts w:ascii="Times New Roman" w:eastAsia="Times New Roman" w:hAnsi="Times New Roman" w:cs="Times New Roman"/>
                <w:color w:val="2D2D2D"/>
                <w:sz w:val="21"/>
                <w:szCs w:val="21"/>
                <w:lang w:eastAsia="ru-RU"/>
              </w:rPr>
              <w:t>уб</w:t>
            </w:r>
            <w:proofErr w:type="spellEnd"/>
            <w:r w:rsidRPr="00094748">
              <w:rPr>
                <w:rFonts w:ascii="Times New Roman" w:eastAsia="Times New Roman" w:hAnsi="Times New Roman" w:cs="Times New Roman"/>
                <w:color w:val="2D2D2D"/>
                <w:sz w:val="21"/>
                <w:szCs w:val="21"/>
                <w:lang w:eastAsia="ru-RU"/>
              </w:rPr>
              <w:t>.</w:t>
            </w:r>
          </w:p>
        </w:tc>
      </w:tr>
      <w:tr w:rsidR="00094748" w:rsidRPr="00094748" w:rsidTr="00094748">
        <w:tc>
          <w:tcPr>
            <w:tcW w:w="924"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(учебы),</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094748">
              <w:rPr>
                <w:rFonts w:ascii="Times New Roman" w:eastAsia="Times New Roman" w:hAnsi="Times New Roman" w:cs="Times New Roman"/>
                <w:color w:val="2D2D2D"/>
                <w:sz w:val="21"/>
                <w:szCs w:val="21"/>
                <w:lang w:eastAsia="ru-RU"/>
              </w:rPr>
              <w:t>(</w:t>
            </w:r>
            <w:proofErr w:type="spellStart"/>
            <w:r w:rsidRPr="00094748">
              <w:rPr>
                <w:rFonts w:ascii="Times New Roman" w:eastAsia="Times New Roman" w:hAnsi="Times New Roman" w:cs="Times New Roman"/>
                <w:color w:val="2D2D2D"/>
                <w:sz w:val="21"/>
                <w:szCs w:val="21"/>
                <w:lang w:eastAsia="ru-RU"/>
              </w:rPr>
              <w:t>агро</w:t>
            </w:r>
            <w:proofErr w:type="spellEnd"/>
            <w:r w:rsidRPr="00094748">
              <w:rPr>
                <w:rFonts w:ascii="Times New Roman" w:eastAsia="Times New Roman" w:hAnsi="Times New Roman" w:cs="Times New Roman"/>
                <w:color w:val="2D2D2D"/>
                <w:sz w:val="21"/>
                <w:szCs w:val="21"/>
                <w:lang w:eastAsia="ru-RU"/>
              </w:rPr>
              <w:t>-</w:t>
            </w:r>
            <w:proofErr w:type="gramEnd"/>
          </w:p>
        </w:tc>
        <w:tc>
          <w:tcPr>
            <w:tcW w:w="110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венный</w:t>
            </w:r>
          </w:p>
        </w:tc>
        <w:tc>
          <w:tcPr>
            <w:tcW w:w="110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пло</w:t>
            </w:r>
            <w:proofErr w:type="spellEnd"/>
            <w:r w:rsidRPr="00094748">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1 </w:t>
            </w:r>
            <w:proofErr w:type="spellStart"/>
            <w:r w:rsidRPr="00094748">
              <w:rPr>
                <w:rFonts w:ascii="Times New Roman" w:eastAsia="Times New Roman" w:hAnsi="Times New Roman" w:cs="Times New Roman"/>
                <w:color w:val="2D2D2D"/>
                <w:sz w:val="21"/>
                <w:szCs w:val="21"/>
                <w:lang w:eastAsia="ru-RU"/>
              </w:rPr>
              <w:t>кв</w:t>
            </w:r>
            <w:proofErr w:type="gramStart"/>
            <w:r w:rsidRPr="00094748">
              <w:rPr>
                <w:rFonts w:ascii="Times New Roman" w:eastAsia="Times New Roman" w:hAnsi="Times New Roman" w:cs="Times New Roman"/>
                <w:color w:val="2D2D2D"/>
                <w:sz w:val="21"/>
                <w:szCs w:val="21"/>
                <w:lang w:eastAsia="ru-RU"/>
              </w:rPr>
              <w:t>.м</w:t>
            </w:r>
            <w:proofErr w:type="spellEnd"/>
            <w:proofErr w:type="gramEnd"/>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всего</w:t>
            </w:r>
          </w:p>
        </w:tc>
        <w:tc>
          <w:tcPr>
            <w:tcW w:w="5359"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 том числе:</w:t>
            </w:r>
          </w:p>
        </w:tc>
      </w:tr>
      <w:tr w:rsidR="00094748" w:rsidRPr="00094748" w:rsidTr="00094748">
        <w:tc>
          <w:tcPr>
            <w:tcW w:w="924"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долж</w:t>
            </w:r>
            <w:proofErr w:type="spellEnd"/>
            <w:r w:rsidRPr="00094748">
              <w:rPr>
                <w:rFonts w:ascii="Times New Roman" w:eastAsia="Times New Roman" w:hAnsi="Times New Roman" w:cs="Times New Roman"/>
                <w:color w:val="2D2D2D"/>
                <w:sz w:val="21"/>
                <w:szCs w:val="21"/>
                <w:lang w:eastAsia="ru-RU"/>
              </w:rPr>
              <w:t>-</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промыш</w:t>
            </w:r>
            <w:proofErr w:type="spellEnd"/>
            <w:r w:rsidRPr="00094748">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состав</w:t>
            </w:r>
          </w:p>
        </w:tc>
        <w:tc>
          <w:tcPr>
            <w:tcW w:w="110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щади</w:t>
            </w:r>
          </w:p>
        </w:tc>
        <w:tc>
          <w:tcPr>
            <w:tcW w:w="110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общей</w:t>
            </w:r>
          </w:p>
        </w:tc>
        <w:tc>
          <w:tcPr>
            <w:tcW w:w="924"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сред-</w:t>
            </w:r>
          </w:p>
        </w:tc>
        <w:tc>
          <w:tcPr>
            <w:tcW w:w="3142"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из них средства:</w:t>
            </w: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сред-</w:t>
            </w:r>
          </w:p>
        </w:tc>
      </w:tr>
      <w:tr w:rsidR="00094748" w:rsidRPr="00094748" w:rsidTr="00094748">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ность</w:t>
            </w:r>
            <w:proofErr w:type="spellEnd"/>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ленный комплекс, </w:t>
            </w:r>
            <w:proofErr w:type="spellStart"/>
            <w:r w:rsidRPr="00094748">
              <w:rPr>
                <w:rFonts w:ascii="Times New Roman" w:eastAsia="Times New Roman" w:hAnsi="Times New Roman" w:cs="Times New Roman"/>
                <w:color w:val="2D2D2D"/>
                <w:sz w:val="21"/>
                <w:szCs w:val="21"/>
                <w:lang w:eastAsia="ru-RU"/>
              </w:rPr>
              <w:t>социал</w:t>
            </w:r>
            <w:proofErr w:type="gramStart"/>
            <w:r w:rsidRPr="00094748">
              <w:rPr>
                <w:rFonts w:ascii="Times New Roman" w:eastAsia="Times New Roman" w:hAnsi="Times New Roman" w:cs="Times New Roman"/>
                <w:color w:val="2D2D2D"/>
                <w:sz w:val="21"/>
                <w:szCs w:val="21"/>
                <w:lang w:eastAsia="ru-RU"/>
              </w:rPr>
              <w:t>ь</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ная</w:t>
            </w:r>
            <w:proofErr w:type="spellEnd"/>
            <w:r w:rsidRPr="00094748">
              <w:rPr>
                <w:rFonts w:ascii="Times New Roman" w:eastAsia="Times New Roman" w:hAnsi="Times New Roman" w:cs="Times New Roman"/>
                <w:color w:val="2D2D2D"/>
                <w:sz w:val="21"/>
                <w:szCs w:val="21"/>
                <w:lang w:eastAsia="ru-RU"/>
              </w:rPr>
              <w:t xml:space="preserve"> сфера, иное)</w:t>
            </w: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семьи, чел.</w:t>
            </w: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жилья, </w:t>
            </w:r>
            <w:proofErr w:type="spellStart"/>
            <w:r w:rsidRPr="00094748">
              <w:rPr>
                <w:rFonts w:ascii="Times New Roman" w:eastAsia="Times New Roman" w:hAnsi="Times New Roman" w:cs="Times New Roman"/>
                <w:color w:val="2D2D2D"/>
                <w:sz w:val="21"/>
                <w:szCs w:val="21"/>
                <w:lang w:eastAsia="ru-RU"/>
              </w:rPr>
              <w:t>кв</w:t>
            </w:r>
            <w:proofErr w:type="gramStart"/>
            <w:r w:rsidRPr="00094748">
              <w:rPr>
                <w:rFonts w:ascii="Times New Roman" w:eastAsia="Times New Roman" w:hAnsi="Times New Roman" w:cs="Times New Roman"/>
                <w:color w:val="2D2D2D"/>
                <w:sz w:val="21"/>
                <w:szCs w:val="21"/>
                <w:lang w:eastAsia="ru-RU"/>
              </w:rPr>
              <w:t>.м</w:t>
            </w:r>
            <w:proofErr w:type="spellEnd"/>
            <w:proofErr w:type="gramEnd"/>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пл</w:t>
            </w:r>
            <w:proofErr w:type="gramStart"/>
            <w:r w:rsidRPr="00094748">
              <w:rPr>
                <w:rFonts w:ascii="Times New Roman" w:eastAsia="Times New Roman" w:hAnsi="Times New Roman" w:cs="Times New Roman"/>
                <w:color w:val="2D2D2D"/>
                <w:sz w:val="21"/>
                <w:szCs w:val="21"/>
                <w:lang w:eastAsia="ru-RU"/>
              </w:rPr>
              <w:t>о</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t>щади жилья, руб.</w:t>
            </w: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ства</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соц</w:t>
            </w:r>
            <w:proofErr w:type="gramStart"/>
            <w:r w:rsidRPr="00094748">
              <w:rPr>
                <w:rFonts w:ascii="Times New Roman" w:eastAsia="Times New Roman" w:hAnsi="Times New Roman" w:cs="Times New Roman"/>
                <w:color w:val="2D2D2D"/>
                <w:sz w:val="21"/>
                <w:szCs w:val="21"/>
                <w:lang w:eastAsia="ru-RU"/>
              </w:rPr>
              <w:t>и</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альной</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вып</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t>латы</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фед</w:t>
            </w:r>
            <w:proofErr w:type="gramStart"/>
            <w:r w:rsidRPr="00094748">
              <w:rPr>
                <w:rFonts w:ascii="Times New Roman" w:eastAsia="Times New Roman" w:hAnsi="Times New Roman" w:cs="Times New Roman"/>
                <w:color w:val="2D2D2D"/>
                <w:sz w:val="21"/>
                <w:szCs w:val="21"/>
                <w:lang w:eastAsia="ru-RU"/>
              </w:rPr>
              <w:t>е</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раль</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ного</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жета</w:t>
            </w:r>
            <w:proofErr w:type="spellEnd"/>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бюджета субъекта Росси</w:t>
            </w:r>
            <w:proofErr w:type="gramStart"/>
            <w:r w:rsidRPr="00094748">
              <w:rPr>
                <w:rFonts w:ascii="Times New Roman" w:eastAsia="Times New Roman" w:hAnsi="Times New Roman" w:cs="Times New Roman"/>
                <w:color w:val="2D2D2D"/>
                <w:sz w:val="21"/>
                <w:szCs w:val="21"/>
                <w:lang w:eastAsia="ru-RU"/>
              </w:rPr>
              <w:t>й-</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ской</w:t>
            </w:r>
            <w:proofErr w:type="spellEnd"/>
            <w:r w:rsidRPr="00094748">
              <w:rPr>
                <w:rFonts w:ascii="Times New Roman" w:eastAsia="Times New Roman" w:hAnsi="Times New Roman" w:cs="Times New Roman"/>
                <w:color w:val="2D2D2D"/>
                <w:sz w:val="21"/>
                <w:szCs w:val="21"/>
                <w:lang w:eastAsia="ru-RU"/>
              </w:rPr>
              <w:t xml:space="preserve"> Феде-</w:t>
            </w:r>
            <w:r w:rsidRPr="00094748">
              <w:rPr>
                <w:rFonts w:ascii="Times New Roman" w:eastAsia="Times New Roman" w:hAnsi="Times New Roman" w:cs="Times New Roman"/>
                <w:color w:val="2D2D2D"/>
                <w:sz w:val="21"/>
                <w:szCs w:val="21"/>
                <w:lang w:eastAsia="ru-RU"/>
              </w:rPr>
              <w:br/>
              <w:t>рации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мес</w:t>
            </w:r>
            <w:proofErr w:type="gramStart"/>
            <w:r w:rsidRPr="00094748">
              <w:rPr>
                <w:rFonts w:ascii="Times New Roman" w:eastAsia="Times New Roman" w:hAnsi="Times New Roman" w:cs="Times New Roman"/>
                <w:color w:val="2D2D2D"/>
                <w:sz w:val="21"/>
                <w:szCs w:val="21"/>
                <w:lang w:eastAsia="ru-RU"/>
              </w:rPr>
              <w:t>т-</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ного</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жета</w:t>
            </w:r>
            <w:proofErr w:type="spellEnd"/>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ства</w:t>
            </w:r>
            <w:proofErr w:type="spellEnd"/>
            <w:r w:rsidRPr="00094748">
              <w:rPr>
                <w:rFonts w:ascii="Times New Roman" w:eastAsia="Times New Roman" w:hAnsi="Times New Roman" w:cs="Times New Roman"/>
                <w:color w:val="2D2D2D"/>
                <w:sz w:val="21"/>
                <w:szCs w:val="21"/>
                <w:lang w:eastAsia="ru-RU"/>
              </w:rPr>
              <w:t xml:space="preserve"> вн</w:t>
            </w:r>
            <w:proofErr w:type="gramStart"/>
            <w:r w:rsidRPr="00094748">
              <w:rPr>
                <w:rFonts w:ascii="Times New Roman" w:eastAsia="Times New Roman" w:hAnsi="Times New Roman" w:cs="Times New Roman"/>
                <w:color w:val="2D2D2D"/>
                <w:sz w:val="21"/>
                <w:szCs w:val="21"/>
                <w:lang w:eastAsia="ru-RU"/>
              </w:rPr>
              <w:t>е-</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жетных</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источ</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ников</w:t>
            </w:r>
            <w:proofErr w:type="spellEnd"/>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6</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9</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10</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13</w:t>
            </w:r>
          </w:p>
        </w:tc>
      </w:tr>
      <w:tr w:rsidR="00094748" w:rsidRPr="00094748" w:rsidTr="00094748">
        <w:tc>
          <w:tcPr>
            <w:tcW w:w="2772" w:type="dxa"/>
            <w:gridSpan w:val="2"/>
            <w:tcBorders>
              <w:top w:val="single" w:sz="6" w:space="0" w:color="000000"/>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055"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142" w:type="dxa"/>
            <w:gridSpan w:val="3"/>
            <w:tcBorders>
              <w:top w:val="single" w:sz="6" w:space="0" w:color="000000"/>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2772" w:type="dxa"/>
            <w:gridSpan w:val="2"/>
            <w:tcBorders>
              <w:top w:val="nil"/>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055"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муниципального района/городского округа)</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0B0C6B4B" wp14:editId="767CD94F">
                      <wp:extent cx="104775" cy="219075"/>
                      <wp:effectExtent l="0" t="0" r="0" b="0"/>
                      <wp:docPr id="76" name="AutoShape 25"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KMAmAMAAFMHAAAOAAAAZHJzL2Uyb0RvYy54bWy8VV1u5EQQfkfiDq1+AonJ2IPnx1acVXYm&#10;s0LKwkoLB+ix22ML2226nUwCQtrZ1YIESNwA8cABkiyB2b9whfaN+Lo9k51khYQA4Qeru6r6q/qq&#10;q6p375wUOTnmUmWiDKm741DCy0jEWTkP6WefTjsjSlTNypjlouQhPeWK3tl7953dRRXwnkhFHnNJ&#10;AFKqYFGFNK3rKuh2VZTygqkdUfESykTIgtXYynk3lmwB9CLv9hxn0F0IGVdSRFwpSCetku5Z/CTh&#10;Uf1JkihekzykiK22f2n/M/Pv7u2yYC5ZlWbROgz2D6IoWFbC6TXUhNWMHMnsLagii6RQIql3IlF0&#10;RZJkEbccwMZ1brF5mLKKWy5Ijqqu06T+O9jo4+MHkmRxSIcDSkpW4I72j2phXZNen5KYqwgJ0z/p&#10;c9I8aR7rC33ZPNK/6V/1pX6tV3pF9B/6qnnU/AjRC31GsHmsz43IbJ5hsWyeQHcGm2ULgIOvm++b&#10;pzgKqyv9zNjqV/oVsbbnzXcAfwHbK31B9M8WYglfz5slXFzp50T/AguEYA4239gw3jNxQHYb8v8L&#10;4f0PCJid2QjOkKiXNkVrplCYBJoMgEDzLWK+wOqSWO6/Y7OCamUES5x72fxgya6QJchBFHbGwuQV&#10;mTClu6hUgBt8WD2QpvhUdSiizxUpxThl5ZzvqwoNgLbEzW5EUopFylmMGnINRPcGhtkooJHZ4r6I&#10;UQsMtWAL+ySRhfGBkiUntn9Or/uHn9QkgtB1vOEQJRNB1XN9B2vjgQWbw5VU9T0uCmIWIZWIzoKz&#10;40NVt6YbE+OrFNMszyFnQV7eEACzlcA1jhqdCcJ23Fe+4x+MDkZex+sNDjqeM5l09qdjrzOYusP+&#10;5MPJeDxxvzZ+XS9IszjmpXGz6X7X+3vdtZ5Dbd9e978SeRYbOBOSkvPZOJfkmGH6TO23TsiWWfdm&#10;GDZf4HKLktvznLs9vzMdjIYdb+r1O/7QGXUc17/rDxzP9ybTm5QOs5L/e0pkEVK/jzFg6fwlN8d+&#10;b3NjQZHVmO95VoR0dG3EAlOBB2Vsr7ZmWd6ut1Jhwn+TClz35qJtvZoSbat/JuJTlKsUKCfMd7xE&#10;WKRCfknJAlM9pOqLIyY5JflHJUredz3PPAN24/WHPWzktma2rWFlBKiQ1pS0y3HdPh1HlczmKTy5&#10;NjGlMCMzyWwJmxZqo1o3Fya3ZbJ+ZczTsL23Vm/ewr0/AQ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AP2KMAmAMAAFMHAAAO&#10;AAAAAAAAAAAAAAAAAC4CAABkcnMvZTJvRG9jLnhtbFBLAQItABQABgAIAAAAIQASuwWb3AAAAAMB&#10;AAAPAAAAAAAAAAAAAAAAAPIFAABkcnMvZG93bnJldi54bWxQSwUGAAAAAAQABADzAAAA+wYAAAAA&#10;" filled="f" stroked="f">
                      <o:lock v:ext="edit" aspectratio="t"/>
                      <w10:anchorlock/>
                    </v:rect>
                  </w:pict>
                </mc:Fallback>
              </mc:AlternateContent>
            </w:r>
          </w:p>
        </w:tc>
        <w:tc>
          <w:tcPr>
            <w:tcW w:w="3142" w:type="dxa"/>
            <w:gridSpan w:val="3"/>
            <w:tcBorders>
              <w:top w:val="nil"/>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2772" w:type="dxa"/>
            <w:gridSpan w:val="2"/>
            <w:tcBorders>
              <w:top w:val="nil"/>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055"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поселения)</w:t>
            </w:r>
          </w:p>
        </w:tc>
        <w:tc>
          <w:tcPr>
            <w:tcW w:w="3142" w:type="dxa"/>
            <w:gridSpan w:val="3"/>
            <w:tcBorders>
              <w:top w:val="nil"/>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4969"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1. Граждане</w:t>
            </w: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4969"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2. Молодые семьи и молодые специалисты</w:t>
            </w:r>
          </w:p>
        </w:tc>
      </w:tr>
      <w:tr w:rsidR="00094748" w:rsidRPr="00094748" w:rsidTr="00094748">
        <w:tc>
          <w:tcPr>
            <w:tcW w:w="14969"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2.1. Получатели социальных выплат</w:t>
            </w: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4969" w:type="dxa"/>
            <w:gridSpan w:val="1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2.2. Получатели жилья по договору найма жилого помещения</w:t>
            </w: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Всего по району (городскому округу</w:t>
            </w:r>
            <w:proofErr w:type="gramStart"/>
            <w:r w:rsidRPr="00094748">
              <w:rPr>
                <w:rFonts w:ascii="Times New Roman" w:eastAsia="Times New Roman" w:hAnsi="Times New Roman" w:cs="Times New Roman"/>
                <w:b/>
                <w:bCs/>
                <w:color w:val="2D2D2D"/>
                <w:sz w:val="21"/>
                <w:szCs w:val="21"/>
                <w:lang w:eastAsia="ru-RU"/>
              </w:rPr>
              <w:t>)</w:t>
            </w:r>
            <w:r w:rsidRPr="00094748">
              <w:rPr>
                <w:rFonts w:ascii="Times New Roman" w:eastAsia="Times New Roman" w:hAnsi="Times New Roman" w:cs="Times New Roman"/>
                <w:color w:val="2D2D2D"/>
                <w:sz w:val="21"/>
                <w:szCs w:val="21"/>
                <w:lang w:eastAsia="ru-RU"/>
              </w:rPr>
              <w:t> (__</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2EA9AD54" wp14:editId="3E6B2C22">
                      <wp:extent cx="104775" cy="219075"/>
                      <wp:effectExtent l="0" t="0" r="0" b="0"/>
                      <wp:docPr id="75" name="AutoShape 26"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AMVlgMAAFMHAAAOAAAAZHJzL2Uyb0RvYy54bWy8Vd1u5DQUvkfiHSxfgUSaHzI/iZquujMd&#10;hFRgpYUH8CTOJCKxg+02LQhpZ1eABEi8AeKCB2i7FGb/yis4b8SxMzM77d4gQOQi8vnxd853fI69&#10;f++srtApFbLkLMH+nocRZSnPSrZI8GefzpwxRlIRlpGKM5rgcyrxvYO339pvm5gGvOBVRgUCECbj&#10;tklwoVQTu65MC1oTuccbysCYc1ETBaJYuJkgLaDXlRt43tBtucgawVMqJWinvREfWPw8p6n6JM8l&#10;VahKMOSm7F/Y/9z83YN9Ei8EaYoyXadB/kEWNSkZBN1CTYki6ESUb0DVZSq45LnaS3nt8jwvU2o5&#10;ABvfu8PmYUEaarlAcWSzLZP872DTj08fCFRmCR4NMGKkhjM6PFHchkbBEKOMyhQKpn/Wl6h70j3W&#10;V/q6e6R/17/pa/1Kr/QK6T/1Tfeo+wlUz/UFAuGxvjQqIzyFxbJ7ArYL8Fn2ALDxVfdD9w1sBa8b&#10;/dT46pf6JbK+l933AP4cfG/0FdK/WIglxHrWLSHEjX6G9K/gASmYjd23No13TB6guwv5/6Xw7nsI&#10;mF3YDC6gUC9sidZMwWAKaCoABLrvIOcrWF0jy/0PEFZgWhnFEva96H60ZFdQJdADUfAzHqauUAnT&#10;um0jYzjBh80DYZpPNsc8/VwixicFYQt6KBsYABhLONmNSgjeFpRk0EO+gXBvYRhBAhqatx/xDHqB&#10;QC/Yxj7LRW1iQMuiMzs/59v5oWcKpaD0vXBk2igFU+BHHqxNBBJvNjdCqg8or5FZJFhAdhacnB5L&#10;1btuXEwsxmdlVYGexBW7pQDMXgOhYauxmSTsxH0VedHR+GgcOmEwPHJCbzp1DmeT0BnO/NFg+v50&#10;Mpn6X5u4fhgXZZZRZsJspt8P/950re+hfm638y95VWYGzqQkxWI+qQQ6JXD7zOy3LsiOm3s7DVsv&#10;4HKHkh+E3v0gcmbD8cgJZ+HAiUbe2PH86H409MIonM5uUzouGf33lFCb4GgQDOwp7SR9h5tnvze5&#10;kbguFdzvVVkneLx1IrHpwCOW2aNVpKz69U4pTPqvSwHHvTlo26+mRfvun/PsHNpVcGgnuN/hJYJF&#10;wcWXGLVwqydYfnFCBMWo+pBBy0d+GJpnwArhYBSAIHYt810LYSlAJVhh1C8nqn86ThpRLgqI5NvC&#10;MG6uzLy0LWxGqM9qPVxwc1sm61fGPA27svV6/RYe/AUAAP//AwBQSwMEFAAGAAgAAAAhABK7BZvc&#10;AAAAAwEAAA8AAABkcnMvZG93bnJldi54bWxMj09rwkAQxe8Fv8MyQi+lbvpHkTQTEaFUSkEaq+c1&#10;O02C2dmYXZP023ftxV4GHu/x3m+SxWBq0VHrKssID5MIBHFudcUFwtf29X4OwnnFWtWWCeGHHCzS&#10;0U2iYm17/qQu84UIJexihVB638RSurwko9zENsTB+7atUT7ItpC6VX0oN7V8jKKZNKrisFCqhlYl&#10;5cfsbBD6fNPttx9vcnO3X1s+rU+rbPeOeDseli8gPA3+GoYLfkCHNDAd7Jm1EzVCeMT/3Ys3m4I4&#10;IDw9T0GmifzPnv4CAAD//wMAUEsBAi0AFAAGAAgAAAAhALaDOJL+AAAA4QEAABMAAAAAAAAAAAAA&#10;AAAAAAAAAFtDb250ZW50X1R5cGVzXS54bWxQSwECLQAUAAYACAAAACEAOP0h/9YAAACUAQAACwAA&#10;AAAAAAAAAAAAAAAvAQAAX3JlbHMvLnJlbHNQSwECLQAUAAYACAAAACEABSwDFZYDAABTBwAADgAA&#10;AAAAAAAAAAAAAAAuAgAAZHJzL2Uyb0RvYy54bWxQSwECLQAUAAYACAAAACEAErsFm9wAAAADAQAA&#10;DwAAAAAAAAAAAAAAAADwBQAAZHJzL2Rvd25yZXYueG1sUEsFBgAAAAAEAAQA8wAAAPkGA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w:t>
            </w:r>
            <w:proofErr w:type="gramEnd"/>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в </w:t>
            </w:r>
            <w:proofErr w:type="spellStart"/>
            <w:r w:rsidRPr="00094748">
              <w:rPr>
                <w:rFonts w:ascii="Times New Roman" w:eastAsia="Times New Roman" w:hAnsi="Times New Roman" w:cs="Times New Roman"/>
                <w:color w:val="2D2D2D"/>
                <w:sz w:val="21"/>
                <w:szCs w:val="21"/>
                <w:lang w:eastAsia="ru-RU"/>
              </w:rPr>
              <w:t>т.ч</w:t>
            </w:r>
            <w:proofErr w:type="spellEnd"/>
            <w:r w:rsidRPr="00094748">
              <w:rPr>
                <w:rFonts w:ascii="Times New Roman" w:eastAsia="Times New Roman" w:hAnsi="Times New Roman" w:cs="Times New Roman"/>
                <w:color w:val="2D2D2D"/>
                <w:sz w:val="21"/>
                <w:szCs w:val="21"/>
                <w:lang w:eastAsia="ru-RU"/>
              </w:rPr>
              <w:t>. молодые семьи и молодые специалисты</w:t>
            </w:r>
            <w:proofErr w:type="gramStart"/>
            <w:r w:rsidRPr="00094748">
              <w:rPr>
                <w:rFonts w:ascii="Times New Roman" w:eastAsia="Times New Roman" w:hAnsi="Times New Roman" w:cs="Times New Roman"/>
                <w:color w:val="2D2D2D"/>
                <w:sz w:val="21"/>
                <w:szCs w:val="21"/>
                <w:lang w:eastAsia="ru-RU"/>
              </w:rPr>
              <w:t xml:space="preserve"> (__</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3088EC2B" wp14:editId="0FD902F8">
                      <wp:extent cx="104775" cy="219075"/>
                      <wp:effectExtent l="0" t="0" r="0" b="0"/>
                      <wp:docPr id="74" name="AutoShape 27"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wZlwMAAFMHAAAOAAAAZHJzL2Uyb0RvYy54bWy8Vd1u5DQUvkfiHSxfgUSaHzI/iZquujMd&#10;hFRgpYUH8CTOxCKxg502LQhpZ1eABEi8AeKCB2i7FGb/yis4b8SxMzM77d4gQOQi8vnxd853fI69&#10;f++sKtEplYoJnmB/z8OI8lRkjC8S/NmnM2eMkWoIz0gpOE3wOVX43sHbb+23dUwDUYgyoxIBCFdx&#10;Wye4aJo6dl2VFrQiak/UlIMxF7IiDYhy4WaStIBelW7geUO3FTKrpUipUqCd9kZ8YPHznKbNJ3mu&#10;aIPKBENujf1L+5+bv3uwT+KFJHXB0nUa5B9kURHGIegWakoagk4kewOqYqkUSuTNXioqV+Q5S6nl&#10;AGx87w6bhwWpqeUCxVH1tkzqv4NNPz59IBHLEjwKMeKkgjM6PGmEDY2CEUYZVSkUTP+sL1H3pHus&#10;r/R190j/rn/T1/qVXukV0n/qm+5R9xOonusLBMJjfWlURngKi2X3BGwX4LPsAWDjq+6H7hvYCl43&#10;+qnx1S/1S2R9L7vvAfw5+N7oK6R/sRBLiPWsW0KIG/0M6V/BA1IwG7tvbRrvmDxAdxfy/0vh3fcQ&#10;MLuwGVxAoV7YEq2ZgsEU0FQACHTfQc5XsLpGlvsfIKzAtDKKJex70f1oya6gSqAHouBnPExdoRKm&#10;ddtaxXCCD+sH0jSfqo9F+rlCXEwKwhf0UNUwADCWcLIblZSiLSjJoId8A+HewjCCAjQ0bz8SGfQC&#10;gV6wjX2Wy8rEgJZFZ3Z+zrfzQ88alILS98LRaIBRCqbAjzxYmwgk3myupWo+oKJCZpFgCdlZcHJ6&#10;rJredeNiYnExY2UJehKX/JYCMHsNhIatxmaSsBP3VeRFR+OjceiEwfDICb3p1DmcTUJnOPNHg+n7&#10;08lk6n9t4vphXLAso9yE2Uy/H/696VrfQ/3cbudfiZJlBs6kpORiPiklOiVw+8zsty7Ijpt7Ow1b&#10;L+Byh5IfhN79IHJmw/HICWfhwIlG3tjx/Oh+NPTCKJzOblM6Zpz+e0qoTXA0CAb2lHaSvsPNs9+b&#10;3EhcsQbu95JVCR5vnUhsOvCIZ/ZoG8LKfr1TCpP+61LAcW8O2varadG+++ciO4d2lQLaCe53eIlg&#10;UQj5JUYt3OoJVl+cEEkxKj/k0PKRH4bmGbBCOBgFIMhdy3zXQngKUAluMOqXk6Z/Ok5qyRYFRPJt&#10;YbgwV2bObAubEeqzWg8X3NyWyfqVMU/Drmy9Xr+FB38B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AOAnBmXAwAAUwcAAA4A&#10;AAAAAAAAAAAAAAAALgIAAGRycy9lMm9Eb2MueG1sUEsBAi0AFAAGAAgAAAAhABK7BZv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w:t>
            </w:r>
            <w:proofErr w:type="gramEnd"/>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 xml:space="preserve">Итого </w:t>
            </w:r>
            <w:r w:rsidRPr="00094748">
              <w:rPr>
                <w:rFonts w:ascii="Times New Roman" w:eastAsia="Times New Roman" w:hAnsi="Times New Roman" w:cs="Times New Roman"/>
                <w:b/>
                <w:bCs/>
                <w:color w:val="2D2D2D"/>
                <w:sz w:val="21"/>
                <w:szCs w:val="21"/>
                <w:lang w:eastAsia="ru-RU"/>
              </w:rPr>
              <w:lastRenderedPageBreak/>
              <w:t>по субъекту Российской Федерации</w:t>
            </w:r>
            <w:r w:rsidRPr="00094748">
              <w:rPr>
                <w:rFonts w:ascii="Times New Roman" w:eastAsia="Times New Roman" w:hAnsi="Times New Roman" w:cs="Times New Roman"/>
                <w:color w:val="2D2D2D"/>
                <w:sz w:val="21"/>
                <w:szCs w:val="21"/>
                <w:lang w:eastAsia="ru-RU"/>
              </w:rPr>
              <w:t>(__</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1353934D" wp14:editId="0846B516">
                      <wp:extent cx="104775" cy="219075"/>
                      <wp:effectExtent l="0" t="0" r="0" b="0"/>
                      <wp:docPr id="73" name="AutoShape 28"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g1mQMAAFMHAAAOAAAAZHJzL2Uyb0RvYy54bWy8Vd1u3EQUvkfiHUZzBRKbtbfeH1txqnQ3&#10;WyGlUKnwALP2eG1he8yMk01ASN1WBQmQeAPEBQ+QpAS2f+EVxm/EN+PddJPeIED4wprzM98535lz&#10;ZnbvnhQ5OeZSZaIMqbvjUMLLSMRZOQ/p559NOyNKVM3KmOWi5CE95Yre3Xv/vd1FFfCeSEUec0kA&#10;UqpgUYU0resq6HZVlPKCqR1R8RLGRMiC1RDlvBtLtgB6kXd7jjPoLoSMKykirhS0k9ZI9yx+kvCo&#10;/jRJFK9JHlLkVtu/tP+Z+Xf3dlkwl6xKs2idBvsHWRQsKxH0GmrCakaOZPYOVJFFUiiR1DuRKLoi&#10;SbKIWw5g4zq32DxKWcUtFxRHVddlUv8dbPTJ8UNJsjikwzuUlKzAGe0f1cKGJj2cXsxVhILpn/U5&#10;aZ42T/SFvmwe69/1b/pSv9ErvSL6T33VPG5+guqlPiMQnuhzozLCcyyWzVPYzuCzbAGw8U3zQ/MM&#10;W+F1pZ8bX/1avybW97z5HuAv4XulL4j+xUIsEetFs0SIK/2C6F/hgRTMxuZbm8YHJg/obkP+fyl8&#10;+BEBszObwRkK9cqWaM0UBlNAUwEQaL5DzhdYXRLL/Q8IK5hWRrHEvlfNj5bsClWCHkThZzxMXVEJ&#10;07qLSgU4wUfVQ2maT1WHIvpCkVKMU1bO+b6qMAAYS5zsRiWlWKScxegh10B0b2AYQQGNzBYPRIxe&#10;YOgF29gniSxMDLQsObHzc3o9P/ykJhGUruMNh31KIph6ru9gbSKwYLO5kqq+z0VBzCKkEtlZcHZ8&#10;qOrWdeNiYpVimuU59CzIyxsKYLYahMZWYzNJ2In72nf8g9HByOt4vcFBx3Mmk87+dOx1BlN32J/c&#10;mYzHE/cbE9f1gjSLY16aMJvpd72/N13re6id2+v5VyLPYgNnUlJyPhvnkhwz3D5T+60LsuXWvZmG&#10;rRe43KLk9jznXs/vTAejYcebev2OP3RGHcf17/kDx/O9yfQmpcOs5P+eElmE1O/3+vaUtpK+xc2x&#10;37vcWFBkNe73PCtCOrp2YoHpwIMytkdbsyxv11ulMOm/LQWOe3PQtl9Ni7bdPxPxKdpVCrQT7ne8&#10;RFikQn5FyQK3ekjVl0dMckryj0u0vO96nnkGrOD1hz0Ictsy27awMgJUSGtK2uW4bp+Oo0pm8xSR&#10;XFuYUpgrM8lsC5sRarNaDxdubstk/cqYp2Fbtl5v38K9v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L+mYNZkDAABTBwAA&#10;DgAAAAAAAAAAAAAAAAAuAgAAZHJzL2Uyb0RvYy54bWxQSwECLQAUAAYACAAAACEAErsFm9wAAAAD&#10;AQAADwAAAAAAAAAAAAAAAADzBQAAZHJzL2Rvd25yZXYueG1sUEsFBgAAAAAEAAQA8wAAAPwGAAAA&#10;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X</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в </w:t>
            </w:r>
            <w:proofErr w:type="spellStart"/>
            <w:r w:rsidRPr="00094748">
              <w:rPr>
                <w:rFonts w:ascii="Times New Roman" w:eastAsia="Times New Roman" w:hAnsi="Times New Roman" w:cs="Times New Roman"/>
                <w:color w:val="2D2D2D"/>
                <w:sz w:val="21"/>
                <w:szCs w:val="21"/>
                <w:lang w:eastAsia="ru-RU"/>
              </w:rPr>
              <w:t>т.ч</w:t>
            </w:r>
            <w:proofErr w:type="spellEnd"/>
            <w:r w:rsidRPr="00094748">
              <w:rPr>
                <w:rFonts w:ascii="Times New Roman" w:eastAsia="Times New Roman" w:hAnsi="Times New Roman" w:cs="Times New Roman"/>
                <w:color w:val="2D2D2D"/>
                <w:sz w:val="21"/>
                <w:szCs w:val="21"/>
                <w:lang w:eastAsia="ru-RU"/>
              </w:rPr>
              <w:t>. молодые семьи и молодые специалисты</w:t>
            </w:r>
            <w:proofErr w:type="gramStart"/>
            <w:r w:rsidRPr="00094748">
              <w:rPr>
                <w:rFonts w:ascii="Times New Roman" w:eastAsia="Times New Roman" w:hAnsi="Times New Roman" w:cs="Times New Roman"/>
                <w:color w:val="2D2D2D"/>
                <w:sz w:val="21"/>
                <w:szCs w:val="21"/>
                <w:lang w:eastAsia="ru-RU"/>
              </w:rPr>
              <w:t xml:space="preserve"> (__</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1B9DC4BE" wp14:editId="0E9165E6">
                      <wp:extent cx="104775" cy="219075"/>
                      <wp:effectExtent l="0" t="0" r="0" b="0"/>
                      <wp:docPr id="72" name="AutoShape 29"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c5lwMAAFMHAAAOAAAAZHJzL2Uyb0RvYy54bWy8Vd1u5DQUvkfiHSxfgUSaHzI/iZquujMd&#10;hFRgpYUH8CTOxCKxg502LQhpZ1eABEi8AeKCB2i7FGb/yis4b8SxMzM77d4gQOQi8vnxd853fI69&#10;f++sKtEplYoJnmB/z8OI8lRkjC8S/NmnM2eMkWoIz0gpOE3wOVX43sHbb+23dUwDUYgyoxIBCFdx&#10;Wye4aJo6dl2VFrQiak/UlIMxF7IiDYhy4WaStIBelW7geUO3FTKrpUipUqCd9kZ8YPHznKbNJ3mu&#10;aIPKBENujf1L+5+bv3uwT+KFJHXB0nUa5B9kURHGIegWakoagk4kewOqYqkUSuTNXioqV+Q5S6nl&#10;AGx87w6bhwWpqeUCxVH1tkzqv4NNPz59IBHLEjwKMOKkgjM6PGmEDY2CCKOMqhQKpn/Wl6h70j3W&#10;V/q6e6R/17/pa/1Kr/QK6T/1Tfeo+wlUz/UFAuGxvjQqIzyFxbJ7ArYL8Fn2ALDxVfdD9w1sBa8b&#10;/dT46pf6JbK+l933AP4cfG/0FdK/WIglxHrWLSHEjX6G9K/gASmYjd23No13TB6guwv5/6Xw7nsI&#10;mF3YDC6gUC9sidZMwWAKaCoABLrvIOcrWF0jy/0PEFZgWhnFEva96H60ZFdQJdADUfAzHqauUAnT&#10;um2tYjjBh/UDaZpP1cci/VwhLiYF4Qt6qGoYABhLONmNSkrRFpRk0EO+gXBvYRhBARqatx+JDHqB&#10;QC/Yxj7LZWViQMuiMzs/59v5oWcNSkHpe+FoNMAoBVPgRx6sTQQSbzbXUjUfUFEhs0iwhOwsODk9&#10;Vk3vunExsbiYsbIEPYlLfksBmL0GQsNWYzNJ2In7KvKio/HROHTCYHjkhN506hzOJqEznPmjwfT9&#10;6WQy9b82cf0wLliWUW7CbKbfD//edK3voX5ut/OvRMkyA2dSUnIxn5QSnRK4fWb2Wxdkx829nYat&#10;F3C5Q8kPQu9+EDmz4XjkhLNw4EQjb+x4fnQ/GnphFE5ntykdM07/PSXUJjgaBAN7SjtJ3+Hm2e9N&#10;biSuWAP3e8mqBI+3TiQ2HXjEM3u0DWFlv94phUn/dSnguDcHbfvVtGjf/XORnUO7SgHtBPc7vESw&#10;KIT8EqMWbvUEqy9OiKQYlR9yaPnID0PzDFghHIwCEOSuZb5rITwFqAQ3GPXLSdM/HSe1ZIsCIvm2&#10;MFyYKzNntoXNCPVZrYcLbm7LZP3KmKdhV7Zer9/Cg78A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ClFBzmXAwAAUwcAAA4A&#10;AAAAAAAAAAAAAAAALgIAAGRycy9lMm9Eb2MueG1sUEsBAi0AFAAGAAgAAAAhABK7BZv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w:t>
            </w:r>
            <w:proofErr w:type="gramEnd"/>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4969" w:type="dxa"/>
            <w:gridSpan w:val="14"/>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________________</w:t>
            </w:r>
          </w:p>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7AFED6DB" wp14:editId="1D859981">
                      <wp:extent cx="85725" cy="219075"/>
                      <wp:effectExtent l="0" t="0" r="0" b="0"/>
                      <wp:docPr id="71" name="AutoShape 30"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lclwMAAFIHAAAOAAAAZHJzL2Uyb0RvYy54bWy8Vetu3EQU/o/EO4zmF0hs1t56L7biVOlu&#10;FiGFUqnlAWbt8drC9pgZJ5uAkLqtChIg9Q2q/uABkpTA9hZeYfxGfDN76SYVEgKEf1hzLnPO+c58&#10;Z2b39kmRk2MuVSbKkLo7DiW8jEScldOQfvlg3BpQompWxiwXJQ/pKVf09t6HH+zOqoB3RCrymEuC&#10;IKUKZlVI07qugnZbRSkvmNoRFS9hTIQsWA1RTtuxZDNEL/J2x3F67ZmQcSVFxJWCdrQ00j0bP0l4&#10;VH+RJIrXJA8paqvtX9r/xPzbe7ssmEpWpVm0KoP9gyoKlpVIugk1YjUjRzJ7L1SRRVIokdQ7kSja&#10;IkmyiFsMQOM6N9DcT1nFLRY0R1WbNqn/Lmx09/ieJFkc0r5LSckKnNH+US1sanILLYu5itAw/Uyf&#10;k+Zx80hf6Mvmof5N/6ov9Vu90Aui/9BXzcPmKVSv9BmB8EifG5URXmAxbx7Ddgaf+TIANr5tfmqe&#10;YCu8rvQL46vf6DfE+p43PyL4K/he6Quin9sQc+R62cyR4kq/JPoXeKAEs7H53pbxkakDupsh/78S&#10;Pv6EANmZreAMjXptW7RCCoNpoOkAADQ/oOYLrC6Jxf47hAVMC6OYY9/r5mcLdoEuQQ+g8DMepq/o&#10;hKHurFIBTvB+dU8a8qnqUERfKVKKYcrKKd9XFQYAY4mTXaukFLOUsxgcck2I9rUYRlCIRiazz0UM&#10;LjBwwRL7JJGFyQHKkhM7P6eb+eEnNYmgHHT7nS4lESwd13f6XZuABeu9lVT1p1wUxCxCKlGcjc2O&#10;D1VtamHB2sWkKsU4y3M7oXl5TQHHpQaZsdXYTA124L71Hf9gcDDwWl6nd9DynNGotT8eeq3e2O13&#10;R7dGw+HI/c7kdb0gzeKYlybNevhd7+8N1+oaWo7tZvyVyLPYhDMlKTmdDHNJjhkun7H9Vg3Zcmtf&#10;L8M2AVhuQHI7nnOn47fGvUG/5Y29bsvvO4OW4/p3/J7j+d5ofB3SYVbyfw+JzELqd3GmFs5fYnPs&#10;9z42FhRZjes9zwqQY+PEAkPAgzK2R1uzLF+ut1phyn/XChz3+qAtXQ1Dl+SfiPgUbJUCdMJdhYcI&#10;i1TIbyiZ4VIPqfr6iElOSf5ZCcb7rueZV8AKHtgKQW5bJtsWVkYIFdKakuVyWC9fjqNKZtMUmVzb&#10;mFKYGzPJLIXNBC2rWs0WLm6LZPXImJdhW7Ze757CvT8B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JE82VyXAwAAUgcAAA4A&#10;AAAAAAAAAAAAAAAALgIAAGRycy9lMm9Eb2MueG1sUEsBAi0AFAAGAAgAAAAhAHuyZ5z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xml:space="preserve"> Сводные списки представляются на три года - очередной финансовый год и плановый период (отдельно на каждый год). Сводный список на очередной финансовый год должен быть утвержден Органом исполнительной власти. Орган исполнительной власти вправе внести </w:t>
            </w:r>
            <w:proofErr w:type="gramStart"/>
            <w:r w:rsidRPr="00094748">
              <w:rPr>
                <w:rFonts w:ascii="Times New Roman" w:eastAsia="Times New Roman" w:hAnsi="Times New Roman" w:cs="Times New Roman"/>
                <w:color w:val="2D2D2D"/>
                <w:sz w:val="21"/>
                <w:szCs w:val="21"/>
                <w:lang w:eastAsia="ru-RU"/>
              </w:rPr>
              <w:t>изменения</w:t>
            </w:r>
            <w:proofErr w:type="gramEnd"/>
            <w:r w:rsidRPr="00094748">
              <w:rPr>
                <w:rFonts w:ascii="Times New Roman" w:eastAsia="Times New Roman" w:hAnsi="Times New Roman" w:cs="Times New Roman"/>
                <w:color w:val="2D2D2D"/>
                <w:sz w:val="21"/>
                <w:szCs w:val="21"/>
                <w:lang w:eastAsia="ru-RU"/>
              </w:rPr>
              <w:t xml:space="preserve"> в сводные списки исходя из объема субсидий, предусмотренного бюджету субъекта Российской Федерации, а также по иным основаниям, установленным нормативным правовым актом субъекта Российской Федерации.</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295EACC7" wp14:editId="301709A3">
                      <wp:extent cx="104775" cy="219075"/>
                      <wp:effectExtent l="0" t="0" r="0" b="0"/>
                      <wp:docPr id="70" name="AutoShape 31"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VHmQMAAFMHAAAOAAAAZHJzL2Uyb0RvYy54bWy8Vd1u3EQUvkfiHUZzBRKbtbfeH1txqnQ3&#10;WyGlUKnwALP2eG1he8yMk01ASN1WBQmQeAPEBQ+QpAS2f+EVxm/EN+PddJPeIED4wprzM98535lz&#10;ZnbvnhQ5OeZSZaIMqbvjUMLLSMRZOQ/p559NOyNKVM3KmOWi5CE95Yre3Xv/vd1FFfCeSEUec0kA&#10;UqpgUYU0resq6HZVlPKCqR1R8RLGRMiC1RDlvBtLtgB6kXd7jjPoLoSMKykirhS0k9ZI9yx+kvCo&#10;/jRJFK9JHlLkVtu/tP+Z+Xf3dlkwl6xKs2idBvsHWRQsKxH0GmrCakaOZPYOVJFFUiiR1DuRKLoi&#10;SbKIWw5g4zq32DxKWcUtFxRHVddlUv8dbPTJ8UNJsjikQ5SnZAXOaP+oFjY0ueNSEnMVoWD6Z31O&#10;mqfNE32hL5vH+nf9m77Ub/RKr4j+U181j5ufoHqpzwiEJ/rcqIzwHItl8xS2M/gsWwBsfNP80DzD&#10;Vnhd6efGV7/Wr4n1PW++B/hL+F7pC6J/sRBLxHrRLBHiSr8g+ld4IAWzsfnWpvGByQO625D/Xwof&#10;fkTA7MxmcIZCvbIlWjOFwRTQVAAEmu+Q8wVWl8Ry/wPCCqaVUSyx71XzoyW7QpWgB1H4GQ9TV1TC&#10;tO6iUgFO8FH1UJrmU9WhiL5QpBTjlJVzvq8qDADGEie7UUkpFilnMXrINRDdGxhGUEAjs8UDEaMX&#10;GHrBNvZJIgsTAy1LTuz8nF7PDz+pSQSl63jDYZ+SCKae6ztYmwgs2GyupKrvc1EQswipRHYWnB0f&#10;qrp13biYWKWYZnkOPQvy8oYCmK0GobHV2EwSduK+9h3/YHQw8jpeb3DQ8ZzJpLM/HXudwdQd9id3&#10;JuPxxP3GxHW9IM3imJcmzGb6Xe/vTdf6Hmrn9nr+lciz2MCZlJScz8a5JMcMt8/UfuuCbLl1b6Zh&#10;6wUutyi5Pc+51/M708Fo2PGmXr/jD51Rx3H9e/7A8XxvMr1J6TAr+b+nRBYh9fu9vj2lraRvcXPs&#10;9y43FhRZjfs9z4qQjq6dWGA68KCM7dHWLMvb9VYpTPpvS4Hj3hy07VfTom33z0R8inaVAu2ECwwv&#10;ERapkF9RssCtHlL15RGTnJL84xIt77ueZ54BK3j9YQ+C3LbMti2sjAAV0pqSdjmu26fjqJLZPEUk&#10;1xamFObKTDLbwmaE2qzWw4Wb2zJZvzLmadiWrdfbt3DvL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NKLlR5kDAABTBwAA&#10;DgAAAAAAAAAAAAAAAAAuAgAAZHJzL2Uyb0RvYy54bWxQSwECLQAUAAYACAAAACEAErsFm9wAAAAD&#10;AQAADwAAAAAAAAAAAAAAAADzBQAAZHJzL2Rvd25yZXYueG1sUEsFBgAAAAAEAAQA8wAAAPwGAAAA&#10;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Включаются муниципальные образования, на территории которых осуществляются инвестиционные проекты в сфере агропромышленного комплекса, указанные в </w:t>
            </w:r>
            <w:hyperlink r:id="rId64" w:history="1">
              <w:r w:rsidRPr="00094748">
                <w:rPr>
                  <w:rFonts w:ascii="Times New Roman" w:eastAsia="Times New Roman" w:hAnsi="Times New Roman" w:cs="Times New Roman"/>
                  <w:color w:val="00466E"/>
                  <w:sz w:val="21"/>
                  <w:szCs w:val="21"/>
                  <w:u w:val="single"/>
                  <w:lang w:eastAsia="ru-RU"/>
                </w:rPr>
                <w:t>Приложении N 5</w:t>
              </w:r>
            </w:hyperlink>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7ED986A8" wp14:editId="7A0FD011">
                      <wp:extent cx="104775" cy="219075"/>
                      <wp:effectExtent l="0" t="0" r="0" b="0"/>
                      <wp:docPr id="69" name="AutoShape 32"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zWhmQMAAFMHAAAOAAAAZHJzL2Uyb0RvYy54bWy8Vdtu3DYQfS/QfyD41ACVdYn2IsFy4Ox6&#10;gwJOEyDpB3AlaiVEIlVStuwEBbIJ0gBtgf5BkId8gO3U7ebm/gL1Rx1Su5u18xKkRfUgcC48M2c4&#10;Q27fOCoLdEiFzDmLsLvlYERZzJOczSL8w/2JNcRI1oQlpOCMRviYSnxj5+uvtpsqpB7PeJFQgQCE&#10;ybCpIpzVdRXatowzWhK5xSvKwJhyUZIaRDGzE0EaQC8L23Ocvt1wkVSCx1RK0I47I94x+GlK4/pO&#10;mkpaoyLCkFtt/sL8p/pv72yTcCZIleXxMg3yBVmUJGcQdA01JjVBByL/BKrMY8ElT+utmJc2T9M8&#10;poYDsHGdK2zuZaSihgsUR1brMsn/Djb+/vCuQHkS4X6AESMlnNHuQc1NaHTdwyihMoaCqRfqFLVP&#10;2yfqTJ23j9Wf6g91rj6ohVog9be6aB+3v4PqrTpBIDxRp1qlhdewmLdPwXYCPvMOADZ+aH9tn8FW&#10;8LpQr7Wveq/eI+N72v4C4G/B90KdIfXSQMwh1pt2DiEu1BukXoEHpKA3tj+bNL7ReYDuKuT/l8K1&#10;bxEwOzEZnECh3pkSLZmCQRdQVwAItM8h5zNYnSPD/S8QFmBaaMUc9r1rfzNkF1Al0ANR8NMeuq5Q&#10;Cd26TSVDOMF71V2hm09W+zx+IBHjo4ywGd2VFQwAjCWc7EolBG8yShLoIVdD2JcwtCABDU2b2zyB&#10;XiDQC6axj1JR6hjQsujIzM/xen7oUY1iULqOPxj0MIrB5LmBA2sdgYSrzZWQ9S3KS6QXERaQnQEn&#10;h/uy7lxXLjoW45O8KEBPwoJdUgBmp4HQsFXbdBJm4h4FTrA33Bv6lu/19yzfGY+t3cnIt/oTd9Ab&#10;Xx+PRmP3Jx3X9cMsTxLKdJjV9Lv+503X8h7q5nY9/5IXeaLhdEpSzKajQqBDArfPxHzLgmy42ZfT&#10;MPUCLlcouZ7v3PQCa9IfDix/4vesYOAMLccNbgZ9xw/88eQypf2c0X9PCTURDnpez5zSRtJXuDnm&#10;+5QbCcu8hvu9yMsID9dOJNQduMcSc7Q1yYtuvVEKnf7HUsBxrw7a9Ktu0a77pzw5hnYVHNoJ7nd4&#10;iWCRcfEQowZu9QjLHw+IoBgV3zFo+cD1ff0MGMHvDTwQxKZlumkhLAaoCNcYdctR3T0dB5XIZxlE&#10;ck1hGNdXZpqbFtYj1GW1HC64uQ2T5Sujn4ZN2Xh9fAt3/gE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ius1oZkDAABTBwAA&#10;DgAAAAAAAAAAAAAAAAAuAgAAZHJzL2Uyb0RvYy54bWxQSwECLQAUAAYACAAAACEAErsFm9wAAAAD&#10;AQAADwAAAAAAAAAAAAAAAADzBQAAZHJzL2Rvd25yZXYueG1sUEsFBgAAAAAEAAQA8wAAAPwGAAAA&#10;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Указывается количество участников, в том числе молодых семей и молодых специалистов.</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4BAE11BD" wp14:editId="6FEB5959">
                      <wp:extent cx="104775" cy="219075"/>
                      <wp:effectExtent l="0" t="0" r="0" b="0"/>
                      <wp:docPr id="68" name="AutoShape 33"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6qtmAMAAFMHAAAOAAAAZHJzL2Uyb0RvYy54bWy8Vd1u5DQUvkfiHSxfgcR0kmnmJ1HTVXem&#10;s0IqsNLCA3gSZxKRxMFOOy0IaWdXgARIvAHiggdouxRm/8orOG/EZ2emO+3eIEDkIvL58XfOd3yO&#10;vXfvtMjJCZcqE2VI3R2HEl5GIs7KeUg/+3TaGVGialbGLBclD+kZV/Te/rvv7C2qgPdEKvKYSwKQ&#10;UgWLKqRpXVdBt6uilBdM7YiKlzAmQhashijn3ViyBdCLvNtznEF3IWRcSRFxpaCdtEa6b/GThEf1&#10;J0mieE3ykCK32v6l/c/Mv7u/x4K5ZFWaRes02D/IomBZiaA3UBNWM3Iss7egiiySQomk3olE0RVJ&#10;kkXccgAb17nD5lHKKm65oDiquimT+u9go49PHkqSxSEd4KRKVuCMDo5rYUOT3V1KYq4iFEz/rC9I&#10;87R5oi/1VfNY/65/01f6tV7pFdF/6uvmcfMTVC/0OYHwRF8YlRGeYbFsnsJ2Dp9lC4CNr5sfmm+w&#10;FV7X+pnx1a/0K2J9L5rvAf4Cvtf6kuhfLMQSsZ43S4S41s+J/hUeSMFsbL61abxn8oDuLuT/l8L7&#10;HxAwO7cZnKNQL22J1kxhMAU0FQCB5jvkfInVFbHc/4CwgmllFEvse9n8aMmuUCXoQRR+xsPUFZUw&#10;rbuoVIATfFQ9lKb5VHUkos8VKcU4ZeWcH6gKA4CxxMluVFKKRcpZjB5yDUT3FoYRFNDIbPGRiNEL&#10;DL1gG/s0kYWJgZYlp3Z+zm7mh5/WJILSdbzhsE9JBFPP9R2sTQQWbDZXUtUPuCiIWYRUIjsLzk6O&#10;VN26blxMrFJMszyHngV5eUsBzFaD0NhqbCYJO3Ff+Y5/ODoceR2vNzjseM5k0jmYjr3OYOoO+5Pd&#10;yXg8cb82cV0vSLM45qUJs5l+1/t707W+h9q5vZl/JfIsNnAmJSXns3EuyQnD7TO137ogW27d22nY&#10;eoHLHUpuz3Pu9/zOdDAadryp1+/4Q2fUcVz/vj9wPN+bTG9TOspK/u8pkUVI/X6vb09pK+k73Bz7&#10;vc2NBUVW437PsyKkoxsnFpgOPCxje7Q1y/J2vVUKk/6bUuC4Nwdt+9W0aNv9MxGfoV2lQDvhfsdL&#10;hEUq5JeULHCrh1R9ccwkpyT/sETL+67nmWfACl5/2IMgty2zbQsrI0CFtKakXY7r9uk4rmQ2TxHJ&#10;tYUphbkyk8y2sBmhNqv1cOHmtkzWr4x5GrZl6/XmLdz/Cw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CMR6qtmAMAAFMHAAAO&#10;AAAAAAAAAAAAAAAAAC4CAABkcnMvZTJvRG9jLnhtbFBLAQItABQABgAIAAAAIQASuwWb3AAAAAMB&#10;AAAPAAAAAAAAAAAAAAAAAPIFAABkcnMvZG93bnJldi54bWxQSwUGAAAAAAQABADzAAAA+wY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Применяется сквозная нумерация строк.</w:t>
            </w:r>
          </w:p>
        </w:tc>
      </w:tr>
    </w:tbl>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443"/>
        <w:gridCol w:w="349"/>
        <w:gridCol w:w="1879"/>
        <w:gridCol w:w="304"/>
        <w:gridCol w:w="3380"/>
      </w:tblGrid>
      <w:tr w:rsidR="00094748" w:rsidRPr="00094748" w:rsidTr="00094748">
        <w:trPr>
          <w:trHeight w:val="15"/>
        </w:trPr>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21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Руководитель Органа исполнительной власти</w:t>
            </w:r>
          </w:p>
        </w:tc>
        <w:tc>
          <w:tcPr>
            <w:tcW w:w="2587" w:type="dxa"/>
            <w:gridSpan w:val="2"/>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(М.П., 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Исполнитель:</w:t>
            </w: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(должность, контактный телефон)</w:t>
            </w: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bl>
    <w:p w:rsidR="00094748" w:rsidRPr="00094748" w:rsidRDefault="00094748" w:rsidP="00094748">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94748">
        <w:rPr>
          <w:rFonts w:ascii="Arial" w:eastAsia="Times New Roman" w:hAnsi="Arial" w:cs="Arial"/>
          <w:color w:val="4C4C4C"/>
          <w:spacing w:val="2"/>
          <w:sz w:val="38"/>
          <w:szCs w:val="38"/>
          <w:lang w:eastAsia="ru-RU"/>
        </w:rPr>
        <w:t>Приложение N 7. Реестр объектов социального и инженерного обустройства населенных пунктов, расположенных в сельской местности (кроме учреждений культурно-досугового типа и автомобильных дорог)</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lastRenderedPageBreak/>
        <w:br/>
      </w:r>
      <w:r w:rsidRPr="00094748">
        <w:rPr>
          <w:rFonts w:ascii="Arial" w:eastAsia="Times New Roman" w:hAnsi="Arial" w:cs="Arial"/>
          <w:color w:val="2D2D2D"/>
          <w:spacing w:val="2"/>
          <w:sz w:val="21"/>
          <w:szCs w:val="21"/>
          <w:lang w:eastAsia="ru-RU"/>
        </w:rPr>
        <w:br/>
        <w:t>Приложение N 7</w:t>
      </w:r>
      <w:r w:rsidRPr="00094748">
        <w:rPr>
          <w:rFonts w:ascii="Arial" w:eastAsia="Times New Roman" w:hAnsi="Arial" w:cs="Arial"/>
          <w:color w:val="2D2D2D"/>
          <w:spacing w:val="2"/>
          <w:sz w:val="21"/>
          <w:szCs w:val="21"/>
          <w:lang w:eastAsia="ru-RU"/>
        </w:rPr>
        <w:br/>
        <w:t>к Порядку отбора государственных</w:t>
      </w:r>
      <w:r w:rsidRPr="00094748">
        <w:rPr>
          <w:rFonts w:ascii="Arial" w:eastAsia="Times New Roman" w:hAnsi="Arial" w:cs="Arial"/>
          <w:color w:val="2D2D2D"/>
          <w:spacing w:val="2"/>
          <w:sz w:val="21"/>
          <w:szCs w:val="21"/>
          <w:lang w:eastAsia="ru-RU"/>
        </w:rPr>
        <w:br/>
        <w:t>программ субъектов</w:t>
      </w:r>
      <w:r w:rsidRPr="00094748">
        <w:rPr>
          <w:rFonts w:ascii="Arial" w:eastAsia="Times New Roman" w:hAnsi="Arial" w:cs="Arial"/>
          <w:color w:val="2D2D2D"/>
          <w:spacing w:val="2"/>
          <w:sz w:val="21"/>
          <w:szCs w:val="21"/>
          <w:lang w:eastAsia="ru-RU"/>
        </w:rPr>
        <w:br/>
        <w:t>Российской Федерации</w:t>
      </w:r>
      <w:r w:rsidRPr="00094748">
        <w:rPr>
          <w:rFonts w:ascii="Arial" w:eastAsia="Times New Roman" w:hAnsi="Arial" w:cs="Arial"/>
          <w:color w:val="2D2D2D"/>
          <w:spacing w:val="2"/>
          <w:sz w:val="21"/>
          <w:szCs w:val="21"/>
          <w:lang w:eastAsia="ru-RU"/>
        </w:rPr>
        <w:br/>
        <w:t>(подпрограмм государственных</w:t>
      </w:r>
      <w:r w:rsidRPr="00094748">
        <w:rPr>
          <w:rFonts w:ascii="Arial" w:eastAsia="Times New Roman" w:hAnsi="Arial" w:cs="Arial"/>
          <w:color w:val="2D2D2D"/>
          <w:spacing w:val="2"/>
          <w:sz w:val="21"/>
          <w:szCs w:val="21"/>
          <w:lang w:eastAsia="ru-RU"/>
        </w:rPr>
        <w:br/>
        <w:t>программ Российской Федерации),</w:t>
      </w:r>
      <w:r w:rsidRPr="00094748">
        <w:rPr>
          <w:rFonts w:ascii="Arial" w:eastAsia="Times New Roman" w:hAnsi="Arial" w:cs="Arial"/>
          <w:color w:val="2D2D2D"/>
          <w:spacing w:val="2"/>
          <w:sz w:val="21"/>
          <w:szCs w:val="21"/>
          <w:lang w:eastAsia="ru-RU"/>
        </w:rPr>
        <w:br/>
        <w:t>направленных на устойчивое</w:t>
      </w:r>
      <w:r w:rsidRPr="00094748">
        <w:rPr>
          <w:rFonts w:ascii="Arial" w:eastAsia="Times New Roman" w:hAnsi="Arial" w:cs="Arial"/>
          <w:color w:val="2D2D2D"/>
          <w:spacing w:val="2"/>
          <w:sz w:val="21"/>
          <w:szCs w:val="21"/>
          <w:lang w:eastAsia="ru-RU"/>
        </w:rPr>
        <w:br/>
        <w:t>развитие сельских территорий</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Государственный заказчик</w:t>
      </w:r>
      <w:r w:rsidRPr="00094748">
        <w:rPr>
          <w:rFonts w:ascii="Arial" w:eastAsia="Times New Roman" w:hAnsi="Arial" w:cs="Arial"/>
          <w:color w:val="2D2D2D"/>
          <w:spacing w:val="2"/>
          <w:sz w:val="21"/>
          <w:szCs w:val="21"/>
          <w:lang w:eastAsia="ru-RU"/>
        </w:rPr>
        <w:br/>
        <w:t>Программы - Минсельхоз России</w:t>
      </w:r>
    </w:p>
    <w:p w:rsidR="00094748" w:rsidRPr="00094748" w:rsidRDefault="00094748" w:rsidP="00094748">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94748">
        <w:rPr>
          <w:rFonts w:ascii="Arial" w:eastAsia="Times New Roman" w:hAnsi="Arial" w:cs="Arial"/>
          <w:color w:val="3C3C3C"/>
          <w:spacing w:val="2"/>
          <w:sz w:val="41"/>
          <w:szCs w:val="41"/>
          <w:lang w:eastAsia="ru-RU"/>
        </w:rPr>
        <w:t>          </w:t>
      </w:r>
      <w:r w:rsidRPr="00094748">
        <w:rPr>
          <w:rFonts w:ascii="Arial" w:eastAsia="Times New Roman" w:hAnsi="Arial" w:cs="Arial"/>
          <w:color w:val="3C3C3C"/>
          <w:spacing w:val="2"/>
          <w:sz w:val="41"/>
          <w:szCs w:val="41"/>
          <w:lang w:eastAsia="ru-RU"/>
        </w:rPr>
        <w:br/>
        <w:t>Реестр объектов социального и инженерного обустройства населенных пунктов, расположенных в сельской местности (кроме учреждений культурно-досугового типа и автомобильных дорог)</w:t>
      </w:r>
    </w:p>
    <w:tbl>
      <w:tblPr>
        <w:tblW w:w="0" w:type="auto"/>
        <w:jc w:val="center"/>
        <w:tblCellMar>
          <w:left w:w="0" w:type="dxa"/>
          <w:right w:w="0" w:type="dxa"/>
        </w:tblCellMar>
        <w:tblLook w:val="04A0" w:firstRow="1" w:lastRow="0" w:firstColumn="1" w:lastColumn="0" w:noHBand="0" w:noVBand="1"/>
      </w:tblPr>
      <w:tblGrid>
        <w:gridCol w:w="9355"/>
      </w:tblGrid>
      <w:tr w:rsidR="00094748" w:rsidRPr="00094748" w:rsidTr="00094748">
        <w:trPr>
          <w:trHeight w:val="15"/>
          <w:jc w:val="center"/>
        </w:trPr>
        <w:tc>
          <w:tcPr>
            <w:tcW w:w="1145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rPr>
          <w:jc w:val="center"/>
        </w:trPr>
        <w:tc>
          <w:tcPr>
            <w:tcW w:w="11458"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rPr>
          <w:jc w:val="center"/>
        </w:trPr>
        <w:tc>
          <w:tcPr>
            <w:tcW w:w="11458"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субъекта Российской Федерации)</w:t>
            </w:r>
          </w:p>
        </w:tc>
      </w:tr>
    </w:tbl>
    <w:p w:rsidR="00094748" w:rsidRPr="00094748" w:rsidRDefault="00094748" w:rsidP="00094748">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roofErr w:type="spellStart"/>
      <w:r w:rsidRPr="00094748">
        <w:rPr>
          <w:rFonts w:ascii="Arial" w:eastAsia="Times New Roman" w:hAnsi="Arial" w:cs="Arial"/>
          <w:b/>
          <w:bCs/>
          <w:color w:val="2D2D2D"/>
          <w:spacing w:val="2"/>
          <w:sz w:val="21"/>
          <w:szCs w:val="21"/>
          <w:lang w:eastAsia="ru-RU"/>
        </w:rPr>
        <w:t>на_______год</w:t>
      </w:r>
      <w:proofErr w:type="spellEnd"/>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32CF956E" wp14:editId="60A47E97">
                <wp:extent cx="85725" cy="219075"/>
                <wp:effectExtent l="0" t="0" r="0" b="0"/>
                <wp:docPr id="67" name="AutoShape 34"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POklwMAAFIHAAAOAAAAZHJzL2Uyb0RvYy54bWy8Vetu3EQU/o/EO4zmF0hs1t56L7biVOlu&#10;FiGFUqnlAWbt8drC9pgZJ5uAkLqtChIg9Q2q/uABkpTA9hZeYfxGfDN76SYVEgKEf1hzLnPO+c58&#10;Z2b39kmRk2MuVSbKkLo7DiW8jEScldOQfvlg3BpQompWxiwXJQ/pKVf09t6HH+zOqoB3RCrymEuC&#10;IKUKZlVI07qugnZbRSkvmNoRFS9hTIQsWA1RTtuxZDNEL/J2x3F67ZmQcSVFxJWCdrQ00j0bP0l4&#10;VH+RJIrXJA8paqvtX9r/xPzbe7ssmEpWpVm0KoP9gyoKlpVIugk1YjUjRzJ7L1SRRVIokdQ7kSja&#10;IkmyiFsMQOM6N9DcT1nFLRY0R1WbNqn/Lmx09/ieJFkc0l6fkpIVOKP9o1rY1OSWR0nMVYSG6Wf6&#10;nDSPm0f6Ql82D/Vv+ld9qd/qhV4Q/Ye+ah42T6F6pc8IhEf63KiM8AKLefMYtjP4zJcBsPFt81Pz&#10;BFvhdaVfGF/9Rr8h1ve8+RHBX8H3Sl8Q/dyGmCPXy2aOFFf6JdG/wAMlmI3N97aMj0wd0N0M+f+V&#10;8PEnBMjObAVnaNRr26IVUhhMA00HAKD5ATVfYHVJLPbfISxgWhjFHPteNz9bsAt0CXoAhZ/xMH1F&#10;Jwx1Z5UKcIL3q3vSkE9VhyL6SpFSDFNWTvm+qjAAGEuc7FolpZilnMXgkGtCtK/FMIJCNDKZfS5i&#10;cIGBC5bYJ4ksTA5QlpzY+TndzA8/qUkE5aDb73QpiWDpuL7T79oELFjvraSqP+WiIGYRUonibGx2&#10;fKhqUwsL1i4mVSnGWZ7bCc3Lawo4LjXIjK3GZmqwA/et7/gHg4OB1/I6vYOW54xGrf3x0Gv1xm6/&#10;O7o1Gg5H7ncmr+sFaRbHvDRp1sPven9vuFbX0HJsN+OvRJ7FJpwpScnpZJhLcsxw+Yztt2rIllv7&#10;ehm2CcByA5Lb8Zw7Hb817g36LW/sdVt+3xm0HNe/4/ccz/dG4+uQDrOS/3tIZBZSv4sztXD+Eptj&#10;v/exsaDIalzveVaAHBsnFhgCHpSxPdqaZflyvdUKU/67VuC41wdt6WoYuiT/RMSnYKsUoBOudzxE&#10;WKRCfkPJDJd6SNXXR0xySvLPSjDedz3PvAJW8MBWCHLbMtm2sDJCqJDWlCyXw3r5chxVMpumyOTa&#10;xpTC3JhJZilsJmhZ1Wq2cHFbJKtHxrwM27L1evcU7v0J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HnU86SXAwAAUgcAAA4A&#10;AAAAAAAAAAAAAAAALgIAAGRycy9lMm9Eb2MueG1sUEsBAi0AFAAGAAgAAAAhAHuyZ5zcAAAAAwEA&#10;AA8AAAAAAAAAAAAAAAAA8QUAAGRycy9kb3ducmV2LnhtbFBLBQYAAAAABAAEAPMAAAD6BgAAAAA=&#10;" filled="f" stroked="f">
                <o:lock v:ext="edit" aspectratio="t"/>
                <w10:anchorlock/>
              </v:rect>
            </w:pict>
          </mc:Fallback>
        </mc:AlternateContent>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461"/>
        <w:gridCol w:w="1050"/>
        <w:gridCol w:w="1019"/>
        <w:gridCol w:w="883"/>
        <w:gridCol w:w="734"/>
        <w:gridCol w:w="686"/>
        <w:gridCol w:w="622"/>
        <w:gridCol w:w="732"/>
        <w:gridCol w:w="570"/>
        <w:gridCol w:w="583"/>
        <w:gridCol w:w="751"/>
        <w:gridCol w:w="573"/>
        <w:gridCol w:w="691"/>
      </w:tblGrid>
      <w:tr w:rsidR="00094748" w:rsidRPr="00094748" w:rsidTr="00094748">
        <w:trPr>
          <w:trHeight w:val="15"/>
        </w:trPr>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4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66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47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N</w:t>
            </w:r>
            <w:r w:rsidRPr="00094748">
              <w:rPr>
                <w:rFonts w:ascii="Times New Roman" w:eastAsia="Times New Roman" w:hAnsi="Times New Roman" w:cs="Times New Roman"/>
                <w:color w:val="2D2D2D"/>
                <w:sz w:val="21"/>
                <w:szCs w:val="21"/>
                <w:lang w:eastAsia="ru-RU"/>
              </w:rPr>
              <w:br/>
            </w:r>
            <w:proofErr w:type="gramStart"/>
            <w:r w:rsidRPr="00094748">
              <w:rPr>
                <w:rFonts w:ascii="Times New Roman" w:eastAsia="Times New Roman" w:hAnsi="Times New Roman" w:cs="Times New Roman"/>
                <w:color w:val="2D2D2D"/>
                <w:sz w:val="21"/>
                <w:szCs w:val="21"/>
                <w:lang w:eastAsia="ru-RU"/>
              </w:rPr>
              <w:t>п</w:t>
            </w:r>
            <w:proofErr w:type="gramEnd"/>
            <w:r w:rsidRPr="00094748">
              <w:rPr>
                <w:rFonts w:ascii="Times New Roman" w:eastAsia="Times New Roman" w:hAnsi="Times New Roman" w:cs="Times New Roman"/>
                <w:color w:val="2D2D2D"/>
                <w:sz w:val="21"/>
                <w:szCs w:val="21"/>
                <w:lang w:eastAsia="ru-RU"/>
              </w:rPr>
              <w:t>/п</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21995AB2" wp14:editId="13393176">
                      <wp:extent cx="104775" cy="219075"/>
                      <wp:effectExtent l="0" t="0" r="0" b="0"/>
                      <wp:docPr id="66" name="AutoShape 35"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5"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szpmQMAAFMHAAAOAAAAZHJzL2Uyb0RvYy54bWy8Vd1u3EQUvkfiHUZzBRKbtbfeH1txqnQ3&#10;WyGlUKnwALP2eG1he8yMk01ASN1WBQmQeAPEBQ+QpAS2f+EVxm/EN+PddJPeIED4wprzM98535lz&#10;ZnbvnhQ5OeZSZaIMqbvjUMLLSMRZOQ/p559NOyNKVM3KmOWi5CE95Yre3Xv/vd1FFfCeSEUec0kA&#10;UqpgUYU0resq6HZVlPKCqR1R8RLGRMiC1RDlvBtLtgB6kXd7jjPoLoSMKykirhS0k9ZI9yx+kvCo&#10;/jRJFK9JHlLkVtu/tP+Z+Xf3dlkwl6xKs2idBvsHWRQsKxH0GmrCakaOZPYOVJFFUiiR1DuRKLoi&#10;SbKIWw5g4zq32DxKWcUtFxRHVddlUv8dbPTJ8UNJsjikgwElJStwRvtHtbChyZ0+JTFXEQqmf9bn&#10;pHnaPNEX+rJ5rH/Xv+lL/Uav9IroP/VV87j5CaqX+oxAeKLPjcoIz7FYNk9hO4PPsgXAxjfND80z&#10;bIXXlX5ufPVr/ZpY3/Pme4C/hO+VviD6FwuxRKwXzRIhrvQLon+FB1IwG5tvbRofmDyguw35/6Xw&#10;4UcEzM5sBmco1CtbojVTGEwBTQVAoPkOOV9gdUks9z8grGBaGcUS+141P1qyK1QJehCFn/EwdUUl&#10;TOsuKhXgBB9VD6VpPlUdiugLRUoxTlk55/uqwgBgLHGyG5WUYpFyFqOHXAPRvYFhBAU0Mls8EDF6&#10;gaEXbGOfJLIwMdCy5MTOz+n1/PCTmkRQuo43HKJlIph6ru9gbSKwYLO5kqq+z0VBzCKkEtlZcHZ8&#10;qOrWdeNiYpVimuU59CzIyxsKYLYahMZWYzNJ2In72nf8g9HByOt4vcFBx3Mmk87+dOx1BlN32J/c&#10;mYzHE/cbE9f1gjSLY16aMJvpd72/N13re6id2+v5VyLPYgNnUlJyPhvnkhwz3D5T+60LsuXWvZmG&#10;rRe43KLk9jznXs/vTAejYcebev2OP3RGHcf17/kDx/O9yfQmpcOs5P+eElmE1O/3+vaUtpK+xc2x&#10;37vcWFBkNe73PCtCOrp2YoHpwIMytkdbsyxv11ulMOm/LQWOe3PQtl9Ni7bdPxPxKdpVCrQT7ne8&#10;RFikQn5FyQK3ekjVl0dMckryj0u0vO96nnkGrOD1hz0Ictsy27awMgJUSGtK2uW4bp+Oo0pm8xSR&#10;XFuYUpgrM8lsC5sRarNaDxdubstk/cqYp2Fbtl5v38K9v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luLM6ZkDAABTBwAA&#10;DgAAAAAAAAAAAAAAAAAuAgAAZHJzL2Uyb0RvYy54bWxQSwECLQAUAAYACAAAACEAErsFm9wAAAAD&#10;AQAADwAAAAAAAAAAAAAAAADzBQAAZHJzL2Rvd25yZXYueG1sUEsFBgAAAAAEAAQA8wAAAPwGAAAA&#10;AA==&#10;" filled="f" stroked="f">
                      <o:lock v:ext="edit" aspectratio="t"/>
                      <w10:anchorlock/>
                    </v:rect>
                  </w:pict>
                </mc:Fallback>
              </mc:AlternateConten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Наименование объекта</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142B4AB2" wp14:editId="5BDD456F">
                      <wp:extent cx="104775" cy="219075"/>
                      <wp:effectExtent l="0" t="0" r="0" b="0"/>
                      <wp:docPr id="65" name="AutoShape 36"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z8mQMAAFMHAAAOAAAAZHJzL2Uyb0RvYy54bWy8Vd1u3EQUvkfiHUZzBRKbtbfeH1txqnQ3&#10;WyGlUKnwALP2eG1he8yMk01ASN1WBQmQeAPEBQ+QpAS2f+EVxm/EN+PddJPeIED4wprzM98535lz&#10;ZnbvnhQ5OeZSZaIMqbvjUMLLSMRZOQ/p559NOyNKVM3KmOWi5CE95Yre3Xv/vd1FFfCeSEUec0kA&#10;UqpgUYU0resq6HZVlPKCqR1R8RLGRMiC1RDlvBtLtgB6kXd7jjPoLoSMKykirhS0k9ZI9yx+kvCo&#10;/jRJFK9JHlLkVtu/tP+Z+Xf3dlkwl6xKs2idBvsHWRQsKxH0GmrCakaOZPYOVJFFUiiR1DuRKLoi&#10;SbKIWw5g4zq32DxKWcUtFxRHVddlUv8dbPTJ8UNJsjikgz4lJStwRvtHtbChyZ0BJTFXEQqmf9bn&#10;pHnaPNEX+rJ5rH/Xv+lL/Uav9IroP/VV87j5CaqX+oxAeKLPjcoIz7FYNk9hO4PPsgXAxjfND80z&#10;bIXXlX5ufPVr/ZpY3/Pme4C/hO+VviD6FwuxRKwXzRIhrvQLon+FB1IwG5tvbRofmDyguw35/6Xw&#10;4UcEzM5sBmco1CtbojVTGEwBTQVAoPkOOV9gdUks9z8grGBaGcUS+141P1qyK1QJehCFn/EwdUUl&#10;TOsuKhXgBB9VD6VpPlUdiugLRUoxTlk55/uqwgBgLHGyG5WUYpFyFqOHXAPRvYFhBAU0Mls8EDF6&#10;gaEXbGOfJLIwMdCy5MTOz+n1/PCTmkRQuo43HKKNIph6ru9gbSKwYLO5kqq+z0VBzCKkEtlZcHZ8&#10;qOrWdeNiYpVimuU59CzIyxsKYLYahMZWYzNJ2In72nf8g9HByOt4vcFBx3Mmk87+dOx1BlN32J/c&#10;mYzHE/cbE9f1gjSLY16aMJvpd72/N13re6id2+v5VyLPYgNnUlJyPhvnkhwz3D5T+60LsuXWvZmG&#10;rRe43KLk9jznXs/vTAejYcebev2OP3RGHcf17/kDx/O9yfQmpcOs5P+eElmE1O/3+vaUtpK+xc2x&#10;37vcWFBkNe73PCtCOrp2YoHpwIMytkdbsyxv11ulMOm/LQWOe3PQtl9Ni7bdPxPxKdpVCrQT7ne8&#10;RFikQn5FyQK3ekjVl0dMckryj0u0vO96nnkGrOD1hz0Ictsy27awMgJUSGtK2uW4bp+Oo0pm8xSR&#10;XFuYUpgrM8lsC5sRarNaDxdubstk/cqYp2Fbtl5v38K9v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nBZs/JkDAABTBwAA&#10;DgAAAAAAAAAAAAAAAAAuAgAAZHJzL2Uyb0RvYy54bWxQSwECLQAUAAYACAAAACEAErsFm9wAAAAD&#10;AQAADwAAAAAAAAAAAAAAAADzBQAAZHJzL2Rvd25yZXYueG1sUEsFBgAAAAAEAAQA8wAAAPwGAAAA&#10;AA==&#10;" filled="f" stroked="f">
                      <o:lock v:ext="edit" aspectratio="t"/>
                      <w10:anchorlock/>
                    </v:rect>
                  </w:pict>
                </mc:Fallback>
              </mc:AlternateConten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Наименов</w:t>
            </w:r>
            <w:proofErr w:type="gramStart"/>
            <w:r w:rsidRPr="00094748">
              <w:rPr>
                <w:rFonts w:ascii="Times New Roman" w:eastAsia="Times New Roman" w:hAnsi="Times New Roman" w:cs="Times New Roman"/>
                <w:color w:val="2D2D2D"/>
                <w:sz w:val="21"/>
                <w:szCs w:val="21"/>
                <w:lang w:eastAsia="ru-RU"/>
              </w:rPr>
              <w:t>а</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ние</w:t>
            </w:r>
            <w:proofErr w:type="spellEnd"/>
            <w:r w:rsidRPr="00094748">
              <w:rPr>
                <w:rFonts w:ascii="Times New Roman" w:eastAsia="Times New Roman" w:hAnsi="Times New Roman" w:cs="Times New Roman"/>
                <w:color w:val="2D2D2D"/>
                <w:sz w:val="21"/>
                <w:szCs w:val="21"/>
                <w:lang w:eastAsia="ru-RU"/>
              </w:rPr>
              <w:t xml:space="preserve"> и реквизиты</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Реквизиты полож</w:t>
            </w:r>
            <w:proofErr w:type="gramStart"/>
            <w:r w:rsidRPr="00094748">
              <w:rPr>
                <w:rFonts w:ascii="Times New Roman" w:eastAsia="Times New Roman" w:hAnsi="Times New Roman" w:cs="Times New Roman"/>
                <w:color w:val="2D2D2D"/>
                <w:sz w:val="21"/>
                <w:szCs w:val="21"/>
                <w:lang w:eastAsia="ru-RU"/>
              </w:rPr>
              <w:t>и-</w:t>
            </w:r>
            <w:proofErr w:type="gramEnd"/>
            <w:r w:rsidRPr="00094748">
              <w:rPr>
                <w:rFonts w:ascii="Times New Roman" w:eastAsia="Times New Roman" w:hAnsi="Times New Roman" w:cs="Times New Roman"/>
                <w:color w:val="2D2D2D"/>
                <w:sz w:val="21"/>
                <w:szCs w:val="21"/>
                <w:lang w:eastAsia="ru-RU"/>
              </w:rPr>
              <w:br/>
              <w:t>тельного</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Срок стро</w:t>
            </w:r>
            <w:proofErr w:type="gramStart"/>
            <w:r w:rsidRPr="00094748">
              <w:rPr>
                <w:rFonts w:ascii="Times New Roman" w:eastAsia="Times New Roman" w:hAnsi="Times New Roman" w:cs="Times New Roman"/>
                <w:color w:val="2D2D2D"/>
                <w:sz w:val="21"/>
                <w:szCs w:val="21"/>
                <w:lang w:eastAsia="ru-RU"/>
              </w:rPr>
              <w:t>и-</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тельства</w:t>
            </w:r>
            <w:proofErr w:type="spellEnd"/>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Мощность объекта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Сметная </w:t>
            </w:r>
            <w:proofErr w:type="spellStart"/>
            <w:r w:rsidRPr="00094748">
              <w:rPr>
                <w:rFonts w:ascii="Times New Roman" w:eastAsia="Times New Roman" w:hAnsi="Times New Roman" w:cs="Times New Roman"/>
                <w:color w:val="2D2D2D"/>
                <w:sz w:val="21"/>
                <w:szCs w:val="21"/>
                <w:lang w:eastAsia="ru-RU"/>
              </w:rPr>
              <w:t>сто</w:t>
            </w:r>
            <w:proofErr w:type="gramStart"/>
            <w:r w:rsidRPr="00094748">
              <w:rPr>
                <w:rFonts w:ascii="Times New Roman" w:eastAsia="Times New Roman" w:hAnsi="Times New Roman" w:cs="Times New Roman"/>
                <w:color w:val="2D2D2D"/>
                <w:sz w:val="21"/>
                <w:szCs w:val="21"/>
                <w:lang w:eastAsia="ru-RU"/>
              </w:rPr>
              <w:t>и</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мость</w:t>
            </w:r>
            <w:proofErr w:type="spellEnd"/>
            <w:r w:rsidRPr="00094748">
              <w:rPr>
                <w:rFonts w:ascii="Times New Roman" w:eastAsia="Times New Roman" w:hAnsi="Times New Roman" w:cs="Times New Roman"/>
                <w:color w:val="2D2D2D"/>
                <w:sz w:val="21"/>
                <w:szCs w:val="21"/>
                <w:lang w:eastAsia="ru-RU"/>
              </w:rPr>
              <w:t>,</w:t>
            </w:r>
          </w:p>
        </w:tc>
        <w:tc>
          <w:tcPr>
            <w:tcW w:w="517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Объем финансирования на 20__г., </w:t>
            </w:r>
            <w:proofErr w:type="spellStart"/>
            <w:r w:rsidRPr="00094748">
              <w:rPr>
                <w:rFonts w:ascii="Times New Roman" w:eastAsia="Times New Roman" w:hAnsi="Times New Roman" w:cs="Times New Roman"/>
                <w:color w:val="2D2D2D"/>
                <w:sz w:val="21"/>
                <w:szCs w:val="21"/>
                <w:lang w:eastAsia="ru-RU"/>
              </w:rPr>
              <w:t>тыс</w:t>
            </w:r>
            <w:proofErr w:type="gramStart"/>
            <w:r w:rsidRPr="00094748">
              <w:rPr>
                <w:rFonts w:ascii="Times New Roman" w:eastAsia="Times New Roman" w:hAnsi="Times New Roman" w:cs="Times New Roman"/>
                <w:color w:val="2D2D2D"/>
                <w:sz w:val="21"/>
                <w:szCs w:val="21"/>
                <w:lang w:eastAsia="ru-RU"/>
              </w:rPr>
              <w:t>.р</w:t>
            </w:r>
            <w:proofErr w:type="gramEnd"/>
            <w:r w:rsidRPr="00094748">
              <w:rPr>
                <w:rFonts w:ascii="Times New Roman" w:eastAsia="Times New Roman" w:hAnsi="Times New Roman" w:cs="Times New Roman"/>
                <w:color w:val="2D2D2D"/>
                <w:sz w:val="21"/>
                <w:szCs w:val="21"/>
                <w:lang w:eastAsia="ru-RU"/>
              </w:rPr>
              <w:t>уб</w:t>
            </w:r>
            <w:proofErr w:type="spellEnd"/>
            <w:r w:rsidRPr="00094748">
              <w:rPr>
                <w:rFonts w:ascii="Times New Roman" w:eastAsia="Times New Roman" w:hAnsi="Times New Roman" w:cs="Times New Roman"/>
                <w:color w:val="2D2D2D"/>
                <w:sz w:val="21"/>
                <w:szCs w:val="21"/>
                <w:lang w:eastAsia="ru-RU"/>
              </w:rPr>
              <w:t>.</w:t>
            </w:r>
          </w:p>
        </w:tc>
      </w:tr>
      <w:tr w:rsidR="00094748" w:rsidRPr="00094748" w:rsidTr="00094748">
        <w:tc>
          <w:tcPr>
            <w:tcW w:w="924"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нормативного</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заключе</w:t>
            </w:r>
            <w:proofErr w:type="spellEnd"/>
            <w:r w:rsidRPr="00094748">
              <w:rPr>
                <w:rFonts w:ascii="Times New Roman" w:eastAsia="Times New Roman" w:hAnsi="Times New Roman" w:cs="Times New Roman"/>
                <w:color w:val="2D2D2D"/>
                <w:sz w:val="21"/>
                <w:szCs w:val="21"/>
                <w:lang w:eastAsia="ru-RU"/>
              </w:rPr>
              <w:t>-</w:t>
            </w: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094748">
              <w:rPr>
                <w:rFonts w:ascii="Times New Roman" w:eastAsia="Times New Roman" w:hAnsi="Times New Roman" w:cs="Times New Roman"/>
                <w:color w:val="2D2D2D"/>
                <w:sz w:val="21"/>
                <w:szCs w:val="21"/>
                <w:lang w:eastAsia="ru-RU"/>
              </w:rPr>
              <w:t>(</w:t>
            </w:r>
            <w:proofErr w:type="spellStart"/>
            <w:r w:rsidRPr="00094748">
              <w:rPr>
                <w:rFonts w:ascii="Times New Roman" w:eastAsia="Times New Roman" w:hAnsi="Times New Roman" w:cs="Times New Roman"/>
                <w:color w:val="2D2D2D"/>
                <w:sz w:val="21"/>
                <w:szCs w:val="21"/>
                <w:lang w:eastAsia="ru-RU"/>
              </w:rPr>
              <w:t>рекон</w:t>
            </w:r>
            <w:proofErr w:type="spellEnd"/>
            <w:r w:rsidRPr="00094748">
              <w:rPr>
                <w:rFonts w:ascii="Times New Roman" w:eastAsia="Times New Roman" w:hAnsi="Times New Roman" w:cs="Times New Roman"/>
                <w:color w:val="2D2D2D"/>
                <w:sz w:val="21"/>
                <w:szCs w:val="21"/>
                <w:lang w:eastAsia="ru-RU"/>
              </w:rPr>
              <w:t>-</w:t>
            </w:r>
            <w:proofErr w:type="gramEnd"/>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по</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ввод </w:t>
            </w:r>
            <w:proofErr w:type="gramStart"/>
            <w:r w:rsidRPr="00094748">
              <w:rPr>
                <w:rFonts w:ascii="Times New Roman" w:eastAsia="Times New Roman" w:hAnsi="Times New Roman" w:cs="Times New Roman"/>
                <w:color w:val="2D2D2D"/>
                <w:sz w:val="21"/>
                <w:szCs w:val="21"/>
                <w:lang w:eastAsia="ru-RU"/>
              </w:rPr>
              <w:t>в</w:t>
            </w:r>
            <w:proofErr w:type="gramEnd"/>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тыс.</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всего</w:t>
            </w:r>
          </w:p>
        </w:tc>
        <w:tc>
          <w:tcPr>
            <w:tcW w:w="425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 том числе средства:</w:t>
            </w:r>
          </w:p>
        </w:tc>
      </w:tr>
      <w:tr w:rsidR="00094748" w:rsidRPr="00094748" w:rsidTr="00094748">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правового акта об утверждении генерального плана </w:t>
            </w:r>
            <w:r w:rsidRPr="00094748">
              <w:rPr>
                <w:rFonts w:ascii="Times New Roman" w:eastAsia="Times New Roman" w:hAnsi="Times New Roman" w:cs="Times New Roman"/>
                <w:color w:val="2D2D2D"/>
                <w:sz w:val="21"/>
                <w:szCs w:val="21"/>
                <w:lang w:eastAsia="ru-RU"/>
              </w:rPr>
              <w:lastRenderedPageBreak/>
              <w:t>поселения/</w:t>
            </w:r>
            <w:r w:rsidRPr="00094748">
              <w:rPr>
                <w:rFonts w:ascii="Times New Roman" w:eastAsia="Times New Roman" w:hAnsi="Times New Roman" w:cs="Times New Roman"/>
                <w:color w:val="2D2D2D"/>
                <w:sz w:val="21"/>
                <w:szCs w:val="21"/>
                <w:lang w:eastAsia="ru-RU"/>
              </w:rPr>
              <w:br/>
              <w:t>городского округа</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52BDAB0F" wp14:editId="51584254">
                      <wp:extent cx="104775" cy="219075"/>
                      <wp:effectExtent l="0" t="0" r="0" b="0"/>
                      <wp:docPr id="64" name="AutoShape 37"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PwmQMAAFMHAAAOAAAAZHJzL2Uyb0RvYy54bWy8VV1u3DYQfi/QOxB8aoHKkjbaHwmWA2fX&#10;GxRwmgBpD8CVqBVRiVRJ2bJbFMgmSAO0BXqDIA89gO3U7ebPvQJ1ow6p3c3aeSnaonoQOD/8Zr7h&#10;DLl7+6Qs0DGVigkeY3/Hw4jyRKSMz2P81ZdTZ4SRqglPSSE4jfEpVfj23scf7TZVRHsiF0VKJQIQ&#10;rqKminFe11XkuirJaUnUjqgoB2MmZElqEOXcTSVpAL0s3J7nDdxGyLSSIqFKgXbSGfGexc8ymtT3&#10;s0zRGhUxhtxq+5f2PzN/d2+XRHNJqpwlqzTIP8iiJIxD0A3UhNQEHUn2AVTJEimUyOqdRJSuyDKW&#10;UMsB2PjeDTYPc1JRywWKo6pNmdR/B5t8cfxAIpbGeBBgxEkJZ7R/VAsbGt0aYpRSlUDB9HN9jton&#10;7WN9oS/bR/p3/Zu+1O/0Ui+R/lNftY/aX0D1Wp8hEB7rc6MywktYLNonYDsDn0UHABvftT+1T2Er&#10;eF3pl8ZXv9VvkfU9b38E8Nfge6UvkH5hIRYQ61W7gBBX+hXSv4IHpGA2tj/YND4xeYDuJuT/l8Kn&#10;nyFgdmYzOINCvbElWjEFgymgqQAQaJ9BzhewukSW+x8gLMG0NIoF7HvT/mzJLqFKoAei4Gc8TF2h&#10;EqZ1m0pFcIIPqwfSNJ+qDkXytUJcjHPC53RfVTAAMJZwsmuVlKLJKUmhh3wD4V7DMIICNDRr7okU&#10;eoFAL9jGPslkaWJAy6ITOz+nm/mhJzVKQOl7wXDYxygBU88PPVibCCRab66kqu9SUSKziLGE7Cw4&#10;OT5Udee6djGxuJiyogA9iQp+TQGYnQZCw1ZjM0nYifsu9MKD0cEocILe4MAJvMnE2Z+OA2cw9Yf9&#10;ya3JeDzxvzdx/SDKWZpSbsKsp98P/t50re6hbm43869EwVIDZ1JScj4bFxIdE7h9pvZbFWTLzb2e&#10;hq0XcLlBye8F3p1e6EwHo6ETTIO+Ew69keP54Z1w4AVhMJlep3TIOP33lFAT47Df69tT2kr6BjfP&#10;fh9yI1HJarjfC1bGeLRxIpHpwAOe2qOtCSu69VYpTPrvSwHHvT5o26+mRbvun4n0FNpVCmgnuN/h&#10;JYJFLuS3GDVwq8dYfXNEJMWo+JxDy4d+EJhnwApBf9gDQW5bZtsWwhOAinGNUbcc193TcVRJNs8h&#10;km8Lw4W5MjNmW9iMUJfVarjg5rZMVq+MeRq2Zev1/i3c+ws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mrrz8JkDAABTBwAA&#10;DgAAAAAAAAAAAAAAAAAuAgAAZHJzL2Uyb0RvYy54bWxQSwECLQAUAAYACAAAACEAErsFm9wAAAAD&#10;AQAADwAAAAAAAAAAAAAAAADzBQAAZHJzL2Rvd25yZXYueG1sUEsFBgAAAAAEAAQA8wAAAPwGAAAA&#10;AA==&#10;" filled="f" stroked="f">
                      <o:lock v:ext="edit" aspectratio="t"/>
                      <w10:anchorlock/>
                    </v:rect>
                  </w:pict>
                </mc:Fallback>
              </mc:AlternateConten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lastRenderedPageBreak/>
              <w:t>ния</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госуда</w:t>
            </w:r>
            <w:proofErr w:type="gramStart"/>
            <w:r w:rsidRPr="00094748">
              <w:rPr>
                <w:rFonts w:ascii="Times New Roman" w:eastAsia="Times New Roman" w:hAnsi="Times New Roman" w:cs="Times New Roman"/>
                <w:color w:val="2D2D2D"/>
                <w:sz w:val="21"/>
                <w:szCs w:val="21"/>
                <w:lang w:eastAsia="ru-RU"/>
              </w:rPr>
              <w:t>р</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ственной</w:t>
            </w:r>
            <w:proofErr w:type="spellEnd"/>
            <w:r w:rsidRPr="00094748">
              <w:rPr>
                <w:rFonts w:ascii="Times New Roman" w:eastAsia="Times New Roman" w:hAnsi="Times New Roman" w:cs="Times New Roman"/>
                <w:color w:val="2D2D2D"/>
                <w:sz w:val="21"/>
                <w:szCs w:val="21"/>
                <w:lang w:eastAsia="ru-RU"/>
              </w:rPr>
              <w:t xml:space="preserve"> экспертизы проек</w:t>
            </w:r>
            <w:r w:rsidRPr="00094748">
              <w:rPr>
                <w:rFonts w:ascii="Times New Roman" w:eastAsia="Times New Roman" w:hAnsi="Times New Roman" w:cs="Times New Roman"/>
                <w:color w:val="2D2D2D"/>
                <w:sz w:val="21"/>
                <w:szCs w:val="21"/>
                <w:lang w:eastAsia="ru-RU"/>
              </w:rPr>
              <w:lastRenderedPageBreak/>
              <w:t xml:space="preserve">тной </w:t>
            </w:r>
            <w:proofErr w:type="spellStart"/>
            <w:r w:rsidRPr="00094748">
              <w:rPr>
                <w:rFonts w:ascii="Times New Roman" w:eastAsia="Times New Roman" w:hAnsi="Times New Roman" w:cs="Times New Roman"/>
                <w:color w:val="2D2D2D"/>
                <w:sz w:val="21"/>
                <w:szCs w:val="21"/>
                <w:lang w:eastAsia="ru-RU"/>
              </w:rPr>
              <w:t>докумен</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тации</w:t>
            </w:r>
            <w:proofErr w:type="spellEnd"/>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41F56F3A" wp14:editId="7FB8CE52">
                      <wp:extent cx="104775" cy="219075"/>
                      <wp:effectExtent l="0" t="0" r="0" b="0"/>
                      <wp:docPr id="63" name="AutoShape 38"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fcmAMAAFMHAAAOAAAAZHJzL2Uyb0RvYy54bWy8Vd1u5DQUvkfiHSxfgcR0kmnmJ1HTVXem&#10;s0IqsNLCA3gSZxKRxMFOOy0IaWdXgARIvAHiggdouxRm/8orOG/EZ2emO+3eIEDkIvL58XfOd3yO&#10;vXfvtMjJCZcqE2VI3R2HEl5GIs7KeUg/+3TaGVGialbGLBclD+kZV/Te/rvv7C2qgPdEKvKYSwKQ&#10;UgWLKqRpXVdBt6uilBdM7YiKlzAmQhashijn3ViyBdCLvNtznEF3IWRcSRFxpaCdtEa6b/GThEf1&#10;J0mieE3ykCK32v6l/c/Mv7u/x4K5ZFWaRes02D/IomBZiaA3UBNWM3Iss7egiiySQomk3olE0RVJ&#10;kkXccgAb17nD5lHKKm65oDiquimT+u9go49PHkqSxSEd7FJSsgJndHBcCxua7OL0Yq4iFEz/rC9I&#10;87R5oi/1VfNY/65/01f6tV7pFdF/6uvmcfMTVC/0OYHwRF8YlRGeYbFsnsJ2Dp9lC4CNr5sfmm+w&#10;FV7X+pnx1a/0K2J9L5rvAf4Cvtf6kuhfLMQSsZ43S4S41s+J/hUeSMFsbL61abxn8oDuLuT/l8L7&#10;HxAwO7cZnKNQL22J1kxhMAU0FQCB5jvkfInVFbHc/4CwgmllFEvse9n8aMmuUCXoQRR+xsPUFZUw&#10;rbuoVIATfFQ9lKb5VHUkos8VKcU4ZeWcH6gKA4CxxMluVFKKRcpZjB5yDUT3FoYRFNDIbPGRiNEL&#10;DL1gG/s0kYWJgZYlp3Z+zm7mh5/WJILSdbzhsE9JBFPP9R2sTQQWbDZXUtUPuCiIWYRUIjsLzk6O&#10;VN26blxMrFJMszyHngV5eUsBzFaD0NhqbCYJO3Ff+Y5/ODoceR2vNzjseM5k0jmYjr3OYOoO+5Pd&#10;yXg8cb82cV0vSLM45qUJs5l+1/t707W+h9q5vZl/JfIsNnAmJSXns3EuyQnD7TO137ogW27d22nY&#10;eoHLHUpuz3Pu9/zOdDAadryp1+/4Q2fUcVz/vj9wPN+bTG9TOspK/u8pkUVI/X6vb09pK+k73Bz7&#10;vc2NBUVW437PsyKkoxsnFpgOPCxje7Q1y/J2vVUKk/6bUuC4Nwdt+9W0aNv9MxGfoV2lQDvhfsdL&#10;hEUq5JeULHCrh1R9ccwkpyT/sETL+67nmWfACl5/2IMgty2zbQsrI0CFtKakXY7r9uk4rmQ2TxHJ&#10;tYUphbkyk8y2sBmhNqv1cOHmtkzWr4x5GrZl6/XmLdz/Cw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C20/fcmAMAAFMHAAAO&#10;AAAAAAAAAAAAAAAAAC4CAABkcnMvZTJvRG9jLnhtbFBLAQItABQABgAIAAAAIQASuwWb3AAAAAMB&#10;AAAPAAAAAAAAAAAAAAAAAPIFAABkcnMvZG93bnJldi54bWxQSwUGAAAAAAQABADzAAAA+wYAAAAA&#10;" filled="f" stroked="f">
                      <o:lock v:ext="edit" aspectratio="t"/>
                      <w10:anchorlock/>
                    </v:rect>
                  </w:pict>
                </mc:Fallback>
              </mc:AlternateConten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lastRenderedPageBreak/>
              <w:t>стру</w:t>
            </w:r>
            <w:proofErr w:type="gramStart"/>
            <w:r w:rsidRPr="00094748">
              <w:rPr>
                <w:rFonts w:ascii="Times New Roman" w:eastAsia="Times New Roman" w:hAnsi="Times New Roman" w:cs="Times New Roman"/>
                <w:color w:val="2D2D2D"/>
                <w:sz w:val="21"/>
                <w:szCs w:val="21"/>
                <w:lang w:eastAsia="ru-RU"/>
              </w:rPr>
              <w:t>к</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ции</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6FD02037" wp14:editId="1E70C48F">
                      <wp:extent cx="104775" cy="219075"/>
                      <wp:effectExtent l="0" t="0" r="0" b="0"/>
                      <wp:docPr id="62" name="AutoShape 39"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9"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jQmQMAAFMHAAAOAAAAZHJzL2Uyb0RvYy54bWy8Vdtu3DYQfS/QfyD41ACVdYn2IsFy4Ox6&#10;gwJOEyDpB3AlaiVEIlVStuwEBbIJ0gBtgf5BkId8gO3U7ebm/gL1Rx1Su5u18xKkRfUgcC48M2c4&#10;Q27fOCoLdEiFzDmLsLvlYERZzJOczSL8w/2JNcRI1oQlpOCMRviYSnxj5+uvtpsqpB7PeJFQgQCE&#10;ybCpIpzVdRXatowzWhK5xSvKwJhyUZIaRDGzE0EaQC8L23Ocvt1wkVSCx1RK0I47I94x+GlK4/pO&#10;mkpaoyLCkFtt/sL8p/pv72yTcCZIleXxMg3yBVmUJGcQdA01JjVBByL/BKrMY8ElT+utmJc2T9M8&#10;poYDsHGdK2zuZaSihgsUR1brMsn/Djb+/vCuQHkS4b6HESMlnNHuQc1NaHQ9wCihMoaCqRfqFLVP&#10;2yfqTJ23j9Wf6g91rj6ohVog9be6aB+3v4PqrTpBIDxRp1qlhdewmLdPwXYCPvMOADZ+aH9tn8FW&#10;8LpQr7Wveq/eI+N72v4C4G/B90KdIfXSQMwh1pt2DiEu1BukXoEHpKA3tj+bNL7ReYDuKuT/l8K1&#10;bxEwOzEZnECh3pkSLZmCQRdQVwAItM8h5zNYnSPD/S8QFmBaaMUc9r1rfzNkF1Al0ANR8NMeuq5Q&#10;Cd26TSVDOMF71V2hm09W+zx+IBHjo4ywGd2VFQwAjCWc7EolBG8yShLoIVdD2JcwtCABDU2b2zyB&#10;XiDQC6axj1JR6hjQsujIzM/xen7oUY1iULqOPxj0MIrB5LmBA2sdgYSrzZWQ9S3KS6QXERaQnQEn&#10;h/uy7lxXLjoW45O8KEBPwoJdUgBmp4HQsFXbdBJm4h4FTrA33Bv6lu/19yzfGY+t3cnIt/oTd9Ab&#10;Xx+PRmP3Jx3X9cMsTxLKdJjV9Lv+503X8h7q5nY9/5IXeaLhdEpSzKajQqBDArfPxHzLgmy42ZfT&#10;MPUCLlcouZ7v3PQCa9IfDix/4vesYOAMLccNbgZ9xw/88eQypf2c0X9PCTURDnpez5zSRtJXuDnm&#10;+5QbCcu8hvu9yMsID9dOJNQduMcSc7Q1yYtuvVEKnf7HUsBxrw7a9Ktu0a77pzw5hnYVHNoJ7nd4&#10;iWCRcfEQowZu9QjLHw+IoBgV3zFo+cD1ff0MGMHvDTwQxKZlumkhLAaoCNcYdctR3T0dB5XIZxlE&#10;ck1hGNdXZpqbFtYj1GW1HC64uQ2T5Sujn4ZN2Xh9fAt3/gE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sH9o0JkDAABTBwAA&#10;DgAAAAAAAAAAAAAAAAAuAgAAZHJzL2Uyb0RvYy54bWxQSwECLQAUAAYACAAAACEAErsFm9wAAAAD&#10;AQAADwAAAAAAAAAAAAAAAADzBQAAZHJzL2Rvd25yZXYueG1sUEsFBgAAAAAEAAQA8wAAAPwGAAAA&#10;AA==&#10;" filled="f" stroked="f">
                      <o:lock v:ext="edit" aspectratio="t"/>
                      <w10:anchorlock/>
                    </v:rect>
                  </w:pict>
                </mc:Fallback>
              </mc:AlternateContent>
            </w: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проек</w:t>
            </w:r>
            <w:proofErr w:type="gramStart"/>
            <w:r w:rsidRPr="00094748">
              <w:rPr>
                <w:rFonts w:ascii="Times New Roman" w:eastAsia="Times New Roman" w:hAnsi="Times New Roman" w:cs="Times New Roman"/>
                <w:color w:val="2D2D2D"/>
                <w:sz w:val="21"/>
                <w:szCs w:val="21"/>
                <w:lang w:eastAsia="ru-RU"/>
              </w:rPr>
              <w:t>т-</w:t>
            </w:r>
            <w:proofErr w:type="gramEnd"/>
            <w:r w:rsidRPr="00094748">
              <w:rPr>
                <w:rFonts w:ascii="Times New Roman" w:eastAsia="Times New Roman" w:hAnsi="Times New Roman" w:cs="Times New Roman"/>
                <w:color w:val="2D2D2D"/>
                <w:sz w:val="21"/>
                <w:szCs w:val="21"/>
                <w:lang w:eastAsia="ru-RU"/>
              </w:rPr>
              <w:br/>
              <w:t>ной доку-</w:t>
            </w:r>
            <w:r w:rsidRPr="00094748">
              <w:rPr>
                <w:rFonts w:ascii="Times New Roman" w:eastAsia="Times New Roman" w:hAnsi="Times New Roman" w:cs="Times New Roman"/>
                <w:color w:val="2D2D2D"/>
                <w:sz w:val="21"/>
                <w:szCs w:val="21"/>
                <w:lang w:eastAsia="ru-RU"/>
              </w:rPr>
              <w:br/>
              <w:t>мен-</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тац</w:t>
            </w:r>
            <w:r w:rsidRPr="00094748">
              <w:rPr>
                <w:rFonts w:ascii="Times New Roman" w:eastAsia="Times New Roman" w:hAnsi="Times New Roman" w:cs="Times New Roman"/>
                <w:color w:val="2D2D2D"/>
                <w:sz w:val="21"/>
                <w:szCs w:val="21"/>
                <w:lang w:eastAsia="ru-RU"/>
              </w:rPr>
              <w:lastRenderedPageBreak/>
              <w:t>ии</w:t>
            </w:r>
            <w:proofErr w:type="spellEnd"/>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lastRenderedPageBreak/>
              <w:t>дейс</w:t>
            </w:r>
            <w:proofErr w:type="gramStart"/>
            <w:r w:rsidRPr="00094748">
              <w:rPr>
                <w:rFonts w:ascii="Times New Roman" w:eastAsia="Times New Roman" w:hAnsi="Times New Roman" w:cs="Times New Roman"/>
                <w:color w:val="2D2D2D"/>
                <w:sz w:val="21"/>
                <w:szCs w:val="21"/>
                <w:lang w:eastAsia="ru-RU"/>
              </w:rPr>
              <w:t>т</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вие</w:t>
            </w:r>
            <w:proofErr w:type="spellEnd"/>
            <w:r w:rsidRPr="00094748">
              <w:rPr>
                <w:rFonts w:ascii="Times New Roman" w:eastAsia="Times New Roman" w:hAnsi="Times New Roman" w:cs="Times New Roman"/>
                <w:color w:val="2D2D2D"/>
                <w:sz w:val="21"/>
                <w:szCs w:val="21"/>
                <w:lang w:eastAsia="ru-RU"/>
              </w:rPr>
              <w:t xml:space="preserve"> в теку-</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щем</w:t>
            </w:r>
            <w:proofErr w:type="spellEnd"/>
            <w:r w:rsidRPr="00094748">
              <w:rPr>
                <w:rFonts w:ascii="Times New Roman" w:eastAsia="Times New Roman" w:hAnsi="Times New Roman" w:cs="Times New Roman"/>
                <w:color w:val="2D2D2D"/>
                <w:sz w:val="21"/>
                <w:szCs w:val="21"/>
                <w:lang w:eastAsia="ru-RU"/>
              </w:rPr>
              <w:t xml:space="preserve"> </w:t>
            </w:r>
            <w:r w:rsidRPr="00094748">
              <w:rPr>
                <w:rFonts w:ascii="Times New Roman" w:eastAsia="Times New Roman" w:hAnsi="Times New Roman" w:cs="Times New Roman"/>
                <w:color w:val="2D2D2D"/>
                <w:sz w:val="21"/>
                <w:szCs w:val="21"/>
                <w:lang w:eastAsia="ru-RU"/>
              </w:rPr>
              <w:lastRenderedPageBreak/>
              <w:t>году</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руб.</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67316F0C" wp14:editId="6E7E1C0A">
                      <wp:extent cx="104775" cy="219075"/>
                      <wp:effectExtent l="0" t="0" r="0" b="0"/>
                      <wp:docPr id="61" name="AutoShape 40"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0"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IfmAMAAFMHAAAOAAAAZHJzL2Uyb0RvYy54bWy8Vd1u40QUvkfiHUZzBRJp7OD82Kq76iYN&#10;Qiqw0sIDTOxxbGF7zIzbtCCkza4ACZB4A8QFD9B2KWT/yiuM34hvxkk27d4gQPjCmjnnzHfOd+ac&#10;M/v3zoqcnHKpMlGG1N1zKOFlJOKsnIf0s0+nnRElqmZlzHJR8pCec0XvHbz91v6iCnhPpCKPuSQA&#10;KVWwqEKa1nUVdLsqSnnB1J6oeAllImTBamzlvBtLtgB6kXd7jjPoLoSMKykirhSkk1ZJDyx+kvCo&#10;/iRJFK9JHlLEVtu/tP+Z+XcP9lkwl6xKs2gdBvsHURQsK+F0CzVhNSMnMnsDqsgiKZRI6r1IFF2R&#10;JFnELQewcZ07bB6mrOKWC5Kjqm2a1H8HG318+kCSLA7pwKWkZAXu6PCkFtY18ZCymKsICdM/60vS&#10;PGke6yt93TzSv+vf9LV+pVd6RfSf+qZ51PwE0XN9QbB5rC+NyGyeYrFsnkB3AZtlC4CDr5ofmm9w&#10;FFY3+qmx1S/1S2JtL5vvAf4ctjf6iuhfLMQSvp41S7i40c+I/hUWCMEcbL61Ybxj4oDsLuT/F8K7&#10;7xEwu7ARXCBRL2yK1kyhMAk0GQCB5jvEfIXVNbHc/8BmBdXKCJY496L50ZJdIUuQgyjsjIXJKzJh&#10;SndRqQA3+LB6IE3xqepYRJ8rUopxyso5P1QVGgBtiZvdiKQUi5SzGDXkGojuLQyzUUAjs8VHIkYt&#10;MNSCLeyzRBbGB0qWnNn+Od/2Dz+rSQSh63jDYZ+SCKqe6ztYGw8s2ByupKo/4KIgZhFSiegsODs9&#10;VnVrujExvkoxzfIcchbk5S0BMFsJXOOo0ZkgbMd95Tv+0eho5HW83uCo4zmTSedwOvY6g6k77E/e&#10;n4zHE/dr49f1gjSLY14aN5vud72/113rOdT27bb/lciz2MCZkJScz8a5JKcM02dqv3VCdsy6t8Ow&#10;+QKXO5Tcnufc7/md6WA07HhTr9/xh86o47j+fX/geL43md6mdJyV/N9TIouQ+v1e397STtB3uDn2&#10;e5MbC4qsxnzPsyKko60RC0wFHpWxvdqaZXm73kmFCf91KnDdm4u29WpKtK3+mYjPUa5SoJwwrPAS&#10;YZEK+SUlC0z1kKovTpjklOQflih53/XMTKvtxusPe9jIXc1sV8PKCFAhrSlpl+O6fTpOKpnNU3hy&#10;bWJKYUZmktkSNi3URrVuLkxuy2T9ypinYXdvrV6/hQd/AQ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CpZUIfmAMAAFMHAAAO&#10;AAAAAAAAAAAAAAAAAC4CAABkcnMvZTJvRG9jLnhtbFBLAQItABQABgAIAAAAIQASuwWb3AAAAAMB&#10;AAAPAAAAAAAAAAAAAAAAAPIFAABkcnMvZG93bnJldi54bWxQSwUGAAAAAAQABADzAAAA+wYAAAAA&#10;" filled="f" stroked="f">
                      <o:lock v:ext="edit" aspectratio="t"/>
                      <w10:anchorlock/>
                    </v:rect>
                  </w:pict>
                </mc:Fallback>
              </mc:AlternateContent>
            </w: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фед</w:t>
            </w:r>
            <w:proofErr w:type="gramStart"/>
            <w:r w:rsidRPr="00094748">
              <w:rPr>
                <w:rFonts w:ascii="Times New Roman" w:eastAsia="Times New Roman" w:hAnsi="Times New Roman" w:cs="Times New Roman"/>
                <w:color w:val="2D2D2D"/>
                <w:sz w:val="21"/>
                <w:szCs w:val="21"/>
                <w:lang w:eastAsia="ru-RU"/>
              </w:rPr>
              <w:t>е</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раль</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ного</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lastRenderedPageBreak/>
              <w:t>жета</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бюджета субъекта Ро</w:t>
            </w:r>
            <w:proofErr w:type="gramStart"/>
            <w:r w:rsidRPr="00094748">
              <w:rPr>
                <w:rFonts w:ascii="Times New Roman" w:eastAsia="Times New Roman" w:hAnsi="Times New Roman" w:cs="Times New Roman"/>
                <w:color w:val="2D2D2D"/>
                <w:sz w:val="21"/>
                <w:szCs w:val="21"/>
                <w:lang w:eastAsia="ru-RU"/>
              </w:rPr>
              <w:t>с-</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сийской</w:t>
            </w:r>
            <w:proofErr w:type="spellEnd"/>
            <w:r w:rsidRPr="00094748">
              <w:rPr>
                <w:rFonts w:ascii="Times New Roman" w:eastAsia="Times New Roman" w:hAnsi="Times New Roman" w:cs="Times New Roman"/>
                <w:color w:val="2D2D2D"/>
                <w:sz w:val="21"/>
                <w:szCs w:val="21"/>
                <w:lang w:eastAsia="ru-RU"/>
              </w:rPr>
              <w:t xml:space="preserve"> Фед</w:t>
            </w:r>
            <w:r w:rsidRPr="00094748">
              <w:rPr>
                <w:rFonts w:ascii="Times New Roman" w:eastAsia="Times New Roman" w:hAnsi="Times New Roman" w:cs="Times New Roman"/>
                <w:color w:val="2D2D2D"/>
                <w:sz w:val="21"/>
                <w:szCs w:val="21"/>
                <w:lang w:eastAsia="ru-RU"/>
              </w:rPr>
              <w:lastRenderedPageBreak/>
              <w:t>е-</w:t>
            </w:r>
            <w:r w:rsidRPr="00094748">
              <w:rPr>
                <w:rFonts w:ascii="Times New Roman" w:eastAsia="Times New Roman" w:hAnsi="Times New Roman" w:cs="Times New Roman"/>
                <w:color w:val="2D2D2D"/>
                <w:sz w:val="21"/>
                <w:szCs w:val="21"/>
                <w:lang w:eastAsia="ru-RU"/>
              </w:rPr>
              <w:br/>
              <w:t>рации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мес</w:t>
            </w:r>
            <w:proofErr w:type="gramStart"/>
            <w:r w:rsidRPr="00094748">
              <w:rPr>
                <w:rFonts w:ascii="Times New Roman" w:eastAsia="Times New Roman" w:hAnsi="Times New Roman" w:cs="Times New Roman"/>
                <w:color w:val="2D2D2D"/>
                <w:sz w:val="21"/>
                <w:szCs w:val="21"/>
                <w:lang w:eastAsia="ru-RU"/>
              </w:rPr>
              <w:t>т-</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ного</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жета</w:t>
            </w:r>
            <w:proofErr w:type="spellEnd"/>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вн</w:t>
            </w:r>
            <w:proofErr w:type="gramStart"/>
            <w:r w:rsidRPr="00094748">
              <w:rPr>
                <w:rFonts w:ascii="Times New Roman" w:eastAsia="Times New Roman" w:hAnsi="Times New Roman" w:cs="Times New Roman"/>
                <w:color w:val="2D2D2D"/>
                <w:sz w:val="21"/>
                <w:szCs w:val="21"/>
                <w:lang w:eastAsia="ru-RU"/>
              </w:rPr>
              <w:t>е-</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жетных</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источ</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ник</w:t>
            </w:r>
            <w:r w:rsidRPr="00094748">
              <w:rPr>
                <w:rFonts w:ascii="Times New Roman" w:eastAsia="Times New Roman" w:hAnsi="Times New Roman" w:cs="Times New Roman"/>
                <w:color w:val="2D2D2D"/>
                <w:sz w:val="21"/>
                <w:szCs w:val="21"/>
                <w:lang w:eastAsia="ru-RU"/>
              </w:rPr>
              <w:lastRenderedPageBreak/>
              <w:t>ов</w:t>
            </w:r>
            <w:proofErr w:type="spellEnd"/>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9</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13</w:t>
            </w:r>
          </w:p>
        </w:tc>
      </w:tr>
      <w:tr w:rsidR="00094748" w:rsidRPr="00094748" w:rsidTr="00094748">
        <w:tc>
          <w:tcPr>
            <w:tcW w:w="924" w:type="dxa"/>
            <w:tcBorders>
              <w:top w:val="single" w:sz="6" w:space="0" w:color="000000"/>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7022"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nil"/>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7022"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мероприятия, единица измерения)</w:t>
            </w:r>
          </w:p>
        </w:tc>
        <w:tc>
          <w:tcPr>
            <w:tcW w:w="92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nil"/>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7022"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муниципального района/городского округа)</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77068F0F" wp14:editId="51AB3426">
                      <wp:extent cx="104775" cy="219075"/>
                      <wp:effectExtent l="0" t="0" r="0" b="0"/>
                      <wp:docPr id="60" name="AutoShape 41"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1"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0TlwMAAFMHAAAOAAAAZHJzL2Uyb0RvYy54bWy8Vd1u40QUvkfiHUZzBRJp7OD82Kq76iYN&#10;Qiqw0sIDTOxxbGF7zIzbtCCkza4ACZB4A8QFD9B2KWT/yiuM34hvxkk27d4gQPjCmvMz3znfmXNm&#10;9u+dFTk55VJlogypu+dQwstIxFk5D+lnn047I0pUzcqY5aLkIT3nit47ePut/UUV8J5IRR5zSQBS&#10;qmBRhTSt6yrodlWU8oKpPVHxEsZEyILVEOW8G0u2AHqRd3uOM+guhIwrKSKuFLST1kgPLH6S8Kj+&#10;JEkUr0keUuRW27+0/5n5dw/2WTCXrEqzaJ0G+wdZFCwrEXQLNWE1IycyewOqyCIplEjqvUgUXZEk&#10;WcQtB7BxnTtsHqas4pYLiqOqbZnUfwcbfXz6QJIsDukA5SlZgTM6PKmFDU08l5KYqwgF0z/rS9I8&#10;aR7rK33dPNK/69/0tX6lV3pF9J/6pnnU/ATVc31BIDzWl0ZlhKdYLJsnsF3AZ9kCYOOr5ofmG2yF&#10;141+anz1S/2SWN/L5nuAP4fvjb4i+hcLsUSsZ80SIW70M6J/hQdSMBubb20a75g8oLsL+f+l8O57&#10;BMwubAYXKNQLW6I1UxhMAU0FQKD5DjlfYXVNLPc/IKxgWhnFEvteND9asitUCXoQhZ/xMHVFJUzr&#10;LioV4AQfVg+kaT5VHYvoc0VKMU5ZOeeHqsIAYCxxshuVlGKRchajh1wD0b2FYQQFNDJbfCRi9AJD&#10;L9jGPktkYWKgZcmZnZ/z7fzws5pEULqONxz2KYlg6rm+g7WJwILN5kqq+gMuCmIWIZXIzoKz02NV&#10;t64bFxOrFNMsz6FnQV7eUgCz1SA0thqbScJO3Fe+4x+NjkZex+sNjjqeM5l0DqdjrzOYusP+5P3J&#10;eDxxvzZxXS9IszjmpQmzmX7X+3vTtb6H2rndzr8SeRYbOJOSkvPZOJfklOH2mdpvXZAdt+7tNGy9&#10;wOUOJbfnOfd7fmc6GA073tTrd/yhM+o4rn/fHzie702mtykdZyX/95TIIqR+v9e3p7ST9B1ujv3e&#10;5MaCIqtxv+dZEdLR1okFpgOPytgebc2yvF3vlMKk/7oUOO7NQdt+NS3adv9MxOdoVynQTrjA8BJh&#10;kQr5JSUL3OohVV+cMMkpyT8s0fK+63nmGbCC1x/2IMhdy2zXwsoIUCGtKWmX47p9Ok4qmc1TRHJt&#10;YUphrswksy1sRqjNaj1cuLktk/UrY56GXdl6vX4LD/4C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K/J3ROXAwAAUwcAAA4A&#10;AAAAAAAAAAAAAAAALgIAAGRycy9lMm9Eb2MueG1sUEsBAi0AFAAGAAgAAAAhABK7BZvcAAAAAwEA&#10;AA8AAAAAAAAAAAAAAAAA8QUAAGRycy9kb3ducmV2LnhtbFBLBQYAAAAABAAEAPMAAAD6BgAAAAA=&#10;" filled="f" stroked="f">
                      <o:lock v:ext="edit" aspectratio="t"/>
                      <w10:anchorlock/>
                    </v:rect>
                  </w:pict>
                </mc:Fallback>
              </mc:AlternateContent>
            </w:r>
          </w:p>
        </w:tc>
        <w:tc>
          <w:tcPr>
            <w:tcW w:w="92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nil"/>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7022"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поселения)</w:t>
            </w:r>
          </w:p>
        </w:tc>
        <w:tc>
          <w:tcPr>
            <w:tcW w:w="924"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Всего по мероприятию</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Итого по субъекту Российской Федерации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5708" w:type="dxa"/>
            <w:gridSpan w:val="13"/>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________________</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2FFC7FD4" wp14:editId="04C0C2AF">
                      <wp:extent cx="85725" cy="219075"/>
                      <wp:effectExtent l="0" t="0" r="0" b="0"/>
                      <wp:docPr id="59" name="AutoShape 42"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2"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bWlwMAAFIHAAAOAAAAZHJzL2Uyb0RvYy54bWy8Vetu3EQU/o/EO4zmF0hs1l68F1txqnQ3&#10;WyGltFLhAWbt8drC9pgZJ5uAkLqtSiVA4g2q/uABkpTA9hZeYfxGfDN76SYVEgKEf1hzLnPO+c58&#10;Z2b31kmRk2MuVSbKkLo7DiW8jEScldOQfvnFuDWgRNWsjFkuSh7SU67orb0PP9idVQHviFTkMZcE&#10;QUoVzKqQpnVdBe22ilJeMLUjKl7CmAhZsBqinLZjyWaIXuTtjuP02jMh40qKiCsF7WhppHs2fpLw&#10;qL6XJIrXJA8paqvtX9r/xPzbe7ssmEpWpVm0KoP9gyoKlpVIugk1YjUjRzJ7L1SRRVIokdQ7kSja&#10;IkmyiFsMQOM6N9A8SFnFLRY0R1WbNqn/Lmz0+fF9SbI4pF2fkpIVOKP9o1rY1MTrUBJzFaFh+pk+&#10;J83j5pG+0JfNQ/2b/lVf6rd6oRdE/6GvmofNz1C90mcEwiN9blRGeIHFvHkM2xl85ssA2Pi2+bF5&#10;gq3wutIvjK9+o98Q63ve/IDgr+B7pS+Ifm5DzJHrZTNHiiv9kuhf4IESzMbme1vGR6YO6G6G/P9K&#10;+PgTAmRntoIzNOq1bdEKKQymgaYDANA8Rc0XWF0Si/13CAuYFkYxx77XzU8W7AJdgh5A4Wc8TF/R&#10;CUPdWaUCnOCD6r405FPVoYi+UqQUw5SVU76vKgwAxhInu1ZJKWYpZzE45JoQ7WsxjKAQjUxmd0UM&#10;LjBwwRL7JJGFyQHKkhM7P6eb+eEnNYmgHHT7nS4lESwd13f6XZuABeu9lVT1HS4KYhYhlSjOxmbH&#10;h6o2tbBg7WJSlWKc5bmd0Ly8poDjUoPM2GpspgY7cN/6jn8wOBh4La/TO2h5zmjU2h8PvVZv7Pa7&#10;o09Hw+HI/c7kdb0gzeKYlybNevhd7+8N1+oaWo7tZvyVyLPYhDMlKTmdDHNJjhkun7H9Vg3Zcmtf&#10;L8M2AVhuQHI7nnO747fGvUG/5Y29bsvvO4OW4/q3/Z7j+d5ofB3SYVbyfw+JzELqd3GmFs5fYnPs&#10;9z42FhRZjes9zwqQY+PEAkPAgzK2R1uzLF+ut1phyn/XChz3+qAtXQ1Dl+SfiPgUbJUCdML1jocI&#10;i1TIbyiZ4VIPqfr6iElOSf5ZCcb7rueZV8AKHtgKQW5bJtsWVkYIFdKakuVyWC9fjqNKZtMUmVzb&#10;mFKYGzPJLIXNBC2rWs0WLm6LZPXImJdhW7Ze757CvT8B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IBfNtaXAwAAUgcAAA4A&#10;AAAAAAAAAAAAAAAALgIAAGRycy9lMm9Eb2MueG1sUEsBAi0AFAAGAAgAAAAhAHuyZ5z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xml:space="preserve"> Реестры представляются на три года - очередной финансовый год и плановый период (отдельно на каждый год). Орган исполнительной власти вправе внести </w:t>
            </w:r>
            <w:proofErr w:type="gramStart"/>
            <w:r w:rsidRPr="00094748">
              <w:rPr>
                <w:rFonts w:ascii="Times New Roman" w:eastAsia="Times New Roman" w:hAnsi="Times New Roman" w:cs="Times New Roman"/>
                <w:color w:val="2D2D2D"/>
                <w:sz w:val="21"/>
                <w:szCs w:val="21"/>
                <w:lang w:eastAsia="ru-RU"/>
              </w:rPr>
              <w:t>изменения</w:t>
            </w:r>
            <w:proofErr w:type="gramEnd"/>
            <w:r w:rsidRPr="00094748">
              <w:rPr>
                <w:rFonts w:ascii="Times New Roman" w:eastAsia="Times New Roman" w:hAnsi="Times New Roman" w:cs="Times New Roman"/>
                <w:color w:val="2D2D2D"/>
                <w:sz w:val="21"/>
                <w:szCs w:val="21"/>
                <w:lang w:eastAsia="ru-RU"/>
              </w:rPr>
              <w:t xml:space="preserve"> в реестр исходя из объема субсидий, предусмотренного бюджету субъекта Российской Федерации, а также по иным основаниям, установленным нормативным правовым актом субъекта Российской Федерации.</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71F95ECE" wp14:editId="06B6FDA0">
                      <wp:extent cx="104775" cy="219075"/>
                      <wp:effectExtent l="0" t="0" r="0" b="0"/>
                      <wp:docPr id="58" name="AutoShape 43"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3"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8tmQMAAFMHAAAOAAAAZHJzL2Uyb0RvYy54bWy8Vd1u3EQUvkfiHUZzBRKbtbfeH1txqnQ3&#10;WyGlUKnwALP2eG1he8yMk01ASN1WBQmQeAPEBQ+QpAS2f+EVxm/EN+PddJPeIED4wprzM98535lz&#10;ZnbvnhQ5OeZSZaIMqbvjUMLLSMRZOQ/p559NOyNKVM3KmOWi5CE95Yre3Xv/vd1FFfCeSEUec0kA&#10;UqpgUYU0resq6HZVlPKCqR1R8RLGRMiC1RDlvBtLtgB6kXd7jjPoLoSMKykirhS0k9ZI9yx+kvCo&#10;/jRJFK9JHlLkVtu/tP+Z+Xf3dlkwl6xKs2idBvsHWRQsKxH0GmrCakaOZPYOVJFFUiiR1DuRKLoi&#10;SbKIWw5g4zq32DxKWcUtFxRHVddlUv8dbPTJ8UNJsjikfZxUyQqc0f5RLWxo4t2hJOYqQsH0z/qc&#10;NE+bJ/pCXzaP9e/6N32p3+iVXhH9p75qHjc/QfVSnxEIT/S5URnhORbL5ilsZ/BZtgDY+Kb5oXmG&#10;rfC60s+Nr36tXxPre958D/CX8L3SF0T/YiGWiPWiWSLElX5B9K/wQApmY/OtTeMDkwd0tyH/vxQ+&#10;/IiA2ZnN4AyFemVLtGYKgymgqQAINN8h5wusLonl/geEFUwro1hi36vmR0t2hSpBD6LwMx6mrqiE&#10;ad1FpQKc4KPqoTTNp6pDEX2hSCnGKSvnfF9VGACMJU52o5JSLFLOYvSQayC6NzCMoIBGZosHIkYv&#10;MPSCbeyTRBYmBlqWnNj5Ob2eH35SkwhK1/GGwz4lEUw913ewNhFYsNlcSVXf56IgZhFSiewsODs+&#10;VHXrunExsUoxzfIcehbk5Q0FMFsNQmOrsZkk7MR97Tv+wehg5HW83uCg4zmTSWd/OvY6g6k77E/u&#10;TMbjifuNiet6QZrFMS9NmM30u97fm671PdTO7fX8K5FnsYEzKSk5n41zSY4Zbp+p/dYF2XLr3kzD&#10;1gtcblFye55zr+d3poPRsONNvX7HHzqjjuP69/yB4/neZHqT0mFW8n9PiSxC6vd7fXtKW0nf4ubY&#10;711uLCiyGvd7nhUhHV07scB04EEZ26OtWZa3661SmPTflgLHvTlo26+mRdvun4n4FO0qBdoJ9zte&#10;IixSIb+iZIFbPaTqyyMmOSX5xyVa3nc9zzwDVvD6wx4EuW2ZbVtYGQEqpDUl7XJct0/HUSWzeYpI&#10;ri1MKcyVmWS2hc0ItVmthws3t2WyfmXM07AtW6+3b+HeX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pW3fLZkDAABTBwAA&#10;DgAAAAAAAAAAAAAAAAAuAgAAZHJzL2Uyb0RvYy54bWxQSwECLQAUAAYACAAAACEAErsFm9wAAAAD&#10;AQAADwAAAAAAAAAAAAAAAADzBQAAZHJzL2Rvd25yZXYueG1sUEsFBgAAAAAEAAQA8wAAAPwGAAAA&#10;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Применяется сквозная нумерация объектов по всем мероприятиям.</w:t>
            </w:r>
          </w:p>
        </w:tc>
      </w:tr>
      <w:tr w:rsidR="00094748" w:rsidRPr="00094748" w:rsidTr="00094748">
        <w:tc>
          <w:tcPr>
            <w:tcW w:w="15708" w:type="dxa"/>
            <w:gridSpan w:val="13"/>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352C8F1C" wp14:editId="097AF08E">
                      <wp:extent cx="104775" cy="219075"/>
                      <wp:effectExtent l="0" t="0" r="0" b="0"/>
                      <wp:docPr id="57" name="AutoShape 44"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4"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CZlmAMAAFMHAAAOAAAAZHJzL2Uyb0RvYy54bWy8Vd1u40QUvkfiHUZzBRJp7OD82Kq76iYN&#10;Qiqw0sIDTOxxbGF7zIzbtCCkza4ACZB4A8QFD9B2KWT/yiuM34hvxkk27d4gQPjCmvMz3znfmXNm&#10;9u+dFTk55VJlogypu+dQwstIxFk5D+lnn047I0pUzcqY5aLkIT3nit47ePut/UUV8J5IRR5zSQBS&#10;qmBRhTSt6yrodlWU8oKpPVHxEsZEyILVEOW8G0u2AHqRd3uOM+guhIwrKSKuFLST1kgPLH6S8Kj+&#10;JEkUr0keUuRW27+0/5n5dw/2WTCXrEqzaJ0G+wdZFCwrEXQLNWE1IycyewOqyCIplEjqvUgUXZEk&#10;WcQtB7BxnTtsHqas4pYLiqOqbZnUfwcbfXz6QJIsDml/SEnJCpzR4UktbGjieZTEXEUomP5ZX5Lm&#10;SfNYX+nr5pH+Xf+mr/UrvdIrov/UN82j5ieonusLAuGxvjQqIzzFYtk8ge0CPssWABtfNT8032Ar&#10;vG70U+OrX+qXxPpeNt8D/Dl8b/QV0b9YiCViPWuWCHGjnxH9KzyQgtnYfGvTeMfkAd1dyP8vhXff&#10;I2B2YTO4QKFe2BKtmcJgCmgqAALNd8j5CqtrYrn/AWEF08ooltj3ovnRkl2hStCDKPyMh6krKmFa&#10;d1GpACf4sHogTfOp6lhEnytSinHKyjk/VBUGAGOJk92opBSLlLMYPeQaiO4tDCMooJHZ4iMRoxcY&#10;esE29lkiCxMDLUvO7Pycb+eHn9UkgtJ1vOGwT0kEU8/1HaxNBBZsNldS1R9wURCzCKlEdhacnR6r&#10;unXduJhYpZhmeQ49C/LylgKYrQahsdXYTBJ24r7yHf9odDTyOl5vcNTxnMmkczgde53B1B32J+9P&#10;xuOJ+7WJ63pBmsUxL02YzfS73t+brvU91M7tdv6VyLPYwJmUlJzPxrkkpwy3z9R+64LsuHVvp2Hr&#10;BS53KLk9z7nf8zvTwWjY8aZev+MPnVHHcf37/sDxfG8yvU3pOCv5v6dEFiH1+72+PaWdpO9wc+z3&#10;JjcWFFmN+z3PipCOtk4sMB14VMb2aGuW5e16pxQm/delwHFvDtr2q2nRtvtnIj5Hu0qBdsL9jpcI&#10;i1TILylZ4FYPqfrihElOSf5hiZb3Xc8zz4AVvP6wB0HuWma7FlZGgAppTUm7HNft03FSyWyeIpJr&#10;C1MKc2UmmW1hM0JtVuvhws1tmaxfGfM07MrW6/VbePAXAA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C5ZCZlmAMAAFMHAAAO&#10;AAAAAAAAAAAAAAAAAC4CAABkcnMvZTJvRG9jLnhtbFBLAQItABQABgAIAAAAIQASuwWb3AAAAAMB&#10;AAAPAAAAAAAAAAAAAAAAAPIFAABkcnMvZG93bnJldi54bWxQSwUGAAAAAAQABADzAAAA+wY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Включаются муниципальные образования, на территории которых осуществляются инвестиционные проекты в сфере агропромышленного комплекса, указанные в </w:t>
            </w:r>
            <w:hyperlink r:id="rId65" w:history="1">
              <w:r w:rsidRPr="00094748">
                <w:rPr>
                  <w:rFonts w:ascii="Times New Roman" w:eastAsia="Times New Roman" w:hAnsi="Times New Roman" w:cs="Times New Roman"/>
                  <w:color w:val="00466E"/>
                  <w:sz w:val="21"/>
                  <w:szCs w:val="21"/>
                  <w:u w:val="single"/>
                  <w:lang w:eastAsia="ru-RU"/>
                </w:rPr>
                <w:t>Приложении N 5</w:t>
              </w:r>
            </w:hyperlink>
            <w:r w:rsidRPr="00094748">
              <w:rPr>
                <w:rFonts w:ascii="Times New Roman" w:eastAsia="Times New Roman" w:hAnsi="Times New Roman" w:cs="Times New Roman"/>
                <w:color w:val="2D2D2D"/>
                <w:sz w:val="21"/>
                <w:szCs w:val="21"/>
                <w:lang w:eastAsia="ru-RU"/>
              </w:rPr>
              <w:t>. Наименование объекта указывается в соответствии с проектной документацией. Включаются объекты, обеспечивающие комплексное обустройство с учетом имеющейся инфраструктуры в населенном пункте (ближайших населенных пунктах).</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4C6B20B9" wp14:editId="44D32855">
                      <wp:extent cx="104775" cy="219075"/>
                      <wp:effectExtent l="0" t="0" r="0" b="0"/>
                      <wp:docPr id="56" name="AutoShape 45"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5"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plwMAAFMHAAAOAAAAZHJzL2Uyb0RvYy54bWy8Vd1u40QUvkfiHUZzBRJp7OD82Kq76iYN&#10;Qiqw0sIDTOxxbGF7zIzbtCCkza4ACZB4A8QFD9B2KWT/yiuM34hvxkk27d4gQPjCmvMz3znfmXNm&#10;9u+dFTk55VJlogypu+dQwstIxFk5D+lnn047I0pUzcqY5aLkIT3nit47ePut/UUV8J5IRR5zSQBS&#10;qmBRhTSt6yrodlWU8oKpPVHxEsZEyILVEOW8G0u2AHqRd3uOM+guhIwrKSKuFLST1kgPLH6S8Kj+&#10;JEkUr0keUuRW27+0/5n5dw/2WTCXrEqzaJ0G+wdZFCwrEXQLNWE1IycyewOqyCIplEjqvUgUXZEk&#10;WcQtB7BxnTtsHqas4pYLiqOqbZnUfwcbfXz6QJIsDml/QEnJCpzR4UktbGji9SmJuYpQMP2zviTN&#10;k+axvtLXzSP9u/5NX+tXeqVXRP+pb5pHzU9QPdcXBMJjfWlURniKxbJ5AtsFfJYtADa+an5ovsFW&#10;eN3op8ZXv9QvifW9bL4H+HP43ugron+xEEvEetYsEeJGPyP6V3ggBbOx+dam8Y7JA7q7kP9fCu++&#10;R8DswmZwgUK9sCVaM4XBFNBUAASa75DzFVbXxHL/A8IKppVRLLHvRfOjJbtClaAHUfgZD1NXVMK0&#10;7qJSAU7wYfVAmuZT1bGIPlekFOOUlXN+qCoMAMYSJ7tRSSkWKWcxesg1EN1bGEZQQCOzxUciRi8w&#10;9IJt7LNEFiYGWpac2fk5384PP6tJBKXreMMhWiaCqef6DtYmAgs2myup6g+4KIhZhFQiOwvOTo9V&#10;3bpuXEysUkyzPIeeBXl5SwHMVoPQ2GpsJgk7cV/5jn80Ohp5Ha83OOp4zmTSOZyOvc5g6g77k/cn&#10;4/HE/drEdb0gzeKYlybMZvpd7+9N1/oeaud2O/9K5Fls4ExKSs5n41ySU4bbZ2q/dUF23Lq307D1&#10;Apc7lNye59zv+Z3pYDTseFOv3/GHzqjjuP59f+B4vjeZ3qZ0nJX831Mii5D6/V7fntJO0ne4OfZ7&#10;kxsLiqzG/Z5nRUhHWycWmA48KmN7tDXL8na9UwqT/utS4Lg3B2371bRo2/0zEZ+jXaVAO+F+x0uE&#10;RSrkl5QscKuHVH1xwiSnJP+wRMv7rueZZ8AKXn/YgyB3LbNdCysjQIW0pqRdjuv26TipZDZPEcm1&#10;hSmFuTKTzLawGaE2q/Vw4ea2TNavjHkadmXr9fotPPgL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L/IuWmXAwAAUwcAAA4A&#10;AAAAAAAAAAAAAAAALgIAAGRycy9lMm9Eb2MueG1sUEsBAi0AFAAGAAgAAAAhABK7BZv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При отсутствии указывается срок принятия акта или реквизиты решения представительного органа местного самоуправления об отсутствии необходимости разработки генерального плана.</w:t>
            </w:r>
          </w:p>
        </w:tc>
      </w:tr>
      <w:tr w:rsidR="00094748" w:rsidRPr="00094748" w:rsidTr="00094748">
        <w:tc>
          <w:tcPr>
            <w:tcW w:w="15708" w:type="dxa"/>
            <w:gridSpan w:val="13"/>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73BF1786" wp14:editId="04F656EF">
                      <wp:extent cx="104775" cy="219075"/>
                      <wp:effectExtent l="0" t="0" r="0" b="0"/>
                      <wp:docPr id="55" name="AutoShape 46"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6"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Bl8lwMAAFMHAAAOAAAAZHJzL2Uyb0RvYy54bWy8Vd1u40QUvkfiHUZzBRJp7OD82Kq76iYN&#10;Qiqw0sIDTOxxbGF7zIzbtCCkza4ACZB4A8QFD9B2KWT/yiuM34hvxkk27d4gQPjCmvMz3znfmXNm&#10;9u+dFTk55VJlogypu+dQwstIxFk5D+lnn047I0pUzcqY5aLkIT3nit47ePut/UUV8J5IRR5zSQBS&#10;qmBRhTSt6yrodlWU8oKpPVHxEsZEyILVEOW8G0u2AHqRd3uOM+guhIwrKSKuFLST1kgPLH6S8Kj+&#10;JEkUr0keUuRW27+0/5n5dw/2WTCXrEqzaJ0G+wdZFCwrEXQLNWE1IycyewOqyCIplEjqvUgUXZEk&#10;WcQtB7BxnTtsHqas4pYLiqOqbZnUfwcbfXz6QJIsDmm/T0nJCpzR4UktbGjiDSiJuYpQMP2zviTN&#10;k+axvtLXzSP9u/5NX+tXeqVXRP+pb5pHzU9QPdcXBMJjfWlURniKxbJ5AtsFfJYtADa+an5ovsFW&#10;eN3op8ZXv9QvifW9bL4H+HP43ugron+xEEvEetYsEeJGPyP6V3ggBbOx+dam8Y7JA7q7kP9fCu++&#10;R8DswmZwgUK9sCVaM4XBFNBUAASa75DzFVbXxHL/A8IKppVRLLHvRfOjJbtClaAHUfgZD1NXVMK0&#10;7qJSAU7wYfVAmuZT1bGIPlekFOOUlXN+qCoMAMYSJ7tRSSkWKWcxesg1EN1bGEZQQCOzxUciRi8w&#10;9IJt7LNEFiYGWpac2fk5384PP6tJBKXreMMh2iiCqef6DtYmAgs2myup6g+4KIhZhFQiOwvOTo9V&#10;3bpuXEysUkyzPIeeBXl5SwHMVoPQ2GpsJgk7cV/5jn80Ohp5Ha83OOp4zmTSOZyOvc5g6g77k/cn&#10;4/HE/drEdb0gzeKYlybMZvpd7+9N1/oeaud2O/9K5Fls4ExKSs5n41ySU4bbZ2q/dUF23Lq307D1&#10;Apc7lNye59zv+Z3pYDTseFOv3/GHzqjjuP59f+B4vjeZ3qZ0nJX831Mii5D6/V7fntJO0ne4OfZ7&#10;kxsLiqzG/Z5nRUhHWycWmA48KmN7tDXL8na9UwqT/utS4Lg3B2371bRo2/0zEZ+jXaVAO+F+x0uE&#10;RSrkl5QscKuHVH1xwiSnJP+wRMv7rueZZ8AKXn/YgyB3LbNdCysjQIW0pqRdjuv26TipZDZPEcm1&#10;hSmFuTKTzLawGaE2q/Vw4ea2TNavjHkadmXr9fotPPgL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LU8GXyXAwAAUwcAAA4A&#10;AAAAAAAAAAAAAAAALgIAAGRycy9lMm9Eb2MueG1sUEsBAi0AFAAGAAgAAAAhABK7BZv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При отсутствии документа указываются сроки его получения.</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7971CDD6" wp14:editId="1DF281BB">
                      <wp:extent cx="104775" cy="219075"/>
                      <wp:effectExtent l="0" t="0" r="0" b="0"/>
                      <wp:docPr id="54" name="AutoShape 47"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7"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ZwmAMAAFMHAAAOAAAAZHJzL2Uyb0RvYy54bWy8Vd1u40QUvkfiHUZzBRJp7OD82Kq76iYN&#10;Qiqw0sIDTOxxbGF7zIzbtCCkza4ACZB4A8QFD9B2KWT/yiuM34hvxkk27d4gQPjCmvMz3znfmXNm&#10;9u+dFTk55VJlogypu+dQwstIxFk5D+lnn047I0pUzcqY5aLkIT3nit47ePut/UUV8J5IRR5zSQBS&#10;qmBRhTSt6yrodlWU8oKpPVHxEsZEyILVEOW8G0u2AHqRd3uOM+guhIwrKSKuFLST1kgPLH6S8Kj+&#10;JEkUr0keUuRW27+0/5n5dw/2WTCXrEqzaJ0G+wdZFCwrEXQLNWE1IycyewOqyCIplEjqvUgUXZEk&#10;WcQtB7BxnTtsHqas4pYLiqOqbZnUfwcbfXz6QJIsDmnfo6RkBc7o8KQWNjTxhpTEXEUomP5ZX5Lm&#10;SfNYX+nr5pH+Xf+mr/UrvdIrov/UN82j5ieonusLAuGxvjQqIzzFYtk8ge0CPssWABtfNT8032Ar&#10;vG70U+OrX+qXxPpeNt8D/Dl8b/QV0b9YiCViPWuWCHGjnxH9KzyQgtnYfGvTeMfkAd1dyP8vhXff&#10;I2B2YTO4QKFe2BKtmcJgCmgqAALNd8j5CqtrYrn/AWEF08ooltj3ovnRkl2hStCDKPyMh6krKmFa&#10;d1GpACf4sHogTfOp6lhEnytSinHKyjk/VBUGAGOJk92opBSLlLMYPeQaiO4tDCMooJHZ4iMRoxcY&#10;esE29lkiCxMDLUvO7Pycb+eHn9UkgtJ1vOGwT0kEU8/1HaxNBBZsNldS1R9wURCzCKlEdhacnR6r&#10;unXduJhYpZhmeQ49C/LylgKYrQahsdXYTBJ24r7yHf9odDTyOl5vcNTxnMmkczgde53B1B32J+9P&#10;xuOJ+7WJ63pBmsUxL02YzfS73t+brvU91M7tdv6VyLPYwJmUlJzPxrkkpwy3z9R+64LsuHVvp2Hr&#10;BS53KLk9z7nf8zvTwWjY8aZev+MPnVHHcf37/sDxfG8yvU3pOCv5v6dEFiH1+72+PaWdpO9wc+z3&#10;JjcWFFmN+z3PipCOtk4sMB14VMb2aGuW5e16pxQm/delwHFvDtr2q2nRtvtnIj5Hu0qBdsL9jpcI&#10;i1TILylZ4FYPqfrihElOSf5hiZb3Xc8zz4AVvP6wB0HuWma7FlZGgAppTUm7HNft03FSyWyeIpJr&#10;C1MKc2UmmW1hM0JtVuvhws1tmaxfGfM07MrW6/VbePAXAA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CzkIZwmAMAAFMHAAAO&#10;AAAAAAAAAAAAAAAAAC4CAABkcnMvZTJvRG9jLnhtbFBLAQItABQABgAIAAAAIQASuwWb3AAAAAMB&#10;AAAPAAAAAAAAAAAAAAAAAPIFAABkcnMvZG93bnJldi54bWxQSwUGAAAAAAQABADzAAAA+wY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Указывается год начала - год завершения строительства (реконструкции).</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w:lastRenderedPageBreak/>
              <mc:AlternateContent>
                <mc:Choice Requires="wps">
                  <w:drawing>
                    <wp:inline distT="0" distB="0" distL="0" distR="0" wp14:anchorId="7B67A77D" wp14:editId="52916E54">
                      <wp:extent cx="104775" cy="219075"/>
                      <wp:effectExtent l="0" t="0" r="0" b="0"/>
                      <wp:docPr id="53" name="AutoShape 48"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8"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cmQMAAFMHAAAOAAAAZHJzL2Uyb0RvYy54bWy8Vd1u3EQUvkfiHUZzBRKbtbfeH1txqnQ3&#10;WyGlUKnwALP2eG1he8yMk01ASN1WBQmQeAPEBQ+QpAS2f+EVxm/EN+PddJPeIED4wprzM98535lz&#10;ZnbvnhQ5OeZSZaIMqbvjUMLLSMRZOQ/p559NOyNKVM3KmOWi5CE95Yre3Xv/vd1FFfCeSEUec0kA&#10;UqpgUYU0resq6HZVlPKCqR1R8RLGRMiC1RDlvBtLtgB6kXd7jjPoLoSMKykirhS0k9ZI9yx+kvCo&#10;/jRJFK9JHlLkVtu/tP+Z+Xf3dlkwl6xKs2idBvsHWRQsKxH0GmrCakaOZPYOVJFFUiiR1DuRKLoi&#10;SbKIWw5g4zq32DxKWcUtFxRHVddlUv8dbPTJ8UNJsjik/TuUlKzAGe0f1cKGJh5OL+YqQsH0z/qc&#10;NE+bJ/pCXzaP9e/6N32p3+iVXhH9p75qHjc/QfVSnxEIT/S5URnhORbL5ilsZ/BZtgDY+Kb5oXmG&#10;rfC60s+Nr36tXxPre958D/CX8L3SF0T/YiGWiPWiWSLElX5B9K/wQApmY/OtTeMDkwd0tyH/vxQ+&#10;/IiA2ZnN4AyFemVLtGYKgymgqQAINN8h5wusLonl/geEFUwro1hi36vmR0t2hSpBD6LwMx6mrqiE&#10;ad1FpQKc4KPqoTTNp6pDEX2hSCnGKSvnfF9VGACMJU52o5JSLFLOYvSQayC6NzCMoIBGZosHIkYv&#10;MPSCbeyTRBYmBlqWnNj5Ob2eH35SkwhK1/GGwz4lEUw913ewNhFYsNlcSVXf56IgZhFSiewsODs+&#10;VHXrunExsUoxzfIcehbk5Q0FMFsNQmOrsZkk7MR97Tv+wehg5HW83uCg4zmTSWd/OvY6g6k77E/u&#10;TMbjifuNiet6QZrFMS9NmM30u97fm671PdTO7fX8K5FnsYEzKSk5n41zSY4Zbp+p/dYF2XLr3kzD&#10;1gtcblFye55zr+d3poPRsONNvX7HHzqjjuP69/yB4/neZHqT0mFW8n9PiSxC6vd7fXtKW0nf4ubY&#10;711uLCiyGvd7nhUhHV07scB04EEZ26OtWZa3661SmPTflgLHvTlo26+mRdvun4n4FO0qBdoJ9zte&#10;IixSIb+iZIFbPaTqyyMmOSX5xyVa3nc9zzwDVvD6wx4EuW2ZbVtYGQEqpDUl7XJct0/HUSWzeYpI&#10;ri1MKcyVmWS2hc0ItVmthws3t2WyfmXM07AtW6+3b+HeX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n/mCXJkDAABTBwAA&#10;DgAAAAAAAAAAAAAAAAAuAgAAZHJzL2Uyb0RvYy54bWxQSwECLQAUAAYACAAAACEAErsFm9wAAAAD&#10;AQAADwAAAAAAAAAAAAAAAADzBQAAZHJzL2Rvd25yZXYueG1sUEsFBgAAAAAEAAQA8wAAAPwGAAAA&#10;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xml:space="preserve"> По объектам Республики Крым и </w:t>
            </w:r>
            <w:proofErr w:type="spellStart"/>
            <w:r w:rsidRPr="00094748">
              <w:rPr>
                <w:rFonts w:ascii="Times New Roman" w:eastAsia="Times New Roman" w:hAnsi="Times New Roman" w:cs="Times New Roman"/>
                <w:color w:val="2D2D2D"/>
                <w:sz w:val="21"/>
                <w:szCs w:val="21"/>
                <w:lang w:eastAsia="ru-RU"/>
              </w:rPr>
              <w:t>г</w:t>
            </w:r>
            <w:proofErr w:type="gramStart"/>
            <w:r w:rsidRPr="00094748">
              <w:rPr>
                <w:rFonts w:ascii="Times New Roman" w:eastAsia="Times New Roman" w:hAnsi="Times New Roman" w:cs="Times New Roman"/>
                <w:color w:val="2D2D2D"/>
                <w:sz w:val="21"/>
                <w:szCs w:val="21"/>
                <w:lang w:eastAsia="ru-RU"/>
              </w:rPr>
              <w:t>.С</w:t>
            </w:r>
            <w:proofErr w:type="gramEnd"/>
            <w:r w:rsidRPr="00094748">
              <w:rPr>
                <w:rFonts w:ascii="Times New Roman" w:eastAsia="Times New Roman" w:hAnsi="Times New Roman" w:cs="Times New Roman"/>
                <w:color w:val="2D2D2D"/>
                <w:sz w:val="21"/>
                <w:szCs w:val="21"/>
                <w:lang w:eastAsia="ru-RU"/>
              </w:rPr>
              <w:t>евастополя</w:t>
            </w:r>
            <w:proofErr w:type="spellEnd"/>
            <w:r w:rsidRPr="00094748">
              <w:rPr>
                <w:rFonts w:ascii="Times New Roman" w:eastAsia="Times New Roman" w:hAnsi="Times New Roman" w:cs="Times New Roman"/>
                <w:color w:val="2D2D2D"/>
                <w:sz w:val="21"/>
                <w:szCs w:val="21"/>
                <w:lang w:eastAsia="ru-RU"/>
              </w:rPr>
              <w:t>, до получения положительного заключения государственной экспертизы проектной документации в соответствии с законодательством Российской Федерации, указывается сметная стоимость в соответствии с проектной документацией (в гривнах), пересчитанная на рубли по курсу на дату составления реестра.</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30427963" wp14:editId="0137A1E3">
                      <wp:extent cx="104775" cy="219075"/>
                      <wp:effectExtent l="0" t="0" r="0" b="0"/>
                      <wp:docPr id="52" name="AutoShape 49"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9"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1QlwMAAFMHAAAOAAAAZHJzL2Uyb0RvYy54bWy8Vd1u5DQUvkfiHSxfgUSaHzI/iZquujMd&#10;hFRgpYUH8CTOJCKxg+02LQhpZ1eABEi8AeKCB2i7FGb/yis4b8SxMzM77d4gQOQi8vnxd853fI69&#10;f++srtApFbLkLMH+nocRZSnPSrZI8GefzpwxRlIRlpGKM5rgcyrxvYO339pvm5gGvOBVRgUCECbj&#10;tklwoVQTu65MC1oTuccbysCYc1ETBaJYuJkgLaDXlRt43tBtucgawVMqJWinvREfWPw8p6n6JM8l&#10;VahKMOSm7F/Y/9z83YN9Ei8EaYoyXadB/kEWNSkZBN1CTYki6ESUb0DVZSq45LnaS3nt8jwvU2o5&#10;ABvfu8PmYUEaarlAcWSzLZP872DTj08fCFRmCR4EGDFSwxkdnihuQ6MwwiijMoWC6Z/1JeqedI/1&#10;lb7uHunf9W/6Wr/SK71C+k990z3qfgLVc32BQHisL43KCE9hseyegO0CfJY9AGx81f3QfQNbwetG&#10;PzW++qV+iazvZfc9gD8H3xt9hfQvFmIJsZ51Swhxo58h/St4QApmY/etTeMdkwfo7kL+fym8+x4C&#10;Zhc2gwso1AtbojVTMJgCmgoAge47yPkKVtfIcv8DhBWYVkaxhH0vuh8t2RVUCfRAFPyMh6krVMK0&#10;btvIGE7wYfNAmOaTzTFPP5eI8UlB2IIeygYGAMYSTnajEoK3BSUZ9JBvINxbGEaQgIbm7Uc8g14g&#10;0Au2sc9yUZsY0LLozM7P+XZ+6JlCKSh9LxyNBhilYAr8yIO1iUDizeZGSPUB5TUyiwQLyM6Ck9Nj&#10;qXrXjYuJxfisrCrQk7hitxSA2WsgNGw1NpOEnbivIi86Gh+NQycMhkdO6E2nzuFsEjrDmT8aTN+f&#10;TiZT/2sT1w/joswyykyYzfT74d+brvU91M/tdv4lr8rMwJmUpFjMJ5VApwRun5n91gXZcXNvp2Hr&#10;BVzuUPKD0LsfRM5sOB454SwcONHIGzueH92Phl4YhdPZbUrHJaP/nhJqExwNgoE9pZ2k73Dz7Pcm&#10;NxLXpYL7vSrrBI+3TiQ2HXjEMnu0ipRVv94phUn/dSnguDcHbfvVtGjf/XOenUO7Cg7tBPc7vESw&#10;KLj4EqMWbvUEyy9OiKAYVR8yaPnID0PzDFghHIwCEMSuZb5rISwFqAQrjPrlRPVPx0kjykUBkXxb&#10;GMbNlZmXtoXNCPVZrYcLbm7LZP3KmKdhV7Zer9/Cg78A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JlVHVCXAwAAUwcAAA4A&#10;AAAAAAAAAAAAAAAALgIAAGRycy9lMm9Eb2MueG1sUEsBAi0AFAAGAAgAAAAhABK7BZv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Включаются муниципальные образования, на территории которых осуществляются инвестиционные проекты в сфере агропромышленного комплекса, указанные в </w:t>
            </w:r>
            <w:hyperlink r:id="rId66" w:history="1">
              <w:r w:rsidRPr="00094748">
                <w:rPr>
                  <w:rFonts w:ascii="Times New Roman" w:eastAsia="Times New Roman" w:hAnsi="Times New Roman" w:cs="Times New Roman"/>
                  <w:color w:val="00466E"/>
                  <w:sz w:val="21"/>
                  <w:szCs w:val="21"/>
                  <w:u w:val="single"/>
                  <w:lang w:eastAsia="ru-RU"/>
                </w:rPr>
                <w:t>Приложении N 5</w:t>
              </w:r>
            </w:hyperlink>
            <w:r w:rsidRPr="00094748">
              <w:rPr>
                <w:rFonts w:ascii="Times New Roman" w:eastAsia="Times New Roman" w:hAnsi="Times New Roman" w:cs="Times New Roman"/>
                <w:color w:val="2D2D2D"/>
                <w:sz w:val="21"/>
                <w:szCs w:val="21"/>
                <w:lang w:eastAsia="ru-RU"/>
              </w:rPr>
              <w:t>.</w:t>
            </w:r>
          </w:p>
        </w:tc>
      </w:tr>
    </w:tbl>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lastRenderedPageBreak/>
        <w:br/>
      </w:r>
    </w:p>
    <w:tbl>
      <w:tblPr>
        <w:tblW w:w="0" w:type="auto"/>
        <w:tblCellMar>
          <w:left w:w="0" w:type="dxa"/>
          <w:right w:w="0" w:type="dxa"/>
        </w:tblCellMar>
        <w:tblLook w:val="04A0" w:firstRow="1" w:lastRow="0" w:firstColumn="1" w:lastColumn="0" w:noHBand="0" w:noVBand="1"/>
      </w:tblPr>
      <w:tblGrid>
        <w:gridCol w:w="3443"/>
        <w:gridCol w:w="349"/>
        <w:gridCol w:w="1879"/>
        <w:gridCol w:w="304"/>
        <w:gridCol w:w="3380"/>
      </w:tblGrid>
      <w:tr w:rsidR="00094748" w:rsidRPr="00094748" w:rsidTr="00094748">
        <w:trPr>
          <w:trHeight w:val="15"/>
        </w:trPr>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21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Руководитель Органа исполнительной власти</w:t>
            </w:r>
          </w:p>
        </w:tc>
        <w:tc>
          <w:tcPr>
            <w:tcW w:w="2587" w:type="dxa"/>
            <w:gridSpan w:val="2"/>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(М.П., 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Исполнитель:</w:t>
            </w: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(должность, контактный телефон)</w:t>
            </w: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bl>
    <w:p w:rsidR="00094748" w:rsidRPr="00094748" w:rsidRDefault="00094748" w:rsidP="00094748">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94748">
        <w:rPr>
          <w:rFonts w:ascii="Arial" w:eastAsia="Times New Roman" w:hAnsi="Arial" w:cs="Arial"/>
          <w:color w:val="4C4C4C"/>
          <w:spacing w:val="2"/>
          <w:sz w:val="38"/>
          <w:szCs w:val="38"/>
          <w:lang w:eastAsia="ru-RU"/>
        </w:rPr>
        <w:t>Приложение N 7.1. Реестр объектов социального обустройства населенных пунктов, расположенных в сельской местности (учреждения культурно-досугового типа)</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Приложение N 7.1</w:t>
      </w:r>
      <w:r w:rsidRPr="00094748">
        <w:rPr>
          <w:rFonts w:ascii="Arial" w:eastAsia="Times New Roman" w:hAnsi="Arial" w:cs="Arial"/>
          <w:color w:val="2D2D2D"/>
          <w:spacing w:val="2"/>
          <w:sz w:val="21"/>
          <w:szCs w:val="21"/>
          <w:lang w:eastAsia="ru-RU"/>
        </w:rPr>
        <w:br/>
        <w:t>к Порядку отбора государственных</w:t>
      </w:r>
      <w:r w:rsidRPr="00094748">
        <w:rPr>
          <w:rFonts w:ascii="Arial" w:eastAsia="Times New Roman" w:hAnsi="Arial" w:cs="Arial"/>
          <w:color w:val="2D2D2D"/>
          <w:spacing w:val="2"/>
          <w:sz w:val="21"/>
          <w:szCs w:val="21"/>
          <w:lang w:eastAsia="ru-RU"/>
        </w:rPr>
        <w:br/>
        <w:t>программ субъектов</w:t>
      </w:r>
      <w:r w:rsidRPr="00094748">
        <w:rPr>
          <w:rFonts w:ascii="Arial" w:eastAsia="Times New Roman" w:hAnsi="Arial" w:cs="Arial"/>
          <w:color w:val="2D2D2D"/>
          <w:spacing w:val="2"/>
          <w:sz w:val="21"/>
          <w:szCs w:val="21"/>
          <w:lang w:eastAsia="ru-RU"/>
        </w:rPr>
        <w:br/>
        <w:t>Российской Федерации</w:t>
      </w:r>
      <w:r w:rsidRPr="00094748">
        <w:rPr>
          <w:rFonts w:ascii="Arial" w:eastAsia="Times New Roman" w:hAnsi="Arial" w:cs="Arial"/>
          <w:color w:val="2D2D2D"/>
          <w:spacing w:val="2"/>
          <w:sz w:val="21"/>
          <w:szCs w:val="21"/>
          <w:lang w:eastAsia="ru-RU"/>
        </w:rPr>
        <w:br/>
        <w:t>(подпрограмм государственных</w:t>
      </w:r>
      <w:r w:rsidRPr="00094748">
        <w:rPr>
          <w:rFonts w:ascii="Arial" w:eastAsia="Times New Roman" w:hAnsi="Arial" w:cs="Arial"/>
          <w:color w:val="2D2D2D"/>
          <w:spacing w:val="2"/>
          <w:sz w:val="21"/>
          <w:szCs w:val="21"/>
          <w:lang w:eastAsia="ru-RU"/>
        </w:rPr>
        <w:br/>
        <w:t>программ Российской Федерации),</w:t>
      </w:r>
      <w:r w:rsidRPr="00094748">
        <w:rPr>
          <w:rFonts w:ascii="Arial" w:eastAsia="Times New Roman" w:hAnsi="Arial" w:cs="Arial"/>
          <w:color w:val="2D2D2D"/>
          <w:spacing w:val="2"/>
          <w:sz w:val="21"/>
          <w:szCs w:val="21"/>
          <w:lang w:eastAsia="ru-RU"/>
        </w:rPr>
        <w:br/>
        <w:t>направленных на устойчивое</w:t>
      </w:r>
      <w:r w:rsidRPr="00094748">
        <w:rPr>
          <w:rFonts w:ascii="Arial" w:eastAsia="Times New Roman" w:hAnsi="Arial" w:cs="Arial"/>
          <w:color w:val="2D2D2D"/>
          <w:spacing w:val="2"/>
          <w:sz w:val="21"/>
          <w:szCs w:val="21"/>
          <w:lang w:eastAsia="ru-RU"/>
        </w:rPr>
        <w:br/>
        <w:t>развитие сельских территорий</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Государственный заказчик</w:t>
      </w:r>
      <w:r w:rsidRPr="00094748">
        <w:rPr>
          <w:rFonts w:ascii="Arial" w:eastAsia="Times New Roman" w:hAnsi="Arial" w:cs="Arial"/>
          <w:color w:val="2D2D2D"/>
          <w:spacing w:val="2"/>
          <w:sz w:val="21"/>
          <w:szCs w:val="21"/>
          <w:lang w:eastAsia="ru-RU"/>
        </w:rPr>
        <w:br/>
        <w:t>Программы - Минкультуры России</w:t>
      </w:r>
    </w:p>
    <w:p w:rsidR="00094748" w:rsidRPr="00094748" w:rsidRDefault="00094748" w:rsidP="00094748">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94748">
        <w:rPr>
          <w:rFonts w:ascii="Arial" w:eastAsia="Times New Roman" w:hAnsi="Arial" w:cs="Arial"/>
          <w:color w:val="3C3C3C"/>
          <w:spacing w:val="2"/>
          <w:sz w:val="41"/>
          <w:szCs w:val="41"/>
          <w:lang w:eastAsia="ru-RU"/>
        </w:rPr>
        <w:t>          </w:t>
      </w:r>
      <w:r w:rsidRPr="00094748">
        <w:rPr>
          <w:rFonts w:ascii="Arial" w:eastAsia="Times New Roman" w:hAnsi="Arial" w:cs="Arial"/>
          <w:color w:val="3C3C3C"/>
          <w:spacing w:val="2"/>
          <w:sz w:val="41"/>
          <w:szCs w:val="41"/>
          <w:lang w:eastAsia="ru-RU"/>
        </w:rPr>
        <w:br/>
        <w:t>Реестр объектов социального обустройства населенных пунктов, расположенных в сельской местности (учреждения культурно-досугового типа)</w:t>
      </w:r>
    </w:p>
    <w:tbl>
      <w:tblPr>
        <w:tblW w:w="0" w:type="auto"/>
        <w:jc w:val="center"/>
        <w:tblCellMar>
          <w:left w:w="0" w:type="dxa"/>
          <w:right w:w="0" w:type="dxa"/>
        </w:tblCellMar>
        <w:tblLook w:val="04A0" w:firstRow="1" w:lastRow="0" w:firstColumn="1" w:lastColumn="0" w:noHBand="0" w:noVBand="1"/>
      </w:tblPr>
      <w:tblGrid>
        <w:gridCol w:w="9355"/>
      </w:tblGrid>
      <w:tr w:rsidR="00094748" w:rsidRPr="00094748" w:rsidTr="00094748">
        <w:trPr>
          <w:trHeight w:val="15"/>
          <w:jc w:val="center"/>
        </w:trPr>
        <w:tc>
          <w:tcPr>
            <w:tcW w:w="1127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rPr>
          <w:jc w:val="center"/>
        </w:trPr>
        <w:tc>
          <w:tcPr>
            <w:tcW w:w="11273"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rPr>
          <w:jc w:val="center"/>
        </w:trPr>
        <w:tc>
          <w:tcPr>
            <w:tcW w:w="11273"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субъекта Российской Федерации)</w:t>
            </w:r>
          </w:p>
        </w:tc>
      </w:tr>
    </w:tbl>
    <w:p w:rsidR="00094748" w:rsidRPr="00094748" w:rsidRDefault="00094748" w:rsidP="00094748">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lastRenderedPageBreak/>
        <w:br/>
      </w:r>
      <w:proofErr w:type="spellStart"/>
      <w:r w:rsidRPr="00094748">
        <w:rPr>
          <w:rFonts w:ascii="Arial" w:eastAsia="Times New Roman" w:hAnsi="Arial" w:cs="Arial"/>
          <w:b/>
          <w:bCs/>
          <w:color w:val="2D2D2D"/>
          <w:spacing w:val="2"/>
          <w:sz w:val="21"/>
          <w:szCs w:val="21"/>
          <w:lang w:eastAsia="ru-RU"/>
        </w:rPr>
        <w:t>на_______год</w:t>
      </w:r>
      <w:proofErr w:type="spellEnd"/>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4E4A298D" wp14:editId="0E28E6E2">
                <wp:extent cx="85725" cy="219075"/>
                <wp:effectExtent l="0" t="0" r="0" b="0"/>
                <wp:docPr id="51" name="AutoShape 50"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0"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tAlwMAAFIHAAAOAAAAZHJzL2Uyb0RvYy54bWy8Vetu3EQU/o/EO4z8CyQ2ay/ei604Vbqb&#10;rZBSWqnwALP2eG1hz5gZJ5uAkLqtSiVA4g2q/uABkpTA9hZeYfxGfDN76SYVEgKEf1hzLnPO+c58&#10;Z2b31klZkGMmVS545Hg7rkMYj0WS82nkfPnFuDVwiKopT2ghOIucU6acW3sffrA7q0LWEZkoEiYJ&#10;gnAVzqrIyeq6CtttFWespGpHVIzDmApZ0hqinLYTSWeIXhbtjuv22jMhk0qKmCkF7WhpdPZs/DRl&#10;cX0vTRWrSRE5qK22f2n/E/Nv7+3ScCppleXxqgz6D6ooac6RdBNqRGtKjmT+Xqgyj6VQIq13YlG2&#10;RZrmMbMYgMZzb6B5kNGKWSxojqo2bVL/Xdj48+P7kuRJ5HQ9h3Ba4oz2j2phU5MuWpYwFaNh+pk+&#10;J83j5pG+0JfNQ/2b/lVf6rd6oRdE/6GvmofNz1C90mcEwiN9blRGeIHFvHkM2xl85ssA2Pi2+bF5&#10;gq3wutIvjK9+o98Q63ve/IDgr+B7pS+Ifm5DzJHrZTNHiiv9kuhf4IESzMbme1vGR6YO6G6G/P9K&#10;+PgTAmRntoIzNOq1bdEKKQymgaYDANA8Rc0XWF0Si/13CAuYFkYxx77XzU8W7AJdgh5A4Wc8TF/R&#10;CUPdWaVCnOCD6r405FPVoYi/UoSLYUb5lO2rCgOAscTJrlVSilnGaAIOeSZE+1oMIyhEI5PZXZGA&#10;CxRcsMQ+SWVpcoCy5MTOz+lmfthJTWIoB91+p+uQGJaOF7j9rk1Aw/XeSqr6DhMlMYvIkSjOxqbH&#10;h6o2tdBw7WJScTHOi8JOaMGvKeC41CAzthqbqcEO3LeBGxwMDgZ+y+/0Dlq+Oxq19sdDv9Ube/3u&#10;6NPRcDjyvjN5PT/M8iRh3KRZD7/n/73hWl1Dy7HdjL8SRZ6YcKYkJaeTYSHJMcXlM7bfqiFbbu3r&#10;ZdgmAMsNSF7Hd293gta4N+i3/LHfbQV9d9ByveB20HP9wB+Nr0M6zDn795DILHKCLs7UwvlLbK79&#10;3sdGwzKvcb0XeQlybJxoaAh4wBN7tDXNi+V6qxWm/HetwHGvD9rS1TB0Sf6JSE7BVilAJ9xVeIiw&#10;yIT8xiEzXOqRo74+opI5pPiMg/GB5/vmFbCCD7ZCkNuWybaF8hihIqd2yHI5rJcvx1El82mGTJ5t&#10;DBfmxkxzS2EzQcuqVrOFi9siWT0y5mXYlq3Xu6dw708A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AJyC0CXAwAAUgcAAA4A&#10;AAAAAAAAAAAAAAAALgIAAGRycy9lMm9Eb2MueG1sUEsBAi0AFAAGAAgAAAAhAHuyZ5zcAAAAAwEA&#10;AA8AAAAAAAAAAAAAAAAA8QUAAGRycy9kb3ducmV2LnhtbFBLBQYAAAAABAAEAPMAAAD6BgAAAAA=&#10;" filled="f" stroked="f">
                <o:lock v:ext="edit" aspectratio="t"/>
                <w10:anchorlock/>
              </v:rect>
            </w:pict>
          </mc:Fallback>
        </mc:AlternateContent>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461"/>
        <w:gridCol w:w="1047"/>
        <w:gridCol w:w="1018"/>
        <w:gridCol w:w="883"/>
        <w:gridCol w:w="734"/>
        <w:gridCol w:w="686"/>
        <w:gridCol w:w="622"/>
        <w:gridCol w:w="733"/>
        <w:gridCol w:w="570"/>
        <w:gridCol w:w="584"/>
        <w:gridCol w:w="752"/>
        <w:gridCol w:w="573"/>
        <w:gridCol w:w="692"/>
      </w:tblGrid>
      <w:tr w:rsidR="00094748" w:rsidRPr="00094748" w:rsidTr="00094748">
        <w:trPr>
          <w:trHeight w:val="15"/>
        </w:trPr>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4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66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47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N</w:t>
            </w:r>
            <w:r w:rsidRPr="00094748">
              <w:rPr>
                <w:rFonts w:ascii="Times New Roman" w:eastAsia="Times New Roman" w:hAnsi="Times New Roman" w:cs="Times New Roman"/>
                <w:color w:val="2D2D2D"/>
                <w:sz w:val="21"/>
                <w:szCs w:val="21"/>
                <w:lang w:eastAsia="ru-RU"/>
              </w:rPr>
              <w:br/>
            </w:r>
            <w:proofErr w:type="gramStart"/>
            <w:r w:rsidRPr="00094748">
              <w:rPr>
                <w:rFonts w:ascii="Times New Roman" w:eastAsia="Times New Roman" w:hAnsi="Times New Roman" w:cs="Times New Roman"/>
                <w:color w:val="2D2D2D"/>
                <w:sz w:val="21"/>
                <w:szCs w:val="21"/>
                <w:lang w:eastAsia="ru-RU"/>
              </w:rPr>
              <w:t>п</w:t>
            </w:r>
            <w:proofErr w:type="gramEnd"/>
            <w:r w:rsidRPr="00094748">
              <w:rPr>
                <w:rFonts w:ascii="Times New Roman" w:eastAsia="Times New Roman" w:hAnsi="Times New Roman" w:cs="Times New Roman"/>
                <w:color w:val="2D2D2D"/>
                <w:sz w:val="21"/>
                <w:szCs w:val="21"/>
                <w:lang w:eastAsia="ru-RU"/>
              </w:rPr>
              <w:t>/п</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Наименование объекта</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522E372E" wp14:editId="5207B9B3">
                      <wp:extent cx="104775" cy="219075"/>
                      <wp:effectExtent l="0" t="0" r="0" b="0"/>
                      <wp:docPr id="50" name="AutoShape 51"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1"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8ulwMAAFMHAAAOAAAAZHJzL2Uyb0RvYy54bWy8Vd1u40QUvkfiHUZzBRJp7OD82Kq76iYN&#10;Qiqw0sIDTOxxbGF7zIzbtCCkza4ACZB4A8QFD9B2KWT/yiuM34hvxkk27d4gQPjCmvMz3znfmXNm&#10;9u+dFTk55VJlogypu+dQwstIxFk5D+lnn047I0pUzcqY5aLkIT3nit47ePut/UUV8J5IRR5zSQBS&#10;qmBRhTSt6yrodlWU8oKpPVHxEsZEyILVEOW8G0u2AHqRd3uOM+guhIwrKSKuFLST1kgPLH6S8Kj+&#10;JEkUr0keUuRW27+0/5n5dw/2WTCXrEqzaJ0G+wdZFCwrEXQLNWE1IycyewOqyCIplEjqvUgUXZEk&#10;WcQtB7BxnTtsHqas4pYLiqOqbZnUfwcbfXz6QJIsDmkf5SlZgTM6PKmFDU36LiUxVxEKpn/Wl6R5&#10;0jzWV/q6eaR/17/pa/1Kr/SK6D/1TfOo+Qmq5/qCQHisL43KCE+xWDZPYLuAz7IFwMZXzQ/NN9gK&#10;rxv91Pjql/olsb6XzfcAfw7fG31F9C8WYolYz5olQtzoZ0T/Cg+kYDY239o03jF5QHcX8v9L4d33&#10;CJhd2AwuUKgXtkRrpjCYApoKgEDzHXK+wuqaWO5/QFjBtDKKJfa9aH60ZFeoEvQgCj/jYeqKSpjW&#10;XVQqwAk+rB5I03yqOhbR54qUYpyycs4PVYUBwFjiZDcqKcUi5SxGD7kGonsLwwgKaGS2+EjE6AWG&#10;XrCNfZbIwsRAy5IzOz/n2/nhZzWJoHQdbzjsUxLB1HN9B2sTgQWbzZVU9QdcFMQsQiqRnQVnp8eq&#10;bl03LiZWKaZZnkPPgry8pQBmq0FobDU2k4SduK98xz8aHY28jtcbHHU8ZzLpHE7HXmcwdYf9yfuT&#10;8Xjifm3iul6QZnHMSxNmM/2u9/ema30PtXO7nX8l8iw2cCYlJeezcS7JKcPtM7XfuiA7bt3badh6&#10;gcsdSm7Pc+73/M50MBp2vKnX7/hDZ9RxXP++P3A835tMb1M6zkr+7ymRRUj9fq9vT2kn6TvcHPu9&#10;yY0FRVbjfs+zIqSjrRMLTAcelbE92pplebveKYVJ/3UpcNybg7b9alq07f6ZiM/RrlKgnXCB4SXC&#10;IhXyS0oWuNVDqr44YZJTkn9YouV91/PMM2AFrz/sQZC7ltmuhZURoEJaU9Iux3X7dJxUMpuniOTa&#10;wpTCXJlJZlvYjFCb1Xq4cHNbJutXxjwNu7L1ev0WHvwF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ISy/y6XAwAAUwcAAA4A&#10;AAAAAAAAAAAAAAAALgIAAGRycy9lMm9Eb2MueG1sUEsBAi0AFAAGAAgAAAAhABK7BZvcAAAAAwEA&#10;AA8AAAAAAAAAAAAAAAAA8QUAAGRycy9kb3ducmV2LnhtbFBLBQYAAAAABAAEAPMAAAD6BgAAAAA=&#10;" filled="f" stroked="f">
                      <o:lock v:ext="edit" aspectratio="t"/>
                      <w10:anchorlock/>
                    </v:rect>
                  </w:pict>
                </mc:Fallback>
              </mc:AlternateConten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Наименов</w:t>
            </w:r>
            <w:proofErr w:type="gramStart"/>
            <w:r w:rsidRPr="00094748">
              <w:rPr>
                <w:rFonts w:ascii="Times New Roman" w:eastAsia="Times New Roman" w:hAnsi="Times New Roman" w:cs="Times New Roman"/>
                <w:color w:val="2D2D2D"/>
                <w:sz w:val="21"/>
                <w:szCs w:val="21"/>
                <w:lang w:eastAsia="ru-RU"/>
              </w:rPr>
              <w:t>а</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ние</w:t>
            </w:r>
            <w:proofErr w:type="spellEnd"/>
            <w:r w:rsidRPr="00094748">
              <w:rPr>
                <w:rFonts w:ascii="Times New Roman" w:eastAsia="Times New Roman" w:hAnsi="Times New Roman" w:cs="Times New Roman"/>
                <w:color w:val="2D2D2D"/>
                <w:sz w:val="21"/>
                <w:szCs w:val="21"/>
                <w:lang w:eastAsia="ru-RU"/>
              </w:rPr>
              <w:t xml:space="preserve"> и реквизиты</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Реквизиты полож</w:t>
            </w:r>
            <w:proofErr w:type="gramStart"/>
            <w:r w:rsidRPr="00094748">
              <w:rPr>
                <w:rFonts w:ascii="Times New Roman" w:eastAsia="Times New Roman" w:hAnsi="Times New Roman" w:cs="Times New Roman"/>
                <w:color w:val="2D2D2D"/>
                <w:sz w:val="21"/>
                <w:szCs w:val="21"/>
                <w:lang w:eastAsia="ru-RU"/>
              </w:rPr>
              <w:t>и-</w:t>
            </w:r>
            <w:proofErr w:type="gramEnd"/>
            <w:r w:rsidRPr="00094748">
              <w:rPr>
                <w:rFonts w:ascii="Times New Roman" w:eastAsia="Times New Roman" w:hAnsi="Times New Roman" w:cs="Times New Roman"/>
                <w:color w:val="2D2D2D"/>
                <w:sz w:val="21"/>
                <w:szCs w:val="21"/>
                <w:lang w:eastAsia="ru-RU"/>
              </w:rPr>
              <w:br/>
              <w:t>тельного</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Срок стро</w:t>
            </w:r>
            <w:proofErr w:type="gramStart"/>
            <w:r w:rsidRPr="00094748">
              <w:rPr>
                <w:rFonts w:ascii="Times New Roman" w:eastAsia="Times New Roman" w:hAnsi="Times New Roman" w:cs="Times New Roman"/>
                <w:color w:val="2D2D2D"/>
                <w:sz w:val="21"/>
                <w:szCs w:val="21"/>
                <w:lang w:eastAsia="ru-RU"/>
              </w:rPr>
              <w:t>и-</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тельства</w:t>
            </w:r>
            <w:proofErr w:type="spellEnd"/>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Мощность объекта (мест)</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Сметная </w:t>
            </w:r>
            <w:proofErr w:type="spellStart"/>
            <w:r w:rsidRPr="00094748">
              <w:rPr>
                <w:rFonts w:ascii="Times New Roman" w:eastAsia="Times New Roman" w:hAnsi="Times New Roman" w:cs="Times New Roman"/>
                <w:color w:val="2D2D2D"/>
                <w:sz w:val="21"/>
                <w:szCs w:val="21"/>
                <w:lang w:eastAsia="ru-RU"/>
              </w:rPr>
              <w:t>сто</w:t>
            </w:r>
            <w:proofErr w:type="gramStart"/>
            <w:r w:rsidRPr="00094748">
              <w:rPr>
                <w:rFonts w:ascii="Times New Roman" w:eastAsia="Times New Roman" w:hAnsi="Times New Roman" w:cs="Times New Roman"/>
                <w:color w:val="2D2D2D"/>
                <w:sz w:val="21"/>
                <w:szCs w:val="21"/>
                <w:lang w:eastAsia="ru-RU"/>
              </w:rPr>
              <w:t>и</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мость</w:t>
            </w:r>
            <w:proofErr w:type="spellEnd"/>
            <w:r w:rsidRPr="00094748">
              <w:rPr>
                <w:rFonts w:ascii="Times New Roman" w:eastAsia="Times New Roman" w:hAnsi="Times New Roman" w:cs="Times New Roman"/>
                <w:color w:val="2D2D2D"/>
                <w:sz w:val="21"/>
                <w:szCs w:val="21"/>
                <w:lang w:eastAsia="ru-RU"/>
              </w:rPr>
              <w:t>,</w:t>
            </w:r>
          </w:p>
        </w:tc>
        <w:tc>
          <w:tcPr>
            <w:tcW w:w="517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Объем финансирования на 20__г., </w:t>
            </w:r>
            <w:proofErr w:type="spellStart"/>
            <w:r w:rsidRPr="00094748">
              <w:rPr>
                <w:rFonts w:ascii="Times New Roman" w:eastAsia="Times New Roman" w:hAnsi="Times New Roman" w:cs="Times New Roman"/>
                <w:color w:val="2D2D2D"/>
                <w:sz w:val="21"/>
                <w:szCs w:val="21"/>
                <w:lang w:eastAsia="ru-RU"/>
              </w:rPr>
              <w:t>тыс</w:t>
            </w:r>
            <w:proofErr w:type="gramStart"/>
            <w:r w:rsidRPr="00094748">
              <w:rPr>
                <w:rFonts w:ascii="Times New Roman" w:eastAsia="Times New Roman" w:hAnsi="Times New Roman" w:cs="Times New Roman"/>
                <w:color w:val="2D2D2D"/>
                <w:sz w:val="21"/>
                <w:szCs w:val="21"/>
                <w:lang w:eastAsia="ru-RU"/>
              </w:rPr>
              <w:t>.р</w:t>
            </w:r>
            <w:proofErr w:type="gramEnd"/>
            <w:r w:rsidRPr="00094748">
              <w:rPr>
                <w:rFonts w:ascii="Times New Roman" w:eastAsia="Times New Roman" w:hAnsi="Times New Roman" w:cs="Times New Roman"/>
                <w:color w:val="2D2D2D"/>
                <w:sz w:val="21"/>
                <w:szCs w:val="21"/>
                <w:lang w:eastAsia="ru-RU"/>
              </w:rPr>
              <w:t>уб</w:t>
            </w:r>
            <w:proofErr w:type="spellEnd"/>
            <w:r w:rsidRPr="00094748">
              <w:rPr>
                <w:rFonts w:ascii="Times New Roman" w:eastAsia="Times New Roman" w:hAnsi="Times New Roman" w:cs="Times New Roman"/>
                <w:color w:val="2D2D2D"/>
                <w:sz w:val="21"/>
                <w:szCs w:val="21"/>
                <w:lang w:eastAsia="ru-RU"/>
              </w:rPr>
              <w:t>.</w:t>
            </w:r>
          </w:p>
        </w:tc>
      </w:tr>
      <w:tr w:rsidR="00094748" w:rsidRPr="00094748" w:rsidTr="00094748">
        <w:tc>
          <w:tcPr>
            <w:tcW w:w="924"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нормативного</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заключе</w:t>
            </w:r>
            <w:proofErr w:type="spellEnd"/>
            <w:r w:rsidRPr="00094748">
              <w:rPr>
                <w:rFonts w:ascii="Times New Roman" w:eastAsia="Times New Roman" w:hAnsi="Times New Roman" w:cs="Times New Roman"/>
                <w:color w:val="2D2D2D"/>
                <w:sz w:val="21"/>
                <w:szCs w:val="21"/>
                <w:lang w:eastAsia="ru-RU"/>
              </w:rPr>
              <w:t>-</w:t>
            </w: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094748">
              <w:rPr>
                <w:rFonts w:ascii="Times New Roman" w:eastAsia="Times New Roman" w:hAnsi="Times New Roman" w:cs="Times New Roman"/>
                <w:color w:val="2D2D2D"/>
                <w:sz w:val="21"/>
                <w:szCs w:val="21"/>
                <w:lang w:eastAsia="ru-RU"/>
              </w:rPr>
              <w:t>(</w:t>
            </w:r>
            <w:proofErr w:type="spellStart"/>
            <w:r w:rsidRPr="00094748">
              <w:rPr>
                <w:rFonts w:ascii="Times New Roman" w:eastAsia="Times New Roman" w:hAnsi="Times New Roman" w:cs="Times New Roman"/>
                <w:color w:val="2D2D2D"/>
                <w:sz w:val="21"/>
                <w:szCs w:val="21"/>
                <w:lang w:eastAsia="ru-RU"/>
              </w:rPr>
              <w:t>рекон</w:t>
            </w:r>
            <w:proofErr w:type="spellEnd"/>
            <w:r w:rsidRPr="00094748">
              <w:rPr>
                <w:rFonts w:ascii="Times New Roman" w:eastAsia="Times New Roman" w:hAnsi="Times New Roman" w:cs="Times New Roman"/>
                <w:color w:val="2D2D2D"/>
                <w:sz w:val="21"/>
                <w:szCs w:val="21"/>
                <w:lang w:eastAsia="ru-RU"/>
              </w:rPr>
              <w:t>-</w:t>
            </w:r>
            <w:proofErr w:type="gramEnd"/>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по</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ввод </w:t>
            </w:r>
            <w:proofErr w:type="gramStart"/>
            <w:r w:rsidRPr="00094748">
              <w:rPr>
                <w:rFonts w:ascii="Times New Roman" w:eastAsia="Times New Roman" w:hAnsi="Times New Roman" w:cs="Times New Roman"/>
                <w:color w:val="2D2D2D"/>
                <w:sz w:val="21"/>
                <w:szCs w:val="21"/>
                <w:lang w:eastAsia="ru-RU"/>
              </w:rPr>
              <w:t>в</w:t>
            </w:r>
            <w:proofErr w:type="gramEnd"/>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тыс.</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всего</w:t>
            </w:r>
          </w:p>
        </w:tc>
        <w:tc>
          <w:tcPr>
            <w:tcW w:w="425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 том числе средства:</w:t>
            </w:r>
          </w:p>
        </w:tc>
      </w:tr>
      <w:tr w:rsidR="00094748" w:rsidRPr="00094748" w:rsidTr="00094748">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правового акта об утверждении генерального плана поселения/</w:t>
            </w:r>
            <w:r w:rsidRPr="00094748">
              <w:rPr>
                <w:rFonts w:ascii="Times New Roman" w:eastAsia="Times New Roman" w:hAnsi="Times New Roman" w:cs="Times New Roman"/>
                <w:color w:val="2D2D2D"/>
                <w:sz w:val="21"/>
                <w:szCs w:val="21"/>
                <w:lang w:eastAsia="ru-RU"/>
              </w:rPr>
              <w:br/>
              <w:t>городского округа</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0D6BE7A4" wp14:editId="7FA2295C">
                      <wp:extent cx="104775" cy="219075"/>
                      <wp:effectExtent l="0" t="0" r="0" b="0"/>
                      <wp:docPr id="49" name="AutoShape 52"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2"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IlwMAAFMHAAAOAAAAZHJzL2Uyb0RvYy54bWy8Vd1u5DQUvkfiHSxfgUSaHzI/iZquujMd&#10;hFRgpYUH8CTOJCKxg+02LQhpZ1eABEi8AeKCB2i7FGb/yis4b8SxMzM77d4gQOQi8vnxd853fI69&#10;f++srtApFbLkLMH+nocRZSnPSrZI8GefzpwxRlIRlpGKM5rgcyrxvYO339pvm5gGvOBVRgUCECbj&#10;tklwoVQTu65MC1oTuccbysCYc1ETBaJYuJkgLaDXlRt43tBtucgawVMqJWinvREfWPw8p6n6JM8l&#10;VahKMOSm7F/Y/9z83YN9Ei8EaYoyXadB/kEWNSkZBN1CTYki6ESUb0DVZSq45LnaS3nt8jwvU2o5&#10;ABvfu8PmYUEaarlAcWSzLZP872DTj08fCFRmCQ4jjBip4YwOTxS3odEgwCijMoWC6Z/1JeqedI/1&#10;lb7uHunf9W/6Wr/SK71C+k990z3qfgLVc32BQHisL43KCE9hseyegO0CfJY9AGx81f3QfQNbwetG&#10;PzW++qV+iazvZfc9gD8H3xt9hfQvFmIJsZ51Swhxo58h/St4QApmY/etTeMdkwfo7kL+fym8+x4C&#10;Zhc2gwso1AtbojVTMJgCmgoAge47yPkKVtfIcv8DhBWYVkaxhH0vuh8t2RVUCfRAFPyMh6krVMK0&#10;btvIGE7wYfNAmOaTzTFPP5eI8UlB2IIeygYGAMYSTnajEoK3BSUZ9JBvINxbGEaQgIbm7Uc8g14g&#10;0Au2sc9yUZsY0LLozM7P+XZ+6JlCKSh9LxyNBhilYAr8yIO1iUDizeZGSPUB5TUyiwQLyM6Ck9Nj&#10;qXrXjYuJxfisrCrQk7hitxSA2WsgNGw1NpOEnbivIi86Gh+NQycMhkdO6E2nzuFsEjrDmT8aTN+f&#10;TiZT/2sT1w/joswyykyYzfT74d+brvU91M/tdv4lr8rMwJmUpFjMJ5VApwRun5n91gXZcXNvp2Hr&#10;BVzuUPKD0LsfRM5sOB454SwcONHIGzueH92Phl4YhdPZbUrHJaP/nhJqExwNgoE9pZ2k73Dz7Pcm&#10;NxLXpYL7vSrrBI+3TiQ2HXjEMnu0ipRVv94phUn/dSnguDcHbfvVtGjf/XOenUO7Cg7tBPc7vESw&#10;KLj4EqMWbvUEyy9OiKAYVR8yaPnID0PzDFghHIwCEMSuZb5rISwFqAQrjPrlRPVPx0kjykUBkXxb&#10;GMbNlZmXtoXNCPVZrYcLbm7LZP3KmKdhV7Zer9/Cg78A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Dr7L8iXAwAAUwcAAA4A&#10;AAAAAAAAAAAAAAAALgIAAGRycy9lMm9Eb2MueG1sUEsBAi0AFAAGAAgAAAAhABK7BZvcAAAAAwEA&#10;AA8AAAAAAAAAAAAAAAAA8QUAAGRycy9kb3ducmV2LnhtbFBLBQYAAAAABAAEAPMAAAD6BgAAAAA=&#10;" filled="f" stroked="f">
                      <o:lock v:ext="edit" aspectratio="t"/>
                      <w10:anchorlock/>
                    </v:rect>
                  </w:pict>
                </mc:Fallback>
              </mc:AlternateConten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ния</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госуда</w:t>
            </w:r>
            <w:proofErr w:type="gramStart"/>
            <w:r w:rsidRPr="00094748">
              <w:rPr>
                <w:rFonts w:ascii="Times New Roman" w:eastAsia="Times New Roman" w:hAnsi="Times New Roman" w:cs="Times New Roman"/>
                <w:color w:val="2D2D2D"/>
                <w:sz w:val="21"/>
                <w:szCs w:val="21"/>
                <w:lang w:eastAsia="ru-RU"/>
              </w:rPr>
              <w:t>р</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ственной</w:t>
            </w:r>
            <w:proofErr w:type="spellEnd"/>
            <w:r w:rsidRPr="00094748">
              <w:rPr>
                <w:rFonts w:ascii="Times New Roman" w:eastAsia="Times New Roman" w:hAnsi="Times New Roman" w:cs="Times New Roman"/>
                <w:color w:val="2D2D2D"/>
                <w:sz w:val="21"/>
                <w:szCs w:val="21"/>
                <w:lang w:eastAsia="ru-RU"/>
              </w:rPr>
              <w:t xml:space="preserve"> экспертизы проектной </w:t>
            </w:r>
            <w:proofErr w:type="spellStart"/>
            <w:r w:rsidRPr="00094748">
              <w:rPr>
                <w:rFonts w:ascii="Times New Roman" w:eastAsia="Times New Roman" w:hAnsi="Times New Roman" w:cs="Times New Roman"/>
                <w:color w:val="2D2D2D"/>
                <w:sz w:val="21"/>
                <w:szCs w:val="21"/>
                <w:lang w:eastAsia="ru-RU"/>
              </w:rPr>
              <w:t>докумен</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тации</w:t>
            </w:r>
            <w:proofErr w:type="spellEnd"/>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0B19A3C3" wp14:editId="71AC348C">
                      <wp:extent cx="104775" cy="219075"/>
                      <wp:effectExtent l="0" t="0" r="0" b="0"/>
                      <wp:docPr id="48" name="AutoShape 53"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3"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7DEmQMAAFMHAAAOAAAAZHJzL2Uyb0RvYy54bWy8Vd1u3EQUvkfiHUZzBRKbtbfeH1txqnQ3&#10;WyGlUKnwALP2eG1he8yMk01ASN1WBQmQeAPEBQ+QpAS2f+EVxm/EN+PddJPeIED4wprzM98535lz&#10;ZnbvnhQ5OeZSZaIMqbvjUMLLSMRZOQ/p559NOyNKVM3KmOWi5CE95Yre3Xv/vd1FFfCeSEUec0kA&#10;UqpgUYU0resq6HZVlPKCqR1R8RLGRMiC1RDlvBtLtgB6kXd7jjPoLoSMKykirhS0k9ZI9yx+kvCo&#10;/jRJFK9JHlLkVtu/tP+Z+Xf3dlkwl6xKs2idBvsHWRQsKxH0GmrCakaOZPYOVJFFUiiR1DuRKLoi&#10;SbKIWw5g4zq32DxKWcUtFxRHVddlUv8dbPTJ8UNJsjikHk6qZAXOaP+oFjY06d+hJOYqQsH0z/qc&#10;NE+bJ/pCXzaP9e/6N32p3+iVXhH9p75qHjc/QfVSnxEIT/S5URnhORbL5ilsZ/BZtgDY+Kb5oXmG&#10;rfC60s+Nr36tXxPre958D/CX8L3SF0T/YiGWiPWiWSLElX5B9K/wQApmY/OtTeMDkwd0tyH/vxQ+&#10;/IiA2ZnN4AyFemVLtGYKgymgqQAINN8h5wusLonl/geEFUwro1hi36vmR0t2hSpBD6LwMx6mrqiE&#10;ad1FpQKc4KPqoTTNp6pDEX2hSCnGKSvnfF9VGACMJU52o5JSLFLOYvSQayC6NzCMoIBGZosHIkYv&#10;MPSCbeyTRBYmBlqWnNj5Ob2eH35SkwhK1/GGwz4lEUw913ewNhFYsNlcSVXf56IgZhFSiewsODs+&#10;VHXrunExsUoxzfIcehbk5Q0FMFsNQmOrsZkk7MR97Tv+wehg5HW83uCg4zmTSWd/OvY6g6k77E/u&#10;TMbjifuNiet6QZrFMS9NmM30u97fm671PdTO7fX8K5FnsYEzKSk5n41zSY4Zbp+p/dYF2XLr3kzD&#10;1gtcblFye55zr+d3poPRsONNvX7HHzqjjuP69/yB4/neZHqT0mFW8n9PiSxC6vd7fXtKW0nf4ubY&#10;711uLCiyGvd7nhUhHV07scB04EEZ26OtWZa3661SmPTflgLHvTlo26+mRdvun4n4FO0qBdoJ9zte&#10;IixSIb+iZIFbPaTqyyMmOSX5xyVa3nc9zzwDVvD6wx4EuW2ZbVtYGQEqpDUl7XJct0/HUSWzeYpI&#10;ri1MKcyVmWS2hc0ItVmthws3t2WyfmXM07AtW6+3b+HeX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PFewxJkDAABTBwAA&#10;DgAAAAAAAAAAAAAAAAAuAgAAZHJzL2Uyb0RvYy54bWxQSwECLQAUAAYACAAAACEAErsFm9wAAAAD&#10;AQAADwAAAAAAAAAAAAAAAADzBQAAZHJzL2Rvd25yZXYueG1sUEsFBgAAAAAEAAQA8wAAAPwGAAAA&#10;AA==&#10;" filled="f" stroked="f">
                      <o:lock v:ext="edit" aspectratio="t"/>
                      <w10:anchorlock/>
                    </v:rect>
                  </w:pict>
                </mc:Fallback>
              </mc:AlternateConten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стру</w:t>
            </w:r>
            <w:proofErr w:type="gramStart"/>
            <w:r w:rsidRPr="00094748">
              <w:rPr>
                <w:rFonts w:ascii="Times New Roman" w:eastAsia="Times New Roman" w:hAnsi="Times New Roman" w:cs="Times New Roman"/>
                <w:color w:val="2D2D2D"/>
                <w:sz w:val="21"/>
                <w:szCs w:val="21"/>
                <w:lang w:eastAsia="ru-RU"/>
              </w:rPr>
              <w:t>к</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ции</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7668CE5A" wp14:editId="2DC13753">
                      <wp:extent cx="104775" cy="219075"/>
                      <wp:effectExtent l="0" t="0" r="0" b="0"/>
                      <wp:docPr id="47" name="AutoShape 54"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4"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mMmAMAAFMHAAAOAAAAZHJzL2Uyb0RvYy54bWy8Vd1u40QUvkfiHUZzBRJp7OD82Kq76iYN&#10;Qiqw0sIDTOxxbGF7zIzbtCCkza4ACZB4A8QFD9B2KWT/yiuM34hvxkk27d4gQPjCmvMz3znfmXNm&#10;9u+dFTk55VJlogypu+dQwstIxFk5D+lnn047I0pUzcqY5aLkIT3nit47ePut/UUV8J5IRR5zSQBS&#10;qmBRhTSt6yrodlWU8oKpPVHxEsZEyILVEOW8G0u2AHqRd3uOM+guhIwrKSKuFLST1kgPLH6S8Kj+&#10;JEkUr0keUuRW27+0/5n5dw/2WTCXrEqzaJ0G+wdZFCwrEXQLNWE1IycyewOqyCIplEjqvUgUXZEk&#10;WcQtB7BxnTtsHqas4pYLiqOqbZnUfwcbfXz6QJIsDqk3pKRkBc7o8KQWNjTpe5TEXEUomP5ZX5Lm&#10;SfNYX+nr5pH+Xf+mr/UrvdIrov/UN82j5ieonusLAuGxvjQqIzzFYtk8ge0CPssWABtfNT8032Ar&#10;vG70U+OrX+qXxPpeNt8D/Dl8b/QV0b9YiCViPWuWCHGjnxH9KzyQgtnYfGvTeMfkAd1dyP8vhXff&#10;I2B2YTO4QKFe2BKtmcJgCmgqAALNd8j5CqtrYrn/AWEF08ooltj3ovnRkl2hStCDKPyMh6krKmFa&#10;d1GpACf4sHogTfOp6lhEnytSinHKyjk/VBUGAGOJk92opBSLlLMYPeQaiO4tDCMooJHZ4iMRoxcY&#10;esE29lkiCxMDLUvO7Pycb+eHn9UkgtJ1vOGwT0kEU8/1HaxNBBZsNldS1R9wURCzCKlEdhacnR6r&#10;unXduJhYpZhmeQ49C/LylgKYrQahsdXYTBJ24r7yHf9odDTyOl5vcNTxnMmkczgde53B1B32J+9P&#10;xuOJ+7WJ63pBmsUxL02YzfS73t+brvU91M7tdv6VyLPYwJmUlJzPxrkkpwy3z9R+64LsuHVvp2Hr&#10;BS53KLk9z7nf8zvTwWjY8aZev+MPnVHHcf37/sDxfG8yvU3pOCv5v6dEFiH1+72+PaWdpO9wc+z3&#10;JjcWFFmN+z3PipCOtk4sMB14VMb2aGuW5e16pxQm/delwHFvDtr2q2nRtvtnIj5Hu0qBdsL9jpcI&#10;i1TILylZ4FYPqfrihElOSf5hiZb3Xc8zz4AVvP6wB0HuWma7FlZGgAppTUm7HNft03FSyWyeIpJr&#10;C1MKc2UmmW1hM0JtVuvhws1tmaxfGfM07MrW6/VbePAXAA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AgXkmMmAMAAFMHAAAO&#10;AAAAAAAAAAAAAAAAAC4CAABkcnMvZTJvRG9jLnhtbFBLAQItABQABgAIAAAAIQASuwWb3AAAAAMB&#10;AAAPAAAAAAAAAAAAAAAAAPIFAABkcnMvZG93bnJldi54bWxQSwUGAAAAAAQABADzAAAA+wYAAAAA&#10;" filled="f" stroked="f">
                      <o:lock v:ext="edit" aspectratio="t"/>
                      <w10:anchorlock/>
                    </v:rect>
                  </w:pict>
                </mc:Fallback>
              </mc:AlternateContent>
            </w: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проек</w:t>
            </w:r>
            <w:proofErr w:type="gramStart"/>
            <w:r w:rsidRPr="00094748">
              <w:rPr>
                <w:rFonts w:ascii="Times New Roman" w:eastAsia="Times New Roman" w:hAnsi="Times New Roman" w:cs="Times New Roman"/>
                <w:color w:val="2D2D2D"/>
                <w:sz w:val="21"/>
                <w:szCs w:val="21"/>
                <w:lang w:eastAsia="ru-RU"/>
              </w:rPr>
              <w:t>т-</w:t>
            </w:r>
            <w:proofErr w:type="gramEnd"/>
            <w:r w:rsidRPr="00094748">
              <w:rPr>
                <w:rFonts w:ascii="Times New Roman" w:eastAsia="Times New Roman" w:hAnsi="Times New Roman" w:cs="Times New Roman"/>
                <w:color w:val="2D2D2D"/>
                <w:sz w:val="21"/>
                <w:szCs w:val="21"/>
                <w:lang w:eastAsia="ru-RU"/>
              </w:rPr>
              <w:br/>
              <w:t>ной доку-</w:t>
            </w:r>
            <w:r w:rsidRPr="00094748">
              <w:rPr>
                <w:rFonts w:ascii="Times New Roman" w:eastAsia="Times New Roman" w:hAnsi="Times New Roman" w:cs="Times New Roman"/>
                <w:color w:val="2D2D2D"/>
                <w:sz w:val="21"/>
                <w:szCs w:val="21"/>
                <w:lang w:eastAsia="ru-RU"/>
              </w:rPr>
              <w:br/>
              <w:t>мен-</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тации</w:t>
            </w:r>
            <w:proofErr w:type="spellEnd"/>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дейс</w:t>
            </w:r>
            <w:proofErr w:type="gramStart"/>
            <w:r w:rsidRPr="00094748">
              <w:rPr>
                <w:rFonts w:ascii="Times New Roman" w:eastAsia="Times New Roman" w:hAnsi="Times New Roman" w:cs="Times New Roman"/>
                <w:color w:val="2D2D2D"/>
                <w:sz w:val="21"/>
                <w:szCs w:val="21"/>
                <w:lang w:eastAsia="ru-RU"/>
              </w:rPr>
              <w:t>т</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вие</w:t>
            </w:r>
            <w:proofErr w:type="spellEnd"/>
            <w:r w:rsidRPr="00094748">
              <w:rPr>
                <w:rFonts w:ascii="Times New Roman" w:eastAsia="Times New Roman" w:hAnsi="Times New Roman" w:cs="Times New Roman"/>
                <w:color w:val="2D2D2D"/>
                <w:sz w:val="21"/>
                <w:szCs w:val="21"/>
                <w:lang w:eastAsia="ru-RU"/>
              </w:rPr>
              <w:t xml:space="preserve"> в теку-</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щем</w:t>
            </w:r>
            <w:proofErr w:type="spellEnd"/>
            <w:r w:rsidRPr="00094748">
              <w:rPr>
                <w:rFonts w:ascii="Times New Roman" w:eastAsia="Times New Roman" w:hAnsi="Times New Roman" w:cs="Times New Roman"/>
                <w:color w:val="2D2D2D"/>
                <w:sz w:val="21"/>
                <w:szCs w:val="21"/>
                <w:lang w:eastAsia="ru-RU"/>
              </w:rPr>
              <w:t xml:space="preserve"> году</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руб.</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687442E4" wp14:editId="4F371991">
                      <wp:extent cx="104775" cy="219075"/>
                      <wp:effectExtent l="0" t="0" r="0" b="0"/>
                      <wp:docPr id="46" name="AutoShape 55"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5"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taAlwMAAFMHAAAOAAAAZHJzL2Uyb0RvYy54bWy8Vd1u40QUvkfiHUZzBRJp7OD82Kq76iYN&#10;Qiqw0sIDTOxxbGF7zIzbtCCkza4ACZB4A8QFD9B2KWT/yiuM34hvxkk27d4gQPjCmvMz3znfmXNm&#10;9u+dFTk55VJlogypu+dQwstIxFk5D+lnn047I0pUzcqY5aLkIT3nit47ePut/UUV8J5IRR5zSQBS&#10;qmBRhTSt6yrodlWU8oKpPVHxEsZEyILVEOW8G0u2AHqRd3uOM+guhIwrKSKuFLST1kgPLH6S8Kj+&#10;JEkUr0keUuRW27+0/5n5dw/2WTCXrEqzaJ0G+wdZFCwrEXQLNWE1IycyewOqyCIplEjqvUgUXZEk&#10;WcQtB7BxnTtsHqas4pYLiqOqbZnUfwcbfXz6QJIsDqk3oKRkBc7o8KQWNjTp9ymJuYpQMP2zviTN&#10;k+axvtLXzSP9u/5NX+tXeqVXRP+pb5pHzU9QPdcXBMJjfWlURniKxbJ5AtsFfJYtADa+an5ovsFW&#10;eN3op8ZXv9QvifW9bL4H+HP43ugron+xEEvEetYsEeJGPyP6V3ggBbOx+dam8Y7JA7q7kP9fCu++&#10;R8DswmZwgUK9sCVaM4XBFNBUAASa75DzFVbXxHL/A8IKppVRLLHvRfOjJbtClaAHUfgZD1NXVMK0&#10;7qJSAU7wYfVAmuZT1bGIPlekFOOUlXN+qCoMAMYSJ7tRSSkWKWcxesg1EN1bGEZQQCOzxUciRi8w&#10;9IJt7LNEFiYGWpac2fk5384PP6tJBKXreMMhWiaCqef6DtYmAgs2myup6g+4KIhZhFQiOwvOTo9V&#10;3bpuXEysUkyzPIeeBXl5SwHMVoPQ2GpsJgk7cV/5jn80Ohp5Ha83OOp4zmTSOZyOvc5g6g77k/cn&#10;4/HE/drEdb0gzeKYlybMZvpd7+9N1/oeaud2O/9K5Fls4ExKSs5n41ySU4bbZ2q/dUF23Lq307D1&#10;Apc7lNye59zv+Z3pYDTseFOv3/GHzqjjuP59f+B4vjeZ3qZ0nJX831Mii5D6/V7fntJO0ne4OfZ7&#10;kxsLiqzG/Z5nRUhHWycWmA48KmN7tDXL8na9UwqT/utS4Lg3B2371bRo2/0zEZ+jXaVAO+F+x0uE&#10;RSrkl5QscKuHVH1xwiSnJP+wRMv7rueZZ8AKXn/YgyB3LbNdCysjQIW0pqRdjuv26TipZDZPEcm1&#10;hSmFuTKTzLawGaE2q/Vw4ea2TNavjHkadmXr9fotPPgL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Cby1oCXAwAAUwcAAA4A&#10;AAAAAAAAAAAAAAAALgIAAGRycy9lMm9Eb2MueG1sUEsBAi0AFAAGAAgAAAAhABK7BZvcAAAAAwEA&#10;AA8AAAAAAAAAAAAAAAAA8QUAAGRycy9kb3ducmV2LnhtbFBLBQYAAAAABAAEAPMAAAD6BgAAAAA=&#10;" filled="f" stroked="f">
                      <o:lock v:ext="edit" aspectratio="t"/>
                      <w10:anchorlock/>
                    </v:rect>
                  </w:pict>
                </mc:Fallback>
              </mc:AlternateContent>
            </w: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фед</w:t>
            </w:r>
            <w:proofErr w:type="gramStart"/>
            <w:r w:rsidRPr="00094748">
              <w:rPr>
                <w:rFonts w:ascii="Times New Roman" w:eastAsia="Times New Roman" w:hAnsi="Times New Roman" w:cs="Times New Roman"/>
                <w:color w:val="2D2D2D"/>
                <w:sz w:val="21"/>
                <w:szCs w:val="21"/>
                <w:lang w:eastAsia="ru-RU"/>
              </w:rPr>
              <w:t>е</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раль</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ного</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жета</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бюджета субъекта Ро</w:t>
            </w:r>
            <w:proofErr w:type="gramStart"/>
            <w:r w:rsidRPr="00094748">
              <w:rPr>
                <w:rFonts w:ascii="Times New Roman" w:eastAsia="Times New Roman" w:hAnsi="Times New Roman" w:cs="Times New Roman"/>
                <w:color w:val="2D2D2D"/>
                <w:sz w:val="21"/>
                <w:szCs w:val="21"/>
                <w:lang w:eastAsia="ru-RU"/>
              </w:rPr>
              <w:t>с-</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сийской</w:t>
            </w:r>
            <w:proofErr w:type="spellEnd"/>
            <w:r w:rsidRPr="00094748">
              <w:rPr>
                <w:rFonts w:ascii="Times New Roman" w:eastAsia="Times New Roman" w:hAnsi="Times New Roman" w:cs="Times New Roman"/>
                <w:color w:val="2D2D2D"/>
                <w:sz w:val="21"/>
                <w:szCs w:val="21"/>
                <w:lang w:eastAsia="ru-RU"/>
              </w:rPr>
              <w:t xml:space="preserve"> Феде-</w:t>
            </w:r>
            <w:r w:rsidRPr="00094748">
              <w:rPr>
                <w:rFonts w:ascii="Times New Roman" w:eastAsia="Times New Roman" w:hAnsi="Times New Roman" w:cs="Times New Roman"/>
                <w:color w:val="2D2D2D"/>
                <w:sz w:val="21"/>
                <w:szCs w:val="21"/>
                <w:lang w:eastAsia="ru-RU"/>
              </w:rPr>
              <w:br/>
              <w:t>рации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мес</w:t>
            </w:r>
            <w:proofErr w:type="gramStart"/>
            <w:r w:rsidRPr="00094748">
              <w:rPr>
                <w:rFonts w:ascii="Times New Roman" w:eastAsia="Times New Roman" w:hAnsi="Times New Roman" w:cs="Times New Roman"/>
                <w:color w:val="2D2D2D"/>
                <w:sz w:val="21"/>
                <w:szCs w:val="21"/>
                <w:lang w:eastAsia="ru-RU"/>
              </w:rPr>
              <w:t>т-</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ного</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жета</w:t>
            </w:r>
            <w:proofErr w:type="spellEnd"/>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вн</w:t>
            </w:r>
            <w:proofErr w:type="gramStart"/>
            <w:r w:rsidRPr="00094748">
              <w:rPr>
                <w:rFonts w:ascii="Times New Roman" w:eastAsia="Times New Roman" w:hAnsi="Times New Roman" w:cs="Times New Roman"/>
                <w:color w:val="2D2D2D"/>
                <w:sz w:val="21"/>
                <w:szCs w:val="21"/>
                <w:lang w:eastAsia="ru-RU"/>
              </w:rPr>
              <w:t>е-</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жетных</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источ</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ников</w:t>
            </w:r>
            <w:proofErr w:type="spellEnd"/>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9</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13</w:t>
            </w:r>
          </w:p>
        </w:tc>
      </w:tr>
      <w:tr w:rsidR="00094748" w:rsidRPr="00094748" w:rsidTr="00094748">
        <w:tc>
          <w:tcPr>
            <w:tcW w:w="924" w:type="dxa"/>
            <w:tcBorders>
              <w:top w:val="single" w:sz="6" w:space="0" w:color="000000"/>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7022"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nil"/>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7022"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муниципального района/городского округа)</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0FDCA95E" wp14:editId="1F5A3EE3">
                      <wp:extent cx="104775" cy="219075"/>
                      <wp:effectExtent l="0" t="0" r="0" b="0"/>
                      <wp:docPr id="45" name="AutoShape 56"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6"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aVlwMAAFMHAAAOAAAAZHJzL2Uyb0RvYy54bWy8Vd1u40QUvkfiHUZzBRJp7OD82Kq76iYN&#10;Qiqw0sIDTOxxbGF7zIzbtCCkza4ACZB4A8QFD9B2KWT/yiuM34hvxkk27d4gQPjCmvMz3znfmXNm&#10;9u+dFTk55VJlogypu+dQwstIxFk5D+lnn047I0pUzcqY5aLkIT3nit47ePut/UUV8J5IRR5zSQBS&#10;qmBRhTSt6yrodlWU8oKpPVHxEsZEyILVEOW8G0u2AHqRd3uOM+guhIwrKSKuFLST1kgPLH6S8Kj+&#10;JEkUr0keUuRW27+0/5n5dw/2WTCXrEqzaJ0G+wdZFCwrEXQLNWE1IycyewOqyCIplEjqvUgUXZEk&#10;WcQtB7BxnTtsHqas4pYLiqOqbZnUfwcbfXz6QJIsDqnXp6RkBc7o8KQWNjTpDyiJuYpQMP2zviTN&#10;k+axvtLXzSP9u/5NX+tXeqVXRP+pb5pHzU9QPdcXBMJjfWlURniKxbJ5AtsFfJYtADa+an5ovsFW&#10;eN3op8ZXv9QvifW9bL4H+HP43ugron+xEEvEetYsEeJGPyP6V3ggBbOx+dam8Y7JA7q7kP9fCu++&#10;R8DswmZwgUK9sCVaM4XBFNBUAASa75DzFVbXxHL/A8IKppVRLLHvRfOjJbtClaAHUfgZD1NXVMK0&#10;7qJSAU7wYfVAmuZT1bGIPlekFOOUlXN+qCoMAMYSJ7tRSSkWKWcxesg1EN1bGEZQQCOzxUciRi8w&#10;9IJt7LNEFiYGWpac2fk5384PP6tJBKXreMMh2iiCqef6DtYmAgs2myup6g+4KIhZhFQiOwvOTo9V&#10;3bpuXEysUkyzPIeeBXl5SwHMVoPQ2GpsJgk7cV/5jn80Ohp5Ha83OOp4zmTSOZyOvc5g6g77k/cn&#10;4/HE/drEdb0gzeKYlybMZvpd7+9N1/oeaud2O/9K5Fls4ExKSs5n41ySU4bbZ2q/dUF23Lq307D1&#10;Apc7lNye59zv+Z3pYDTseFOv3/GHzqjjuP59f+B4vjeZ3qZ0nJX831Mii5D6/V7fntJO0ne4OfZ7&#10;kxsLiqzG/Z5nRUhHWycWmA48KmN7tDXL8na9UwqT/utS4Lg3B2371bRo2/0zEZ+jXaVAO+F+x0uE&#10;RSrkl5QscKuHVH1xwiSnJP+wRMv7rueZZ8AKXn/YgyB3LbNdCysjQIW0pqRdjuv26TipZDZPEcm1&#10;hSmFuTKTzLawGaE2q/Vw4ea2TNavjHkadmXr9fotPPgL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CwGdpWXAwAAUwcAAA4A&#10;AAAAAAAAAAAAAAAALgIAAGRycy9lMm9Eb2MueG1sUEsBAi0AFAAGAAgAAAAhABK7BZvcAAAAAwEA&#10;AA8AAAAAAAAAAAAAAAAA8QUAAGRycy9kb3ducmV2LnhtbFBLBQYAAAAABAAEAPMAAAD6BgAAAAA=&#10;" filled="f" stroked="f">
                      <o:lock v:ext="edit" aspectratio="t"/>
                      <w10:anchorlock/>
                    </v:rect>
                  </w:pict>
                </mc:Fallback>
              </mc:AlternateContent>
            </w:r>
          </w:p>
        </w:tc>
        <w:tc>
          <w:tcPr>
            <w:tcW w:w="92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nil"/>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7022"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поселения)</w:t>
            </w:r>
          </w:p>
        </w:tc>
        <w:tc>
          <w:tcPr>
            <w:tcW w:w="924"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Итого по субъекту Российской Федерации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5708" w:type="dxa"/>
            <w:gridSpan w:val="13"/>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________________</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642B45BB" wp14:editId="6B1F0AC5">
                      <wp:extent cx="85725" cy="219075"/>
                      <wp:effectExtent l="0" t="0" r="0" b="0"/>
                      <wp:docPr id="44" name="AutoShape 57"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7"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fjClwMAAFIHAAAOAAAAZHJzL2Uyb0RvYy54bWy8Vetu3EQU/o/EO4zmF0hs1l68F1txqnQ3&#10;WyGltFLhAWbt8drC9pgZJ5uAkLqtSiVA4g2q/uABkpTA9hZeYfxGfDN76SYVEgKEf1hzLnPO+c58&#10;Z2b31kmRk2MuVSbKkLo7DiW8jEScldOQfvnFuDWgRNWsjFkuSh7SU67orb0PP9idVQHviFTkMZcE&#10;QUoVzKqQpnVdBe22ilJeMLUjKl7CmAhZsBqinLZjyWaIXuTtjuP02jMh40qKiCsF7WhppHs2fpLw&#10;qL6XJIrXJA8paqvtX9r/xPzbe7ssmEpWpVm0KoP9gyoKlpVIugk1YjUjRzJ7L1SRRVIokdQ7kSja&#10;IkmyiFsMQOM6N9A8SFnFLRY0R1WbNqn/Lmz0+fF9SbI4pJ5HSckKnNH+US1satLtUxJzFaFh+pk+&#10;J83j5pG+0JfNQ/2b/lVf6rd6oRdE/6GvmofNz1C90mcEwiN9blRGeIHFvHkM2xl85ssA2Pi2+bF5&#10;gq3wutIvjK9+o98Q63ve/IDgr+B7pS+Ifm5DzJHrZTNHiiv9kuhf4IESzMbme1vGR6YO6G6G/P9K&#10;+PgTAmRntoIzNOq1bdEKKQymgaYDANA8Rc0XWF0Si/13CAuYFkYxx77XzU8W7AJdgh5A4Wc8TF/R&#10;CUPdWaUCnOCD6r405FPVoYi+UqQUw5SVU76vKgwAxhInu1ZJKWYpZzE45JoQ7WsxjKAQjUxmd0UM&#10;LjBwwRL7JJGFyQHKkhM7P6eb+eEnNYmgHHT7nS4lESwd13f6XZuABeu9lVT1HS4KYhYhlSjOxmbH&#10;h6o2tbBg7WJSlWKc5bmd0Ly8poDjUoPM2GpspgY7cN/6jn8wOBh4La/TO2h5zmjU2h8PvVZv7Pa7&#10;o09Hw+HI/c7kdb0gzeKYlybNevhd7+8N1+oaWo7tZvyVyLPYhDMlKTmdDHNJjhkun7H9Vg3Zcmtf&#10;L8M2AVhuQHI7nnO747fGvUG/5Y29bsvvO4OW4/q3/Z7j+d5ofB3SYVbyfw+JzELqd3GmFs5fYnPs&#10;9z42FhRZjes9zwqQY+PEAkPAgzK2R1uzLF+ut1phyn/XChz3+qAtXQ1Dl+SfiPgUbJUCdML1jocI&#10;i1TIbyiZ4VIPqfr6iElOSf5ZCcb7rueZV8AKHtgKQW5bJtsWVkYIFdKakuVyWC9fjqNKZtMUmVzb&#10;mFKYGzPJLIXNBC2rWs0WLm6LZPXImJdhW7Ze757CvT8B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LfZ+MKXAwAAUgcAAA4A&#10;AAAAAAAAAAAAAAAALgIAAGRycy9lMm9Eb2MueG1sUEsBAi0AFAAGAAgAAAAhAHuyZ5z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xml:space="preserve"> Реестры представляются на три года - очередной финансовый год и плановый период (отдельно на каждый год). Орган исполнительной власти вправе внести </w:t>
            </w:r>
            <w:proofErr w:type="gramStart"/>
            <w:r w:rsidRPr="00094748">
              <w:rPr>
                <w:rFonts w:ascii="Times New Roman" w:eastAsia="Times New Roman" w:hAnsi="Times New Roman" w:cs="Times New Roman"/>
                <w:color w:val="2D2D2D"/>
                <w:sz w:val="21"/>
                <w:szCs w:val="21"/>
                <w:lang w:eastAsia="ru-RU"/>
              </w:rPr>
              <w:t>изменения</w:t>
            </w:r>
            <w:proofErr w:type="gramEnd"/>
            <w:r w:rsidRPr="00094748">
              <w:rPr>
                <w:rFonts w:ascii="Times New Roman" w:eastAsia="Times New Roman" w:hAnsi="Times New Roman" w:cs="Times New Roman"/>
                <w:color w:val="2D2D2D"/>
                <w:sz w:val="21"/>
                <w:szCs w:val="21"/>
                <w:lang w:eastAsia="ru-RU"/>
              </w:rPr>
              <w:t xml:space="preserve"> в реестр исходя из объема субсидий, предусмотренного бюджету субъекта Российской Федерации, а также по иным основаниям, установленным нормативным правовым актом субъекта Российской Федерации.</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lastRenderedPageBreak/>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20ED20BA" wp14:editId="440D4E78">
                      <wp:extent cx="104775" cy="219075"/>
                      <wp:effectExtent l="0" t="0" r="0" b="0"/>
                      <wp:docPr id="43" name="AutoShape 58"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8"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1mQMAAFMHAAAOAAAAZHJzL2Uyb0RvYy54bWy8Vd1u3EQUvkfiHUZzBRKbtbfeH1txqnQ3&#10;WyGlUKnwALP2eG1he8yMk01ASN1WBQmQeAPEBQ+QpAS2f+EVxm/EN+PddJPeIED4wprzM98535lz&#10;ZnbvnhQ5OeZSZaIMqbvjUMLLSMRZOQ/p559NOyNKVM3KmOWi5CE95Yre3Xv/vd1FFfCeSEUec0kA&#10;UqpgUYU0resq6HZVlPKCqR1R8RLGRMiC1RDlvBtLtgB6kXd7jjPoLoSMKykirhS0k9ZI9yx+kvCo&#10;/jRJFK9JHlLkVtu/tP+Z+Xf3dlkwl6xKs2idBvsHWRQsKxH0GmrCakaOZPYOVJFFUiiR1DuRKLoi&#10;SbKIWw5g4zq32DxKWcUtFxRHVddlUv8dbPTJ8UNJsjik3h1KSlbgjPaPamFDkz5OL+YqQsH0z/qc&#10;NE+bJ/pCXzaP9e/6N32p3+iVXhH9p75qHjc/QfVSnxEIT/S5URnhORbL5ilsZ/BZtgDY+Kb5oXmG&#10;rfC60s+Nr36tXxPre958D/CX8L3SF0T/YiGWiPWiWSLElX5B9K/wQApmY/OtTeMDkwd0tyH/vxQ+&#10;/IiA2ZnN4AyFemVLtGYKgymgqQAINN8h5wusLonl/geEFUwro1hi36vmR0t2hSpBD6LwMx6mrqiE&#10;ad1FpQKc4KPqoTTNp6pDEX2hSCnGKSvnfF9VGACMJU52o5JSLFLOYvSQayC6NzCMoIBGZosHIkYv&#10;MPSCbeyTRBYmBlqWnNj5Ob2eH35SkwhK1/GGwz4lEUw913ewNhFYsNlcSVXf56IgZhFSiewsODs+&#10;VHXrunExsUoxzfIcehbk5Q0FMFsNQmOrsZkk7MR97Tv+wehg5HW83uCg4zmTSWd/OvY6g6k77E/u&#10;TMbjifuNiet6QZrFMS9NmM30u97fm671PdTO7fX8K5FnsYEzKSk5n41zSY4Zbp+p/dYF2XLr3kzD&#10;1gtcblFye55zr+d3poPRsONNvX7HHzqjjuP69/yB4/neZHqT0mFW8n9PiSxC6vd7fXtKW0nf4ubY&#10;711uLCiyGvd7nhUhHV07scB04EEZ26OtWZa3661SmPTflgLHvTlo26+mRdvun4n4FO0qBdoJ9zte&#10;IixSIb+iZIFbPaTqyyMmOSX5xyVa3nc9zzwDVvD6wx4EuW2ZbVtYGQEqpDUl7XJct0/HUSWzeYpI&#10;ri1MKcyVmWS2hc0ItVmthws3t2WyfmXM07AtW6+3b+HeX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BsPttZkDAABTBwAA&#10;DgAAAAAAAAAAAAAAAAAuAgAAZHJzL2Uyb0RvYy54bWxQSwECLQAUAAYACAAAACEAErsFm9wAAAAD&#10;AQAADwAAAAAAAAAAAAAAAADzBQAAZHJzL2Rvd25yZXYueG1sUEsFBgAAAAAEAAQA8wAAAPwGAAAA&#10;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Наименование объекта указывается в соответствии с проектной документацией. Включаются объекты, обеспечивающие комплексное обустройство с учетом имеющейся инфраструктуры в населенном пункте (ближайших населенных пунктах).</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4D8835B3" wp14:editId="7D80E146">
                      <wp:extent cx="104775" cy="219075"/>
                      <wp:effectExtent l="0" t="0" r="0" b="0"/>
                      <wp:docPr id="42" name="AutoShape 59"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9"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K5lwMAAFMHAAAOAAAAZHJzL2Uyb0RvYy54bWy8Vd1u5DQUvkfiHSxfgUSaHzI/iZquujMd&#10;hFRgpYUH8CTOJCKxg+02LQhpZ1eABEi8AeKCB2i7FGb/yis4b8SxMzM77d4gQOQi8vnxd853fI69&#10;f++srtApFbLkLMH+nocRZSnPSrZI8GefzpwxRlIRlpGKM5rgcyrxvYO339pvm5gGvOBVRgUCECbj&#10;tklwoVQTu65MC1oTuccbysCYc1ETBaJYuJkgLaDXlRt43tBtucgawVMqJWinvREfWPw8p6n6JM8l&#10;VahKMOSm7F/Y/9z83YN9Ei8EaYoyXadB/kEWNSkZBN1CTYki6ESUb0DVZSq45LnaS3nt8jwvU2o5&#10;ABvfu8PmYUEaarlAcWSzLZP872DTj08fCFRmCQ4DjBip4YwOTxS3odEgwiijMoWC6Z/1JeqedI/1&#10;lb7uHunf9W/6Wr/SK71C+k990z3qfgLVc32BQHisL43KCE9hseyegO0CfJY9AGx81f3QfQNbwetG&#10;PzW++qV+iazvZfc9gD8H3xt9hfQvFmIJsZ51Swhxo58h/St4QApmY/etTeMdkwfo7kL+fym8+x4C&#10;Zhc2gwso1AtbojVTMJgCmgoAge47yPkKVtfIcv8DhBWYVkaxhH0vuh8t2RVUCfRAFPyMh6krVMK0&#10;btvIGE7wYfNAmOaTzTFPP5eI8UlB2IIeygYGAMYSTnajEoK3BSUZ9JBvINxbGEaQgIbm7Uc8g14g&#10;0Au2sc9yUZsY0LLozM7P+XZ+6JlCKSh9LxyNBhilYAr8yIO1iUDizeZGSPUB5TUyiwQLyM6Ck9Nj&#10;qXrXjYuJxfisrCrQk7hitxSA2WsgNGw1NpOEnbivIi86Gh+NQycMhkdO6E2nzuFsEjrDmT8aTN+f&#10;TiZT/2sT1w/joswyykyYzfT74d+brvU91M/tdv4lr8rMwJmUpFjMJ5VApwRun5n91gXZcXNvp2Hr&#10;BVzuUPKD0LsfRM5sOB454SwcONHIGzueH92Phl4YhdPZbUrHJaP/nhJqExwNgoE9pZ2k73Dz7Pcm&#10;NxLXpYL7vSrrBI+3TiQ2HXjEMnu0ipRVv94phUn/dSnguDcHbfvVtGjf/XOenUO7Cg7tBPc7vESw&#10;KLj4EqMWbvUEyy9OiKAYVR8yaPnID0PzDFghHIwCEMSuZb5rISwFqAQrjPrlRPVPx0kjykUBkXxb&#10;GMbNlZmXtoXNCPVZrYcLbm7LZP3KmKdhV7Zer9/Cg78A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ABvcrmXAwAAUwcAAA4A&#10;AAAAAAAAAAAAAAAALgIAAGRycy9lMm9Eb2MueG1sUEsBAi0AFAAGAAgAAAAhABK7BZv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При отсутствии указывается срок принятия акта или реквизиты решения представительного органа местного самоуправления об отсутствии необходимости разработки генерального плана.</w:t>
            </w:r>
          </w:p>
        </w:tc>
      </w:tr>
      <w:tr w:rsidR="00094748" w:rsidRPr="00094748" w:rsidTr="00094748">
        <w:tc>
          <w:tcPr>
            <w:tcW w:w="15708" w:type="dxa"/>
            <w:gridSpan w:val="13"/>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noProof/>
                <w:color w:val="2D2D2D"/>
                <w:sz w:val="21"/>
                <w:szCs w:val="21"/>
                <w:lang w:eastAsia="ru-RU"/>
              </w:rPr>
              <w:lastRenderedPageBreak/>
              <mc:AlternateContent>
                <mc:Choice Requires="wps">
                  <w:drawing>
                    <wp:inline distT="0" distB="0" distL="0" distR="0" wp14:anchorId="544F450C" wp14:editId="0018B88D">
                      <wp:extent cx="104775" cy="219075"/>
                      <wp:effectExtent l="0" t="0" r="0" b="0"/>
                      <wp:docPr id="41" name="AutoShape 60"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0"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0WlwMAAFMHAAAOAAAAZHJzL2Uyb0RvYy54bWy8Vd1u40QUvkfiHUZzBRJp7OD82Kq76iYN&#10;Qiqw0sIDTOxxbGF7zIzbtCCkza4ACZB4A8QFD9B2KWT/yiuM34hvxkk27d4gQPjCmvMz3znfmXNm&#10;9u+dFTk55VJlogypu+dQwstIxFk5D+lnn047I0pUzcqY5aLkIT3nit47ePut/UUV8J5IRR5zSQBS&#10;qmBRhTSt6yrodlWU8oKpPVHxEsZEyILVEOW8G0u2AHqRd3uOM+guhIwrKSKuFLST1kgPLH6S8Kj+&#10;JEkUr0keUuRW27+0/5n5dw/2WTCXrEqzaJ0G+wdZFCwrEXQLNWE1IycyewOqyCIplEjqvUgUXZEk&#10;WcQtB7BxnTtsHqas4pYLiqOqbZnUfwcbfXz6QJIsDqnnUlKyAmd0eFILG5oMULKYqwgF0z/rS9I8&#10;aR7rK33dPNK/69/0tX6lV3pF9J/6pnnU/ATVc31BIDzWl0ZlhKdYLJsnsF3AZ9kCYOOr5ofmG2yF&#10;141+anz1S/2SWN/L5nuAP4fvjb4i+hcLsUSsZ80SIW70M6J/hQdSMBubb20a75g8oLsL+f+l8O57&#10;BMwubAYXKNQLW6I1UxhMAU0FQKD5DjlfYXVNLPc/IKxgWhnFEvteND9asitUCXoQhZ/xMHVFJUzr&#10;LioV4AQfVg+kaT5VHYvoc0VKMU5ZOeeHqsIAYCxxshuVlGKRchajh1wD0b2FYQQFNDJbfCRi9AJD&#10;L9jGPktkYWKgZcmZnZ/z7fzws5pEULqONxz2KYlg6rm+g7WJwILN5kqq+gMuCmIWIZXIzoKz02NV&#10;t64bFxOrFNMsz6FnQV7eUgCz1SA0thqbScJO3Fe+4x+NjkZex+sNjjqeM5l0DqdjrzOYusP+5P3J&#10;eDxxvzZxXS9IszjmpQmzmX7X+3vTtb6H2rndzr8SeRYbOJOSkvPZOJfklOH2mdpvXZAdt+7tNGy9&#10;wOUOJbfnOfd7fmc6GA073tTrd/yhM+o4rn/fHzie702mtykdZyX/95TIIqR+v9e3p7ST9B1ujv3e&#10;5MaCIqtxv+dZEdLR1okFpgOPytgebc2yvF3vlMKk/7oUOO7NQdt+NS3adv9MxOdoVynQTris8BJh&#10;kQr5JSUL3OohVV+cMMkpyT8s0fK+63nmGbCC1x/2IMhdy2zXwsoIUCGtKWmX47p9Ok4qmc1TRHJt&#10;YUphrswksy1sRqjNaj1cuLktk/UrY56GXdl6vX4LD/4C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NoW7RaXAwAAUwcAAA4A&#10;AAAAAAAAAAAAAAAALgIAAGRycy9lMm9Eb2MueG1sUEsBAi0AFAAGAAgAAAAhABK7BZv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При отсутствии документа указываются сроки его получения.</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4F6CAEDF" wp14:editId="177D7CF4">
                      <wp:extent cx="104775" cy="219075"/>
                      <wp:effectExtent l="0" t="0" r="0" b="0"/>
                      <wp:docPr id="40" name="AutoShape 61"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1"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IamAMAAFMHAAAOAAAAZHJzL2Uyb0RvYy54bWy8Vd1u40QUvkfiHUZzBRJp7OD82Kq76iYN&#10;Qiqw0sIDTOxxbGF7zIzbtCCkza4ACZB4A8QFD9B2KWT/yiuM34hvxkk27d4gQPjCmjnnzHfOd+ac&#10;M/v3zoqcnHKpMlGG1N1zKOFlJOKsnIf0s0+nnRElqmZlzHJR8pCec0XvHbz91v6iCnhPpCKPuSQA&#10;KVWwqEKa1nUVdLsqSnnB1J6oeAllImTBamzlvBtLtgB6kXd7jjPoLoSMKykirhSkk1ZJDyx+kvCo&#10;/iRJFK9JHlLEVtu/tP+Z+XcP9lkwl6xKs2gdBvsHURQsK+F0CzVhNSMnMnsDqsgiKZRI6r1IFF2R&#10;JFnELQewcZ07bB6mrOKWC5Kjqm2a1H8HG318+kCSLA6ph/SUrMAdHZ7UwromA5eSmKsICdM/60vS&#10;PGke6yt93TzSv+vf9LV+pVd6RfSf+qZ51PwE0XN9QbB5rC+NyGyeYrFsnkB3AZtlC4CDr5ofmm9w&#10;FFY3+qmx1S/1S2JtL5vvAf4ctjf6iuhfLMQSvp41S7i40c+I/hUWCMEcbL61Ybxj4oDsLuT/F8K7&#10;7xEwu7ARXCBRL2yK1kyhMAk0GQCB5jvEfIXVNbHc/8BmBdXKCJY496L50ZJdIUuQgyjsjIXJKzJh&#10;SndRqQA3+LB6IE3xqepYRJ8rUopxyso5P1QVGgBtiZvdiKQUi5SzGDXkGojuLQyzUUAjs8VHIkYt&#10;MNSCLeyzRBbGB0qWnNn+Od/2Dz+rSQSh63jDYZ+SCKqe6ztYGw8s2ByupKo/4KIgZhFSiegsODs9&#10;VnVrujExvkoxzfIcchbk5S0BMFsJXOOo0ZkgbMd95Tv+0eho5HW83uCo4zmTSedwOvY6g6k77E/e&#10;n4zHE/dr49f1gjSLY14aN5vud72/113rOdT27bb/lciz2MCZkJScz8a5JKcM02dqv3VCdsy6t8Ow&#10;+QKXO5Tcnufc7/md6WA07HhTr9/xh86o47j+fX/geL43md6mdJyV/N9TIouQ+v1e397STtB3uDn2&#10;e5MbC4qsxnzPsyKko60RC0wFHpWxvdqaZXm73kmFCf91KnDdm4u29WpKtK3+mYjPUa5SoJwwwPAS&#10;YZEK+SUlC0z1kKovTpjklOQflih53/XMnKvtxusPe9jIXc1sV8PKCFAhrSlpl+O6fTpOKpnNU3hy&#10;bWJKYUZmktkSNi3URrVuLkxuy2T9ypinYXdvrV6/hQd/AQ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DcunIamAMAAFMHAAAO&#10;AAAAAAAAAAAAAAAAAC4CAABkcnMvZTJvRG9jLnhtbFBLAQItABQABgAIAAAAIQASuwWb3AAAAAMB&#10;AAAPAAAAAAAAAAAAAAAAAPIFAABkcnMvZG93bnJldi54bWxQSwUGAAAAAAQABADzAAAA+wY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Указывается год начала - год завершения строительства (реконструкции).</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442F58E2" wp14:editId="6771B170">
                      <wp:extent cx="104775" cy="219075"/>
                      <wp:effectExtent l="0" t="0" r="0" b="0"/>
                      <wp:docPr id="39" name="AutoShape 62"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2"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wRbmQMAAFMHAAAOAAAAZHJzL2Uyb0RvYy54bWy8Vdtu3DYQfS/QfyD41ACVdYn2IsFy4Ox6&#10;gwJOEyDpB3AlaiVEIlVStuwEBbIJ0gBtgf5BkId8gO3U7ebm/gL1Rx1Su5u18xKkRfUgcC48M2c4&#10;Q27fOCoLdEiFzDmLsLvlYERZzJOczSL8w/2JNcRI1oQlpOCMRviYSnxj5+uvtpsqpB7PeJFQgQCE&#10;ybCpIpzVdRXatowzWhK5xSvKwJhyUZIaRDGzE0EaQC8L23Ocvt1wkVSCx1RK0I47I94x+GlK4/pO&#10;mkpaoyLCkFtt/sL8p/pv72yTcCZIleXxMg3yBVmUJGcQdA01JjVBByL/BKrMY8ElT+utmJc2T9M8&#10;poYDsHGdK2zuZaSihgsUR1brMsn/Djb+/vCuQHkS4esBRoyUcEa7BzU3oVHfwyihMoaCqRfqFLVP&#10;2yfqTJ23j9Wf6g91rj6ohVog9be6aB+3v4PqrTpBIDxRp1qlhdewmLdPwXYCPvMOADZ+aH9tn8FW&#10;8LpQr7Wveq/eI+N72v4C4G/B90KdIfXSQMwh1pt2DiEu1BukXoEHpKA3tj+bNL7ReYDuKuT/l8K1&#10;bxEwOzEZnECh3pkSLZmCQRdQVwAItM8h5zNYnSPD/S8QFmBaaMUc9r1rfzNkF1Al0ANR8NMeuq5Q&#10;Cd26TSVDOMF71V2hm09W+zx+IBHjo4ywGd2VFQwAjCWc7EolBG8yShLoIVdD2JcwtCABDU2b2zyB&#10;XiDQC6axj1JR6hjQsujIzM/xen7oUY1iULqOPxj0MIrB5LmBA2sdgYSrzZWQ9S3KS6QXERaQnQEn&#10;h/uy7lxXLjoW45O8KEBPwoJdUgBmp4HQsFXbdBJm4h4FTrA33Bv6lu/19yzfGY+t3cnIt/oTd9Ab&#10;Xx+PRmP3Jx3X9cMsTxLKdJjV9Lv+503X8h7q5nY9/5IXeaLhdEpSzKajQqBDArfPxHzLgmy42ZfT&#10;MPUCLlcouZ7v3PQCa9IfDix/4vesYOAMLccNbgZ9xw/88eQypf2c0X9PCTURDnpez5zSRtJXuDnm&#10;+5QbCcu8hvu9yMsID9dOJNQduMcSc7Q1yYtuvVEKnf7HUsBxrw7a9Ktu0a77pzw5hnYVHNoJ7nd4&#10;iWCRcfEQowZu9QjLHw+IoBgV3zFo+cD1ff0MGMHvDTwQxKZlumkhLAaoCNcYdctR3T0dB5XIZxlE&#10;ck1hGNdXZpqbFtYj1GW1HC64uQ2T5Sujn4ZN2Xh9fAt3/gE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9TcEW5kDAABTBwAA&#10;DgAAAAAAAAAAAAAAAAAuAgAAZHJzL2Uyb0RvYy54bWxQSwECLQAUAAYACAAAACEAErsFm9wAAAAD&#10;AQAADwAAAAAAAAAAAAAAAADzBQAAZHJzL2Rvd25yZXYueG1sUEsFBgAAAAAEAAQA8wAAAPwGAAAA&#10;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xml:space="preserve"> По объектам Республики Крым и </w:t>
            </w:r>
            <w:proofErr w:type="spellStart"/>
            <w:r w:rsidRPr="00094748">
              <w:rPr>
                <w:rFonts w:ascii="Times New Roman" w:eastAsia="Times New Roman" w:hAnsi="Times New Roman" w:cs="Times New Roman"/>
                <w:color w:val="2D2D2D"/>
                <w:sz w:val="21"/>
                <w:szCs w:val="21"/>
                <w:lang w:eastAsia="ru-RU"/>
              </w:rPr>
              <w:t>г</w:t>
            </w:r>
            <w:proofErr w:type="gramStart"/>
            <w:r w:rsidRPr="00094748">
              <w:rPr>
                <w:rFonts w:ascii="Times New Roman" w:eastAsia="Times New Roman" w:hAnsi="Times New Roman" w:cs="Times New Roman"/>
                <w:color w:val="2D2D2D"/>
                <w:sz w:val="21"/>
                <w:szCs w:val="21"/>
                <w:lang w:eastAsia="ru-RU"/>
              </w:rPr>
              <w:t>.С</w:t>
            </w:r>
            <w:proofErr w:type="gramEnd"/>
            <w:r w:rsidRPr="00094748">
              <w:rPr>
                <w:rFonts w:ascii="Times New Roman" w:eastAsia="Times New Roman" w:hAnsi="Times New Roman" w:cs="Times New Roman"/>
                <w:color w:val="2D2D2D"/>
                <w:sz w:val="21"/>
                <w:szCs w:val="21"/>
                <w:lang w:eastAsia="ru-RU"/>
              </w:rPr>
              <w:t>евастополя</w:t>
            </w:r>
            <w:proofErr w:type="spellEnd"/>
            <w:r w:rsidRPr="00094748">
              <w:rPr>
                <w:rFonts w:ascii="Times New Roman" w:eastAsia="Times New Roman" w:hAnsi="Times New Roman" w:cs="Times New Roman"/>
                <w:color w:val="2D2D2D"/>
                <w:sz w:val="21"/>
                <w:szCs w:val="21"/>
                <w:lang w:eastAsia="ru-RU"/>
              </w:rPr>
              <w:t>, до получения положительного заключения государственной экспертизы проектной документации в соответствии с законодательством Российской Федерации, указывается сметная стоимость в соответствии с проектной документацией (в гривнах), пересчитанная на рубли по курсу на дату составления реестра.</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0FB0FFA4" wp14:editId="144BE3EA">
                      <wp:extent cx="104775" cy="219075"/>
                      <wp:effectExtent l="0" t="0" r="0" b="0"/>
                      <wp:docPr id="38" name="AutoShape 63"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3"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5tXmAMAAFMHAAAOAAAAZHJzL2Uyb0RvYy54bWy8Vd1u5DQUvkfiHSxfgcR0kmnmJ1HTVXem&#10;s0IqsNLCA3gSZxKRxMFOOy0IaWdXgARIvAHiggdouxRm/8orOG/EZ2emO+3eIEDkIvL58XfOd3yO&#10;vXfvtMjJCZcqE2VI3R2HEl5GIs7KeUg/+3TaGVGialbGLBclD+kZV/Te/rvv7C2qgPdEKvKYSwKQ&#10;UgWLKqRpXVdBt6uilBdM7YiKlzAmQhashijn3ViyBdCLvNtznEF3IWRcSRFxpaCdtEa6b/GThEf1&#10;J0mieE3ykCK32v6l/c/Mv7u/x4K5ZFWaRes02D/IomBZiaA3UBNWM3Iss7egiiySQomk3olE0RVJ&#10;kkXccgAb17nD5lHKKm65oDiquimT+u9go49PHkqSxSHdxUmVrMAZHRzXwoYmg11KYq4iFEz/rC9I&#10;87R5oi/1VfNY/65/01f6tV7pFdF/6uvmcfMTVC/0OYHwRF8YlRGeYbFsnsJ2Dp9lC4CNr5sfmm+w&#10;FV7X+pnx1a/0K2J9L5rvAf4Cvtf6kuhfLMQSsZ43S4S41s+J/hUeSMFsbL61abxn8oDuLuT/l8L7&#10;HxAwO7cZnKNQL22J1kxhMAU0FQCB5jvkfInVFbHc/4CwgmllFEvse9n8aMmuUCXoQRR+xsPUFZUw&#10;rbuoVIATfFQ9lKb5VHUkos8VKcU4ZeWcH6gKA4CxxMluVFKKRcpZjB5yDUT3FoYRFNDIbPGRiNEL&#10;DL1gG/s0kYWJgZYlp3Z+zm7mh5/WJILSdbzhsE9JBFPP9R2sTQQWbDZXUtUPuCiIWYRUIjsLzk6O&#10;VN26blxMrFJMszyHngV5eUsBzFaD0NhqbCYJO3Ff+Y5/ODoceR2vNzjseM5k0jmYjr3OYOoO+5Pd&#10;yXg8cb82cV0vSLM45qUJs5l+1/t707W+h9q5vZl/JfIsNnAmJSXns3EuyQnD7TO137ogW27d22nY&#10;eoHLHUpuz3Pu9/zOdDAadryp1+/4Q2fUcVz/vj9wPN+bTG9TOspK/u8pkUVI/X6vb09pK+k73Bz7&#10;vc2NBUVW437PsyKkoxsnFpgOPCxje7Q1y/J2vVUKk/6bUuC4Nwdt+9W0aNv9MxGfoV2lQDvhfsdL&#10;hEUq5JeULHCrh1R9ccwkpyT/sETL+67nmWfACl5/2IMgty2zbQsrI0CFtKakXY7r9uk4rmQ2TxHJ&#10;tYUphbkyk8y2sBmhNqv1cOHmtkzWr4x5GrZl6/XmLdz/Cw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Dzm5tXmAMAAFMHAAAO&#10;AAAAAAAAAAAAAAAAAC4CAABkcnMvZTJvRG9jLnhtbFBLAQItABQABgAIAAAAIQASuwWb3AAAAAMB&#10;AAAPAAAAAAAAAAAAAAAAAPIFAABkcnMvZG93bnJldi54bWxQSwUGAAAAAAQABADzAAAA+wY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Включаются муниципальные образования, на территории которых осуществляются инвестиционные проекты в сфере агропромышленного комплекса, указанные в </w:t>
            </w:r>
            <w:hyperlink r:id="rId67" w:history="1">
              <w:r w:rsidRPr="00094748">
                <w:rPr>
                  <w:rFonts w:ascii="Times New Roman" w:eastAsia="Times New Roman" w:hAnsi="Times New Roman" w:cs="Times New Roman"/>
                  <w:color w:val="00466E"/>
                  <w:sz w:val="21"/>
                  <w:szCs w:val="21"/>
                  <w:u w:val="single"/>
                  <w:lang w:eastAsia="ru-RU"/>
                </w:rPr>
                <w:t>Приложении N 5</w:t>
              </w:r>
            </w:hyperlink>
            <w:r w:rsidRPr="00094748">
              <w:rPr>
                <w:rFonts w:ascii="Times New Roman" w:eastAsia="Times New Roman" w:hAnsi="Times New Roman" w:cs="Times New Roman"/>
                <w:color w:val="2D2D2D"/>
                <w:sz w:val="21"/>
                <w:szCs w:val="21"/>
                <w:lang w:eastAsia="ru-RU"/>
              </w:rPr>
              <w:t>.</w:t>
            </w:r>
          </w:p>
        </w:tc>
      </w:tr>
    </w:tbl>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479"/>
        <w:gridCol w:w="348"/>
        <w:gridCol w:w="1869"/>
        <w:gridCol w:w="304"/>
        <w:gridCol w:w="3355"/>
      </w:tblGrid>
      <w:tr w:rsidR="00094748" w:rsidRPr="00094748" w:rsidTr="00094748">
        <w:trPr>
          <w:trHeight w:val="15"/>
        </w:trPr>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21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Руководитель Органа исполнительной власти</w:t>
            </w:r>
          </w:p>
        </w:tc>
        <w:tc>
          <w:tcPr>
            <w:tcW w:w="2587" w:type="dxa"/>
            <w:gridSpan w:val="2"/>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(М.П., 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Руководитель Уполномоченного органа исполнительной власти</w:t>
            </w:r>
          </w:p>
        </w:tc>
        <w:tc>
          <w:tcPr>
            <w:tcW w:w="2587" w:type="dxa"/>
            <w:gridSpan w:val="2"/>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(М.П., 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Исполнитель:</w:t>
            </w: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(должность, контактный телефон)</w:t>
            </w: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bl>
    <w:p w:rsidR="00094748" w:rsidRPr="00094748" w:rsidRDefault="00094748" w:rsidP="00094748">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94748">
        <w:rPr>
          <w:rFonts w:ascii="Arial" w:eastAsia="Times New Roman" w:hAnsi="Arial" w:cs="Arial"/>
          <w:color w:val="4C4C4C"/>
          <w:spacing w:val="2"/>
          <w:sz w:val="38"/>
          <w:szCs w:val="38"/>
          <w:lang w:eastAsia="ru-RU"/>
        </w:rPr>
        <w:t>Приложение N 7.2. Реестр объектов строительства и реконструкции автомобильных дорог, ведущих к общественно значимым объектам сельских населенных пунктов, а также к объектам производства и переработки сельскохозяйственной продукции</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Приложение N 7.2</w:t>
      </w:r>
      <w:r w:rsidRPr="00094748">
        <w:rPr>
          <w:rFonts w:ascii="Arial" w:eastAsia="Times New Roman" w:hAnsi="Arial" w:cs="Arial"/>
          <w:color w:val="2D2D2D"/>
          <w:spacing w:val="2"/>
          <w:sz w:val="21"/>
          <w:szCs w:val="21"/>
          <w:lang w:eastAsia="ru-RU"/>
        </w:rPr>
        <w:br/>
        <w:t>к Порядку отбора государственных</w:t>
      </w:r>
      <w:r w:rsidRPr="00094748">
        <w:rPr>
          <w:rFonts w:ascii="Arial" w:eastAsia="Times New Roman" w:hAnsi="Arial" w:cs="Arial"/>
          <w:color w:val="2D2D2D"/>
          <w:spacing w:val="2"/>
          <w:sz w:val="21"/>
          <w:szCs w:val="21"/>
          <w:lang w:eastAsia="ru-RU"/>
        </w:rPr>
        <w:br/>
        <w:t>программ субъектов</w:t>
      </w:r>
      <w:r w:rsidRPr="00094748">
        <w:rPr>
          <w:rFonts w:ascii="Arial" w:eastAsia="Times New Roman" w:hAnsi="Arial" w:cs="Arial"/>
          <w:color w:val="2D2D2D"/>
          <w:spacing w:val="2"/>
          <w:sz w:val="21"/>
          <w:szCs w:val="21"/>
          <w:lang w:eastAsia="ru-RU"/>
        </w:rPr>
        <w:br/>
        <w:t>Российской Федерации</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lastRenderedPageBreak/>
        <w:t>(подпрограмм государственных</w:t>
      </w:r>
      <w:r w:rsidRPr="00094748">
        <w:rPr>
          <w:rFonts w:ascii="Arial" w:eastAsia="Times New Roman" w:hAnsi="Arial" w:cs="Arial"/>
          <w:color w:val="2D2D2D"/>
          <w:spacing w:val="2"/>
          <w:sz w:val="21"/>
          <w:szCs w:val="21"/>
          <w:lang w:eastAsia="ru-RU"/>
        </w:rPr>
        <w:br/>
        <w:t>программ Российской Федерации),</w:t>
      </w:r>
      <w:r w:rsidRPr="00094748">
        <w:rPr>
          <w:rFonts w:ascii="Arial" w:eastAsia="Times New Roman" w:hAnsi="Arial" w:cs="Arial"/>
          <w:color w:val="2D2D2D"/>
          <w:spacing w:val="2"/>
          <w:sz w:val="21"/>
          <w:szCs w:val="21"/>
          <w:lang w:eastAsia="ru-RU"/>
        </w:rPr>
        <w:br/>
        <w:t>направленных на устойчивое</w:t>
      </w:r>
      <w:r w:rsidRPr="00094748">
        <w:rPr>
          <w:rFonts w:ascii="Arial" w:eastAsia="Times New Roman" w:hAnsi="Arial" w:cs="Arial"/>
          <w:color w:val="2D2D2D"/>
          <w:spacing w:val="2"/>
          <w:sz w:val="21"/>
          <w:szCs w:val="21"/>
          <w:lang w:eastAsia="ru-RU"/>
        </w:rPr>
        <w:br/>
        <w:t>развитие сельских территорий</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Государственный заказчик</w:t>
      </w:r>
      <w:r w:rsidRPr="00094748">
        <w:rPr>
          <w:rFonts w:ascii="Arial" w:eastAsia="Times New Roman" w:hAnsi="Arial" w:cs="Arial"/>
          <w:color w:val="2D2D2D"/>
          <w:spacing w:val="2"/>
          <w:sz w:val="21"/>
          <w:szCs w:val="21"/>
          <w:lang w:eastAsia="ru-RU"/>
        </w:rPr>
        <w:br/>
        <w:t xml:space="preserve">Программы - </w:t>
      </w:r>
      <w:proofErr w:type="spellStart"/>
      <w:r w:rsidRPr="00094748">
        <w:rPr>
          <w:rFonts w:ascii="Arial" w:eastAsia="Times New Roman" w:hAnsi="Arial" w:cs="Arial"/>
          <w:color w:val="2D2D2D"/>
          <w:spacing w:val="2"/>
          <w:sz w:val="21"/>
          <w:szCs w:val="21"/>
          <w:lang w:eastAsia="ru-RU"/>
        </w:rPr>
        <w:t>Росавтодор</w:t>
      </w:r>
      <w:proofErr w:type="spellEnd"/>
    </w:p>
    <w:p w:rsidR="00094748" w:rsidRPr="00094748" w:rsidRDefault="00094748" w:rsidP="00094748">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94748">
        <w:rPr>
          <w:rFonts w:ascii="Arial" w:eastAsia="Times New Roman" w:hAnsi="Arial" w:cs="Arial"/>
          <w:color w:val="3C3C3C"/>
          <w:spacing w:val="2"/>
          <w:sz w:val="41"/>
          <w:szCs w:val="41"/>
          <w:lang w:eastAsia="ru-RU"/>
        </w:rPr>
        <w:t>          </w:t>
      </w:r>
      <w:r w:rsidRPr="00094748">
        <w:rPr>
          <w:rFonts w:ascii="Arial" w:eastAsia="Times New Roman" w:hAnsi="Arial" w:cs="Arial"/>
          <w:color w:val="3C3C3C"/>
          <w:spacing w:val="2"/>
          <w:sz w:val="41"/>
          <w:szCs w:val="41"/>
          <w:lang w:eastAsia="ru-RU"/>
        </w:rPr>
        <w:br/>
        <w:t>Реестр объектов строительства и реконструкции автомобильных дорог, ведущих к общественно значимым объектам сельских населенных пунктов, а также к объектам производства и переработки сельскохозяйственной продукции</w:t>
      </w:r>
    </w:p>
    <w:tbl>
      <w:tblPr>
        <w:tblW w:w="0" w:type="auto"/>
        <w:jc w:val="center"/>
        <w:tblCellMar>
          <w:left w:w="0" w:type="dxa"/>
          <w:right w:w="0" w:type="dxa"/>
        </w:tblCellMar>
        <w:tblLook w:val="04A0" w:firstRow="1" w:lastRow="0" w:firstColumn="1" w:lastColumn="0" w:noHBand="0" w:noVBand="1"/>
      </w:tblPr>
      <w:tblGrid>
        <w:gridCol w:w="9355"/>
      </w:tblGrid>
      <w:tr w:rsidR="00094748" w:rsidRPr="00094748" w:rsidTr="00094748">
        <w:trPr>
          <w:trHeight w:val="15"/>
          <w:jc w:val="center"/>
        </w:trPr>
        <w:tc>
          <w:tcPr>
            <w:tcW w:w="1127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rPr>
          <w:jc w:val="center"/>
        </w:trPr>
        <w:tc>
          <w:tcPr>
            <w:tcW w:w="11273"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rPr>
          <w:jc w:val="center"/>
        </w:trPr>
        <w:tc>
          <w:tcPr>
            <w:tcW w:w="11273"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субъекта Российской Федерации)</w:t>
            </w:r>
          </w:p>
        </w:tc>
      </w:tr>
    </w:tbl>
    <w:p w:rsidR="00094748" w:rsidRPr="00094748" w:rsidRDefault="00094748" w:rsidP="00094748">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roofErr w:type="spellStart"/>
      <w:r w:rsidRPr="00094748">
        <w:rPr>
          <w:rFonts w:ascii="Arial" w:eastAsia="Times New Roman" w:hAnsi="Arial" w:cs="Arial"/>
          <w:b/>
          <w:bCs/>
          <w:color w:val="2D2D2D"/>
          <w:spacing w:val="2"/>
          <w:sz w:val="21"/>
          <w:szCs w:val="21"/>
          <w:lang w:eastAsia="ru-RU"/>
        </w:rPr>
        <w:t>на_______год</w:t>
      </w:r>
      <w:proofErr w:type="spellEnd"/>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3E73375D" wp14:editId="651FBCD4">
                <wp:extent cx="85725" cy="219075"/>
                <wp:effectExtent l="0" t="0" r="0" b="0"/>
                <wp:docPr id="37" name="AutoShape 64"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4"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KalwMAAFIHAAAOAAAAZHJzL2Uyb0RvYy54bWy8Vetu3EQU/o/EO4zmF0hs1t56L7biVOlu&#10;FiGFUqnlAWbt8drC9pgZJ5uAkLqtChIg9Q2q/uABkpTA9hZeYfxGfDN76SYVEgKEf1hzLnPO+c58&#10;Z2b39kmRk2MuVSbKkLo7DiW8jEScldOQfvlg3BpQompWxiwXJQ/pKVf09t6HH+zOqoB3RCrymEuC&#10;IKUKZlVI07qugnZbRSkvmNoRFS9hTIQsWA1RTtuxZDNEL/J2x3F67ZmQcSVFxJWCdrQ00j0bP0l4&#10;VH+RJIrXJA8paqvtX9r/xPzbe7ssmEpWpVm0KoP9gyoKlpVIugk1YjUjRzJ7L1SRRVIokdQ7kSja&#10;IkmyiFsMQOM6N9DcT1nFLRY0R1WbNqn/Lmx09/ieJFkc0lt9SkpW4Iz2j2phU5OeR0nMVYSG6Wf6&#10;nDSPm0f6Ql82D/Vv+ld9qd/qhV4Q/Ye+ah42T6F6pc8IhEf63KiM8AKLefMYtjP4zJcBsPFt81Pz&#10;BFvhdaVfGF/9Rr8h1ve8+RHBX8H3Sl8Q/dyGmCPXy2aOFFf6JdG/wAMlmI3N97aMj0wd0N0M+f+V&#10;8PEnBMjObAVnaNRr26IVUhhMA00HAKD5ATVfYHVJLPbfISxgWhjFHPteNz9bsAt0CXoAhZ/xMH1F&#10;Jwx1Z5UKcIL3q3vSkE9VhyL6SpFSDFNWTvm+qjAAGEuc7FolpZilnMXgkGtCtK/FMIJCNDKZfS5i&#10;cIGBC5bYJ4ksTA5QlpzY+TndzA8/qUkE5aDb73QpiWDpuL7T79oELFjvraSqP+WiIGYRUonibGx2&#10;fKhqUwsL1i4mVSnGWZ7bCc3Lawo4LjXIjK3GZmqwA/et7/gHg4OB1/I6vYOW54xGrf3x0Gv1xm6/&#10;O7o1Gg5H7ncmr+sFaRbHvDRp1sPven9vuFbX0HJsN+OvRJ7FJpwpScnpZJhLcsxw+Yztt2rIllv7&#10;ehm2CcByA5Lb8Zw7Hb817g36LW/sdVt+3xm0HNe/4/ccz/dG4+uQDrOS/3tIZBZSv4sztXD+Eptj&#10;v/exsaDIalzveVaAHBsnFhgCHpSxPdqaZflyvdUKU/67VuC41wdt6WoYuiT/RMSnYKsUoBOudzxE&#10;WKRCfkPJDJd6SNXXR0xySvLPSjDedz3PvAJW8MBWCHLbMtm2sDJCqJDWlCyXw3r5chxVMpumyOTa&#10;xpTC3JhJZilsJmhZ1Wq2cHFbJKtHxrwM27L1evcU7v0J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GfIEpqXAwAAUgcAAA4A&#10;AAAAAAAAAAAAAAAALgIAAGRycy9lMm9Eb2MueG1sUEsBAi0AFAAGAAgAAAAhAHuyZ5zcAAAAAwEA&#10;AA8AAAAAAAAAAAAAAAAA8QUAAGRycy9kb3ducmV2LnhtbFBLBQYAAAAABAAEAPMAAAD6BgAAAAA=&#10;" filled="f" stroked="f">
                <o:lock v:ext="edit" aspectratio="t"/>
                <w10:anchorlock/>
              </v:rect>
            </w:pict>
          </mc:Fallback>
        </mc:AlternateContent>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461"/>
        <w:gridCol w:w="1047"/>
        <w:gridCol w:w="1018"/>
        <w:gridCol w:w="883"/>
        <w:gridCol w:w="734"/>
        <w:gridCol w:w="686"/>
        <w:gridCol w:w="622"/>
        <w:gridCol w:w="733"/>
        <w:gridCol w:w="570"/>
        <w:gridCol w:w="584"/>
        <w:gridCol w:w="752"/>
        <w:gridCol w:w="573"/>
        <w:gridCol w:w="692"/>
      </w:tblGrid>
      <w:tr w:rsidR="00094748" w:rsidRPr="00094748" w:rsidTr="00094748">
        <w:trPr>
          <w:trHeight w:val="15"/>
        </w:trPr>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4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66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47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N</w:t>
            </w:r>
            <w:r w:rsidRPr="00094748">
              <w:rPr>
                <w:rFonts w:ascii="Times New Roman" w:eastAsia="Times New Roman" w:hAnsi="Times New Roman" w:cs="Times New Roman"/>
                <w:color w:val="2D2D2D"/>
                <w:sz w:val="21"/>
                <w:szCs w:val="21"/>
                <w:lang w:eastAsia="ru-RU"/>
              </w:rPr>
              <w:br/>
            </w:r>
            <w:proofErr w:type="gramStart"/>
            <w:r w:rsidRPr="00094748">
              <w:rPr>
                <w:rFonts w:ascii="Times New Roman" w:eastAsia="Times New Roman" w:hAnsi="Times New Roman" w:cs="Times New Roman"/>
                <w:color w:val="2D2D2D"/>
                <w:sz w:val="21"/>
                <w:szCs w:val="21"/>
                <w:lang w:eastAsia="ru-RU"/>
              </w:rPr>
              <w:t>п</w:t>
            </w:r>
            <w:proofErr w:type="gramEnd"/>
            <w:r w:rsidRPr="00094748">
              <w:rPr>
                <w:rFonts w:ascii="Times New Roman" w:eastAsia="Times New Roman" w:hAnsi="Times New Roman" w:cs="Times New Roman"/>
                <w:color w:val="2D2D2D"/>
                <w:sz w:val="21"/>
                <w:szCs w:val="21"/>
                <w:lang w:eastAsia="ru-RU"/>
              </w:rPr>
              <w:t>/п</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Наименование объекта</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0D9C0D40" wp14:editId="36B509DF">
                      <wp:extent cx="104775" cy="219075"/>
                      <wp:effectExtent l="0" t="0" r="0" b="0"/>
                      <wp:docPr id="36" name="AutoShape 65"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5"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0TmQMAAFMHAAAOAAAAZHJzL2Uyb0RvYy54bWy8Vd1u3EQUvkfiHUZzBRKbtbfeH1txqnQ3&#10;WyGlUKnwALP2eG1he8yMk01ASN1WBQmQeAPEBQ+QpAS2f+EVxm/EN+PddJPeIED4wprzM98535lz&#10;ZnbvnhQ5OeZSZaIMqbvjUMLLSMRZOQ/p559NOyNKVM3KmOWi5CE95Yre3Xv/vd1FFfCeSEUec0kA&#10;UqpgUYU0resq6HZVlPKCqR1R8RLGRMiC1RDlvBtLtgB6kXd7jjPoLoSMKykirhS0k9ZI9yx+kvCo&#10;/jRJFK9JHlLkVtu/tP+Z+Xf3dlkwl6xKs2idBvsHWRQsKxH0GmrCakaOZPYOVJFFUiiR1DuRKLoi&#10;SbKIWw5g4zq32DxKWcUtFxRHVddlUv8dbPTJ8UNJsjikdwaUlKzAGe0f1cKGJoM+JTFXEQqmf9bn&#10;pHnaPNEX+rJ5rH/Xv+lL/Uav9IroP/VV87j5CaqX+oxAeKLPjcoIz7FYNk9hO4PPsgXAxjfND80z&#10;bIXXlX5ufPVr/ZpY3/Pme4C/hO+VviD6FwuxRKwXzRIhrvQLon+FB1IwG5tvbRofmDyguw35/6Xw&#10;4UcEzM5sBmco1CtbojVTGEwBTQVAoPkOOV9gdUks9z8grGBaGcUS+141P1qyK1QJehCFn/EwdUUl&#10;TOsuKhXgBB9VD6VpPlUdiugLRUoxTlk55/uqwgBgLHGyG5WUYpFyFqOHXAPRvYFhBAU0Mls8EDF6&#10;gaEXbGOfJLIwMdCy5MTOz+n1/PCTmkRQuo43HKJlIph6ru9gbSKwYLO5kqq+z0VBzCKkEtlZcHZ8&#10;qOrWdeNiYpVimuU59CzIyxsKYLYahMZWYzNJ2In72nf8g9HByOt4vcFBx3Mmk87+dOx1BlN32J/c&#10;mYzHE/cbE9f1gjSLY16aMJvpd72/N13re6id2+v5VyLPYgNnUlJyPhvnkhwz3D5T+60LsuXWvZmG&#10;rRe43KLk9jznXs/vTAejYcebev2OP3RGHcf17/kDx/O9yfQmpcOs5P+eElmE1O/3+vaUtpK+xc2x&#10;37vcWFBkNe73PCtCOrp2YoHpwIMytkdbsyxv11ulMOm/LQWOe3PQtl9Ni7bdPxPxKdpVCrQT7ne8&#10;RFikQn5FyQK3ekjVl0dMckryj0u0vO96nnkGrOD1hz0Ictsy27awMgJUSGtK2uW4bp+Oo0pm8xSR&#10;XFuYUpgrM8lsC5sRarNaDxdubstk/cqYp2Fbtl5v38K9v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6T79E5kDAABTBwAA&#10;DgAAAAAAAAAAAAAAAAAuAgAAZHJzL2Uyb0RvYy54bWxQSwECLQAUAAYACAAAACEAErsFm9wAAAAD&#10;AQAADwAAAAAAAAAAAAAAAADzBQAAZHJzL2Rvd25yZXYueG1sUEsFBgAAAAAEAAQA8wAAAPwGAAAA&#10;AA==&#10;" filled="f" stroked="f">
                      <o:lock v:ext="edit" aspectratio="t"/>
                      <w10:anchorlock/>
                    </v:rect>
                  </w:pict>
                </mc:Fallback>
              </mc:AlternateConten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Наименов</w:t>
            </w:r>
            <w:proofErr w:type="gramStart"/>
            <w:r w:rsidRPr="00094748">
              <w:rPr>
                <w:rFonts w:ascii="Times New Roman" w:eastAsia="Times New Roman" w:hAnsi="Times New Roman" w:cs="Times New Roman"/>
                <w:color w:val="2D2D2D"/>
                <w:sz w:val="21"/>
                <w:szCs w:val="21"/>
                <w:lang w:eastAsia="ru-RU"/>
              </w:rPr>
              <w:t>а</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ние</w:t>
            </w:r>
            <w:proofErr w:type="spellEnd"/>
            <w:r w:rsidRPr="00094748">
              <w:rPr>
                <w:rFonts w:ascii="Times New Roman" w:eastAsia="Times New Roman" w:hAnsi="Times New Roman" w:cs="Times New Roman"/>
                <w:color w:val="2D2D2D"/>
                <w:sz w:val="21"/>
                <w:szCs w:val="21"/>
                <w:lang w:eastAsia="ru-RU"/>
              </w:rPr>
              <w:t xml:space="preserve"> и реквизиты</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Реквизиты полож</w:t>
            </w:r>
            <w:proofErr w:type="gramStart"/>
            <w:r w:rsidRPr="00094748">
              <w:rPr>
                <w:rFonts w:ascii="Times New Roman" w:eastAsia="Times New Roman" w:hAnsi="Times New Roman" w:cs="Times New Roman"/>
                <w:color w:val="2D2D2D"/>
                <w:sz w:val="21"/>
                <w:szCs w:val="21"/>
                <w:lang w:eastAsia="ru-RU"/>
              </w:rPr>
              <w:t>и-</w:t>
            </w:r>
            <w:proofErr w:type="gramEnd"/>
            <w:r w:rsidRPr="00094748">
              <w:rPr>
                <w:rFonts w:ascii="Times New Roman" w:eastAsia="Times New Roman" w:hAnsi="Times New Roman" w:cs="Times New Roman"/>
                <w:color w:val="2D2D2D"/>
                <w:sz w:val="21"/>
                <w:szCs w:val="21"/>
                <w:lang w:eastAsia="ru-RU"/>
              </w:rPr>
              <w:br/>
              <w:t>тельного</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Срок стро</w:t>
            </w:r>
            <w:proofErr w:type="gramStart"/>
            <w:r w:rsidRPr="00094748">
              <w:rPr>
                <w:rFonts w:ascii="Times New Roman" w:eastAsia="Times New Roman" w:hAnsi="Times New Roman" w:cs="Times New Roman"/>
                <w:color w:val="2D2D2D"/>
                <w:sz w:val="21"/>
                <w:szCs w:val="21"/>
                <w:lang w:eastAsia="ru-RU"/>
              </w:rPr>
              <w:t>и-</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тельства</w:t>
            </w:r>
            <w:proofErr w:type="spellEnd"/>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Мощность объекта (</w:t>
            </w:r>
            <w:proofErr w:type="gramStart"/>
            <w:r w:rsidRPr="00094748">
              <w:rPr>
                <w:rFonts w:ascii="Times New Roman" w:eastAsia="Times New Roman" w:hAnsi="Times New Roman" w:cs="Times New Roman"/>
                <w:color w:val="2D2D2D"/>
                <w:sz w:val="21"/>
                <w:szCs w:val="21"/>
                <w:lang w:eastAsia="ru-RU"/>
              </w:rPr>
              <w:t>км</w:t>
            </w:r>
            <w:proofErr w:type="gramEnd"/>
            <w:r w:rsidRPr="00094748">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Сметная </w:t>
            </w:r>
            <w:proofErr w:type="spellStart"/>
            <w:r w:rsidRPr="00094748">
              <w:rPr>
                <w:rFonts w:ascii="Times New Roman" w:eastAsia="Times New Roman" w:hAnsi="Times New Roman" w:cs="Times New Roman"/>
                <w:color w:val="2D2D2D"/>
                <w:sz w:val="21"/>
                <w:szCs w:val="21"/>
                <w:lang w:eastAsia="ru-RU"/>
              </w:rPr>
              <w:t>сто</w:t>
            </w:r>
            <w:proofErr w:type="gramStart"/>
            <w:r w:rsidRPr="00094748">
              <w:rPr>
                <w:rFonts w:ascii="Times New Roman" w:eastAsia="Times New Roman" w:hAnsi="Times New Roman" w:cs="Times New Roman"/>
                <w:color w:val="2D2D2D"/>
                <w:sz w:val="21"/>
                <w:szCs w:val="21"/>
                <w:lang w:eastAsia="ru-RU"/>
              </w:rPr>
              <w:t>и</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мость</w:t>
            </w:r>
            <w:proofErr w:type="spellEnd"/>
            <w:r w:rsidRPr="00094748">
              <w:rPr>
                <w:rFonts w:ascii="Times New Roman" w:eastAsia="Times New Roman" w:hAnsi="Times New Roman" w:cs="Times New Roman"/>
                <w:color w:val="2D2D2D"/>
                <w:sz w:val="21"/>
                <w:szCs w:val="21"/>
                <w:lang w:eastAsia="ru-RU"/>
              </w:rPr>
              <w:t>,</w:t>
            </w:r>
          </w:p>
        </w:tc>
        <w:tc>
          <w:tcPr>
            <w:tcW w:w="517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Объем финансирования на 20__г., </w:t>
            </w:r>
            <w:proofErr w:type="spellStart"/>
            <w:r w:rsidRPr="00094748">
              <w:rPr>
                <w:rFonts w:ascii="Times New Roman" w:eastAsia="Times New Roman" w:hAnsi="Times New Roman" w:cs="Times New Roman"/>
                <w:color w:val="2D2D2D"/>
                <w:sz w:val="21"/>
                <w:szCs w:val="21"/>
                <w:lang w:eastAsia="ru-RU"/>
              </w:rPr>
              <w:t>тыс</w:t>
            </w:r>
            <w:proofErr w:type="gramStart"/>
            <w:r w:rsidRPr="00094748">
              <w:rPr>
                <w:rFonts w:ascii="Times New Roman" w:eastAsia="Times New Roman" w:hAnsi="Times New Roman" w:cs="Times New Roman"/>
                <w:color w:val="2D2D2D"/>
                <w:sz w:val="21"/>
                <w:szCs w:val="21"/>
                <w:lang w:eastAsia="ru-RU"/>
              </w:rPr>
              <w:t>.р</w:t>
            </w:r>
            <w:proofErr w:type="gramEnd"/>
            <w:r w:rsidRPr="00094748">
              <w:rPr>
                <w:rFonts w:ascii="Times New Roman" w:eastAsia="Times New Roman" w:hAnsi="Times New Roman" w:cs="Times New Roman"/>
                <w:color w:val="2D2D2D"/>
                <w:sz w:val="21"/>
                <w:szCs w:val="21"/>
                <w:lang w:eastAsia="ru-RU"/>
              </w:rPr>
              <w:t>уб</w:t>
            </w:r>
            <w:proofErr w:type="spellEnd"/>
            <w:r w:rsidRPr="00094748">
              <w:rPr>
                <w:rFonts w:ascii="Times New Roman" w:eastAsia="Times New Roman" w:hAnsi="Times New Roman" w:cs="Times New Roman"/>
                <w:color w:val="2D2D2D"/>
                <w:sz w:val="21"/>
                <w:szCs w:val="21"/>
                <w:lang w:eastAsia="ru-RU"/>
              </w:rPr>
              <w:t>.</w:t>
            </w:r>
          </w:p>
        </w:tc>
      </w:tr>
      <w:tr w:rsidR="00094748" w:rsidRPr="00094748" w:rsidTr="00094748">
        <w:tc>
          <w:tcPr>
            <w:tcW w:w="924"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нормативного</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заключе</w:t>
            </w:r>
            <w:proofErr w:type="spellEnd"/>
            <w:r w:rsidRPr="00094748">
              <w:rPr>
                <w:rFonts w:ascii="Times New Roman" w:eastAsia="Times New Roman" w:hAnsi="Times New Roman" w:cs="Times New Roman"/>
                <w:color w:val="2D2D2D"/>
                <w:sz w:val="21"/>
                <w:szCs w:val="21"/>
                <w:lang w:eastAsia="ru-RU"/>
              </w:rPr>
              <w:t>-</w:t>
            </w: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094748">
              <w:rPr>
                <w:rFonts w:ascii="Times New Roman" w:eastAsia="Times New Roman" w:hAnsi="Times New Roman" w:cs="Times New Roman"/>
                <w:color w:val="2D2D2D"/>
                <w:sz w:val="21"/>
                <w:szCs w:val="21"/>
                <w:lang w:eastAsia="ru-RU"/>
              </w:rPr>
              <w:t>(</w:t>
            </w:r>
            <w:proofErr w:type="spellStart"/>
            <w:r w:rsidRPr="00094748">
              <w:rPr>
                <w:rFonts w:ascii="Times New Roman" w:eastAsia="Times New Roman" w:hAnsi="Times New Roman" w:cs="Times New Roman"/>
                <w:color w:val="2D2D2D"/>
                <w:sz w:val="21"/>
                <w:szCs w:val="21"/>
                <w:lang w:eastAsia="ru-RU"/>
              </w:rPr>
              <w:t>рекон</w:t>
            </w:r>
            <w:proofErr w:type="spellEnd"/>
            <w:r w:rsidRPr="00094748">
              <w:rPr>
                <w:rFonts w:ascii="Times New Roman" w:eastAsia="Times New Roman" w:hAnsi="Times New Roman" w:cs="Times New Roman"/>
                <w:color w:val="2D2D2D"/>
                <w:sz w:val="21"/>
                <w:szCs w:val="21"/>
                <w:lang w:eastAsia="ru-RU"/>
              </w:rPr>
              <w:t>-</w:t>
            </w:r>
            <w:proofErr w:type="gramEnd"/>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по</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ввод </w:t>
            </w:r>
            <w:proofErr w:type="gramStart"/>
            <w:r w:rsidRPr="00094748">
              <w:rPr>
                <w:rFonts w:ascii="Times New Roman" w:eastAsia="Times New Roman" w:hAnsi="Times New Roman" w:cs="Times New Roman"/>
                <w:color w:val="2D2D2D"/>
                <w:sz w:val="21"/>
                <w:szCs w:val="21"/>
                <w:lang w:eastAsia="ru-RU"/>
              </w:rPr>
              <w:t>в</w:t>
            </w:r>
            <w:proofErr w:type="gramEnd"/>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тыс.</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всего</w:t>
            </w:r>
          </w:p>
        </w:tc>
        <w:tc>
          <w:tcPr>
            <w:tcW w:w="425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 том числе средства:</w:t>
            </w:r>
          </w:p>
        </w:tc>
      </w:tr>
      <w:tr w:rsidR="00094748" w:rsidRPr="00094748" w:rsidTr="00094748">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правового акта об утверждении генерального плана поселения/</w:t>
            </w:r>
            <w:r w:rsidRPr="00094748">
              <w:rPr>
                <w:rFonts w:ascii="Times New Roman" w:eastAsia="Times New Roman" w:hAnsi="Times New Roman" w:cs="Times New Roman"/>
                <w:color w:val="2D2D2D"/>
                <w:sz w:val="21"/>
                <w:szCs w:val="21"/>
                <w:lang w:eastAsia="ru-RU"/>
              </w:rPr>
              <w:br/>
              <w:t>городского округа</w:t>
            </w:r>
            <w:r w:rsidRPr="00094748">
              <w:rPr>
                <w:rFonts w:ascii="Times New Roman" w:eastAsia="Times New Roman" w:hAnsi="Times New Roman" w:cs="Times New Roman"/>
                <w:noProof/>
                <w:color w:val="2D2D2D"/>
                <w:sz w:val="21"/>
                <w:szCs w:val="21"/>
                <w:lang w:eastAsia="ru-RU"/>
              </w:rPr>
              <w:lastRenderedPageBreak/>
              <mc:AlternateContent>
                <mc:Choice Requires="wps">
                  <w:drawing>
                    <wp:inline distT="0" distB="0" distL="0" distR="0" wp14:anchorId="5A487DA3" wp14:editId="2A08B6F3">
                      <wp:extent cx="104775" cy="219075"/>
                      <wp:effectExtent l="0" t="0" r="0" b="0"/>
                      <wp:docPr id="35" name="AutoShape 66"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6"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0GmQMAAFMHAAAOAAAAZHJzL2Uyb0RvYy54bWy8Vd1u3EQUvkfiHUZzBRKbtbfeH1txqnQ3&#10;WyGlUKnwALP2eG1he8yMk01ASN1WBQmQeAPEBQ+QpAS2f+EVxm/EN+PddJPeIED4wprzM98535lz&#10;ZnbvnhQ5OeZSZaIMqbvjUMLLSMRZOQ/p559NOyNKVM3KmOWi5CE95Yre3Xv/vd1FFfCeSEUec0kA&#10;UqpgUYU0resq6HZVlPKCqR1R8RLGRMiC1RDlvBtLtgB6kXd7jjPoLoSMKykirhS0k9ZI9yx+kvCo&#10;/jRJFK9JHlLkVtu/tP+Z+Xf3dlkwl6xKs2idBvsHWRQsKxH0GmrCakaOZPYOVJFFUiiR1DuRKLoi&#10;SbKIWw5g4zq32DxKWcUtFxRHVddlUv8dbPTJ8UNJsjikd/qUlKzAGe0f1cKGJoMBJTFXEQqmf9bn&#10;pHnaPNEX+rJ5rH/Xv+lL/Uav9IroP/VV87j5CaqX+oxAeKLPjcoIz7FYNk9hO4PPsgXAxjfND80z&#10;bIXXlX5ufPVr/ZpY3/Pme4C/hO+VviD6FwuxRKwXzRIhrvQLon+FB1IwG5tvbRofmDyguw35/6Xw&#10;4UcEzM5sBmco1CtbojVTGEwBTQVAoPkOOV9gdUks9z8grGBaGcUS+141P1qyK1QJehCFn/EwdUUl&#10;TOsuKhXgBB9VD6VpPlUdiugLRUoxTlk55/uqwgBgLHGyG5WUYpFyFqOHXAPRvYFhBAU0Mls8EDF6&#10;gaEXbGOfJLIwMdCy5MTOz+n1/PCTmkRQuo43HKKNIph6ru9gbSKwYLO5kqq+z0VBzCKkEtlZcHZ8&#10;qOrWdeNiYpVimuU59CzIyxsKYLYahMZWYzNJ2In72nf8g9HByOt4vcFBx3Mmk87+dOx1BlN32J/c&#10;mYzHE/cbE9f1gjSLY16aMJvpd72/N13re6id2+v5VyLPYgNnUlJyPhvnkhwz3D5T+60LsuXWvZmG&#10;rRe43KLk9jznXs/vTAejYcebev2OP3RGHcf17/kDx/O9yfQmpcOs5P+eElmE1O/3+vaUtpK+xc2x&#10;37vcWFBkNe73PCtCOrp2YoHpwIMytkdbsyxv11ulMOm/LQWOe3PQtl9Ni7bdPxPxKdpVCrQT7ne8&#10;RFikQn5FyQK3ekjVl0dMckryj0u0vO96nnkGrOD1hz0Ictsy27awMgJUSGtK2uW4bp+Oo0pm8xSR&#10;XFuYUpgrM8lsC5sRarNaDxdubstk/cqYp2Fbtl5v38K9v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48pdBpkDAABTBwAA&#10;DgAAAAAAAAAAAAAAAAAuAgAAZHJzL2Uyb0RvYy54bWxQSwECLQAUAAYACAAAACEAErsFm9wAAAAD&#10;AQAADwAAAAAAAAAAAAAAAADzBQAAZHJzL2Rvd25yZXYueG1sUEsFBgAAAAAEAAQA8wAAAPwGAAAA&#10;AA==&#10;" filled="f" stroked="f">
                      <o:lock v:ext="edit" aspectratio="t"/>
                      <w10:anchorlock/>
                    </v:rect>
                  </w:pict>
                </mc:Fallback>
              </mc:AlternateConten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lastRenderedPageBreak/>
              <w:t>ния</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госуда</w:t>
            </w:r>
            <w:proofErr w:type="gramStart"/>
            <w:r w:rsidRPr="00094748">
              <w:rPr>
                <w:rFonts w:ascii="Times New Roman" w:eastAsia="Times New Roman" w:hAnsi="Times New Roman" w:cs="Times New Roman"/>
                <w:color w:val="2D2D2D"/>
                <w:sz w:val="21"/>
                <w:szCs w:val="21"/>
                <w:lang w:eastAsia="ru-RU"/>
              </w:rPr>
              <w:t>р</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ственной</w:t>
            </w:r>
            <w:proofErr w:type="spellEnd"/>
            <w:r w:rsidRPr="00094748">
              <w:rPr>
                <w:rFonts w:ascii="Times New Roman" w:eastAsia="Times New Roman" w:hAnsi="Times New Roman" w:cs="Times New Roman"/>
                <w:color w:val="2D2D2D"/>
                <w:sz w:val="21"/>
                <w:szCs w:val="21"/>
                <w:lang w:eastAsia="ru-RU"/>
              </w:rPr>
              <w:t xml:space="preserve"> экспертизы проектной </w:t>
            </w:r>
            <w:proofErr w:type="spellStart"/>
            <w:r w:rsidRPr="00094748">
              <w:rPr>
                <w:rFonts w:ascii="Times New Roman" w:eastAsia="Times New Roman" w:hAnsi="Times New Roman" w:cs="Times New Roman"/>
                <w:color w:val="2D2D2D"/>
                <w:sz w:val="21"/>
                <w:szCs w:val="21"/>
                <w:lang w:eastAsia="ru-RU"/>
              </w:rPr>
              <w:t>докумен</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тации</w:t>
            </w:r>
            <w:proofErr w:type="spellEnd"/>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2B5F4EDD" wp14:editId="02612BD0">
                      <wp:extent cx="104775" cy="219075"/>
                      <wp:effectExtent l="0" t="0" r="0" b="0"/>
                      <wp:docPr id="34" name="AutoShape 67"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7"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IKmQMAAFMHAAAOAAAAZHJzL2Uyb0RvYy54bWy8VV1u3DYQfi/QOxB8aoHKkjbaHwmWA2fX&#10;GxRwmgBpD8CVqBVRiVRJ2bJbFMgmSAO0BXqDIA89gO3U7ebPvQJ1ow6p3c3aeSnaonoQOD/8Zr7h&#10;DLl7+6Qs0DGVigkeY3/Hw4jyRKSMz2P81ZdTZ4SRqglPSSE4jfEpVfj23scf7TZVRHsiF0VKJQIQ&#10;rqKminFe11XkuirJaUnUjqgoB2MmZElqEOXcTSVpAL0s3J7nDdxGyLSSIqFKgXbSGfGexc8ymtT3&#10;s0zRGhUxhtxq+5f2PzN/d2+XRHNJqpwlqzTIP8iiJIxD0A3UhNQEHUn2AVTJEimUyOqdRJSuyDKW&#10;UMsB2PjeDTYPc1JRywWKo6pNmdR/B5t8cfxAIpbG+FaAESclnNH+US1saDQYYpRSlUDB9HN9jton&#10;7WN9oS/bR/p3/Zu+1O/0Ui+R/lNftY/aX0D1Wp8hEB7rc6MywktYLNonYDsDn0UHABvftT+1T2Er&#10;eF3pl8ZXv9VvkfU9b38E8Nfge6UvkH5hIRYQ61W7gBBX+hXSv4IHpGA2tj/YND4xeYDuJuT/l8Kn&#10;nyFgdmYzOINCvbElWjEFgymgqQAQaJ9BzhewukSW+x8gLMG0NIoF7HvT/mzJLqFKoAei4Gc8TF2h&#10;EqZ1m0pFcIIPqwfSNJ+qDkXytUJcjHPC53RfVTAAMJZwsmuVlKLJKUmhh3wD4V7DMIICNDRr7okU&#10;eoFAL9jGPslkaWJAy6ITOz+nm/mhJzVKQOl7wXDYxygBU88PPVibCCRab66kqu9SUSKziLGE7Cw4&#10;OT5Udee6djGxuJiyogA9iQp+TQGYnQZCw1ZjM0nYifsu9MKD0cEocILe4MAJvMnE2Z+OA2cw9Yf9&#10;ya3JeDzxvzdx/SDKWZpSbsKsp98P/t50re6hbm43869EwVIDZ1JScj4bFxIdE7h9pvZbFWTLzb2e&#10;hq0XcLlBye8F3p1e6EwHo6ETTIO+Ew69keP54Z1w4AVhMJlep3TIOP33lFAT47Df69tT2kr6BjfP&#10;fh9yI1HJarjfC1bGeLRxIpHpwAOe2qOtCSu69VYpTPrvSwHHvT5o26+mRbvun4n0FNpVCmgnuN/h&#10;JYJFLuS3GDVwq8dYfXNEJMWo+JxDy4d+EJhnwApBf9gDQW5bZtsWwhOAinGNUbcc193TcVRJNs8h&#10;km8Lw4W5MjNmW9iMUJfVarjg5rZMVq+MeRq2Zev1/i3c+ws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5WbCCpkDAABTBwAA&#10;DgAAAAAAAAAAAAAAAAAuAgAAZHJzL2Uyb0RvYy54bWxQSwECLQAUAAYACAAAACEAErsFm9wAAAAD&#10;AQAADwAAAAAAAAAAAAAAAADzBQAAZHJzL2Rvd25yZXYueG1sUEsFBgAAAAAEAAQA8wAAAPwGAAAA&#10;AA==&#10;" filled="f" stroked="f">
                      <o:lock v:ext="edit" aspectratio="t"/>
                      <w10:anchorlock/>
                    </v:rect>
                  </w:pict>
                </mc:Fallback>
              </mc:AlternateConten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стру</w:t>
            </w:r>
            <w:proofErr w:type="gramStart"/>
            <w:r w:rsidRPr="00094748">
              <w:rPr>
                <w:rFonts w:ascii="Times New Roman" w:eastAsia="Times New Roman" w:hAnsi="Times New Roman" w:cs="Times New Roman"/>
                <w:color w:val="2D2D2D"/>
                <w:sz w:val="21"/>
                <w:szCs w:val="21"/>
                <w:lang w:eastAsia="ru-RU"/>
              </w:rPr>
              <w:t>к</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ции</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64DA6E87" wp14:editId="2ACF1214">
                      <wp:extent cx="104775" cy="219075"/>
                      <wp:effectExtent l="0" t="0" r="0" b="0"/>
                      <wp:docPr id="33" name="AutoShape 68"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8"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YmmAMAAFMHAAAOAAAAZHJzL2Uyb0RvYy54bWy8Vd1u5DQUvkfiHSxfgcR0kmnmJ1HTVXem&#10;s0IqsNLCA3gSZxKRxMFOOy0IaWdXgARIvAHiggdouxRm/8orOG/EZ2emO+3eIEDkIvL58XfOd3yO&#10;vXfvtMjJCZcqE2VI3R2HEl5GIs7KeUg/+3TaGVGialbGLBclD+kZV/Te/rvv7C2qgPdEKvKYSwKQ&#10;UgWLKqRpXVdBt6uilBdM7YiKlzAmQhashijn3ViyBdCLvNtznEF3IWRcSRFxpaCdtEa6b/GThEf1&#10;J0mieE3ykCK32v6l/c/Mv7u/x4K5ZFWaRes02D/IomBZiaA3UBNWM3Iss7egiiySQomk3olE0RVJ&#10;kkXccgAb17nD5lHKKm65oDiquimT+u9go49PHkqSxSHd3aWkZAXO6OC4FjY0GeD0Yq4iFEz/rC9I&#10;87R5oi/1VfNY/65/01f6tV7pFdF/6uvmcfMTVC/0OYHwRF8YlRGeYbFsnsJ2Dp9lC4CNr5sfmm+w&#10;FV7X+pnx1a/0K2J9L5rvAf4Cvtf6kuhfLMQSsZ43S4S41s+J/hUeSMFsbL61abxn8oDuLuT/l8L7&#10;HxAwO7cZnKNQL22J1kxhMAU0FQCB5jvkfInVFbHc/4CwgmllFEvse9n8aMmuUCXoQRR+xsPUFZUw&#10;rbuoVIATfFQ9lKb5VHUkos8VKcU4ZeWcH6gKA4CxxMluVFKKRcpZjB5yDUT3FoYRFNDIbPGRiNEL&#10;DL1gG/s0kYWJgZYlp3Z+zm7mh5/WJILSdbzhsE9JBFPP9R2sTQQWbDZXUtUPuCiIWYRUIjsLzk6O&#10;VN26blxMrFJMszyHngV5eUsBzFaD0NhqbCYJO3Ff+Y5/ODoceR2vNzjseM5k0jmYjr3OYOoO+5Pd&#10;yXg8cb82cV0vSLM45qUJs5l+1/t707W+h9q5vZl/JfIsNnAmJSXns3EuyQnD7TO137ogW27d22nY&#10;eoHLHUpuz3Pu9/zOdDAadryp1+/4Q2fUcVz/vj9wPN+bTG9TOspK/u8pkUVI/X6vb09pK+k73Bz7&#10;vc2NBUVW437PsyKkoxsnFpgOPCxje7Q1y/J2vVUKk/6bUuC4Nwdt+9W0aNv9MxGfoV2lQDvhfsdL&#10;hEUq5JeULHCrh1R9ccwkpyT/sETL+67nmWfACl5/2IMgty2zbQsrI0CFtKakXY7r9uk4rmQ2TxHJ&#10;tYUphbkyk8y2sBmhNqv1cOHmtkzWr4x5GrZl6/XmLdz/Cw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DJD8YmmAMAAFMHAAAO&#10;AAAAAAAAAAAAAAAAAC4CAABkcnMvZTJvRG9jLnhtbFBLAQItABQABgAIAAAAIQASuwWb3AAAAAMB&#10;AAAPAAAAAAAAAAAAAAAAAPIFAABkcnMvZG93bnJldi54bWxQSwUGAAAAAAQABADzAAAA+wYAAAAA&#10;" filled="f" stroked="f">
                      <o:lock v:ext="edit" aspectratio="t"/>
                      <w10:anchorlock/>
                    </v:rect>
                  </w:pict>
                </mc:Fallback>
              </mc:AlternateContent>
            </w: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проек</w:t>
            </w:r>
            <w:proofErr w:type="gramStart"/>
            <w:r w:rsidRPr="00094748">
              <w:rPr>
                <w:rFonts w:ascii="Times New Roman" w:eastAsia="Times New Roman" w:hAnsi="Times New Roman" w:cs="Times New Roman"/>
                <w:color w:val="2D2D2D"/>
                <w:sz w:val="21"/>
                <w:szCs w:val="21"/>
                <w:lang w:eastAsia="ru-RU"/>
              </w:rPr>
              <w:t>т-</w:t>
            </w:r>
            <w:proofErr w:type="gramEnd"/>
            <w:r w:rsidRPr="00094748">
              <w:rPr>
                <w:rFonts w:ascii="Times New Roman" w:eastAsia="Times New Roman" w:hAnsi="Times New Roman" w:cs="Times New Roman"/>
                <w:color w:val="2D2D2D"/>
                <w:sz w:val="21"/>
                <w:szCs w:val="21"/>
                <w:lang w:eastAsia="ru-RU"/>
              </w:rPr>
              <w:br/>
              <w:t>ной доку-</w:t>
            </w:r>
            <w:r w:rsidRPr="00094748">
              <w:rPr>
                <w:rFonts w:ascii="Times New Roman" w:eastAsia="Times New Roman" w:hAnsi="Times New Roman" w:cs="Times New Roman"/>
                <w:color w:val="2D2D2D"/>
                <w:sz w:val="21"/>
                <w:szCs w:val="21"/>
                <w:lang w:eastAsia="ru-RU"/>
              </w:rPr>
              <w:br/>
              <w:t>мен-</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тации</w:t>
            </w:r>
            <w:proofErr w:type="spellEnd"/>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дейс</w:t>
            </w:r>
            <w:proofErr w:type="gramStart"/>
            <w:r w:rsidRPr="00094748">
              <w:rPr>
                <w:rFonts w:ascii="Times New Roman" w:eastAsia="Times New Roman" w:hAnsi="Times New Roman" w:cs="Times New Roman"/>
                <w:color w:val="2D2D2D"/>
                <w:sz w:val="21"/>
                <w:szCs w:val="21"/>
                <w:lang w:eastAsia="ru-RU"/>
              </w:rPr>
              <w:t>т</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вие</w:t>
            </w:r>
            <w:proofErr w:type="spellEnd"/>
            <w:r w:rsidRPr="00094748">
              <w:rPr>
                <w:rFonts w:ascii="Times New Roman" w:eastAsia="Times New Roman" w:hAnsi="Times New Roman" w:cs="Times New Roman"/>
                <w:color w:val="2D2D2D"/>
                <w:sz w:val="21"/>
                <w:szCs w:val="21"/>
                <w:lang w:eastAsia="ru-RU"/>
              </w:rPr>
              <w:t xml:space="preserve"> в теку-</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щем</w:t>
            </w:r>
            <w:proofErr w:type="spellEnd"/>
            <w:r w:rsidRPr="00094748">
              <w:rPr>
                <w:rFonts w:ascii="Times New Roman" w:eastAsia="Times New Roman" w:hAnsi="Times New Roman" w:cs="Times New Roman"/>
                <w:color w:val="2D2D2D"/>
                <w:sz w:val="21"/>
                <w:szCs w:val="21"/>
                <w:lang w:eastAsia="ru-RU"/>
              </w:rPr>
              <w:t xml:space="preserve"> году</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руб.</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64F55C5C" wp14:editId="33E5201F">
                      <wp:extent cx="104775" cy="219075"/>
                      <wp:effectExtent l="0" t="0" r="0" b="0"/>
                      <wp:docPr id="32" name="AutoShape 69"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9"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1kqmQMAAFMHAAAOAAAAZHJzL2Uyb0RvYy54bWy8Vdtu3DYQfS/QfyD41ACVdYn2IsFy4Ox6&#10;gwJOEyDpB3AlaiVEIlVStuwEBbIJ0gBtgf5BkId8gO3U7ebm/gL1Rx1Su5u18xKkRfUgcC48M2c4&#10;Q27fOCoLdEiFzDmLsLvlYERZzJOczSL8w/2JNcRI1oQlpOCMRviYSnxj5+uvtpsqpB7PeJFQgQCE&#10;ybCpIpzVdRXatowzWhK5xSvKwJhyUZIaRDGzE0EaQC8L23Ocvt1wkVSCx1RK0I47I94x+GlK4/pO&#10;mkpaoyLCkFtt/sL8p/pv72yTcCZIleXxMg3yBVmUJGcQdA01JjVBByL/BKrMY8ElT+utmJc2T9M8&#10;poYDsHGdK2zuZaSihgsUR1brMsn/Djb+/vCuQHkS4eseRoyUcEa7BzU3oVE/wCihMoaCqRfqFLVP&#10;2yfqTJ23j9Wf6g91rj6ohVog9be6aB+3v4PqrTpBIDxRp1qlhdewmLdPwXYCPvMOADZ+aH9tn8FW&#10;8LpQr7Wveq/eI+N72v4C4G/B90KdIfXSQMwh1pt2DiEu1BukXoEHpKA3tj+bNL7ReYDuKuT/l8K1&#10;bxEwOzEZnECh3pkSLZmCQRdQVwAItM8h5zNYnSPD/S8QFmBaaMUc9r1rfzNkF1Al0ANR8NMeuq5Q&#10;Cd26TSVDOMF71V2hm09W+zx+IBHjo4ywGd2VFQwAjCWc7EolBG8yShLoIVdD2JcwtCABDU2b2zyB&#10;XiDQC6axj1JR6hjQsujIzM/xen7oUY1iULqOPxj0MIrB5LmBA2sdgYSrzZWQ9S3KS6QXERaQnQEn&#10;h/uy7lxXLjoW45O8KEBPwoJdUgBmp4HQsFXbdBJm4h4FTrA33Bv6lu/19yzfGY+t3cnIt/oTd9Ab&#10;Xx+PRmP3Jx3X9cMsTxLKdJjV9Lv+503X8h7q5nY9/5IXeaLhdEpSzKajQqBDArfPxHzLgmy42ZfT&#10;MPUCLlcouZ7v3PQCa9IfDix/4vesYOAMLccNbgZ9xw/88eQypf2c0X9PCTURDnpez5zSRtJXuDnm&#10;+5QbCcu8hvu9yMsID9dOJNQduMcSc7Q1yYtuvVEKnf7HUsBxrw7a9Ktu0a77pzw5hnYVHNoJ7nd4&#10;iWCRcfEQowZu9QjLHw+IoBgV3zFo+cD1ff0MGMHvDTwQxKZlumkhLAaoCNcYdctR3T0dB5XIZxlE&#10;ck1hGNdXZpqbFtYj1GW1HC64uQ2T5Sujn4ZN2Xh9fAt3/gE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z6NZKpkDAABTBwAA&#10;DgAAAAAAAAAAAAAAAAAuAgAAZHJzL2Uyb0RvYy54bWxQSwECLQAUAAYACAAAACEAErsFm9wAAAAD&#10;AQAADwAAAAAAAAAAAAAAAADzBQAAZHJzL2Rvd25yZXYueG1sUEsFBgAAAAAEAAQA8wAAAPwGAAAA&#10;AA==&#10;" filled="f" stroked="f">
                      <o:lock v:ext="edit" aspectratio="t"/>
                      <w10:anchorlock/>
                    </v:rect>
                  </w:pict>
                </mc:Fallback>
              </mc:AlternateContent>
            </w: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фед</w:t>
            </w:r>
            <w:proofErr w:type="gramStart"/>
            <w:r w:rsidRPr="00094748">
              <w:rPr>
                <w:rFonts w:ascii="Times New Roman" w:eastAsia="Times New Roman" w:hAnsi="Times New Roman" w:cs="Times New Roman"/>
                <w:color w:val="2D2D2D"/>
                <w:sz w:val="21"/>
                <w:szCs w:val="21"/>
                <w:lang w:eastAsia="ru-RU"/>
              </w:rPr>
              <w:t>е</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раль</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ного</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жета</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бюджета субъекта Ро</w:t>
            </w:r>
            <w:proofErr w:type="gramStart"/>
            <w:r w:rsidRPr="00094748">
              <w:rPr>
                <w:rFonts w:ascii="Times New Roman" w:eastAsia="Times New Roman" w:hAnsi="Times New Roman" w:cs="Times New Roman"/>
                <w:color w:val="2D2D2D"/>
                <w:sz w:val="21"/>
                <w:szCs w:val="21"/>
                <w:lang w:eastAsia="ru-RU"/>
              </w:rPr>
              <w:t>с-</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сийской</w:t>
            </w:r>
            <w:proofErr w:type="spellEnd"/>
            <w:r w:rsidRPr="00094748">
              <w:rPr>
                <w:rFonts w:ascii="Times New Roman" w:eastAsia="Times New Roman" w:hAnsi="Times New Roman" w:cs="Times New Roman"/>
                <w:color w:val="2D2D2D"/>
                <w:sz w:val="21"/>
                <w:szCs w:val="21"/>
                <w:lang w:eastAsia="ru-RU"/>
              </w:rPr>
              <w:t xml:space="preserve"> Феде-</w:t>
            </w:r>
            <w:r w:rsidRPr="00094748">
              <w:rPr>
                <w:rFonts w:ascii="Times New Roman" w:eastAsia="Times New Roman" w:hAnsi="Times New Roman" w:cs="Times New Roman"/>
                <w:color w:val="2D2D2D"/>
                <w:sz w:val="21"/>
                <w:szCs w:val="21"/>
                <w:lang w:eastAsia="ru-RU"/>
              </w:rPr>
              <w:br/>
              <w:t>рации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мес</w:t>
            </w:r>
            <w:proofErr w:type="gramStart"/>
            <w:r w:rsidRPr="00094748">
              <w:rPr>
                <w:rFonts w:ascii="Times New Roman" w:eastAsia="Times New Roman" w:hAnsi="Times New Roman" w:cs="Times New Roman"/>
                <w:color w:val="2D2D2D"/>
                <w:sz w:val="21"/>
                <w:szCs w:val="21"/>
                <w:lang w:eastAsia="ru-RU"/>
              </w:rPr>
              <w:t>т-</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ного</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жета</w:t>
            </w:r>
            <w:proofErr w:type="spellEnd"/>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вн</w:t>
            </w:r>
            <w:proofErr w:type="gramStart"/>
            <w:r w:rsidRPr="00094748">
              <w:rPr>
                <w:rFonts w:ascii="Times New Roman" w:eastAsia="Times New Roman" w:hAnsi="Times New Roman" w:cs="Times New Roman"/>
                <w:color w:val="2D2D2D"/>
                <w:sz w:val="21"/>
                <w:szCs w:val="21"/>
                <w:lang w:eastAsia="ru-RU"/>
              </w:rPr>
              <w:t>е-</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жетных</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источ</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ников</w:t>
            </w:r>
            <w:proofErr w:type="spellEnd"/>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9</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13</w:t>
            </w:r>
          </w:p>
        </w:tc>
      </w:tr>
      <w:tr w:rsidR="00094748" w:rsidRPr="00094748" w:rsidTr="00094748">
        <w:tc>
          <w:tcPr>
            <w:tcW w:w="924" w:type="dxa"/>
            <w:tcBorders>
              <w:top w:val="single" w:sz="6" w:space="0" w:color="000000"/>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7022"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nil"/>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7022"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муниципального района/городского округа)</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780E11E9" wp14:editId="4ED210E1">
                      <wp:extent cx="104775" cy="219075"/>
                      <wp:effectExtent l="0" t="0" r="0" b="0"/>
                      <wp:docPr id="31" name="AutoShape 70"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0"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CRYmQMAAFMHAAAOAAAAZHJzL2Uyb0RvYy54bWy8Vd1u3EQUvkfiHUZzBRKbtbfeH1txqnQ3&#10;WyGlUKnwALP2eG1he8yMk01ASN1WBQmQeAPEBQ+QpAS2f+EVxm/EN+PddJPeIED4wprzM98535lz&#10;ZnbvnhQ5OeZSZaIMqbvjUMLLSMRZOQ/p559NOyNKVM3KmOWi5CE95Yre3Xv/vd1FFfCeSEUec0kA&#10;UqpgUYU0resq6HZVlPKCqR1R8RLGRMiC1RDlvBtLtgB6kXd7jjPoLoSMKykirhS0k9ZI9yx+kvCo&#10;/jRJFK9JHlLkVtu/tP+Z+Xf3dlkwl6xKs2idBvsHWRQsKxH0GmrCakaOZPYOVJFFUiiR1DuRKLoi&#10;SbKIWw5g4zq32DxKWcUtFxRHVddlUv8dbPTJ8UNJsjikd1xKSlbgjPaPamFDkyFKFnMVoWD6Z31O&#10;mqfNE32hL5vH+nf9m77Ub/RKr4j+U181j5ufoHqpzwiEJ/rcqIzwHItl8xS2M/gsWwBsfNP80DzD&#10;Vnhd6efGV7/Wr4n1PW++B/hL+F7pC6J/sRBLxHrRLBHiSr8g+ld4IAWzsfnWpvGByQO625D/Xwof&#10;fkTA7MxmcIZCvbIlWjOFwRTQVAAEmu+Q8wVWl8Ry/wPCCqaVUSyx71XzoyW7QpWgB1H4GQ9TV1TC&#10;tO6iUgFO8FH1UJrmU9WhiL5QpBTjlJVzvq8qDADGEie7UUkpFilnMXrINRDdGxhGUEAjs8UDEaMX&#10;GHrBNvZJIgsTAy1LTuz8nF7PDz+pSQSl63jDYZ+SCKae6ztYmwgs2GyupKrvc1EQswipRHYWnB0f&#10;qrp13biYWKWYZnkOPQvy8oYCmK0GobHV2EwSduK+9h3/YHQw8jpeb3DQ8ZzJpLM/HXudwdQd9id3&#10;JuPxxP3GxHW9IM3imJcmzGb6Xe/vTdf6Hmrn9nr+lciz2MCZlJScz8a5JMcMt8/UfuuCbLl1b6Zh&#10;6wUutyi5Pc+51/M708Fo2PGmXr/jD51Rx3H9e/7A8XxvMr1J6TAr+b+nRBYh9fu9vj2lraRvcXPs&#10;9y43FhRZjfs9z4qQjq6dWGA68KCM7dHWLMvb9VYpTPpvS4Hj3hy07VfTom33z0R8inaVAu2Eywov&#10;ERapkF9RssCtHlL15RGTnJL84xIt77ueZ54BK3j9YQ+C3LbMti2sjAAV0pqSdjmu26fjqJLZPEUk&#10;1xamFObKTDLbwmaE2qzWw4Wb2zJZvzLmadiWrdfbt3DvL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1OgkWJkDAABTBwAA&#10;DgAAAAAAAAAAAAAAAAAuAgAAZHJzL2Uyb0RvYy54bWxQSwECLQAUAAYACAAAACEAErsFm9wAAAAD&#10;AQAADwAAAAAAAAAAAAAAAADzBQAAZHJzL2Rvd25yZXYueG1sUEsFBgAAAAAEAAQA8wAAAPwGAAAA&#10;AA==&#10;" filled="f" stroked="f">
                      <o:lock v:ext="edit" aspectratio="t"/>
                      <w10:anchorlock/>
                    </v:rect>
                  </w:pict>
                </mc:Fallback>
              </mc:AlternateContent>
            </w:r>
          </w:p>
        </w:tc>
        <w:tc>
          <w:tcPr>
            <w:tcW w:w="92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nil"/>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7022"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поселения)</w:t>
            </w:r>
          </w:p>
        </w:tc>
        <w:tc>
          <w:tcPr>
            <w:tcW w:w="924"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Итого по субъекту Российской Федерации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5708" w:type="dxa"/>
            <w:gridSpan w:val="13"/>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________________</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6BDE5D87" wp14:editId="4CB7036C">
                      <wp:extent cx="85725" cy="219075"/>
                      <wp:effectExtent l="0" t="0" r="0" b="0"/>
                      <wp:docPr id="30" name="AutoShape 71"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1"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BHlwMAAFIHAAAOAAAAZHJzL2Uyb0RvYy54bWy8Vetu3EQU/o/EO4zmF0hs1t56L7biVOlu&#10;FiGFUqnlAWbt8drC9pgZJ5uAkLqtChIg9Q2q/uABkpTA9hZeYfxGfDN76SYVEgKEf1hzLnPO+c58&#10;Z2b39kmRk2MuVSbKkLo7DiW8jEScldOQfvlg3BpQompWxiwXJQ/pKVf09t6HH+zOqoB3RCrymEuC&#10;IKUKZlVI07qugnZbRSkvmNoRFS9hTIQsWA1RTtuxZDNEL/J2x3F67ZmQcSVFxJWCdrQ00j0bP0l4&#10;VH+RJIrXJA8paqvtX9r/xPzbe7ssmEpWpVm0KoP9gyoKlpVIugk1YjUjRzJ7L1SRRVIokdQ7kSja&#10;IkmyiFsMQOM6N9DcT1nFLRY0R1WbNqn/Lmx09/ieJFkc0ltoT8kKnNH+US1satJ3KYm5itAw/Uyf&#10;k+Zx80hf6Mvmof5N/6ov9Vu90Aui/9BXzcPmKVSv9BmB8EifG5URXmAxbx7Ddgaf+TIANr5tfmqe&#10;YCu8rvQL46vf6DfE+p43PyL4K/he6Quin9sQc+R62cyR4kq/JPoXeKAEs7H53pbxkakDupsh/78S&#10;Pv6EANmZreAMjXptW7RCCoNpoOkAADQ/oOYLrC6Jxf47hAVMC6OYY9/r5mcLdoEuQQ+g8DMepq/o&#10;hKHurFIBTvB+dU8a8qnqUERfKVKKYcrKKd9XFQYAY4mTXaukFLOUsxgcck2I9rUYRlCIRiazz0UM&#10;LjBwwRL7JJGFyQHKkhM7P6eb+eEnNYmgHHT7nS4lESwd13f6XZuABeu9lVT1p1wUxCxCKlGcjc2O&#10;D1VtamHB2sWkKsU4y3M7oXl5TQHHpQaZsdXYTA124L71Hf9gcDDwWl6nd9DynNGotT8eeq3e2O13&#10;R7dGw+HI/c7kdb0gzeKYlybNevhd7+8N1+oaWo7tZvyVyLPYhDMlKTmdDHNJjhkun7H9Vg3Zcmtf&#10;L8M2AVhuQHI7nnOn47fGvUG/5Y29bsvvO4OW4/p3/J7j+d5ofB3SYVbyfw+JzELqd3GmFs5fYnPs&#10;9z42FhRZjes9zwqQY+PEAkPAgzK2R1uzLF+ut1phyn/XChz3+qAtXQ1Dl+SfiPgUbJUCdML9hYcI&#10;i1TIbyiZ4VIPqfr6iElOSf5ZCcb7rueZV8AKHtgKQW5bJtsWVkYIFdKakuVyWC9fjqNKZtMUmVzb&#10;mFKYGzPJLIXNBC2rWs0WLm6LZPXImJdhW7Ze757CvT8B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EKyEEeXAwAAUgcAAA4A&#10;AAAAAAAAAAAAAAAALgIAAGRycy9lMm9Eb2MueG1sUEsBAi0AFAAGAAgAAAAhAHuyZ5z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xml:space="preserve"> Реестры представляются на три года - очередной финансовый год и плановый период (отдельно на каждый год). Орган исполнительной власти вправе внести </w:t>
            </w:r>
            <w:proofErr w:type="gramStart"/>
            <w:r w:rsidRPr="00094748">
              <w:rPr>
                <w:rFonts w:ascii="Times New Roman" w:eastAsia="Times New Roman" w:hAnsi="Times New Roman" w:cs="Times New Roman"/>
                <w:color w:val="2D2D2D"/>
                <w:sz w:val="21"/>
                <w:szCs w:val="21"/>
                <w:lang w:eastAsia="ru-RU"/>
              </w:rPr>
              <w:t>изменения</w:t>
            </w:r>
            <w:proofErr w:type="gramEnd"/>
            <w:r w:rsidRPr="00094748">
              <w:rPr>
                <w:rFonts w:ascii="Times New Roman" w:eastAsia="Times New Roman" w:hAnsi="Times New Roman" w:cs="Times New Roman"/>
                <w:color w:val="2D2D2D"/>
                <w:sz w:val="21"/>
                <w:szCs w:val="21"/>
                <w:lang w:eastAsia="ru-RU"/>
              </w:rPr>
              <w:t xml:space="preserve"> в реестр исходя из объема субсидий, предусмотренного бюджету субъекта Российской Федерации, а также по иным основаниям, установленным нормативным правовым актом субъекта Российской Федерации.</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240B17FC" wp14:editId="58A3D88A">
                      <wp:extent cx="104775" cy="219075"/>
                      <wp:effectExtent l="0" t="0" r="0" b="0"/>
                      <wp:docPr id="29" name="AutoShape 72"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2"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uylwMAAFMHAAAOAAAAZHJzL2Uyb0RvYy54bWy8Vd1u5DQUvkfiHSxfgUSaHzI/iZquujMd&#10;hFRgpYUH8CTOxCKxg502LQhpZ1eABEi8AeKCB2i7FGb/yis4b8SxMzM77d4gQOQi8vnxd853fI69&#10;f++sKtEplYoJnmB/z8OI8lRkjC8S/NmnM2eMkWoIz0gpOE3wOVX43sHbb+23dUwDUYgyoxIBCFdx&#10;Wye4aJo6dl2VFrQiak/UlIMxF7IiDYhy4WaStIBelW7geUO3FTKrpUipUqCd9kZ8YPHznKbNJ3mu&#10;aIPKBENujf1L+5+bv3uwT+KFJHXB0nUa5B9kURHGIegWakoagk4kewOqYqkUSuTNXioqV+Q5S6nl&#10;AGx87w6bhwWpqeUCxVH1tkzqv4NNPz59IBHLEhxEGHFSwRkdnjTChkajAKOMqhQKpn/Wl6h70j3W&#10;V/q6e6R/17/pa/1Kr/QK6T/1Tfeo+wlUz/UFAuGxvjQqIzyFxbJ7ArYL8Fn2ALDxVfdD9w1sBa8b&#10;/dT46pf6JbK+l933AP4cfG/0FdK/WIglxHrWLSHEjX6G9K/gASmYjd23No13TB6guwv5/6Xw7nsI&#10;mF3YDC6gUC9sidZMwWAKaCoABLrvIOcrWF0jy/0PEFZgWhnFEva96H60ZFdQJdADUfAzHqauUAnT&#10;um2tYjjBh/UDaZpP1cci/VwhLiYF4Qt6qGoYABhLONmNSkrRFpRk0EO+gXBvYRhBARqatx+JDHqB&#10;QC/Yxj7LZWViQMuiMzs/59v5oWcNSkHpe+FoNMAoBVPgRx6sTQQSbzbXUjUfUFEhs0iwhOwsODk9&#10;Vk3vunExsbiYsbIEPYlLfksBmL0GQsNWYzNJ2In7KvKio/HROHTCYHjkhN506hzOJqEznPmjwfT9&#10;6WQy9b82cf0wLliWUW7CbKbfD//edK3voX5ut/OvRMkyA2dSUnIxn5QSnRK4fWb2Wxdkx829nYat&#10;F3C5Q8kPQu9+EDmz4XjkhLNw4EQjb+x4fnQ/GnphFE5ntykdM07/PSXUJjgaBAN7SjtJ3+Hm2e9N&#10;biSuWAP3e8mqBI+3TiQ2HXjEM3u0DWFlv94phUn/dSnguDcHbfvVtGjf/XORnUO7SgHtBPc7vESw&#10;KIT8EqMWbvUEqy9OiKQYlR9yaPnID0PzDFghHIwCEOSuZb5rITwFqAQ3GPXLSdM/HSe1ZIsCIvm2&#10;MFyYKzNntoXNCPVZrYcLbm7LZP3KmKdhV7Zer9/Cg78A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GwNa7KXAwAAUwcAAA4A&#10;AAAAAAAAAAAAAAAALgIAAGRycy9lMm9Eb2MueG1sUEsBAi0AFAAGAAgAAAAhABK7BZv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Наименование объекта указывается в соответствии с проектной документацией. Включаются объекты, обеспечивающие комплексное обустройство с учетом имеющейся инфраструктуры в населенном пункте (ближайших населенных пунктах).</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20B7169A" wp14:editId="2AEADE13">
                      <wp:extent cx="104775" cy="219075"/>
                      <wp:effectExtent l="0" t="0" r="0" b="0"/>
                      <wp:docPr id="28" name="AutoShape 73"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3"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fS+mQMAAFMHAAAOAAAAZHJzL2Uyb0RvYy54bWy8Vd1u3EQUvkfiHUZzBRKbtbfeH1txqnQ3&#10;WyGlUKnwALP2eG1he8yMk01ASN1WBQmQeAPEBQ+QpAS2f+EVxm/EN+PddJPeIED4wprzM98535lz&#10;ZnbvnhQ5OeZSZaIMqbvjUMLLSMRZOQ/p559NOyNKVM3KmOWi5CE95Yre3Xv/vd1FFfCeSEUec0kA&#10;UqpgUYU0resq6HZVlPKCqR1R8RLGRMiC1RDlvBtLtgB6kXd7jjPoLoSMKykirhS0k9ZI9yx+kvCo&#10;/jRJFK9JHlLkVtu/tP+Z+Xf3dlkwl6xKs2idBvsHWRQsKxH0GmrCakaOZPYOVJFFUiiR1DuRKLoi&#10;SbKIWw5g4zq32DxKWcUtFxRHVddlUv8dbPTJ8UNJsjikPZxUyQqc0f5RLWxoMrxDScxVhILpn/U5&#10;aZ42T/SFvmwe69/1b/pSv9ErvSL6T33VPG5+guqlPiMQnuhzozLCcyyWzVPYzuCzbAGw8U3zQ/MM&#10;W+F1pZ8bX/1avybW97z5HuAv4XulL4j+xUIsEetFs0SIK/2C6F/hgRTMxuZbm8YHJg/obkP+fyl8&#10;+BEBszObwRkK9cqWaM0UBlNAUwEQaL5DzhdYXRLL/Q8IK5hWRrHEvlfNj5bsClWCHkThZzxMXVEJ&#10;07qLSgU4wUfVQ2maT1WHIvpCkVKMU1bO+b6qMAAYS5zsRiWlWKScxegh10B0b2AYQQGNzBYPRIxe&#10;YOgF29gniSxMDLQsObHzc3o9P/ykJhGUruMNh31KIph6ru9gbSKwYLO5kqq+z0VBzCKkEtlZcHZ8&#10;qOrWdeNiYpVimuU59CzIyxsKYLYahMZWYzNJ2In72nf8g9HByOt4vcFBx3Mmk87+dOx1BlN32J/c&#10;mYzHE/cbE9f1gjSLY16aMJvpd72/N13re6id2+v5VyLPYgNnUlJyPhvnkhwz3D5T+60LsuXWvZmG&#10;rRe43KLk9jznXs/vTAejYcebev2OP3RGHcf17/kDx/O9yfQmpcOs5P+eElmE1O/3+vaUtpK+xc2x&#10;37vcWFBkNe73PCtCOrp2YoHpwIMytkdbsyxv11ulMOm/LQWOe3PQtl9Ni7bdPxPxKdpVCrQT7ne8&#10;RFikQn5FyQK3ekjVl0dMckryj0u0vO96nnkGrOD1hz0Ictsy27awMgJUSGtK2uW4bp+Oo0pm8xSR&#10;XFuYUpgrM8lsC5sRarNaDxdubstk/cqYp2Fbtl5v38K9v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aqH0vpkDAABTBwAA&#10;DgAAAAAAAAAAAAAAAAAuAgAAZHJzL2Uyb0RvYy54bWxQSwECLQAUAAYACAAAACEAErsFm9wAAAAD&#10;AQAADwAAAAAAAAAAAAAAAADzBQAAZHJzL2Rvd25yZXYueG1sUEsFBgAAAAAEAAQA8wAAAPwGAAAA&#10;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При отсутствии указывается срок принятия акта или реквизиты решения представительного органа местного самоуправления об отсутствии необходимости разработки генерального плана.</w:t>
            </w:r>
          </w:p>
        </w:tc>
      </w:tr>
      <w:tr w:rsidR="00094748" w:rsidRPr="00094748" w:rsidTr="00094748">
        <w:tc>
          <w:tcPr>
            <w:tcW w:w="15708" w:type="dxa"/>
            <w:gridSpan w:val="13"/>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0F56475C" wp14:editId="7BFC60B2">
                      <wp:extent cx="104775" cy="219075"/>
                      <wp:effectExtent l="0" t="0" r="0" b="0"/>
                      <wp:docPr id="27" name="AutoShape 74"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4"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A32lwMAAFMHAAAOAAAAZHJzL2Uyb0RvYy54bWy8Vd1u5DQUvkfiHSxfgUSaHzI/iZquujMd&#10;hFRgpYUH8CTOxCKxg502LQhpZ1eABEi8AeKCB2i7FGb/yis4b8SxMzM77d4gQOQi8vnxd853fI69&#10;f++sKtEplYoJnmB/z8OI8lRkjC8S/NmnM2eMkWoIz0gpOE3wOVX43sHbb+23dUwDUYgyoxIBCFdx&#10;Wye4aJo6dl2VFrQiak/UlIMxF7IiDYhy4WaStIBelW7geUO3FTKrpUipUqCd9kZ8YPHznKbNJ3mu&#10;aIPKBENujf1L+5+bv3uwT+KFJHXB0nUa5B9kURHGIegWakoagk4kewOqYqkUSuTNXioqV+Q5S6nl&#10;AGx87w6bhwWpqeUCxVH1tkzqv4NNPz59IBHLEhyMMOKkgjM6PGmEDY1GIUYZVSkUTP+sL1H3pHus&#10;r/R190j/rn/T1/qVXukV0n/qm+5R9xOonusLBMJjfWlURngKi2X3BGwX4LPsAWDjq+6H7hvYCl43&#10;+qnx1S/1S2R9L7vvAfw5+N7oK6R/sRBLiPWsW0KIG/0M6V/BA1IwG7tvbRrvmDxAdxfy/0vh3fcQ&#10;MLuwGVxAoV7YEq2ZgsEU0FQACHTfQc5XsLpGlvsfIKzAtDKKJex70f1oya6gSqAHouBnPExdoRKm&#10;ddtaxXCCD+sH0jSfqo9F+rlCXEwKwhf0UNUwADCWcLIblZSiLSjJoId8A+HewjCCAjQ0bz8SGfQC&#10;gV6wjX2Wy8rEgJZFZ3Z+zrfzQ88alILS98LRaIBRCqbAjzxYmwgk3myupWo+oKJCZpFgCdlZcHJ6&#10;rJredeNiYnExY2UJehKX/JYCMHsNhIatxmaSsBP3VeRFR+OjceiEwfDICb3p1DmcTUJnOPNHg+n7&#10;08lk6n9t4vphXLAso9yE2Uy/H/696VrfQ/3cbudfiZJlBs6kpORiPiklOiVw+8zsty7Ijpt7Ow1b&#10;L+Byh5IfhN79IHJmw/HICWfhwIlG3tjx/Oh+NPTCKJzOblM6Zpz+e0qoTXA0CAb2lHaSvsPNs9+b&#10;3EhcsQbu95JVCR5vnUhsOvCIZ/ZoG8LKfr1TCpP+61LAcW8O2varadG+++ciO4d2lQLaCe53eIlg&#10;UQj5JUYt3OoJVl+cEEkxKj/k0PKRH4bmGbBCOBgFIMhdy3zXQngKUAluMOqXk6Z/Ok5qyRYFRPJt&#10;YbgwV2bObAubEeqzWg8X3NyWyfqVMU/Drmy9Xr+FB38B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HaoDfaXAwAAUwcAAA4A&#10;AAAAAAAAAAAAAAAALgIAAGRycy9lMm9Eb2MueG1sUEsBAi0AFAAGAAgAAAAhABK7BZv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При отсутствии документа указываются сроки его получения.</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1C16896C" wp14:editId="27A2B859">
                      <wp:extent cx="104775" cy="219075"/>
                      <wp:effectExtent l="0" t="0" r="0" b="0"/>
                      <wp:docPr id="26" name="AutoShape 75"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5"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L6lgMAAFMHAAAOAAAAZHJzL2Uyb0RvYy54bWy8Vd1u5DQUvkfiHSxfgUSaHzI/iZquujMd&#10;hFRgpYUH8CTOJCKxg+02LQhpZ1eABEi8AeKCB2i7FGb/yis4b8SxMzM77d4gQOQi8vnxd853fI69&#10;f++srtApFbLkLMH+nocRZSnPSrZI8GefzpwxRlIRlpGKM5rgcyrxvYO339pvm5gGvOBVRgUCECbj&#10;tklwoVQTu65MC1oTuccbysCYc1ETBaJYuJkgLaDXlRt43tBtucgawVMqJWinvREfWPw8p6n6JM8l&#10;VahKMOSm7F/Y/9z83YN9Ei8EaYoyXadB/kEWNSkZBN1CTYki6ESUb0DVZSq45LnaS3nt8jwvU2o5&#10;ABvfu8PmYUEaarlAcWSzLZP872DTj08fCFRmCQ6GGDFSwxkdnihuQ6PRAKOMyhQKpn/Wl6h70j3W&#10;V/q6e6R/17/pa/1Kr/QK6T/1Tfeo+wlUz/UFAuGxvjQqIzyFxbJ7ArYL8Fn2ALDxVfdD9w1sBa8b&#10;/dT46pf6JbK+l933AP4cfG/0FdK/WIglxHrWLSHEjX6G9K/gASmYjd23No13TB6guwv5/6Xw7nsI&#10;mF3YDC6gUC9sidZMwWAKaCoABLrvIOcrWF0jy/0PEFZgWhnFEva96H60ZFdQJdADUfAzHqauUAnT&#10;um0jYzjBh80DYZpPNsc8/VwixicFYQt6KBsYABhLONmNSgjeFpRk0EO+gXBvYRhBAhqatx/xDHqB&#10;QC/Yxj7LRW1iQMuiMzs/59v5oWcKpaD0vXBkWiYFU+BHHqxNBBJvNjdCqg8or5FZJFhAdhacnB5L&#10;1btuXEwsxmdlVYGexBW7pQDMXgOhYauxmSTsxH0VedHR+GgcOmEwPHJCbzp1DmeT0BnO/NFg+v50&#10;Mpn6X5u4fhgXZZZRZsJspt8P/950re+hfm638y95VWYGzqQkxWI+qQQ6JXD7zOy3LsiOm3s7DVsv&#10;4HKHkh+E3v0gcmbD8cgJZ+HAiUbe2PH86H409MIonM5uUzouGf33lFCb4GgQDOwp7SR9h5tnvze5&#10;kbguFdzvVVkneLx1IrHpwCOW2aNVpKz69U4pTPqvSwHHvTlo26+mRfvun/PsHNpVcGgnuN/hJYJF&#10;wcWXGLVwqydYfnFCBMWo+pBBy0d+GJpnwArhYBSAIHYt810LYSlAJVhh1C8nqn86ThpRLgqI5NvC&#10;MG6uzLy0LWxGqM9qPVxwc1sm61fGPA27svV6/RYe/AUAAP//AwBQSwMEFAAGAAgAAAAhABK7BZvc&#10;AAAAAwEAAA8AAABkcnMvZG93bnJldi54bWxMj09rwkAQxe8Fv8MyQi+lbvpHkTQTEaFUSkEaq+c1&#10;O02C2dmYXZP023ftxV4GHu/x3m+SxWBq0VHrKssID5MIBHFudcUFwtf29X4OwnnFWtWWCeGHHCzS&#10;0U2iYm17/qQu84UIJexihVB638RSurwko9zENsTB+7atUT7ItpC6VX0oN7V8jKKZNKrisFCqhlYl&#10;5cfsbBD6fNPttx9vcnO3X1s+rU+rbPeOeDseli8gPA3+GoYLfkCHNDAd7Jm1EzVCeMT/3Ys3m4I4&#10;IDw9T0GmifzPnv4CAAD//wMAUEsBAi0AFAAGAAgAAAAhALaDOJL+AAAA4QEAABMAAAAAAAAAAAAA&#10;AAAAAAAAAFtDb250ZW50X1R5cGVzXS54bWxQSwECLQAUAAYACAAAACEAOP0h/9YAAACUAQAACwAA&#10;AAAAAAAAAAAAAAAvAQAAX3JlbHMvLnJlbHNQSwECLQAUAAYACAAAACEAcASS+pYDAABTBwAADgAA&#10;AAAAAAAAAAAAAAAuAgAAZHJzL2Uyb0RvYy54bWxQSwECLQAUAAYACAAAACEAErsFm9wAAAADAQAA&#10;DwAAAAAAAAAAAAAAAADwBQAAZHJzL2Rvd25yZXYueG1sUEsFBgAAAAAEAAQA8wAAAPkGA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Указывается год начала - год завершения строительства (реконструкции).</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2886E615" wp14:editId="5A356C80">
                      <wp:extent cx="104775" cy="219075"/>
                      <wp:effectExtent l="0" t="0" r="0" b="0"/>
                      <wp:docPr id="25" name="AutoShape 76"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6"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DLvmAMAAFMHAAAOAAAAZHJzL2Uyb0RvYy54bWy8VV1u5EQQfkfiDq1+AonJ2IPnx1acVXYm&#10;s0LKwkoLB+ix22ML2226nUwCQtrZ1YIESNwA8cABkiyB2b9whfaN+Lo9k51khYQA4Qeru6r6q/qq&#10;q6p375wUOTnmUmWiDKm741DCy0jEWTkP6WefTjsjSlTNypjlouQhPeWK3tl7953dRRXwnkhFHnNJ&#10;AFKqYFGFNK3rKuh2VZTygqkdUfESykTIgtXYynk3lmwB9CLv9hxn0F0IGVdSRFwpSCetku5Z/CTh&#10;Uf1JkihekzykiK22f2n/M/Pv7u2yYC5ZlWbROgz2D6IoWFbC6TXUhNWMHMnsLagii6RQIql3IlF0&#10;RZJkEbccwMZ1brF5mLKKWy5Ijqqu06T+O9jo4+MHkmRxSHt9SkpW4I72j2phXZPhgJKYqwgJ0z/p&#10;c9I8aR7rC33ZPNK/6V/1pX6tV3pF9B/6qnnU/AjRC31GsHmsz43IbJ5hsWyeQHcGm2ULgIOvm++b&#10;pzgKqyv9zNjqV/oVsbbnzXcAfwHbK31B9M8WYglfz5slXFzp50T/AguEYA4239gw3jNxQHYb8v8L&#10;4f0PCJid2QjOkKiXNkVrplCYBJoMgEDzLWK+wOqSWO6/Y7OCamUES5x72fxgya6QJchBFHbGwuQV&#10;mTClu6hUgBt8WD2QpvhUdSiizxUpxThl5ZzvqwoNgLbEzW5EUopFylmMGnINRPcGhtkooJHZ4r6I&#10;UQsMtWAL+ySRhfGBkiUntn9Or/uHn9QkgtB1vOEQZRRB1XN9B2vjgQWbw5VU9T0uCmIWIZWIzoKz&#10;40NVt6YbE+OrFNMszyFnQV7eEACzlcA1jhqdCcJ23Fe+4x+MDkZex+sNDjqeM5l09qdjrzOYusP+&#10;5MPJeDxxvzZ+XS9IszjmpXGz6X7X+3vdtZ5Dbd9e978SeRYbOBOSkvPZOJfkmGH6TO23TsiWWfdm&#10;GDZf4HKLktvznLs9vzMdjIYdb+r1O/7QGXUc17/rDxzP9ybTm5QOs5L/e0pkEVK/j9Fg6fwlN8d+&#10;b3NjQZHVmO95VoR0dG3EAlOBB2Vsr7ZmWd6ut1Jhwn+TClz35qJtvZoSbat/JuJTlKsUKCfMd7xE&#10;WKRCfknJAlM9pOqLIyY5JflHJUredz3PPAN24/WHPWzktma2rWFlBKiQ1pS0y3HdPh1HlczmKTy5&#10;NjGlMCMzyWwJmxZqo1o3Fya3ZbJ+ZczTsL23Vm/ewr0/AQ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B68DLvmAMAAFMHAAAO&#10;AAAAAAAAAAAAAAAAAC4CAABkcnMvZTJvRG9jLnhtbFBLAQItABQABgAIAAAAIQASuwWb3AAAAAMB&#10;AAAPAAAAAAAAAAAAAAAAAPIFAABkcnMvZG93bnJldi54bWxQSwUGAAAAAAQABADzAAAA+wY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xml:space="preserve"> По объектам Республики Крым и </w:t>
            </w:r>
            <w:proofErr w:type="spellStart"/>
            <w:r w:rsidRPr="00094748">
              <w:rPr>
                <w:rFonts w:ascii="Times New Roman" w:eastAsia="Times New Roman" w:hAnsi="Times New Roman" w:cs="Times New Roman"/>
                <w:color w:val="2D2D2D"/>
                <w:sz w:val="21"/>
                <w:szCs w:val="21"/>
                <w:lang w:eastAsia="ru-RU"/>
              </w:rPr>
              <w:t>г</w:t>
            </w:r>
            <w:proofErr w:type="gramStart"/>
            <w:r w:rsidRPr="00094748">
              <w:rPr>
                <w:rFonts w:ascii="Times New Roman" w:eastAsia="Times New Roman" w:hAnsi="Times New Roman" w:cs="Times New Roman"/>
                <w:color w:val="2D2D2D"/>
                <w:sz w:val="21"/>
                <w:szCs w:val="21"/>
                <w:lang w:eastAsia="ru-RU"/>
              </w:rPr>
              <w:t>.С</w:t>
            </w:r>
            <w:proofErr w:type="gramEnd"/>
            <w:r w:rsidRPr="00094748">
              <w:rPr>
                <w:rFonts w:ascii="Times New Roman" w:eastAsia="Times New Roman" w:hAnsi="Times New Roman" w:cs="Times New Roman"/>
                <w:color w:val="2D2D2D"/>
                <w:sz w:val="21"/>
                <w:szCs w:val="21"/>
                <w:lang w:eastAsia="ru-RU"/>
              </w:rPr>
              <w:t>евастополя</w:t>
            </w:r>
            <w:proofErr w:type="spellEnd"/>
            <w:r w:rsidRPr="00094748">
              <w:rPr>
                <w:rFonts w:ascii="Times New Roman" w:eastAsia="Times New Roman" w:hAnsi="Times New Roman" w:cs="Times New Roman"/>
                <w:color w:val="2D2D2D"/>
                <w:sz w:val="21"/>
                <w:szCs w:val="21"/>
                <w:lang w:eastAsia="ru-RU"/>
              </w:rPr>
              <w:t>, до получения положительного заключения государственной экспертизы проектной документации в соответствии с законодательством Российской Федерации, указывается сметная стоимость в соответствии с проектной документацией (в гривнах), пересчитанная на рубли по курсу на дату составления реестра.</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4E903F2B" wp14:editId="0ED43834">
                      <wp:extent cx="104775" cy="219075"/>
                      <wp:effectExtent l="0" t="0" r="0" b="0"/>
                      <wp:docPr id="24" name="AutoShape 77"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7"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K3jlwMAAFMHAAAOAAAAZHJzL2Uyb0RvYy54bWy8Vd1u5DQUvkfiHSxfgUSaHzI/iZquujMd&#10;hFRgpYUH8CTOxCKxg502LQhpZ1eABEi8AeKCB2i7FGb/yis4b8SxMzM77d4gQOQi8vnxd853fI69&#10;f++sKtEplYoJnmB/z8OI8lRkjC8S/NmnM2eMkWoIz0gpOE3wOVX43sHbb+23dUwDUYgyoxIBCFdx&#10;Wye4aJo6dl2VFrQiak/UlIMxF7IiDYhy4WaStIBelW7geUO3FTKrpUipUqCd9kZ8YPHznKbNJ3mu&#10;aIPKBENujf1L+5+bv3uwT+KFJHXB0nUa5B9kURHGIegWakoagk4kewOqYqkUSuTNXioqV+Q5S6nl&#10;AGx87w6bhwWpqeUCxVH1tkzqv4NNPz59IBHLEhyEGHFSwRkdnjTChkajEUYZVSkUTP+sL1H3pHus&#10;r/R190j/rn/T1/qVXukV0n/qm+5R9xOonusLBMJjfWlURngKi2X3BGwX4LPsAWDjq+6H7hvYCl43&#10;+qnx1S/1S2R9L7vvAfw5+N7oK6R/sRBLiPWsW0KIG/0M6V/BA1IwG7tvbRrvmDxAdxfy/0vh3fcQ&#10;MLuwGVxAoV7YEq2ZgsEU0FQACHTfQc5XsLpGlvsfIKzAtDKKJex70f1oya6gSqAHouBnPExdoRKm&#10;ddtaxXCCD+sH0jSfqo9F+rlCXEwKwhf0UNUwADCWcLIblZSiLSjJoId8A+HewjCCAjQ0bz8SGfQC&#10;gV6wjX2Wy8rEgJZFZ3Z+zrfzQ88alILS98LRaIBRCqbAjzxYmwgk3myupWo+oKJCZpFgCdlZcHJ6&#10;rJredeNiYnExY2UJehKX/JYCMHsNhIatxmaSsBP3VeRFR+OjceiEwfDICb3p1DmcTUJnOPNHg+n7&#10;08lk6n9t4vphXLAso9yE2Uy/H/696VrfQ/3cbudfiZJlBs6kpORiPiklOiVw+8zsty7Ijpt7Ow1b&#10;L+Byh5IfhN79IHJmw/HICWfhwIlG3tjx/Oh+NPTCKJzOblM6Zpz+e0qoTXA0CAb2lHaSvsPNs9+b&#10;3EhcsQbu95JVCR5vnUhsOvCIZ/ZoG8LKfr1TCpP+61LAcW8O2varadG+++ciO4d2lQLaCe53eIlg&#10;UQj5JUYt3OoJVl+cEEkxKj/k0PKRH4bmGbBCOBgFIMhdy3zXQngKUAluMOqXk6Z/Ok5qyRYFRPJt&#10;YbgwV2bObAubEeqzWg8X3NyWyfqVMU/Drmy9Xr+FB38B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HxcreOXAwAAUwcAAA4A&#10;AAAAAAAAAAAAAAAALgIAAGRycy9lMm9Eb2MueG1sUEsBAi0AFAAGAAgAAAAhABK7BZv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Включаются муниципальные образования, на территории которых осуществляются инвестиционные проекты в сфере агропромышленного комплекса, указанные в </w:t>
            </w:r>
            <w:hyperlink r:id="rId68" w:history="1">
              <w:r w:rsidRPr="00094748">
                <w:rPr>
                  <w:rFonts w:ascii="Times New Roman" w:eastAsia="Times New Roman" w:hAnsi="Times New Roman" w:cs="Times New Roman"/>
                  <w:color w:val="00466E"/>
                  <w:sz w:val="21"/>
                  <w:szCs w:val="21"/>
                  <w:u w:val="single"/>
                  <w:lang w:eastAsia="ru-RU"/>
                </w:rPr>
                <w:t>Приложении N 5</w:t>
              </w:r>
            </w:hyperlink>
            <w:r w:rsidRPr="00094748">
              <w:rPr>
                <w:rFonts w:ascii="Times New Roman" w:eastAsia="Times New Roman" w:hAnsi="Times New Roman" w:cs="Times New Roman"/>
                <w:color w:val="2D2D2D"/>
                <w:sz w:val="21"/>
                <w:szCs w:val="21"/>
                <w:lang w:eastAsia="ru-RU"/>
              </w:rPr>
              <w:t>.</w:t>
            </w:r>
          </w:p>
        </w:tc>
      </w:tr>
    </w:tbl>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479"/>
        <w:gridCol w:w="348"/>
        <w:gridCol w:w="1869"/>
        <w:gridCol w:w="304"/>
        <w:gridCol w:w="3355"/>
      </w:tblGrid>
      <w:tr w:rsidR="00094748" w:rsidRPr="00094748" w:rsidTr="00094748">
        <w:trPr>
          <w:trHeight w:val="15"/>
        </w:trPr>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21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Руководитель Органа исполнительной власти</w:t>
            </w:r>
          </w:p>
        </w:tc>
        <w:tc>
          <w:tcPr>
            <w:tcW w:w="2587" w:type="dxa"/>
            <w:gridSpan w:val="2"/>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(М.П., 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Руководитель Уполномоченного органа исполнительной власти</w:t>
            </w:r>
          </w:p>
        </w:tc>
        <w:tc>
          <w:tcPr>
            <w:tcW w:w="2587" w:type="dxa"/>
            <w:gridSpan w:val="2"/>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(М.П., 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Исполнитель:</w:t>
            </w: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(должность, контактный телефон)</w:t>
            </w: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bl>
    <w:p w:rsidR="00094748" w:rsidRPr="00094748" w:rsidRDefault="00094748" w:rsidP="00094748">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94748">
        <w:rPr>
          <w:rFonts w:ascii="Arial" w:eastAsia="Times New Roman" w:hAnsi="Arial" w:cs="Arial"/>
          <w:color w:val="4C4C4C"/>
          <w:spacing w:val="2"/>
          <w:sz w:val="38"/>
          <w:szCs w:val="38"/>
          <w:lang w:eastAsia="ru-RU"/>
        </w:rPr>
        <w:t>Приложение N 8. Реестр проектов комплексного обустройства площадок под компактную жилищную застройку</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Приложение N 8</w:t>
      </w:r>
      <w:r w:rsidRPr="00094748">
        <w:rPr>
          <w:rFonts w:ascii="Arial" w:eastAsia="Times New Roman" w:hAnsi="Arial" w:cs="Arial"/>
          <w:color w:val="2D2D2D"/>
          <w:spacing w:val="2"/>
          <w:sz w:val="21"/>
          <w:szCs w:val="21"/>
          <w:lang w:eastAsia="ru-RU"/>
        </w:rPr>
        <w:br/>
        <w:t>к Порядку отбора государственных</w:t>
      </w:r>
      <w:r w:rsidRPr="00094748">
        <w:rPr>
          <w:rFonts w:ascii="Arial" w:eastAsia="Times New Roman" w:hAnsi="Arial" w:cs="Arial"/>
          <w:color w:val="2D2D2D"/>
          <w:spacing w:val="2"/>
          <w:sz w:val="21"/>
          <w:szCs w:val="21"/>
          <w:lang w:eastAsia="ru-RU"/>
        </w:rPr>
        <w:br/>
        <w:t>программ субъектов</w:t>
      </w:r>
      <w:r w:rsidRPr="00094748">
        <w:rPr>
          <w:rFonts w:ascii="Arial" w:eastAsia="Times New Roman" w:hAnsi="Arial" w:cs="Arial"/>
          <w:color w:val="2D2D2D"/>
          <w:spacing w:val="2"/>
          <w:sz w:val="21"/>
          <w:szCs w:val="21"/>
          <w:lang w:eastAsia="ru-RU"/>
        </w:rPr>
        <w:br/>
        <w:t>Российской Федерации</w:t>
      </w:r>
      <w:r w:rsidRPr="00094748">
        <w:rPr>
          <w:rFonts w:ascii="Arial" w:eastAsia="Times New Roman" w:hAnsi="Arial" w:cs="Arial"/>
          <w:color w:val="2D2D2D"/>
          <w:spacing w:val="2"/>
          <w:sz w:val="21"/>
          <w:szCs w:val="21"/>
          <w:lang w:eastAsia="ru-RU"/>
        </w:rPr>
        <w:br/>
        <w:t>(подпрограмм государственных</w:t>
      </w:r>
      <w:r w:rsidRPr="00094748">
        <w:rPr>
          <w:rFonts w:ascii="Arial" w:eastAsia="Times New Roman" w:hAnsi="Arial" w:cs="Arial"/>
          <w:color w:val="2D2D2D"/>
          <w:spacing w:val="2"/>
          <w:sz w:val="21"/>
          <w:szCs w:val="21"/>
          <w:lang w:eastAsia="ru-RU"/>
        </w:rPr>
        <w:br/>
        <w:t>программ Российской Федерации),</w:t>
      </w:r>
      <w:r w:rsidRPr="00094748">
        <w:rPr>
          <w:rFonts w:ascii="Arial" w:eastAsia="Times New Roman" w:hAnsi="Arial" w:cs="Arial"/>
          <w:color w:val="2D2D2D"/>
          <w:spacing w:val="2"/>
          <w:sz w:val="21"/>
          <w:szCs w:val="21"/>
          <w:lang w:eastAsia="ru-RU"/>
        </w:rPr>
        <w:br/>
        <w:t>направленных на устойчивое</w:t>
      </w:r>
      <w:r w:rsidRPr="00094748">
        <w:rPr>
          <w:rFonts w:ascii="Arial" w:eastAsia="Times New Roman" w:hAnsi="Arial" w:cs="Arial"/>
          <w:color w:val="2D2D2D"/>
          <w:spacing w:val="2"/>
          <w:sz w:val="21"/>
          <w:szCs w:val="21"/>
          <w:lang w:eastAsia="ru-RU"/>
        </w:rPr>
        <w:br/>
        <w:t>развитие сельских территорий</w:t>
      </w:r>
    </w:p>
    <w:p w:rsidR="00094748" w:rsidRPr="00094748" w:rsidRDefault="00094748" w:rsidP="00094748">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94748">
        <w:rPr>
          <w:rFonts w:ascii="Arial" w:eastAsia="Times New Roman" w:hAnsi="Arial" w:cs="Arial"/>
          <w:color w:val="3C3C3C"/>
          <w:spacing w:val="2"/>
          <w:sz w:val="41"/>
          <w:szCs w:val="41"/>
          <w:lang w:eastAsia="ru-RU"/>
        </w:rPr>
        <w:t>     </w:t>
      </w:r>
      <w:r w:rsidRPr="00094748">
        <w:rPr>
          <w:rFonts w:ascii="Arial" w:eastAsia="Times New Roman" w:hAnsi="Arial" w:cs="Arial"/>
          <w:color w:val="3C3C3C"/>
          <w:spacing w:val="2"/>
          <w:sz w:val="41"/>
          <w:szCs w:val="41"/>
          <w:lang w:eastAsia="ru-RU"/>
        </w:rPr>
        <w:br/>
        <w:t>     </w:t>
      </w:r>
      <w:r w:rsidRPr="00094748">
        <w:rPr>
          <w:rFonts w:ascii="Arial" w:eastAsia="Times New Roman" w:hAnsi="Arial" w:cs="Arial"/>
          <w:color w:val="3C3C3C"/>
          <w:spacing w:val="2"/>
          <w:sz w:val="41"/>
          <w:szCs w:val="41"/>
          <w:lang w:eastAsia="ru-RU"/>
        </w:rPr>
        <w:br/>
        <w:t>Реестр проектов комплексного обустройства площадок под компактную жилищную застройку</w:t>
      </w:r>
    </w:p>
    <w:tbl>
      <w:tblPr>
        <w:tblW w:w="0" w:type="auto"/>
        <w:jc w:val="center"/>
        <w:tblCellMar>
          <w:left w:w="0" w:type="dxa"/>
          <w:right w:w="0" w:type="dxa"/>
        </w:tblCellMar>
        <w:tblLook w:val="04A0" w:firstRow="1" w:lastRow="0" w:firstColumn="1" w:lastColumn="0" w:noHBand="0" w:noVBand="1"/>
      </w:tblPr>
      <w:tblGrid>
        <w:gridCol w:w="9355"/>
      </w:tblGrid>
      <w:tr w:rsidR="00094748" w:rsidRPr="00094748" w:rsidTr="00094748">
        <w:trPr>
          <w:trHeight w:val="15"/>
          <w:jc w:val="center"/>
        </w:trPr>
        <w:tc>
          <w:tcPr>
            <w:tcW w:w="1127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rPr>
          <w:jc w:val="center"/>
        </w:trPr>
        <w:tc>
          <w:tcPr>
            <w:tcW w:w="11273"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rPr>
          <w:jc w:val="center"/>
        </w:trPr>
        <w:tc>
          <w:tcPr>
            <w:tcW w:w="11273"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субъекта Российской Федерации)</w:t>
            </w:r>
          </w:p>
        </w:tc>
      </w:tr>
    </w:tbl>
    <w:p w:rsidR="00094748" w:rsidRPr="00094748" w:rsidRDefault="00094748" w:rsidP="00094748">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r w:rsidRPr="00094748">
        <w:rPr>
          <w:rFonts w:ascii="Arial" w:eastAsia="Times New Roman" w:hAnsi="Arial" w:cs="Arial"/>
          <w:b/>
          <w:bCs/>
          <w:color w:val="2D2D2D"/>
          <w:spacing w:val="2"/>
          <w:sz w:val="21"/>
          <w:szCs w:val="21"/>
          <w:lang w:eastAsia="ru-RU"/>
        </w:rPr>
        <w:t>на______-_____годы</w:t>
      </w:r>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7E7CE5B9" wp14:editId="1885EB50">
                <wp:extent cx="85725" cy="219075"/>
                <wp:effectExtent l="0" t="0" r="0" b="0"/>
                <wp:docPr id="23" name="AutoShape 78"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8"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MxlwMAAFIHAAAOAAAAZHJzL2Uyb0RvYy54bWy8Vetu3EQU/o/EO4zmF0hs1t56L7biVOlu&#10;FiGFUqnlAWbt8drC9pgZJ5uAkLqtChIg9Q2q/uABkpTA9hZeYfxGfDN76SYVEgKEf1hzLnPO+c58&#10;Z2b39kmRk2MuVSbKkLo7DiW8jEScldOQfvlg3BpQompWxiwXJQ/pKVf09t6HH+zOqoB3RCrymEuC&#10;IKUKZlVI07qugnZbRSkvmNoRFS9hTIQsWA1RTtuxZDNEL/J2x3F67ZmQcSVFxJWCdrQ00j0bP0l4&#10;VH+RJIrXJA8paqvtX9r/xPzbe7ssmEpWpVm0KoP9gyoKlpVIugk1YjUjRzJ7L1SRRVIokdQ7kSja&#10;IkmyiFsMQOM6N9DcT1nFLRY0R1WbNqn/Lmx09/ieJFkc0s4tSkpW4Iz2j2phU5M+Ti/mKkLD9DN9&#10;TprHzSN9oS+bh/o3/au+1G/1Qi+I/kNfNQ+bp1C90mcEwiN9blRGeIHFvHkM2xl85ssA2Pi2+al5&#10;gq3wutIvjK9+o98Q63ve/Ijgr+B7pS+Ifm5DzJHrZTNHiiv9kuhf4IESzMbme1vGR6YO6G6G/P9K&#10;+PgTAmRntoIzNOq1bdEKKQymgaYDAND8gJovsLokFvvvEBYwLYxijn2vm58t2AW6BD2Aws94mL6i&#10;E4a6s0oFOMH71T1pyKeqQxF9pUgphikrp3xfVRgAjCVOdq2SUsxSzmJwyDUh2tdiGEEhGpnMPhcx&#10;uMDABUvsk0QWJgcoS07s/Jxu5oef1CSCctDtd7qURLB0XN/pd20CFqz3VlLVn3JRELMIqURxNjY7&#10;PlS1qYUFaxeTqhTjLM/thOblNQUclxpkxlZjMzXYgfvWd/yDwcHAa3md3kHLc0aj1v546LV6Y7ff&#10;Hd0aDYcj9zuT1/WCNItjXpo06+F3vb83XKtraDm2m/FXIs9iE86UpOR0MswlOWa4fMb2WzVky619&#10;vQzbBGC5AcnteM6djt8a9wb9ljf2ui2/7wxajuvf8XuO53uj8XVIh1nJ/z0kMgup38WZWjh/ic2x&#10;3/vYWFBkNa73PCtAjo0TCwwBD8rYHm3Nsny53mqFKf9dK3Dc64O2dDUMXZJ/IuJTsFUK0AnXOx4i&#10;LFIhv6Fkhks9pOrrIyY5JflnJRjvu55nXgEreGArBLltmWxbWBkhVEhrSpbLYb18OY4qmU1TZHJt&#10;Y0phbswksxQ2E7SsajVbuLgtktUjY16Gbdl6vXsK9/4E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IKAozGXAwAAUgcAAA4A&#10;AAAAAAAAAAAAAAAALgIAAGRycy9lMm9Eb2MueG1sUEsBAi0AFAAGAAgAAAAhAHuyZ5zcAAAAAwEA&#10;AA8AAAAAAAAAAAAAAAAA8QUAAGRycy9kb3ducmV2LnhtbFBLBQYAAAAABAAEAPMAAAD6BgAAAAA=&#10;" filled="f" stroked="f">
                <o:lock v:ext="edit" aspectratio="t"/>
                <w10:anchorlock/>
              </v:rect>
            </w:pict>
          </mc:Fallback>
        </mc:AlternateContent>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92"/>
        <w:gridCol w:w="580"/>
        <w:gridCol w:w="452"/>
        <w:gridCol w:w="488"/>
        <w:gridCol w:w="382"/>
        <w:gridCol w:w="272"/>
        <w:gridCol w:w="465"/>
        <w:gridCol w:w="477"/>
        <w:gridCol w:w="459"/>
        <w:gridCol w:w="491"/>
        <w:gridCol w:w="457"/>
        <w:gridCol w:w="465"/>
        <w:gridCol w:w="477"/>
        <w:gridCol w:w="459"/>
        <w:gridCol w:w="491"/>
        <w:gridCol w:w="322"/>
        <w:gridCol w:w="334"/>
        <w:gridCol w:w="465"/>
        <w:gridCol w:w="477"/>
        <w:gridCol w:w="459"/>
        <w:gridCol w:w="491"/>
      </w:tblGrid>
      <w:tr w:rsidR="00094748" w:rsidRPr="00094748" w:rsidTr="00094748">
        <w:trPr>
          <w:trHeight w:val="15"/>
        </w:trPr>
        <w:tc>
          <w:tcPr>
            <w:tcW w:w="55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47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55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55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N </w:t>
            </w:r>
            <w:proofErr w:type="gramStart"/>
            <w:r w:rsidRPr="00094748">
              <w:rPr>
                <w:rFonts w:ascii="Times New Roman" w:eastAsia="Times New Roman" w:hAnsi="Times New Roman" w:cs="Times New Roman"/>
                <w:color w:val="2D2D2D"/>
                <w:sz w:val="21"/>
                <w:szCs w:val="21"/>
                <w:lang w:eastAsia="ru-RU"/>
              </w:rPr>
              <w:t>п</w:t>
            </w:r>
            <w:proofErr w:type="gramEnd"/>
            <w:r w:rsidRPr="00094748">
              <w:rPr>
                <w:rFonts w:ascii="Times New Roman" w:eastAsia="Times New Roman" w:hAnsi="Times New Roman" w:cs="Times New Roman"/>
                <w:color w:val="2D2D2D"/>
                <w:sz w:val="21"/>
                <w:szCs w:val="21"/>
                <w:lang w:eastAsia="ru-RU"/>
              </w:rPr>
              <w:t>/п</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Наим</w:t>
            </w:r>
            <w:proofErr w:type="gramStart"/>
            <w:r w:rsidRPr="00094748">
              <w:rPr>
                <w:rFonts w:ascii="Times New Roman" w:eastAsia="Times New Roman" w:hAnsi="Times New Roman" w:cs="Times New Roman"/>
                <w:color w:val="2D2D2D"/>
                <w:sz w:val="21"/>
                <w:szCs w:val="21"/>
                <w:lang w:eastAsia="ru-RU"/>
              </w:rPr>
              <w:t>е</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нование</w:t>
            </w:r>
            <w:proofErr w:type="spellEnd"/>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Срок </w:t>
            </w:r>
            <w:proofErr w:type="spellStart"/>
            <w:r w:rsidRPr="00094748">
              <w:rPr>
                <w:rFonts w:ascii="Times New Roman" w:eastAsia="Times New Roman" w:hAnsi="Times New Roman" w:cs="Times New Roman"/>
                <w:color w:val="2D2D2D"/>
                <w:sz w:val="21"/>
                <w:szCs w:val="21"/>
                <w:lang w:eastAsia="ru-RU"/>
              </w:rPr>
              <w:t>реа</w:t>
            </w:r>
            <w:proofErr w:type="spellEnd"/>
            <w:r w:rsidRPr="00094748">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Сме</w:t>
            </w:r>
            <w:proofErr w:type="gramStart"/>
            <w:r w:rsidRPr="00094748">
              <w:rPr>
                <w:rFonts w:ascii="Times New Roman" w:eastAsia="Times New Roman" w:hAnsi="Times New Roman" w:cs="Times New Roman"/>
                <w:color w:val="2D2D2D"/>
                <w:sz w:val="21"/>
                <w:szCs w:val="21"/>
                <w:lang w:eastAsia="ru-RU"/>
              </w:rPr>
              <w:t>т-</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ная</w:t>
            </w:r>
            <w:proofErr w:type="spellEnd"/>
          </w:p>
        </w:tc>
        <w:tc>
          <w:tcPr>
            <w:tcW w:w="480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Объем финансирования на 20__г., </w:t>
            </w:r>
            <w:proofErr w:type="spellStart"/>
            <w:r w:rsidRPr="00094748">
              <w:rPr>
                <w:rFonts w:ascii="Times New Roman" w:eastAsia="Times New Roman" w:hAnsi="Times New Roman" w:cs="Times New Roman"/>
                <w:color w:val="2D2D2D"/>
                <w:sz w:val="21"/>
                <w:szCs w:val="21"/>
                <w:lang w:eastAsia="ru-RU"/>
              </w:rPr>
              <w:t>тыс</w:t>
            </w:r>
            <w:proofErr w:type="gramStart"/>
            <w:r w:rsidRPr="00094748">
              <w:rPr>
                <w:rFonts w:ascii="Times New Roman" w:eastAsia="Times New Roman" w:hAnsi="Times New Roman" w:cs="Times New Roman"/>
                <w:color w:val="2D2D2D"/>
                <w:sz w:val="21"/>
                <w:szCs w:val="21"/>
                <w:lang w:eastAsia="ru-RU"/>
              </w:rPr>
              <w:t>.р</w:t>
            </w:r>
            <w:proofErr w:type="gramEnd"/>
            <w:r w:rsidRPr="00094748">
              <w:rPr>
                <w:rFonts w:ascii="Times New Roman" w:eastAsia="Times New Roman" w:hAnsi="Times New Roman" w:cs="Times New Roman"/>
                <w:color w:val="2D2D2D"/>
                <w:sz w:val="21"/>
                <w:szCs w:val="21"/>
                <w:lang w:eastAsia="ru-RU"/>
              </w:rPr>
              <w:t>уб</w:t>
            </w:r>
            <w:proofErr w:type="spellEnd"/>
            <w:r w:rsidRPr="00094748">
              <w:rPr>
                <w:rFonts w:ascii="Times New Roman" w:eastAsia="Times New Roman" w:hAnsi="Times New Roman" w:cs="Times New Roman"/>
                <w:color w:val="2D2D2D"/>
                <w:sz w:val="21"/>
                <w:szCs w:val="21"/>
                <w:lang w:eastAsia="ru-RU"/>
              </w:rPr>
              <w:t>.</w:t>
            </w:r>
          </w:p>
        </w:tc>
        <w:tc>
          <w:tcPr>
            <w:tcW w:w="480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Объем финансирования на 20__г., </w:t>
            </w:r>
            <w:proofErr w:type="spellStart"/>
            <w:r w:rsidRPr="00094748">
              <w:rPr>
                <w:rFonts w:ascii="Times New Roman" w:eastAsia="Times New Roman" w:hAnsi="Times New Roman" w:cs="Times New Roman"/>
                <w:color w:val="2D2D2D"/>
                <w:sz w:val="21"/>
                <w:szCs w:val="21"/>
                <w:lang w:eastAsia="ru-RU"/>
              </w:rPr>
              <w:t>тыс</w:t>
            </w:r>
            <w:proofErr w:type="gramStart"/>
            <w:r w:rsidRPr="00094748">
              <w:rPr>
                <w:rFonts w:ascii="Times New Roman" w:eastAsia="Times New Roman" w:hAnsi="Times New Roman" w:cs="Times New Roman"/>
                <w:color w:val="2D2D2D"/>
                <w:sz w:val="21"/>
                <w:szCs w:val="21"/>
                <w:lang w:eastAsia="ru-RU"/>
              </w:rPr>
              <w:t>.р</w:t>
            </w:r>
            <w:proofErr w:type="gramEnd"/>
            <w:r w:rsidRPr="00094748">
              <w:rPr>
                <w:rFonts w:ascii="Times New Roman" w:eastAsia="Times New Roman" w:hAnsi="Times New Roman" w:cs="Times New Roman"/>
                <w:color w:val="2D2D2D"/>
                <w:sz w:val="21"/>
                <w:szCs w:val="21"/>
                <w:lang w:eastAsia="ru-RU"/>
              </w:rPr>
              <w:t>уб</w:t>
            </w:r>
            <w:proofErr w:type="spellEnd"/>
            <w:r w:rsidRPr="00094748">
              <w:rPr>
                <w:rFonts w:ascii="Times New Roman" w:eastAsia="Times New Roman" w:hAnsi="Times New Roman" w:cs="Times New Roman"/>
                <w:color w:val="2D2D2D"/>
                <w:sz w:val="21"/>
                <w:szCs w:val="21"/>
                <w:lang w:eastAsia="ru-RU"/>
              </w:rPr>
              <w:t>.</w:t>
            </w:r>
          </w:p>
        </w:tc>
        <w:tc>
          <w:tcPr>
            <w:tcW w:w="480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Объем финансирования на 20__г., </w:t>
            </w:r>
            <w:proofErr w:type="spellStart"/>
            <w:r w:rsidRPr="00094748">
              <w:rPr>
                <w:rFonts w:ascii="Times New Roman" w:eastAsia="Times New Roman" w:hAnsi="Times New Roman" w:cs="Times New Roman"/>
                <w:color w:val="2D2D2D"/>
                <w:sz w:val="21"/>
                <w:szCs w:val="21"/>
                <w:lang w:eastAsia="ru-RU"/>
              </w:rPr>
              <w:t>тыс</w:t>
            </w:r>
            <w:proofErr w:type="gramStart"/>
            <w:r w:rsidRPr="00094748">
              <w:rPr>
                <w:rFonts w:ascii="Times New Roman" w:eastAsia="Times New Roman" w:hAnsi="Times New Roman" w:cs="Times New Roman"/>
                <w:color w:val="2D2D2D"/>
                <w:sz w:val="21"/>
                <w:szCs w:val="21"/>
                <w:lang w:eastAsia="ru-RU"/>
              </w:rPr>
              <w:t>.р</w:t>
            </w:r>
            <w:proofErr w:type="gramEnd"/>
            <w:r w:rsidRPr="00094748">
              <w:rPr>
                <w:rFonts w:ascii="Times New Roman" w:eastAsia="Times New Roman" w:hAnsi="Times New Roman" w:cs="Times New Roman"/>
                <w:color w:val="2D2D2D"/>
                <w:sz w:val="21"/>
                <w:szCs w:val="21"/>
                <w:lang w:eastAsia="ru-RU"/>
              </w:rPr>
              <w:t>уб</w:t>
            </w:r>
            <w:proofErr w:type="spellEnd"/>
            <w:r w:rsidRPr="00094748">
              <w:rPr>
                <w:rFonts w:ascii="Times New Roman" w:eastAsia="Times New Roman" w:hAnsi="Times New Roman" w:cs="Times New Roman"/>
                <w:color w:val="2D2D2D"/>
                <w:sz w:val="21"/>
                <w:szCs w:val="21"/>
                <w:lang w:eastAsia="ru-RU"/>
              </w:rPr>
              <w:t>.</w:t>
            </w:r>
          </w:p>
        </w:tc>
      </w:tr>
      <w:tr w:rsidR="00094748" w:rsidRPr="00094748" w:rsidTr="00094748">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проекта</w:t>
            </w:r>
          </w:p>
        </w:tc>
        <w:tc>
          <w:tcPr>
            <w:tcW w:w="924"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лиза</w:t>
            </w:r>
            <w:proofErr w:type="spellEnd"/>
            <w:r w:rsidRPr="00094748">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стои</w:t>
            </w:r>
            <w:proofErr w:type="spellEnd"/>
            <w:r w:rsidRPr="00094748">
              <w:rPr>
                <w:rFonts w:ascii="Times New Roman" w:eastAsia="Times New Roman" w:hAnsi="Times New Roman" w:cs="Times New Roman"/>
                <w:color w:val="2D2D2D"/>
                <w:sz w:val="21"/>
                <w:szCs w:val="21"/>
                <w:lang w:eastAsia="ru-RU"/>
              </w:rPr>
              <w:t>-</w:t>
            </w:r>
          </w:p>
        </w:tc>
        <w:tc>
          <w:tcPr>
            <w:tcW w:w="92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всего</w:t>
            </w:r>
          </w:p>
        </w:tc>
        <w:tc>
          <w:tcPr>
            <w:tcW w:w="388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 том числе средства:</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всего</w:t>
            </w:r>
          </w:p>
        </w:tc>
        <w:tc>
          <w:tcPr>
            <w:tcW w:w="388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 том числе средства:</w:t>
            </w:r>
          </w:p>
        </w:tc>
        <w:tc>
          <w:tcPr>
            <w:tcW w:w="92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всего</w:t>
            </w:r>
          </w:p>
        </w:tc>
        <w:tc>
          <w:tcPr>
            <w:tcW w:w="388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 том числе средства:</w:t>
            </w:r>
          </w:p>
        </w:tc>
      </w:tr>
      <w:tr w:rsidR="00094748" w:rsidRPr="00094748" w:rsidTr="00094748">
        <w:tc>
          <w:tcPr>
            <w:tcW w:w="5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ци</w:t>
            </w:r>
            <w:r w:rsidRPr="00094748">
              <w:rPr>
                <w:rFonts w:ascii="Times New Roman" w:eastAsia="Times New Roman" w:hAnsi="Times New Roman" w:cs="Times New Roman"/>
                <w:color w:val="2D2D2D"/>
                <w:sz w:val="21"/>
                <w:szCs w:val="21"/>
                <w:lang w:eastAsia="ru-RU"/>
              </w:rPr>
              <w:lastRenderedPageBreak/>
              <w:t>и</w:t>
            </w:r>
            <w:proofErr w:type="spellEnd"/>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64A10E56" wp14:editId="11AFF4E1">
                      <wp:extent cx="104775" cy="219075"/>
                      <wp:effectExtent l="0" t="0" r="0" b="0"/>
                      <wp:docPr id="22" name="AutoShape 79"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9"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bDlwMAAFMHAAAOAAAAZHJzL2Uyb0RvYy54bWy8Vd1u5DQUvkfiHSxfgUSaHzI/iZquujMd&#10;hFRgpYUH8CTOxCKxg502LQhpZ1eABEi8AeKCB2i7FGb/yis4b8SxMzM77d4gQOQi8vnxd853fI69&#10;f++sKtEplYoJnmB/z8OI8lRkjC8S/NmnM2eMkWoIz0gpOE3wOVX43sHbb+23dUwDUYgyoxIBCFdx&#10;Wye4aJo6dl2VFrQiak/UlIMxF7IiDYhy4WaStIBelW7geUO3FTKrpUipUqCd9kZ8YPHznKbNJ3mu&#10;aIPKBENujf1L+5+bv3uwT+KFJHXB0nUa5B9kURHGIegWakoagk4kewOqYqkUSuTNXioqV+Q5S6nl&#10;AGx87w6bhwWpqeUCxVH1tkzqv4NNPz59IBHLEhwEGHFSwRkdnjTChkajCKOMqhQKpn/Wl6h70j3W&#10;V/q6e6R/17/pa/1Kr/QK6T/1Tfeo+wlUz/UFAuGxvjQqIzyFxbJ7ArYL8Fn2ALDxVfdD9w1sBa8b&#10;/dT46pf6JbK+l933AP4cfG/0FdK/WIglxHrWLSHEjX6G9K/gASmYjd23No13TB6guwv5/6Xw7nsI&#10;mF3YDC6gUC9sidZMwWAKaCoABLrvIOcrWF0jy/0PEFZgWhnFEva96H60ZFdQJdADUfAzHqauUAnT&#10;um2tYjjBh/UDaZpP1cci/VwhLiYF4Qt6qGoYABhLONmNSkrRFpRk0EO+gXBvYRhBARqatx+JDHqB&#10;QC/Yxj7LZWViQMuiMzs/59v5oWcNSkHpe+FoNMAoBVPgRx6sTQQSbzbXUjUfUFEhs0iwhOwsODk9&#10;Vk3vunExsbiYsbIEPYlLfksBmL0GQsNWYzNJ2In7KvKio/HROHTCYHjkhN506hzOJqEznPmjwfT9&#10;6WQy9b82cf0wLliWUW7CbKbfD//edK3voX5ut/OvRMkyA2dSUnIxn5QSnRK4fWb2Wxdkx829nYat&#10;F3C5Q8kPQu9+EDmz4XjkhLNw4EQjb+x4fnQ/GnphFE5ntykdM07/PSXUJjgaBAN7SjtJ3+Hm2e9N&#10;biSuWAP3e8mqBI+3TiQ2HXjEM3u0DWFlv94phUn/dSnguDcHbfvVtGjf/XORnUO7SgHtBPc7vESw&#10;KIT8EqMWbvUEqy9OiKQYlR9yaPnID0PzDFghHIwCEOSuZb5rITwFqAQ3GPXLSdM/HSe1ZIsCIvm2&#10;MFyYKzNntoXNCPVZrYcLbm7LZP3KmKdhV7Zer9/Cg78A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FaZNsOXAwAAUwcAAA4A&#10;AAAAAAAAAAAAAAAALgIAAGRycy9lMm9Eb2MueG1sUEsBAi0AFAAGAAgAAAAhABK7BZvcAAAAAwEA&#10;AA8AAAAAAAAAAAAAAAAA8QUAAGRycy9kb3ducmV2LnhtbFBLBQYAAAAABAAEAPMAAAD6BgAAAAA=&#10;" filled="f" stroked="f">
                      <o:lock v:ext="edit" aspectratio="t"/>
                      <w10:anchorlock/>
                    </v:rect>
                  </w:pict>
                </mc:Fallback>
              </mc:AlternateContent>
            </w: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lastRenderedPageBreak/>
              <w:t>мо</w:t>
            </w:r>
            <w:r w:rsidRPr="00094748">
              <w:rPr>
                <w:rFonts w:ascii="Times New Roman" w:eastAsia="Times New Roman" w:hAnsi="Times New Roman" w:cs="Times New Roman"/>
                <w:color w:val="2D2D2D"/>
                <w:sz w:val="21"/>
                <w:szCs w:val="21"/>
                <w:lang w:eastAsia="ru-RU"/>
              </w:rPr>
              <w:lastRenderedPageBreak/>
              <w:t>сть</w:t>
            </w:r>
            <w:proofErr w:type="spellEnd"/>
            <w:r w:rsidRPr="00094748">
              <w:rPr>
                <w:rFonts w:ascii="Times New Roman" w:eastAsia="Times New Roman" w:hAnsi="Times New Roman" w:cs="Times New Roman"/>
                <w:color w:val="2D2D2D"/>
                <w:sz w:val="21"/>
                <w:szCs w:val="21"/>
                <w:lang w:eastAsia="ru-RU"/>
              </w:rPr>
              <w:t>, тыс. руб.</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265203FA" wp14:editId="336F560D">
                      <wp:extent cx="104775" cy="219075"/>
                      <wp:effectExtent l="0" t="0" r="0" b="0"/>
                      <wp:docPr id="21" name="AutoShape 80"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0"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bNlwMAAFMHAAAOAAAAZHJzL2Uyb0RvYy54bWy8Vd1u40QUvkfiHUZzBRJp7OD82Kq76iYN&#10;Qiqw0sIDTOxxbGF7zIzbtCCkza4ACZB4A8QFD9B2KWT/yiuM34hvxkk27d4gQPjCmvMz3znfmXNm&#10;9u+dFTk55VJlogypu+dQwstIxFk5D+lnn047I0pUzcqY5aLkIT3nit47ePut/UUV8J5IRR5zSQBS&#10;qmBRhTSt6yrodlWU8oKpPVHxEsZEyILVEOW8G0u2AHqRd3uOM+guhIwrKSKuFLST1kgPLH6S8Kj+&#10;JEkUr0keUuRW27+0/5n5dw/2WTCXrEqzaJ0G+wdZFCwrEXQLNWE1IycyewOqyCIplEjqvUgUXZEk&#10;WcQtB7BxnTtsHqas4pYLiqOqbZnUfwcbfXz6QJIsDmnPpaRkBc7o8KQWNjQZoWQxVxEKpn/Wl6R5&#10;0jzWV/q6eaR/17/pa/1Kr/SK6D/1TfOo+Qmq5/qCQHisL43KCE+xWDZPYLuAz7IFwMZXzQ/NN9gK&#10;rxv91Pjql/olsb6XzfcAfw7fG31F9C8WYolYz5olQtzoZ0T/Cg+kYDY239o03jF5QHcX8v9L4d33&#10;CJhd2AwuUKgXtkRrpjCYApoKgEDzHXK+wuqaWO5/QFjBtDKKJfa9aH60ZFeoEvQgCj/jYeqKSpjW&#10;XVQqwAk+rB5I03yqOhbR54qUYpyycs4PVYUBwFjiZDcqKcUi5SxGD7kGonsLwwgKaGS2+EjE6AWG&#10;XrCNfZbIwsRAy5IzOz/n2/nhZzWJoHQdbzjsUxLB1HN9B2sTgQWbzZVU9QdcFMQsQiqRnQVnp8eq&#10;bl03LiZWKaZZnkPPgry8pQBmq0FobDU2k4SduK98xz8aHY28jtcbHHU8ZzLpHE7HXmcwdYf9yfuT&#10;8Xjifm3iul6QZnHMSxNmM/2u9/ema30PtXO7nX8l8iw2cCYlJeezcS7JKcPtM7XfuiA7bt3badh6&#10;gcsdSm7Pc+73/M50MBp2vKnX7/hDZ9RxXP++P3A835tMb1M6zkr+7ymRRUj9fq9vT2kn6TvcHPu9&#10;yY0FRVbjfs+zIqSjrRMLTAcelbE92pplebveKYVJ/3UpcNybg7b9alq07f6ZiM/RrlKgnXBZ4SXC&#10;IhXyS0oWuNVDqr44YZJTkn9YouV91/PMM2AFrz/sQZC7ltmuhZURoEJaU9Iux3X7dJxUMpuniOTa&#10;wpTCXJlJZlvYjFCb1Xq4cHNbJutXxjwNu7L1ev0WHvwF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MlEds2XAwAAUwcAAA4A&#10;AAAAAAAAAAAAAAAALgIAAGRycy9lMm9Eb2MueG1sUEsBAi0AFAAGAAgAAAAhABK7BZvcAAAAAwEA&#10;AA8AAAAAAAAAAAAAAAAA8QUAAGRycy9kb3ducmV2LnhtbFBLBQYAAAAABAAEAPMAAAD6BgAAAAA=&#10;" filled="f" stroked="f">
                      <o:lock v:ext="edit" aspectratio="t"/>
                      <w10:anchorlock/>
                    </v:rect>
                  </w:pict>
                </mc:Fallback>
              </mc:AlternateContent>
            </w:r>
          </w:p>
        </w:tc>
        <w:tc>
          <w:tcPr>
            <w:tcW w:w="92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фе</w:t>
            </w:r>
            <w:r w:rsidRPr="00094748">
              <w:rPr>
                <w:rFonts w:ascii="Times New Roman" w:eastAsia="Times New Roman" w:hAnsi="Times New Roman" w:cs="Times New Roman"/>
                <w:color w:val="2D2D2D"/>
                <w:sz w:val="21"/>
                <w:szCs w:val="21"/>
                <w:lang w:eastAsia="ru-RU"/>
              </w:rPr>
              <w:lastRenderedPageBreak/>
              <w:t>д</w:t>
            </w:r>
            <w:proofErr w:type="gramStart"/>
            <w:r w:rsidRPr="00094748">
              <w:rPr>
                <w:rFonts w:ascii="Times New Roman" w:eastAsia="Times New Roman" w:hAnsi="Times New Roman" w:cs="Times New Roman"/>
                <w:color w:val="2D2D2D"/>
                <w:sz w:val="21"/>
                <w:szCs w:val="21"/>
                <w:lang w:eastAsia="ru-RU"/>
              </w:rPr>
              <w:t>е</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раль</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ного</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жета</w:t>
            </w:r>
            <w:proofErr w:type="spellEnd"/>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lastRenderedPageBreak/>
              <w:t>бю</w:t>
            </w:r>
            <w:proofErr w:type="gramStart"/>
            <w:r w:rsidRPr="00094748">
              <w:rPr>
                <w:rFonts w:ascii="Times New Roman" w:eastAsia="Times New Roman" w:hAnsi="Times New Roman" w:cs="Times New Roman"/>
                <w:color w:val="2D2D2D"/>
                <w:sz w:val="21"/>
                <w:szCs w:val="21"/>
                <w:lang w:eastAsia="ru-RU"/>
              </w:rPr>
              <w:lastRenderedPageBreak/>
              <w:t>д</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жета</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субъ</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екта</w:t>
            </w:r>
            <w:proofErr w:type="spellEnd"/>
            <w:r w:rsidRPr="00094748">
              <w:rPr>
                <w:rFonts w:ascii="Times New Roman" w:eastAsia="Times New Roman" w:hAnsi="Times New Roman" w:cs="Times New Roman"/>
                <w:color w:val="2D2D2D"/>
                <w:sz w:val="21"/>
                <w:szCs w:val="21"/>
                <w:lang w:eastAsia="ru-RU"/>
              </w:rPr>
              <w:t xml:space="preserve"> Рос-</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сий</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ской</w:t>
            </w:r>
            <w:proofErr w:type="spellEnd"/>
            <w:r w:rsidRPr="00094748">
              <w:rPr>
                <w:rFonts w:ascii="Times New Roman" w:eastAsia="Times New Roman" w:hAnsi="Times New Roman" w:cs="Times New Roman"/>
                <w:color w:val="2D2D2D"/>
                <w:sz w:val="21"/>
                <w:szCs w:val="21"/>
                <w:lang w:eastAsia="ru-RU"/>
              </w:rPr>
              <w:t xml:space="preserve"> Феде-</w:t>
            </w:r>
            <w:r w:rsidRPr="00094748">
              <w:rPr>
                <w:rFonts w:ascii="Times New Roman" w:eastAsia="Times New Roman" w:hAnsi="Times New Roman" w:cs="Times New Roman"/>
                <w:color w:val="2D2D2D"/>
                <w:sz w:val="21"/>
                <w:szCs w:val="21"/>
                <w:lang w:eastAsia="ru-RU"/>
              </w:rPr>
              <w:br/>
              <w:t>рации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ме</w:t>
            </w:r>
            <w:r w:rsidRPr="00094748">
              <w:rPr>
                <w:rFonts w:ascii="Times New Roman" w:eastAsia="Times New Roman" w:hAnsi="Times New Roman" w:cs="Times New Roman"/>
                <w:color w:val="2D2D2D"/>
                <w:sz w:val="21"/>
                <w:szCs w:val="21"/>
                <w:lang w:eastAsia="ru-RU"/>
              </w:rPr>
              <w:lastRenderedPageBreak/>
              <w:t>с</w:t>
            </w:r>
            <w:proofErr w:type="gramStart"/>
            <w:r w:rsidRPr="00094748">
              <w:rPr>
                <w:rFonts w:ascii="Times New Roman" w:eastAsia="Times New Roman" w:hAnsi="Times New Roman" w:cs="Times New Roman"/>
                <w:color w:val="2D2D2D"/>
                <w:sz w:val="21"/>
                <w:szCs w:val="21"/>
                <w:lang w:eastAsia="ru-RU"/>
              </w:rPr>
              <w:t>т-</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ного</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жета</w:t>
            </w:r>
            <w:proofErr w:type="spellEnd"/>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вн</w:t>
            </w:r>
            <w:proofErr w:type="gramStart"/>
            <w:r w:rsidRPr="00094748">
              <w:rPr>
                <w:rFonts w:ascii="Times New Roman" w:eastAsia="Times New Roman" w:hAnsi="Times New Roman" w:cs="Times New Roman"/>
                <w:color w:val="2D2D2D"/>
                <w:sz w:val="21"/>
                <w:szCs w:val="21"/>
                <w:lang w:eastAsia="ru-RU"/>
              </w:rPr>
              <w:lastRenderedPageBreak/>
              <w:t>е-</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ных</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источ</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ников</w:t>
            </w:r>
            <w:proofErr w:type="spellEnd"/>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фе</w:t>
            </w:r>
            <w:r w:rsidRPr="00094748">
              <w:rPr>
                <w:rFonts w:ascii="Times New Roman" w:eastAsia="Times New Roman" w:hAnsi="Times New Roman" w:cs="Times New Roman"/>
                <w:color w:val="2D2D2D"/>
                <w:sz w:val="21"/>
                <w:szCs w:val="21"/>
                <w:lang w:eastAsia="ru-RU"/>
              </w:rPr>
              <w:lastRenderedPageBreak/>
              <w:t>д</w:t>
            </w:r>
            <w:proofErr w:type="gramStart"/>
            <w:r w:rsidRPr="00094748">
              <w:rPr>
                <w:rFonts w:ascii="Times New Roman" w:eastAsia="Times New Roman" w:hAnsi="Times New Roman" w:cs="Times New Roman"/>
                <w:color w:val="2D2D2D"/>
                <w:sz w:val="21"/>
                <w:szCs w:val="21"/>
                <w:lang w:eastAsia="ru-RU"/>
              </w:rPr>
              <w:t>е</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раль</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ного</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жета</w:t>
            </w:r>
            <w:proofErr w:type="spellEnd"/>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lastRenderedPageBreak/>
              <w:t>бю</w:t>
            </w:r>
            <w:proofErr w:type="gramStart"/>
            <w:r w:rsidRPr="00094748">
              <w:rPr>
                <w:rFonts w:ascii="Times New Roman" w:eastAsia="Times New Roman" w:hAnsi="Times New Roman" w:cs="Times New Roman"/>
                <w:color w:val="2D2D2D"/>
                <w:sz w:val="21"/>
                <w:szCs w:val="21"/>
                <w:lang w:eastAsia="ru-RU"/>
              </w:rPr>
              <w:lastRenderedPageBreak/>
              <w:t>д</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жета</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субъ</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екта</w:t>
            </w:r>
            <w:proofErr w:type="spellEnd"/>
            <w:r w:rsidRPr="00094748">
              <w:rPr>
                <w:rFonts w:ascii="Times New Roman" w:eastAsia="Times New Roman" w:hAnsi="Times New Roman" w:cs="Times New Roman"/>
                <w:color w:val="2D2D2D"/>
                <w:sz w:val="21"/>
                <w:szCs w:val="21"/>
                <w:lang w:eastAsia="ru-RU"/>
              </w:rPr>
              <w:t xml:space="preserve"> Рос-</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сий</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ской</w:t>
            </w:r>
            <w:proofErr w:type="spellEnd"/>
            <w:r w:rsidRPr="00094748">
              <w:rPr>
                <w:rFonts w:ascii="Times New Roman" w:eastAsia="Times New Roman" w:hAnsi="Times New Roman" w:cs="Times New Roman"/>
                <w:color w:val="2D2D2D"/>
                <w:sz w:val="21"/>
                <w:szCs w:val="21"/>
                <w:lang w:eastAsia="ru-RU"/>
              </w:rPr>
              <w:t xml:space="preserve"> Феде-</w:t>
            </w:r>
            <w:r w:rsidRPr="00094748">
              <w:rPr>
                <w:rFonts w:ascii="Times New Roman" w:eastAsia="Times New Roman" w:hAnsi="Times New Roman" w:cs="Times New Roman"/>
                <w:color w:val="2D2D2D"/>
                <w:sz w:val="21"/>
                <w:szCs w:val="21"/>
                <w:lang w:eastAsia="ru-RU"/>
              </w:rPr>
              <w:br/>
              <w:t>рации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ме</w:t>
            </w:r>
            <w:r w:rsidRPr="00094748">
              <w:rPr>
                <w:rFonts w:ascii="Times New Roman" w:eastAsia="Times New Roman" w:hAnsi="Times New Roman" w:cs="Times New Roman"/>
                <w:color w:val="2D2D2D"/>
                <w:sz w:val="21"/>
                <w:szCs w:val="21"/>
                <w:lang w:eastAsia="ru-RU"/>
              </w:rPr>
              <w:lastRenderedPageBreak/>
              <w:t>с</w:t>
            </w:r>
            <w:proofErr w:type="gramStart"/>
            <w:r w:rsidRPr="00094748">
              <w:rPr>
                <w:rFonts w:ascii="Times New Roman" w:eastAsia="Times New Roman" w:hAnsi="Times New Roman" w:cs="Times New Roman"/>
                <w:color w:val="2D2D2D"/>
                <w:sz w:val="21"/>
                <w:szCs w:val="21"/>
                <w:lang w:eastAsia="ru-RU"/>
              </w:rPr>
              <w:t>т-</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ного</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жета</w:t>
            </w:r>
            <w:proofErr w:type="spellEnd"/>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вн</w:t>
            </w:r>
            <w:proofErr w:type="gramStart"/>
            <w:r w:rsidRPr="00094748">
              <w:rPr>
                <w:rFonts w:ascii="Times New Roman" w:eastAsia="Times New Roman" w:hAnsi="Times New Roman" w:cs="Times New Roman"/>
                <w:color w:val="2D2D2D"/>
                <w:sz w:val="21"/>
                <w:szCs w:val="21"/>
                <w:lang w:eastAsia="ru-RU"/>
              </w:rPr>
              <w:lastRenderedPageBreak/>
              <w:t>е-</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ных</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источ</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ников</w:t>
            </w:r>
            <w:proofErr w:type="spellEnd"/>
          </w:p>
        </w:tc>
        <w:tc>
          <w:tcPr>
            <w:tcW w:w="92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фе</w:t>
            </w:r>
            <w:r w:rsidRPr="00094748">
              <w:rPr>
                <w:rFonts w:ascii="Times New Roman" w:eastAsia="Times New Roman" w:hAnsi="Times New Roman" w:cs="Times New Roman"/>
                <w:color w:val="2D2D2D"/>
                <w:sz w:val="21"/>
                <w:szCs w:val="21"/>
                <w:lang w:eastAsia="ru-RU"/>
              </w:rPr>
              <w:lastRenderedPageBreak/>
              <w:t>д</w:t>
            </w:r>
            <w:proofErr w:type="gramStart"/>
            <w:r w:rsidRPr="00094748">
              <w:rPr>
                <w:rFonts w:ascii="Times New Roman" w:eastAsia="Times New Roman" w:hAnsi="Times New Roman" w:cs="Times New Roman"/>
                <w:color w:val="2D2D2D"/>
                <w:sz w:val="21"/>
                <w:szCs w:val="21"/>
                <w:lang w:eastAsia="ru-RU"/>
              </w:rPr>
              <w:t>е</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раль</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ного</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жета</w:t>
            </w:r>
            <w:proofErr w:type="spellEnd"/>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lastRenderedPageBreak/>
              <w:t>бю</w:t>
            </w:r>
            <w:proofErr w:type="gramStart"/>
            <w:r w:rsidRPr="00094748">
              <w:rPr>
                <w:rFonts w:ascii="Times New Roman" w:eastAsia="Times New Roman" w:hAnsi="Times New Roman" w:cs="Times New Roman"/>
                <w:color w:val="2D2D2D"/>
                <w:sz w:val="21"/>
                <w:szCs w:val="21"/>
                <w:lang w:eastAsia="ru-RU"/>
              </w:rPr>
              <w:lastRenderedPageBreak/>
              <w:t>д</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жета</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субъ</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екта</w:t>
            </w:r>
            <w:proofErr w:type="spellEnd"/>
            <w:r w:rsidRPr="00094748">
              <w:rPr>
                <w:rFonts w:ascii="Times New Roman" w:eastAsia="Times New Roman" w:hAnsi="Times New Roman" w:cs="Times New Roman"/>
                <w:color w:val="2D2D2D"/>
                <w:sz w:val="21"/>
                <w:szCs w:val="21"/>
                <w:lang w:eastAsia="ru-RU"/>
              </w:rPr>
              <w:t xml:space="preserve"> Рос-</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сий</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ской</w:t>
            </w:r>
            <w:proofErr w:type="spellEnd"/>
            <w:r w:rsidRPr="00094748">
              <w:rPr>
                <w:rFonts w:ascii="Times New Roman" w:eastAsia="Times New Roman" w:hAnsi="Times New Roman" w:cs="Times New Roman"/>
                <w:color w:val="2D2D2D"/>
                <w:sz w:val="21"/>
                <w:szCs w:val="21"/>
                <w:lang w:eastAsia="ru-RU"/>
              </w:rPr>
              <w:t xml:space="preserve"> Феде-</w:t>
            </w:r>
            <w:r w:rsidRPr="00094748">
              <w:rPr>
                <w:rFonts w:ascii="Times New Roman" w:eastAsia="Times New Roman" w:hAnsi="Times New Roman" w:cs="Times New Roman"/>
                <w:color w:val="2D2D2D"/>
                <w:sz w:val="21"/>
                <w:szCs w:val="21"/>
                <w:lang w:eastAsia="ru-RU"/>
              </w:rPr>
              <w:br/>
              <w:t>рации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ме</w:t>
            </w:r>
            <w:r w:rsidRPr="00094748">
              <w:rPr>
                <w:rFonts w:ascii="Times New Roman" w:eastAsia="Times New Roman" w:hAnsi="Times New Roman" w:cs="Times New Roman"/>
                <w:color w:val="2D2D2D"/>
                <w:sz w:val="21"/>
                <w:szCs w:val="21"/>
                <w:lang w:eastAsia="ru-RU"/>
              </w:rPr>
              <w:lastRenderedPageBreak/>
              <w:t>с</w:t>
            </w:r>
            <w:proofErr w:type="gramStart"/>
            <w:r w:rsidRPr="00094748">
              <w:rPr>
                <w:rFonts w:ascii="Times New Roman" w:eastAsia="Times New Roman" w:hAnsi="Times New Roman" w:cs="Times New Roman"/>
                <w:color w:val="2D2D2D"/>
                <w:sz w:val="21"/>
                <w:szCs w:val="21"/>
                <w:lang w:eastAsia="ru-RU"/>
              </w:rPr>
              <w:t>т-</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ного</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жета</w:t>
            </w:r>
            <w:proofErr w:type="spellEnd"/>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вн</w:t>
            </w:r>
            <w:proofErr w:type="gramStart"/>
            <w:r w:rsidRPr="00094748">
              <w:rPr>
                <w:rFonts w:ascii="Times New Roman" w:eastAsia="Times New Roman" w:hAnsi="Times New Roman" w:cs="Times New Roman"/>
                <w:color w:val="2D2D2D"/>
                <w:sz w:val="21"/>
                <w:szCs w:val="21"/>
                <w:lang w:eastAsia="ru-RU"/>
              </w:rPr>
              <w:lastRenderedPageBreak/>
              <w:t>е-</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бюд</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ных</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источ</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ников</w:t>
            </w:r>
            <w:proofErr w:type="spellEnd"/>
          </w:p>
        </w:tc>
      </w:tr>
      <w:tr w:rsidR="00094748" w:rsidRPr="00094748" w:rsidTr="000947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4</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9</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14</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16</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19</w:t>
            </w:r>
          </w:p>
        </w:tc>
      </w:tr>
      <w:tr w:rsidR="00094748" w:rsidRPr="00094748" w:rsidTr="00094748">
        <w:tc>
          <w:tcPr>
            <w:tcW w:w="4435" w:type="dxa"/>
            <w:gridSpan w:val="5"/>
            <w:tcBorders>
              <w:top w:val="single" w:sz="6" w:space="0" w:color="000000"/>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425" w:type="dxa"/>
            <w:gridSpan w:val="11"/>
            <w:tcBorders>
              <w:top w:val="single" w:sz="6" w:space="0" w:color="000000"/>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435" w:type="dxa"/>
            <w:gridSpan w:val="5"/>
            <w:tcBorders>
              <w:top w:val="single" w:sz="6" w:space="0" w:color="000000"/>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435" w:type="dxa"/>
            <w:gridSpan w:val="5"/>
            <w:tcBorders>
              <w:top w:val="nil"/>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425" w:type="dxa"/>
            <w:gridSpan w:val="11"/>
            <w:tcBorders>
              <w:top w:val="single" w:sz="6" w:space="0" w:color="000000"/>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муниципального района/городского округа)</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51450E75" wp14:editId="61488142">
                      <wp:extent cx="104775" cy="219075"/>
                      <wp:effectExtent l="0" t="0" r="0" b="0"/>
                      <wp:docPr id="20" name="AutoShape 81"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1"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nBmAMAAFMHAAAOAAAAZHJzL2Uyb0RvYy54bWy8Vd1u40QUvkfiHUZzBRJp7OD82Kq76iYN&#10;Qiqw0sIDTOxxbGF7zIzbtCCkza4ACZB4A8QFD9B2KWT/yiuM34hvxkk27d4gQPjCmjnnzHfOd+ac&#10;M/v3zoqcnHKpMlGG1N1zKOFlJOKsnIf0s0+nnRElqmZlzHJR8pCec0XvHbz91v6iCnhPpCKPuSQA&#10;KVWwqEKa1nUVdLsqSnnB1J6oeAllImTBamzlvBtLtgB6kXd7jjPoLoSMKykirhSkk1ZJDyx+kvCo&#10;/iRJFK9JHlLEVtu/tP+Z+XcP9lkwl6xKs2gdBvsHURQsK+F0CzVhNSMnMnsDqsgiKZRI6r1IFF2R&#10;JFnELQewcZ07bB6mrOKWC5Kjqm2a1H8HG318+kCSLA5pD+kpWYE7OjyphXVNRi4lMVcREqZ/1pek&#10;edI81lf6unmkf9e/6Wv9Sq/0iug/9U3zqPkJouf6gmDzWF8akdk8xWLZPIHuAjbLFgAHXzU/NN/g&#10;KKxu9FNjq1/ql8TaXjbfA/w5bG/0FdG/WIglfD1rlnBxo58R/SssEII52Hxrw3jHxAHZXcj/L4R3&#10;3yNgdmEjuECiXtgUrZlCYRJoMgACzXeI+Qqra2K5/4HNCqqVESxx7kXzoyW7QpYgB1HYGQuTV2TC&#10;lO6iUgFu8GH1QJriU9WxiD5XpBTjlJVzfqgqNADaEje7EUkpFilnMWrINRDdWxhmo4BGZouPRIxa&#10;YKgFW9hniSyMD5QsObP9c77tH35WkwhC1/GGwz4lEVQ913ewNh5YsDlcSVV/wEVBzCKkEtFZcHZ6&#10;rOrWdGNifJVimuU55CzIy1sCYLYSuMZRozNB2I77ynf8o9HRyOt4vcFRx3Mmk87hdOx1BlN32J+8&#10;PxmPJ+7Xxq/rBWkWx7w0bjbd73p/r7vWc6jt223/K5FnsYEzISk5n41zSU4Zps/UfuuE7Jh1b4dh&#10;8wUudyi5Pc+53/M708Fo2PGmXr/jD51Rx3H9+/7A8XxvMr1N6Tgr+b+nRBYh9fu9vr2lnaDvcHPs&#10;9yY3FhRZjfmeZ0VIR1sjFpgKPCpje7U1y/J2vZMKE/7rVOC6Nxdt69WUaFv9MxGfo1ylQDlhgOEl&#10;wiIV8ktKFpjqIVVfnDDJKck/LFHyvut55hmwG68/NENP7mpmuxpWRoAKaU1JuxzX7dNxUslsnsKT&#10;axNTCjMyk8yWsGmhNqp1c2FyWybrV8Y8Dbt7a/X6LTz4Cw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DP6OnBmAMAAFMHAAAO&#10;AAAAAAAAAAAAAAAAAC4CAABkcnMvZTJvRG9jLnhtbFBLAQItABQABgAIAAAAIQASuwWb3AAAAAMB&#10;AAAPAAAAAAAAAAAAAAAAAPIFAABkcnMvZG93bnJldi54bWxQSwUGAAAAAAQABADzAAAA+wYAAAAA&#10;" filled="f" stroked="f">
                      <o:lock v:ext="edit" aspectratio="t"/>
                      <w10:anchorlock/>
                    </v:rect>
                  </w:pict>
                </mc:Fallback>
              </mc:AlternateContent>
            </w:r>
          </w:p>
        </w:tc>
        <w:tc>
          <w:tcPr>
            <w:tcW w:w="4435" w:type="dxa"/>
            <w:gridSpan w:val="5"/>
            <w:tcBorders>
              <w:top w:val="nil"/>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435" w:type="dxa"/>
            <w:gridSpan w:val="5"/>
            <w:tcBorders>
              <w:top w:val="nil"/>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425" w:type="dxa"/>
            <w:gridSpan w:val="11"/>
            <w:tcBorders>
              <w:top w:val="single" w:sz="6" w:space="0" w:color="000000"/>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поселения)</w:t>
            </w:r>
          </w:p>
        </w:tc>
        <w:tc>
          <w:tcPr>
            <w:tcW w:w="4435" w:type="dxa"/>
            <w:gridSpan w:val="5"/>
            <w:tcBorders>
              <w:top w:val="nil"/>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Итого по субъек</w:t>
            </w:r>
            <w:r w:rsidRPr="00094748">
              <w:rPr>
                <w:rFonts w:ascii="Times New Roman" w:eastAsia="Times New Roman" w:hAnsi="Times New Roman" w:cs="Times New Roman"/>
                <w:b/>
                <w:bCs/>
                <w:color w:val="2D2D2D"/>
                <w:sz w:val="21"/>
                <w:szCs w:val="21"/>
                <w:lang w:eastAsia="ru-RU"/>
              </w:rPr>
              <w:lastRenderedPageBreak/>
              <w:t>ту Ро</w:t>
            </w:r>
            <w:proofErr w:type="gramStart"/>
            <w:r w:rsidRPr="00094748">
              <w:rPr>
                <w:rFonts w:ascii="Times New Roman" w:eastAsia="Times New Roman" w:hAnsi="Times New Roman" w:cs="Times New Roman"/>
                <w:b/>
                <w:bCs/>
                <w:color w:val="2D2D2D"/>
                <w:sz w:val="21"/>
                <w:szCs w:val="21"/>
                <w:lang w:eastAsia="ru-RU"/>
              </w:rPr>
              <w:t>с-</w:t>
            </w:r>
            <w:proofErr w:type="gramEnd"/>
            <w:r w:rsidRPr="00094748">
              <w:rPr>
                <w:rFonts w:ascii="Times New Roman" w:eastAsia="Times New Roman" w:hAnsi="Times New Roman" w:cs="Times New Roman"/>
                <w:b/>
                <w:bCs/>
                <w:color w:val="2D2D2D"/>
                <w:sz w:val="21"/>
                <w:szCs w:val="21"/>
                <w:lang w:eastAsia="ru-RU"/>
              </w:rPr>
              <w:br/>
            </w:r>
            <w:proofErr w:type="spellStart"/>
            <w:r w:rsidRPr="00094748">
              <w:rPr>
                <w:rFonts w:ascii="Times New Roman" w:eastAsia="Times New Roman" w:hAnsi="Times New Roman" w:cs="Times New Roman"/>
                <w:b/>
                <w:bCs/>
                <w:color w:val="2D2D2D"/>
                <w:sz w:val="21"/>
                <w:szCs w:val="21"/>
                <w:lang w:eastAsia="ru-RU"/>
              </w:rPr>
              <w:t>сийской</w:t>
            </w:r>
            <w:proofErr w:type="spellEnd"/>
            <w:r w:rsidRPr="00094748">
              <w:rPr>
                <w:rFonts w:ascii="Times New Roman" w:eastAsia="Times New Roman" w:hAnsi="Times New Roman" w:cs="Times New Roman"/>
                <w:b/>
                <w:bCs/>
                <w:color w:val="2D2D2D"/>
                <w:sz w:val="21"/>
                <w:szCs w:val="21"/>
                <w:lang w:eastAsia="ru-RU"/>
              </w:rPr>
              <w:t xml:space="preserve"> Феде-</w:t>
            </w:r>
            <w:r w:rsidRPr="00094748">
              <w:rPr>
                <w:rFonts w:ascii="Times New Roman" w:eastAsia="Times New Roman" w:hAnsi="Times New Roman" w:cs="Times New Roman"/>
                <w:b/>
                <w:bCs/>
                <w:color w:val="2D2D2D"/>
                <w:sz w:val="21"/>
                <w:szCs w:val="21"/>
                <w:lang w:eastAsia="ru-RU"/>
              </w:rPr>
              <w:br/>
              <w:t>рации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X</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8295" w:type="dxa"/>
            <w:gridSpan w:val="21"/>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________________</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3593AA40" wp14:editId="7CF73AF4">
                      <wp:extent cx="85725" cy="219075"/>
                      <wp:effectExtent l="0" t="0" r="0" b="0"/>
                      <wp:docPr id="19" name="AutoShape 82"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2"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LvlwMAAFIHAAAOAAAAZHJzL2Uyb0RvYy54bWy8Vd1u40QUvkfiHUZzBRJp7OD82Gq66ibN&#10;CqkLKy08wMQexxb2jJlxmxaEtNnVggRIvAHiggdouxSyf+UVxm/EN5Okm3aFhADhC2vmnDPnnO+c&#10;78zs3jkpC3LMlc6lGFJ/x6OEi1gmuZgN6WefTloDSnTNRMIKKfiQnnJN7+y9+87uvIp4R2aySLgi&#10;cCJ0NK+GNKvrKmq3dZzxkukdWXEBZSpVyWps1aydKDaH97Jodzyv155LlVRKxlxrSMcrJd1z/tOU&#10;x/Unaap5TYohRW61+yv3n9p/e2+XRTPFqiyP12mwf5BFyXKBoNeuxqxm5Ejlb7kq81hJLdN6J5Zl&#10;W6ZpHnOHAWh87xaahxmruMOC4ujqukz6v3Mbf3z8QJE8Qe9CSgQr0aP9o1q60GTQoSThOkbBzE/m&#10;nDRPmsfmwlw2j8xv5ldzaV6bpVkS84e5ah41P0L0wpwRbB6bcyuym2dYLJon0J3BZrFygIOvm++b&#10;pzgKqyvzzNqaV+YVcbbnzXdw/gK2V+aCmJ+diwViPW8WCHFlnhPzCyyQgj3YfOPSeM/mAdltl/9f&#10;Cu9/QIDszGVwhkK9dCVaI4XCFtBWAACab5HzBVaXxGH/HZslVEsrWODcy+YHB3aJKkEOoLCzFrau&#10;qISl7rzSETr4sHqgLPl0dSjjzzURcpQxMeP7usIAoLXo7EaklJxnnCXgkG9dtG/4sBsNb2Q6vy8T&#10;cIGBC47YJ6kqbQxQlpy4+Tm9nh9+UpMYwkG33+lSEkPT8UOv33UBWLQ5Wyld3+OyJHYxpArJOd/s&#10;+FDXNhcWbUxsKCEneVG4CS3EDQEMVxJExlGrszm4gfsq9MKDwcEgaAWd3kEr8Mbj1v5kFLR6E7/f&#10;HX84Ho3G/tc2rh9EWZ4kXNgwm+H3g783XOtraDW21+OvZZEn1p1NSavZdFQocsxw+Uzcty7Illn7&#10;ZhquCMByC5LfCby7nbA16Q36rWASdFth3xu0PD+8G/a8IAzGk5uQDnPB/z0kMh/SsIueOjh/ic1z&#10;39vYWFTmNa73Ii9BjmsjFlkCHojEtbZmebFab5XCpv+mFGj3ptGOrpahK/JPZXIKtioJOuF6x0OE&#10;RSbVl5TMcakPqf7iiClOSfGRAONDPwjsK+A2AdiKjdrWTLc1TMRwNaQ1JavlqF69HEeVymcZIvmu&#10;MELaGzPNHYXtBK2yWs8WLm6HZP3I2Jdhe++s3jyFe38C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KbCku+XAwAAUgcAAA4A&#10;AAAAAAAAAAAAAAAALgIAAGRycy9lMm9Eb2MueG1sUEsBAi0AFAAGAAgAAAAhAHuyZ5z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xml:space="preserve"> Реестр представляется на три года - очередной финансовый год и плановый период. Орган исполнительной власти вправе внести </w:t>
            </w:r>
            <w:proofErr w:type="gramStart"/>
            <w:r w:rsidRPr="00094748">
              <w:rPr>
                <w:rFonts w:ascii="Times New Roman" w:eastAsia="Times New Roman" w:hAnsi="Times New Roman" w:cs="Times New Roman"/>
                <w:color w:val="2D2D2D"/>
                <w:sz w:val="21"/>
                <w:szCs w:val="21"/>
                <w:lang w:eastAsia="ru-RU"/>
              </w:rPr>
              <w:t>изменения</w:t>
            </w:r>
            <w:proofErr w:type="gramEnd"/>
            <w:r w:rsidRPr="00094748">
              <w:rPr>
                <w:rFonts w:ascii="Times New Roman" w:eastAsia="Times New Roman" w:hAnsi="Times New Roman" w:cs="Times New Roman"/>
                <w:color w:val="2D2D2D"/>
                <w:sz w:val="21"/>
                <w:szCs w:val="21"/>
                <w:lang w:eastAsia="ru-RU"/>
              </w:rPr>
              <w:t xml:space="preserve"> в реестр исходя из объема субсидий, предусмотренного бюджету субъекта Российской Федерации, а также по иным основаниям, установленным нормативным правовым актом субъекта Российской Федерации.</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339D9D73" wp14:editId="40AE1387">
                      <wp:extent cx="104775" cy="219075"/>
                      <wp:effectExtent l="0" t="0" r="0" b="0"/>
                      <wp:docPr id="18" name="AutoShape 83"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3"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Ov/mAMAAFMHAAAOAAAAZHJzL2Uyb0RvYy54bWy8Vd1u3EQUvkfiHUa+AonN2lvvj604Vbqb&#10;rZBSqFR4gFl7vLawZ8yMk01ASN1WBQmQeAPEBQ+QpAS2f+EVxm/EN+PddJPeIED4wpo558x3znd+&#10;ZnbvnpQFOWZS5YJHjrfjOoTxWCQ5n0fO559NOyOHqJryhBaCs8g5Zcq5u/f+e7uLKmQ9kYkiYZIA&#10;hKtwUUVOVtdV2O2qOGMlVTuiYhzKVMiS1tjKeTeRdAH0suj2XHfQXQiZVFLETClIJ63S2bP4acri&#10;+tM0VawmReQgttr+pf3PzL+7t0vDuaRVlsfrMOg/iKKkOYfTa6gJrSk5kvk7UGUeS6FEWu/EouyK&#10;NM1jZjmAjefeYvMooxWzXJAcVV2nSf13sPEnxw8lyRPUDpXitESN9o9qYV2T0R2HJEzFSJj+WZ+T&#10;5mnzRF/oy+ax/l3/pi/1G73SK6L/1FfN4+YniF7qM4LNE31uRGbzHItl8xS6M9gsWwAcfNP80DzD&#10;UVhd6efGVr/Wr4m1PW++B/hL2F7pC6J/sRBL+HrRLOHiSr8g+ldYIARzsPnWhvGBiQOy25D/Xwgf&#10;fkTA7MxGcIZEvbIpWjOFwiTQZAAEmu8Q8wVWl8Ry/wObFVQrI1ji3KvmR0t2hSxBDqKwMxYmr8iE&#10;ad1FpUJU8FH1UJrmU9WhiL9QhItxRvmc7asKA4DSorIbkZRikTGaoIc8A9G9gWE2CmhktnggEvQC&#10;RS/Yxj5JZWl8oGXJiZ2f0+v5YSc1iSH0XH847DskhqrnBS7WxgMNN4crqer7TJTELCJHIjoLTo8P&#10;Vd2abkyMLy6meVFATsOC3xAAs5XANY4anQnCTtzXgRscjA5GfsfvDQ46vjuZdPanY78zmHrD/uTO&#10;ZDyeeN8Yv54fZnmSMG7cbKbf8//edK3voXZur+dfiSJPDJwJScn5bFxIckxx+0ztt07Illn3Zhg2&#10;X+Byi5LX8917vaAzHYyGHX/q9zvB0B11XC+4FwxcP/An05uUDnPO/j0lsoicoN/r2yptBX2Lm2u/&#10;d7nRsMxr3O9FXkbO6NqIhqYDD3hiS1vTvGjXW6kw4b9NBcq9KbTtV9OibffPRHKKdpUC7YT7HS8R&#10;FpmQXzlkgVs9ctSXR1QyhxQfc7R84Pm+eQbsxu8Pe9jIbc1sW0N5DKjIqR3SLsd1+3QcVTKfZ/Dk&#10;2cRwYa7MNLctbEaojWo9XLi5LZP1K2Oehu29tXr7Fu79BQ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DFTOv/mAMAAFMHAAAO&#10;AAAAAAAAAAAAAAAAAC4CAABkcnMvZTJvRG9jLnhtbFBLAQItABQABgAIAAAAIQASuwWb3AAAAAMB&#10;AAAPAAAAAAAAAAAAAAAAAPIFAABkcnMvZG93bnJldi54bWxQSwUGAAAAAAQABADzAAAA+wY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Указывается год начала - год завершения реализации проекта.</w:t>
            </w:r>
          </w:p>
        </w:tc>
      </w:tr>
      <w:tr w:rsidR="00094748" w:rsidRPr="00094748" w:rsidTr="00094748">
        <w:tc>
          <w:tcPr>
            <w:tcW w:w="18295" w:type="dxa"/>
            <w:gridSpan w:val="21"/>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712FF835" wp14:editId="5852051C">
                      <wp:extent cx="104775" cy="219075"/>
                      <wp:effectExtent l="0" t="0" r="0" b="0"/>
                      <wp:docPr id="17" name="AutoShape 84"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4"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K3lwMAAFMHAAAOAAAAZHJzL2Uyb0RvYy54bWy8Vd1u40QUvkfiHUZzBRJp7OD82Kq76iYN&#10;Qiqw0sIDTOxxbGF7zIzbtCCkza4ACZB4A8QFD9B2KWT/yiuM34hvxkk27d4gQPjCmjnnzHfOd35m&#10;9u+dFTk55VJlogypu+dQwstIxFk5D+lnn047I0pUzcqY5aLkIT3nit47ePut/UUV8J5IRR5zSQBS&#10;qmBRhTSt6yrodlWU8oKpPVHxEspEyILV2Mp5N5ZsAfQi7/YcZ9BdCBlXUkRcKUgnrZIeWPwk4VH9&#10;SZIoXpM8pIittn9p/zPz7x7ss2AuWZVm0ToM9g+iKFhWwukWasJqRk5k9gZUkUVSKJHUe5EouiJJ&#10;sohbDmDjOnfYPExZxS0XJEdV2zSp/w42+vj0gSRZjNoNKSlZgRodntTCuiYjj5KYqwgJ0z/rS9I8&#10;aR7rK33dPNK/69/0tX6lV3pF9J/6pnnU/ATRc31BsHmsL43IbJ5isWyeQHcBm2ULgIOvmh+ab3AU&#10;Vjf6qbHVL/VLYm0vm+8B/hy2N/qK6F8sxBK+njVLuLjRz4j+FRYIwRxsvrVhvGPigOwu5P8Xwrvv&#10;ETC7sBFcIFEvbIrWTKEwCTQZAIHmO8R8hdU1sdz/wGYF1coIljj3ovnRkl0hS5CDKOyMhckrMmFa&#10;d1GpABV8WD2QpvlUdSyizxUpxThl5ZwfqgoDgNKishuRlGKRchajh1wD0b2FYTYKaGS2+EjE6AWG&#10;XrCNfZbIwvhAy5IzOz/n2/nhZzWJIHQdbzjsUxJB1XN9B2vjgQWbw5VU9QdcFMQsQioRnQVnp8eq&#10;bk03JsZXKaZZnkPOgry8JQBmK4FrHDU6E4SduK98xz8aHY28jtcbHHU8ZzLpHE7HXmcwdYf9yfuT&#10;8Xjifm38ul6QZnHMS+NmM/2u9/ema30PtXO7nX8l8iw2cCYkJeezcS7JKcPtM7XfOiE7Zt3bYdh8&#10;gcsdSm7Pc+73/M50MBp2vKnX7/hDZ9RxXP++P3A835tMb1M6zkr+7ymRRUj9fq9vq7QT9B1ujv3e&#10;5MaCIqtxv+dZEdLR1ogFpgOPytiWtmZZ3q53UmHCf50KlHtTaNuvpkXb7p+J+BztKgXaCfc7XiIs&#10;UiG/pGSBWz2k6osTJjkl+YclWt53Pc88A3bj9Yc9bOSuZrarYWUEqJDWlLTLcd0+HSeVzOYpPLk2&#10;MaUwV2aS2RY2I9RGtR4u3NyWyfqVMU/D7t5avX4LD/4C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NlFEreXAwAAUwcAAA4A&#10;AAAAAAAAAAAAAAAALgIAAGRycy9lMm9Eb2MueG1sUEsBAi0AFAAGAAgAAAAhABK7BZv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xml:space="preserve"> По проектам Республики Крым и </w:t>
            </w:r>
            <w:proofErr w:type="spellStart"/>
            <w:r w:rsidRPr="00094748">
              <w:rPr>
                <w:rFonts w:ascii="Times New Roman" w:eastAsia="Times New Roman" w:hAnsi="Times New Roman" w:cs="Times New Roman"/>
                <w:color w:val="2D2D2D"/>
                <w:sz w:val="21"/>
                <w:szCs w:val="21"/>
                <w:lang w:eastAsia="ru-RU"/>
              </w:rPr>
              <w:t>г</w:t>
            </w:r>
            <w:proofErr w:type="gramStart"/>
            <w:r w:rsidRPr="00094748">
              <w:rPr>
                <w:rFonts w:ascii="Times New Roman" w:eastAsia="Times New Roman" w:hAnsi="Times New Roman" w:cs="Times New Roman"/>
                <w:color w:val="2D2D2D"/>
                <w:sz w:val="21"/>
                <w:szCs w:val="21"/>
                <w:lang w:eastAsia="ru-RU"/>
              </w:rPr>
              <w:t>.С</w:t>
            </w:r>
            <w:proofErr w:type="gramEnd"/>
            <w:r w:rsidRPr="00094748">
              <w:rPr>
                <w:rFonts w:ascii="Times New Roman" w:eastAsia="Times New Roman" w:hAnsi="Times New Roman" w:cs="Times New Roman"/>
                <w:color w:val="2D2D2D"/>
                <w:sz w:val="21"/>
                <w:szCs w:val="21"/>
                <w:lang w:eastAsia="ru-RU"/>
              </w:rPr>
              <w:t>евастополя</w:t>
            </w:r>
            <w:proofErr w:type="spellEnd"/>
            <w:r w:rsidRPr="00094748">
              <w:rPr>
                <w:rFonts w:ascii="Times New Roman" w:eastAsia="Times New Roman" w:hAnsi="Times New Roman" w:cs="Times New Roman"/>
                <w:color w:val="2D2D2D"/>
                <w:sz w:val="21"/>
                <w:szCs w:val="21"/>
                <w:lang w:eastAsia="ru-RU"/>
              </w:rPr>
              <w:t>, до получения положительного заключения государственной экспертизы проектной документации в соответствии с законодательством Российской Федерации, указывается сметная стоимость в соответствии с проектной документацией (в гривнах), пересчитанная на рубли по курсу на дату составления реестра.</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5D9AE6C0" wp14:editId="1A933CF4">
                      <wp:extent cx="104775" cy="219075"/>
                      <wp:effectExtent l="0" t="0" r="0" b="0"/>
                      <wp:docPr id="16" name="AutoShape 85"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5"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Y27lwMAAFMHAAAOAAAAZHJzL2Uyb0RvYy54bWy8Vd1u40QUvkfiHUa+Aok0dnB+bNVddZMG&#10;IRVYaeEBJvY4trBnzIzbtCCkza4ACZB4A8QFD9B2KWT/yiuM34hvxkk27d4gQPjCmjnnzHfOd35m&#10;9u+dlQU5ZVLlgkeOt+c6hPFYJDmfR85nn047I4eomvKEFoKzyDlnyrl38PZb+4sqZD2RiSJhkgCE&#10;q3BRRU5W11XY7ao4YyVVe6JiHMpUyJLW2Mp5N5F0AfSy6PZcd9BdCJlUUsRMKUgnrdI5sPhpyuL6&#10;kzRVrCZF5CC22v6l/c/Mv3uwT8O5pFWWx+sw6D+IoqQ5h9Mt1ITWlJzI/A2oMo+lUCKt92JRdkWa&#10;5jGzHMDGc++weZjRilkuSI6qtmlS/x1s/PHpA0nyBLUbOITTEjU6PKmFdU1GfYckTMVImP5ZX5Lm&#10;SfNYX+nr5pH+Xf+mr/UrvdIrov/UN82j5ieInusLgs1jfWlEZvMUi2XzBLoL2CxbABx81fzQfIOj&#10;sLrRT42tfqlfEmt72XwP8OewvdFXRP9iIZbw9axZwsWNfkb0r7BACOZg860N4x0TB2R3If+/EN59&#10;j4DZhY3gAol6YVO0ZgqFSaDJAAg03yHmK6yuieX+BzYrqFZGsMS5F82PluwKWYIcRGFnLExekQnT&#10;uotKhajgw+qBNM2nqmMRf64IF+OM8jk7VBUGAKVFZTciKcUiYzRBD3kGonsLw2wU0Mhs8ZFI0AsU&#10;vWAb+yyVpfGBliVndn7Ot/PDzmoSQ+i5/nCIlomh6nmBi7XxQMPN4Uqq+gMmSmIWkSMRnQWnp8eq&#10;bk03JsYXF9O8KCCnYcFvCYDZSuAaR43OBGEn7qvADY5GRyO/4/cGRx3fnUw6h9Ox3xlMvWF/8v5k&#10;PJ54Xxu/nh9meZIwbtxspt/z/950re+hdm63869EkScGzoSk5Hw2LiQ5pbh9pvZbJ2THrHs7DJsv&#10;cLlDyev57v1e0JkORsOOP/X7nWDojjquF9wPBq4f+JPpbUrHOWf/nhJZRE7Q7/VtlXaCvsPNtd+b&#10;3GhY5jXu9yIvI2e0NaKh6cAjntjS1jQv2vVOKkz4r1OBcm8KbfvVtGjb/TORnKNdpUA74X7HS4RF&#10;JuSXDlngVo8c9cUJlcwhxYccLR94vm+eAbvx+8MeNnJXM9vVUB4DKnJqh7TLcd0+HSeVzOcZPHk2&#10;MVyYKzPNbQubEWqjWg8Xbm7LZP3KmKdhd2+tXr+FB38B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N/pjbuXAwAAUwcAAA4A&#10;AAAAAAAAAAAAAAAALgIAAGRycy9lMm9Eb2MueG1sUEsBAi0AFAAGAAgAAAAhABK7BZv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Включаются муниципальные образования, на территории которых осуществляются инвестиционные проекты в сфере агропромышленного комплекса, указанные в </w:t>
            </w:r>
            <w:hyperlink r:id="rId69" w:history="1">
              <w:r w:rsidRPr="00094748">
                <w:rPr>
                  <w:rFonts w:ascii="Times New Roman" w:eastAsia="Times New Roman" w:hAnsi="Times New Roman" w:cs="Times New Roman"/>
                  <w:color w:val="00466E"/>
                  <w:sz w:val="21"/>
                  <w:szCs w:val="21"/>
                  <w:u w:val="single"/>
                  <w:lang w:eastAsia="ru-RU"/>
                </w:rPr>
                <w:t>Приложении N 5</w:t>
              </w:r>
            </w:hyperlink>
            <w:r w:rsidRPr="00094748">
              <w:rPr>
                <w:rFonts w:ascii="Times New Roman" w:eastAsia="Times New Roman" w:hAnsi="Times New Roman" w:cs="Times New Roman"/>
                <w:color w:val="2D2D2D"/>
                <w:sz w:val="21"/>
                <w:szCs w:val="21"/>
                <w:lang w:eastAsia="ru-RU"/>
              </w:rPr>
              <w:t>.</w:t>
            </w:r>
          </w:p>
        </w:tc>
      </w:tr>
    </w:tbl>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443"/>
        <w:gridCol w:w="349"/>
        <w:gridCol w:w="1879"/>
        <w:gridCol w:w="304"/>
        <w:gridCol w:w="3380"/>
      </w:tblGrid>
      <w:tr w:rsidR="00094748" w:rsidRPr="00094748" w:rsidTr="00094748">
        <w:trPr>
          <w:trHeight w:val="15"/>
        </w:trPr>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21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Руководитель Органа исполнительной власти</w:t>
            </w:r>
          </w:p>
        </w:tc>
        <w:tc>
          <w:tcPr>
            <w:tcW w:w="2587" w:type="dxa"/>
            <w:gridSpan w:val="2"/>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(М.П., 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Исполнитель:</w:t>
            </w: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(должность, контактный телефон)</w:t>
            </w: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bl>
    <w:p w:rsidR="00094748" w:rsidRPr="00094748" w:rsidRDefault="00094748" w:rsidP="00094748">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94748">
        <w:rPr>
          <w:rFonts w:ascii="Arial" w:eastAsia="Times New Roman" w:hAnsi="Arial" w:cs="Arial"/>
          <w:color w:val="4C4C4C"/>
          <w:spacing w:val="2"/>
          <w:sz w:val="38"/>
          <w:szCs w:val="38"/>
          <w:lang w:eastAsia="ru-RU"/>
        </w:rPr>
        <w:t>Приложение N 9. Паспорт проекта комплексного обустройства площадки под компактную жилищную застройку</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Приложение N 9</w:t>
      </w:r>
      <w:r w:rsidRPr="00094748">
        <w:rPr>
          <w:rFonts w:ascii="Arial" w:eastAsia="Times New Roman" w:hAnsi="Arial" w:cs="Arial"/>
          <w:color w:val="2D2D2D"/>
          <w:spacing w:val="2"/>
          <w:sz w:val="21"/>
          <w:szCs w:val="21"/>
          <w:lang w:eastAsia="ru-RU"/>
        </w:rPr>
        <w:br/>
        <w:t>к Порядку отбора государственных</w:t>
      </w:r>
      <w:r w:rsidRPr="00094748">
        <w:rPr>
          <w:rFonts w:ascii="Arial" w:eastAsia="Times New Roman" w:hAnsi="Arial" w:cs="Arial"/>
          <w:color w:val="2D2D2D"/>
          <w:spacing w:val="2"/>
          <w:sz w:val="21"/>
          <w:szCs w:val="21"/>
          <w:lang w:eastAsia="ru-RU"/>
        </w:rPr>
        <w:br/>
        <w:t>программ субъектов</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lastRenderedPageBreak/>
        <w:t>Российской Федерации</w:t>
      </w:r>
      <w:r w:rsidRPr="00094748">
        <w:rPr>
          <w:rFonts w:ascii="Arial" w:eastAsia="Times New Roman" w:hAnsi="Arial" w:cs="Arial"/>
          <w:color w:val="2D2D2D"/>
          <w:spacing w:val="2"/>
          <w:sz w:val="21"/>
          <w:szCs w:val="21"/>
          <w:lang w:eastAsia="ru-RU"/>
        </w:rPr>
        <w:br/>
        <w:t>(подпрограмм государственных</w:t>
      </w:r>
      <w:r w:rsidRPr="00094748">
        <w:rPr>
          <w:rFonts w:ascii="Arial" w:eastAsia="Times New Roman" w:hAnsi="Arial" w:cs="Arial"/>
          <w:color w:val="2D2D2D"/>
          <w:spacing w:val="2"/>
          <w:sz w:val="21"/>
          <w:szCs w:val="21"/>
          <w:lang w:eastAsia="ru-RU"/>
        </w:rPr>
        <w:br/>
        <w:t>программ Российской Федерации),</w:t>
      </w:r>
      <w:r w:rsidRPr="00094748">
        <w:rPr>
          <w:rFonts w:ascii="Arial" w:eastAsia="Times New Roman" w:hAnsi="Arial" w:cs="Arial"/>
          <w:color w:val="2D2D2D"/>
          <w:spacing w:val="2"/>
          <w:sz w:val="21"/>
          <w:szCs w:val="21"/>
          <w:lang w:eastAsia="ru-RU"/>
        </w:rPr>
        <w:br/>
        <w:t>направленных на устойчивое</w:t>
      </w:r>
      <w:r w:rsidRPr="00094748">
        <w:rPr>
          <w:rFonts w:ascii="Arial" w:eastAsia="Times New Roman" w:hAnsi="Arial" w:cs="Arial"/>
          <w:color w:val="2D2D2D"/>
          <w:spacing w:val="2"/>
          <w:sz w:val="21"/>
          <w:szCs w:val="21"/>
          <w:lang w:eastAsia="ru-RU"/>
        </w:rPr>
        <w:br/>
        <w:t>развитие сельских территорий</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t>Рекомендуемый образец</w:t>
      </w:r>
    </w:p>
    <w:p w:rsidR="00094748" w:rsidRPr="00094748" w:rsidRDefault="00094748" w:rsidP="00094748">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94748">
        <w:rPr>
          <w:rFonts w:ascii="Arial" w:eastAsia="Times New Roman" w:hAnsi="Arial" w:cs="Arial"/>
          <w:color w:val="3C3C3C"/>
          <w:spacing w:val="2"/>
          <w:sz w:val="41"/>
          <w:szCs w:val="41"/>
          <w:lang w:eastAsia="ru-RU"/>
        </w:rPr>
        <w:t>          </w:t>
      </w:r>
      <w:r w:rsidRPr="00094748">
        <w:rPr>
          <w:rFonts w:ascii="Arial" w:eastAsia="Times New Roman" w:hAnsi="Arial" w:cs="Arial"/>
          <w:color w:val="3C3C3C"/>
          <w:spacing w:val="2"/>
          <w:sz w:val="41"/>
          <w:szCs w:val="41"/>
          <w:lang w:eastAsia="ru-RU"/>
        </w:rPr>
        <w:br/>
        <w:t>Паспорт проекта комплексного обустройства площадки под компактную жилищную застройку</w:t>
      </w:r>
    </w:p>
    <w:tbl>
      <w:tblPr>
        <w:tblW w:w="0" w:type="auto"/>
        <w:jc w:val="center"/>
        <w:tblCellMar>
          <w:left w:w="0" w:type="dxa"/>
          <w:right w:w="0" w:type="dxa"/>
        </w:tblCellMar>
        <w:tblLook w:val="04A0" w:firstRow="1" w:lastRow="0" w:firstColumn="1" w:lastColumn="0" w:noHBand="0" w:noVBand="1"/>
      </w:tblPr>
      <w:tblGrid>
        <w:gridCol w:w="9355"/>
      </w:tblGrid>
      <w:tr w:rsidR="00094748" w:rsidRPr="00094748" w:rsidTr="00094748">
        <w:trPr>
          <w:trHeight w:val="15"/>
          <w:jc w:val="center"/>
        </w:trPr>
        <w:tc>
          <w:tcPr>
            <w:tcW w:w="1127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rPr>
          <w:jc w:val="center"/>
        </w:trPr>
        <w:tc>
          <w:tcPr>
            <w:tcW w:w="11273"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rPr>
          <w:jc w:val="center"/>
        </w:trPr>
        <w:tc>
          <w:tcPr>
            <w:tcW w:w="11273"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субъекта Российской Федерации)</w:t>
            </w:r>
          </w:p>
        </w:tc>
      </w:tr>
    </w:tbl>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460"/>
        <w:gridCol w:w="1047"/>
        <w:gridCol w:w="841"/>
        <w:gridCol w:w="128"/>
        <w:gridCol w:w="815"/>
        <w:gridCol w:w="339"/>
        <w:gridCol w:w="516"/>
        <w:gridCol w:w="128"/>
        <w:gridCol w:w="732"/>
        <w:gridCol w:w="732"/>
        <w:gridCol w:w="128"/>
        <w:gridCol w:w="557"/>
        <w:gridCol w:w="615"/>
        <w:gridCol w:w="646"/>
        <w:gridCol w:w="557"/>
        <w:gridCol w:w="557"/>
        <w:gridCol w:w="557"/>
      </w:tblGrid>
      <w:tr w:rsidR="00094748" w:rsidRPr="00094748" w:rsidTr="00094748">
        <w:trPr>
          <w:trHeight w:val="15"/>
        </w:trPr>
        <w:tc>
          <w:tcPr>
            <w:tcW w:w="3142" w:type="dxa"/>
            <w:gridSpan w:val="4"/>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663" w:type="dxa"/>
            <w:gridSpan w:val="2"/>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739" w:type="dxa"/>
            <w:gridSpan w:val="2"/>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663" w:type="dxa"/>
            <w:gridSpan w:val="3"/>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4066" w:type="dxa"/>
            <w:gridSpan w:val="6"/>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11273" w:type="dxa"/>
            <w:gridSpan w:val="17"/>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 Наименование проекта:</w:t>
            </w:r>
          </w:p>
        </w:tc>
      </w:tr>
      <w:tr w:rsidR="00094748" w:rsidRPr="00094748" w:rsidTr="00094748">
        <w:tc>
          <w:tcPr>
            <w:tcW w:w="11273" w:type="dxa"/>
            <w:gridSpan w:val="17"/>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7"/>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7"/>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 Место реализации проекта:</w:t>
            </w:r>
          </w:p>
        </w:tc>
      </w:tr>
      <w:tr w:rsidR="00094748" w:rsidRPr="00094748" w:rsidTr="00094748">
        <w:tc>
          <w:tcPr>
            <w:tcW w:w="11273" w:type="dxa"/>
            <w:gridSpan w:val="17"/>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7"/>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(населенный пункт, поселение, район/городской округ, субъект Российской Федерации)</w:t>
            </w:r>
          </w:p>
        </w:tc>
      </w:tr>
      <w:tr w:rsidR="00094748" w:rsidRPr="00094748" w:rsidTr="00094748">
        <w:tc>
          <w:tcPr>
            <w:tcW w:w="11273" w:type="dxa"/>
            <w:gridSpan w:val="17"/>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7"/>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3. Наименование заказчика/застройщика:</w:t>
            </w:r>
          </w:p>
        </w:tc>
      </w:tr>
      <w:tr w:rsidR="00094748" w:rsidRPr="00094748" w:rsidTr="00094748">
        <w:tc>
          <w:tcPr>
            <w:tcW w:w="11273" w:type="dxa"/>
            <w:gridSpan w:val="17"/>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7"/>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7"/>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4. Цель проекта:</w:t>
            </w:r>
          </w:p>
        </w:tc>
      </w:tr>
      <w:tr w:rsidR="00094748" w:rsidRPr="00094748" w:rsidTr="00094748">
        <w:tc>
          <w:tcPr>
            <w:tcW w:w="11273" w:type="dxa"/>
            <w:gridSpan w:val="17"/>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7"/>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7"/>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5. Срок реализации проекта:</w:t>
            </w:r>
          </w:p>
        </w:tc>
      </w:tr>
      <w:tr w:rsidR="00094748" w:rsidRPr="00094748" w:rsidTr="00094748">
        <w:tc>
          <w:tcPr>
            <w:tcW w:w="11273" w:type="dxa"/>
            <w:gridSpan w:val="17"/>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7"/>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(год начала - год завершения проекта)</w:t>
            </w:r>
          </w:p>
        </w:tc>
      </w:tr>
      <w:tr w:rsidR="00094748" w:rsidRPr="00094748" w:rsidTr="00094748">
        <w:tc>
          <w:tcPr>
            <w:tcW w:w="11273" w:type="dxa"/>
            <w:gridSpan w:val="17"/>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7"/>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6. Категория проекта:</w:t>
            </w:r>
          </w:p>
        </w:tc>
      </w:tr>
      <w:tr w:rsidR="00094748" w:rsidRPr="00094748" w:rsidTr="00094748">
        <w:tc>
          <w:tcPr>
            <w:tcW w:w="11273" w:type="dxa"/>
            <w:gridSpan w:val="17"/>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7"/>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7"/>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7. Объем жилищной застройки:</w:t>
            </w:r>
          </w:p>
        </w:tc>
      </w:tr>
      <w:tr w:rsidR="00094748" w:rsidRPr="00094748" w:rsidTr="00094748">
        <w:tc>
          <w:tcPr>
            <w:tcW w:w="11273" w:type="dxa"/>
            <w:gridSpan w:val="17"/>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7"/>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(количество жилых домов/квартир)</w:t>
            </w:r>
          </w:p>
        </w:tc>
      </w:tr>
      <w:tr w:rsidR="00094748" w:rsidRPr="00094748" w:rsidTr="00094748">
        <w:tc>
          <w:tcPr>
            <w:tcW w:w="11273" w:type="dxa"/>
            <w:gridSpan w:val="17"/>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7"/>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8. Наличие проектной документации:</w:t>
            </w:r>
          </w:p>
        </w:tc>
      </w:tr>
      <w:tr w:rsidR="00094748" w:rsidRPr="00094748" w:rsidTr="00094748">
        <w:tc>
          <w:tcPr>
            <w:tcW w:w="11273" w:type="dxa"/>
            <w:gridSpan w:val="17"/>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7"/>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(реквизиты документа об утверждении проектной документации)</w:t>
            </w:r>
          </w:p>
        </w:tc>
      </w:tr>
      <w:tr w:rsidR="00094748" w:rsidRPr="00094748" w:rsidTr="00094748">
        <w:tc>
          <w:tcPr>
            <w:tcW w:w="11273" w:type="dxa"/>
            <w:gridSpan w:val="17"/>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7"/>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9. Наличие положительного заключения государственной экспертизы проектной документации:</w:t>
            </w:r>
          </w:p>
        </w:tc>
      </w:tr>
      <w:tr w:rsidR="00094748" w:rsidRPr="00094748" w:rsidTr="00094748">
        <w:tc>
          <w:tcPr>
            <w:tcW w:w="11273" w:type="dxa"/>
            <w:gridSpan w:val="17"/>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7"/>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(реквизиты положительного заключения)</w:t>
            </w:r>
          </w:p>
        </w:tc>
      </w:tr>
      <w:tr w:rsidR="00094748" w:rsidRPr="00094748" w:rsidTr="00094748">
        <w:tc>
          <w:tcPr>
            <w:tcW w:w="11273" w:type="dxa"/>
            <w:gridSpan w:val="17"/>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805" w:type="dxa"/>
            <w:gridSpan w:val="6"/>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10. Сметная стоимость проекта, всего:</w:t>
            </w:r>
          </w:p>
        </w:tc>
        <w:tc>
          <w:tcPr>
            <w:tcW w:w="2402" w:type="dxa"/>
            <w:gridSpan w:val="5"/>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066" w:type="dxa"/>
            <w:gridSpan w:val="6"/>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w:t>
            </w:r>
            <w:proofErr w:type="spellStart"/>
            <w:r w:rsidRPr="00094748">
              <w:rPr>
                <w:rFonts w:ascii="Times New Roman" w:eastAsia="Times New Roman" w:hAnsi="Times New Roman" w:cs="Times New Roman"/>
                <w:color w:val="2D2D2D"/>
                <w:sz w:val="21"/>
                <w:szCs w:val="21"/>
                <w:lang w:eastAsia="ru-RU"/>
              </w:rPr>
              <w:t>тыс</w:t>
            </w:r>
            <w:proofErr w:type="gramStart"/>
            <w:r w:rsidRPr="00094748">
              <w:rPr>
                <w:rFonts w:ascii="Times New Roman" w:eastAsia="Times New Roman" w:hAnsi="Times New Roman" w:cs="Times New Roman"/>
                <w:color w:val="2D2D2D"/>
                <w:sz w:val="21"/>
                <w:szCs w:val="21"/>
                <w:lang w:eastAsia="ru-RU"/>
              </w:rPr>
              <w:t>.р</w:t>
            </w:r>
            <w:proofErr w:type="gramEnd"/>
            <w:r w:rsidRPr="00094748">
              <w:rPr>
                <w:rFonts w:ascii="Times New Roman" w:eastAsia="Times New Roman" w:hAnsi="Times New Roman" w:cs="Times New Roman"/>
                <w:color w:val="2D2D2D"/>
                <w:sz w:val="21"/>
                <w:szCs w:val="21"/>
                <w:lang w:eastAsia="ru-RU"/>
              </w:rPr>
              <w:t>уб</w:t>
            </w:r>
            <w:proofErr w:type="spellEnd"/>
            <w:r w:rsidRPr="00094748">
              <w:rPr>
                <w:rFonts w:ascii="Times New Roman" w:eastAsia="Times New Roman" w:hAnsi="Times New Roman" w:cs="Times New Roman"/>
                <w:color w:val="2D2D2D"/>
                <w:sz w:val="21"/>
                <w:szCs w:val="21"/>
                <w:lang w:eastAsia="ru-RU"/>
              </w:rPr>
              <w:t>.), в том числе сметная</w:t>
            </w:r>
          </w:p>
        </w:tc>
      </w:tr>
      <w:tr w:rsidR="00094748" w:rsidRPr="00094748" w:rsidTr="00094748">
        <w:tc>
          <w:tcPr>
            <w:tcW w:w="11273" w:type="dxa"/>
            <w:gridSpan w:val="17"/>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стоимость объектов, финансирование которых предусматривается с привлечением средств</w:t>
            </w:r>
          </w:p>
        </w:tc>
      </w:tr>
      <w:tr w:rsidR="00094748" w:rsidRPr="00094748" w:rsidTr="00094748">
        <w:tc>
          <w:tcPr>
            <w:tcW w:w="3142" w:type="dxa"/>
            <w:gridSpan w:val="4"/>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федерального бюджета:</w:t>
            </w:r>
          </w:p>
        </w:tc>
        <w:tc>
          <w:tcPr>
            <w:tcW w:w="2402" w:type="dxa"/>
            <w:gridSpan w:val="4"/>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5729" w:type="dxa"/>
            <w:gridSpan w:val="9"/>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w:t>
            </w:r>
            <w:proofErr w:type="spellStart"/>
            <w:r w:rsidRPr="00094748">
              <w:rPr>
                <w:rFonts w:ascii="Times New Roman" w:eastAsia="Times New Roman" w:hAnsi="Times New Roman" w:cs="Times New Roman"/>
                <w:color w:val="2D2D2D"/>
                <w:sz w:val="21"/>
                <w:szCs w:val="21"/>
                <w:lang w:eastAsia="ru-RU"/>
              </w:rPr>
              <w:t>тыс</w:t>
            </w:r>
            <w:proofErr w:type="gramStart"/>
            <w:r w:rsidRPr="00094748">
              <w:rPr>
                <w:rFonts w:ascii="Times New Roman" w:eastAsia="Times New Roman" w:hAnsi="Times New Roman" w:cs="Times New Roman"/>
                <w:color w:val="2D2D2D"/>
                <w:sz w:val="21"/>
                <w:szCs w:val="21"/>
                <w:lang w:eastAsia="ru-RU"/>
              </w:rPr>
              <w:t>.р</w:t>
            </w:r>
            <w:proofErr w:type="gramEnd"/>
            <w:r w:rsidRPr="00094748">
              <w:rPr>
                <w:rFonts w:ascii="Times New Roman" w:eastAsia="Times New Roman" w:hAnsi="Times New Roman" w:cs="Times New Roman"/>
                <w:color w:val="2D2D2D"/>
                <w:sz w:val="21"/>
                <w:szCs w:val="21"/>
                <w:lang w:eastAsia="ru-RU"/>
              </w:rPr>
              <w:t>уб</w:t>
            </w:r>
            <w:proofErr w:type="spellEnd"/>
            <w:r w:rsidRPr="00094748">
              <w:rPr>
                <w:rFonts w:ascii="Times New Roman" w:eastAsia="Times New Roman" w:hAnsi="Times New Roman" w:cs="Times New Roman"/>
                <w:color w:val="2D2D2D"/>
                <w:sz w:val="21"/>
                <w:szCs w:val="21"/>
                <w:lang w:eastAsia="ru-RU"/>
              </w:rPr>
              <w:t>.)</w:t>
            </w:r>
          </w:p>
        </w:tc>
      </w:tr>
      <w:tr w:rsidR="00094748" w:rsidRPr="00094748" w:rsidTr="00094748">
        <w:tc>
          <w:tcPr>
            <w:tcW w:w="11273" w:type="dxa"/>
            <w:gridSpan w:val="17"/>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7"/>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11. Состав проекта:</w:t>
            </w:r>
          </w:p>
        </w:tc>
      </w:tr>
      <w:tr w:rsidR="00094748" w:rsidRPr="00094748" w:rsidTr="00094748">
        <w:trPr>
          <w:trHeight w:val="15"/>
        </w:trPr>
        <w:tc>
          <w:tcPr>
            <w:tcW w:w="55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03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gridSpan w:val="2"/>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gridSpan w:val="2"/>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gridSpan w:val="2"/>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gridSpan w:val="2"/>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73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N</w:t>
            </w:r>
            <w:r w:rsidRPr="00094748">
              <w:rPr>
                <w:rFonts w:ascii="Times New Roman" w:eastAsia="Times New Roman" w:hAnsi="Times New Roman" w:cs="Times New Roman"/>
                <w:color w:val="2D2D2D"/>
                <w:sz w:val="21"/>
                <w:szCs w:val="21"/>
                <w:lang w:eastAsia="ru-RU"/>
              </w:rPr>
              <w:br/>
            </w:r>
            <w:proofErr w:type="gramStart"/>
            <w:r w:rsidRPr="00094748">
              <w:rPr>
                <w:rFonts w:ascii="Times New Roman" w:eastAsia="Times New Roman" w:hAnsi="Times New Roman" w:cs="Times New Roman"/>
                <w:color w:val="2D2D2D"/>
                <w:sz w:val="21"/>
                <w:szCs w:val="21"/>
                <w:lang w:eastAsia="ru-RU"/>
              </w:rPr>
              <w:t>п</w:t>
            </w:r>
            <w:proofErr w:type="gramEnd"/>
            <w:r w:rsidRPr="00094748">
              <w:rPr>
                <w:rFonts w:ascii="Times New Roman" w:eastAsia="Times New Roman" w:hAnsi="Times New Roman" w:cs="Times New Roman"/>
                <w:color w:val="2D2D2D"/>
                <w:sz w:val="21"/>
                <w:szCs w:val="21"/>
                <w:lang w:eastAsia="ru-RU"/>
              </w:rPr>
              <w:t>/п</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Наименование объектов в составе</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Мощность объекта</w:t>
            </w:r>
          </w:p>
        </w:tc>
        <w:tc>
          <w:tcPr>
            <w:tcW w:w="129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Срок стро</w:t>
            </w:r>
            <w:proofErr w:type="gramStart"/>
            <w:r w:rsidRPr="00094748">
              <w:rPr>
                <w:rFonts w:ascii="Times New Roman" w:eastAsia="Times New Roman" w:hAnsi="Times New Roman" w:cs="Times New Roman"/>
                <w:color w:val="2D2D2D"/>
                <w:sz w:val="21"/>
                <w:szCs w:val="21"/>
                <w:lang w:eastAsia="ru-RU"/>
              </w:rPr>
              <w:t>и-</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тельства</w:t>
            </w:r>
            <w:proofErr w:type="spellEnd"/>
          </w:p>
        </w:tc>
        <w:tc>
          <w:tcPr>
            <w:tcW w:w="129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Введено на 01.01.</w:t>
            </w:r>
            <w:r w:rsidRPr="00094748">
              <w:rPr>
                <w:rFonts w:ascii="Times New Roman" w:eastAsia="Times New Roman" w:hAnsi="Times New Roman" w:cs="Times New Roman"/>
                <w:color w:val="2D2D2D"/>
                <w:sz w:val="21"/>
                <w:szCs w:val="21"/>
                <w:lang w:eastAsia="ru-RU"/>
              </w:rPr>
              <w:br/>
              <w:t>20__г.</w:t>
            </w:r>
          </w:p>
        </w:tc>
        <w:tc>
          <w:tcPr>
            <w:tcW w:w="129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Сметная </w:t>
            </w:r>
            <w:proofErr w:type="spellStart"/>
            <w:r w:rsidRPr="00094748">
              <w:rPr>
                <w:rFonts w:ascii="Times New Roman" w:eastAsia="Times New Roman" w:hAnsi="Times New Roman" w:cs="Times New Roman"/>
                <w:color w:val="2D2D2D"/>
                <w:sz w:val="21"/>
                <w:szCs w:val="21"/>
                <w:lang w:eastAsia="ru-RU"/>
              </w:rPr>
              <w:t>сто</w:t>
            </w:r>
            <w:proofErr w:type="gramStart"/>
            <w:r w:rsidRPr="00094748">
              <w:rPr>
                <w:rFonts w:ascii="Times New Roman" w:eastAsia="Times New Roman" w:hAnsi="Times New Roman" w:cs="Times New Roman"/>
                <w:color w:val="2D2D2D"/>
                <w:sz w:val="21"/>
                <w:szCs w:val="21"/>
                <w:lang w:eastAsia="ru-RU"/>
              </w:rPr>
              <w:t>и</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мость</w:t>
            </w:r>
            <w:proofErr w:type="spellEnd"/>
            <w:r w:rsidRPr="00094748">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Освоено на 01.01.</w:t>
            </w:r>
            <w:r w:rsidRPr="00094748">
              <w:rPr>
                <w:rFonts w:ascii="Times New Roman" w:eastAsia="Times New Roman" w:hAnsi="Times New Roman" w:cs="Times New Roman"/>
                <w:color w:val="2D2D2D"/>
                <w:sz w:val="21"/>
                <w:szCs w:val="21"/>
                <w:lang w:eastAsia="ru-RU"/>
              </w:rPr>
              <w:br/>
              <w:t>20__г.</w:t>
            </w:r>
          </w:p>
        </w:tc>
        <w:tc>
          <w:tcPr>
            <w:tcW w:w="2772"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Объем финансирования, </w:t>
            </w:r>
            <w:proofErr w:type="spellStart"/>
            <w:r w:rsidRPr="00094748">
              <w:rPr>
                <w:rFonts w:ascii="Times New Roman" w:eastAsia="Times New Roman" w:hAnsi="Times New Roman" w:cs="Times New Roman"/>
                <w:color w:val="2D2D2D"/>
                <w:sz w:val="21"/>
                <w:szCs w:val="21"/>
                <w:lang w:eastAsia="ru-RU"/>
              </w:rPr>
              <w:t>тыс</w:t>
            </w:r>
            <w:proofErr w:type="gramStart"/>
            <w:r w:rsidRPr="00094748">
              <w:rPr>
                <w:rFonts w:ascii="Times New Roman" w:eastAsia="Times New Roman" w:hAnsi="Times New Roman" w:cs="Times New Roman"/>
                <w:color w:val="2D2D2D"/>
                <w:sz w:val="21"/>
                <w:szCs w:val="21"/>
                <w:lang w:eastAsia="ru-RU"/>
              </w:rPr>
              <w:t>.р</w:t>
            </w:r>
            <w:proofErr w:type="gramEnd"/>
            <w:r w:rsidRPr="00094748">
              <w:rPr>
                <w:rFonts w:ascii="Times New Roman" w:eastAsia="Times New Roman" w:hAnsi="Times New Roman" w:cs="Times New Roman"/>
                <w:color w:val="2D2D2D"/>
                <w:sz w:val="21"/>
                <w:szCs w:val="21"/>
                <w:lang w:eastAsia="ru-RU"/>
              </w:rPr>
              <w:t>уб</w:t>
            </w:r>
            <w:proofErr w:type="spellEnd"/>
            <w:r w:rsidRPr="00094748">
              <w:rPr>
                <w:rFonts w:ascii="Times New Roman" w:eastAsia="Times New Roman" w:hAnsi="Times New Roman" w:cs="Times New Roman"/>
                <w:color w:val="2D2D2D"/>
                <w:sz w:val="21"/>
                <w:szCs w:val="21"/>
                <w:lang w:eastAsia="ru-RU"/>
              </w:rPr>
              <w:t>.</w:t>
            </w:r>
          </w:p>
        </w:tc>
        <w:tc>
          <w:tcPr>
            <w:tcW w:w="258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Ввод объекта (квартал)</w:t>
            </w:r>
          </w:p>
        </w:tc>
      </w:tr>
      <w:tr w:rsidR="00094748" w:rsidRPr="00094748" w:rsidTr="00094748">
        <w:tc>
          <w:tcPr>
            <w:tcW w:w="5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проекта</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w:t>
            </w:r>
            <w:proofErr w:type="spellStart"/>
            <w:r w:rsidRPr="00094748">
              <w:rPr>
                <w:rFonts w:ascii="Times New Roman" w:eastAsia="Times New Roman" w:hAnsi="Times New Roman" w:cs="Times New Roman"/>
                <w:color w:val="2D2D2D"/>
                <w:sz w:val="21"/>
                <w:szCs w:val="21"/>
                <w:lang w:eastAsia="ru-RU"/>
              </w:rPr>
              <w:t>реко</w:t>
            </w:r>
            <w:proofErr w:type="gramStart"/>
            <w:r w:rsidRPr="00094748">
              <w:rPr>
                <w:rFonts w:ascii="Times New Roman" w:eastAsia="Times New Roman" w:hAnsi="Times New Roman" w:cs="Times New Roman"/>
                <w:color w:val="2D2D2D"/>
                <w:sz w:val="21"/>
                <w:szCs w:val="21"/>
                <w:lang w:eastAsia="ru-RU"/>
              </w:rPr>
              <w:t>н</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струкции</w:t>
            </w:r>
            <w:proofErr w:type="spellEnd"/>
            <w:r w:rsidRPr="00094748">
              <w:rPr>
                <w:rFonts w:ascii="Times New Roman" w:eastAsia="Times New Roman" w:hAnsi="Times New Roman" w:cs="Times New Roman"/>
                <w:color w:val="2D2D2D"/>
                <w:sz w:val="21"/>
                <w:szCs w:val="21"/>
                <w:lang w:eastAsia="ru-RU"/>
              </w:rPr>
              <w:t>)</w:t>
            </w:r>
          </w:p>
        </w:tc>
        <w:tc>
          <w:tcPr>
            <w:tcW w:w="129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тыс</w:t>
            </w:r>
            <w:proofErr w:type="gramStart"/>
            <w:r w:rsidRPr="00094748">
              <w:rPr>
                <w:rFonts w:ascii="Times New Roman" w:eastAsia="Times New Roman" w:hAnsi="Times New Roman" w:cs="Times New Roman"/>
                <w:color w:val="2D2D2D"/>
                <w:sz w:val="21"/>
                <w:szCs w:val="21"/>
                <w:lang w:eastAsia="ru-RU"/>
              </w:rPr>
              <w:t>.р</w:t>
            </w:r>
            <w:proofErr w:type="gramEnd"/>
            <w:r w:rsidRPr="00094748">
              <w:rPr>
                <w:rFonts w:ascii="Times New Roman" w:eastAsia="Times New Roman" w:hAnsi="Times New Roman" w:cs="Times New Roman"/>
                <w:color w:val="2D2D2D"/>
                <w:sz w:val="21"/>
                <w:szCs w:val="21"/>
                <w:lang w:eastAsia="ru-RU"/>
              </w:rPr>
              <w:t>уб</w:t>
            </w:r>
            <w:proofErr w:type="spellEnd"/>
            <w:r w:rsidRPr="00094748">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20_г.</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20_г.</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20__г.</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20_г.</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20_г.</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20_г.</w:t>
            </w:r>
          </w:p>
        </w:tc>
      </w:tr>
      <w:tr w:rsidR="00094748" w:rsidRPr="00094748" w:rsidTr="00094748">
        <w:tc>
          <w:tcPr>
            <w:tcW w:w="14230" w:type="dxa"/>
            <w:gridSpan w:val="1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1. объекты, финансирование которых предусматривается с привлечением средств федерального бюджета</w:t>
            </w:r>
          </w:p>
        </w:tc>
      </w:tr>
      <w:tr w:rsidR="00094748" w:rsidRPr="00094748" w:rsidTr="000947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Всего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r>
      <w:tr w:rsidR="00094748" w:rsidRPr="00094748" w:rsidTr="00094748">
        <w:tc>
          <w:tcPr>
            <w:tcW w:w="14230" w:type="dxa"/>
            <w:gridSpan w:val="1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 объекты, финансирование которых предусматривается без привлечения средств федерального бюджета</w:t>
            </w:r>
          </w:p>
        </w:tc>
      </w:tr>
      <w:tr w:rsidR="00094748" w:rsidRPr="00094748" w:rsidTr="000947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Всего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Итого по проекту</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29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r>
    </w:tbl>
    <w:p w:rsidR="00094748" w:rsidRPr="00094748" w:rsidRDefault="00094748" w:rsidP="00094748">
      <w:pPr>
        <w:shd w:val="clear" w:color="auto" w:fill="FFFFFF"/>
        <w:spacing w:after="0" w:line="240" w:lineRule="auto"/>
        <w:textAlignment w:val="baseline"/>
        <w:rPr>
          <w:rFonts w:ascii="Arial" w:eastAsia="Times New Roman" w:hAnsi="Arial" w:cs="Arial"/>
          <w:vanish/>
          <w:color w:val="242424"/>
          <w:spacing w:val="2"/>
          <w:sz w:val="18"/>
          <w:szCs w:val="18"/>
          <w:lang w:eastAsia="ru-RU"/>
        </w:rPr>
      </w:pPr>
    </w:p>
    <w:tbl>
      <w:tblPr>
        <w:tblW w:w="0" w:type="auto"/>
        <w:tblCellMar>
          <w:left w:w="0" w:type="dxa"/>
          <w:right w:w="0" w:type="dxa"/>
        </w:tblCellMar>
        <w:tblLook w:val="04A0" w:firstRow="1" w:lastRow="0" w:firstColumn="1" w:lastColumn="0" w:noHBand="0" w:noVBand="1"/>
      </w:tblPr>
      <w:tblGrid>
        <w:gridCol w:w="478"/>
        <w:gridCol w:w="2197"/>
        <w:gridCol w:w="760"/>
        <w:gridCol w:w="370"/>
        <w:gridCol w:w="1577"/>
        <w:gridCol w:w="298"/>
        <w:gridCol w:w="304"/>
        <w:gridCol w:w="1407"/>
        <w:gridCol w:w="1594"/>
        <w:gridCol w:w="370"/>
      </w:tblGrid>
      <w:tr w:rsidR="00094748" w:rsidRPr="00094748" w:rsidTr="00094748">
        <w:trPr>
          <w:trHeight w:val="15"/>
        </w:trPr>
        <w:tc>
          <w:tcPr>
            <w:tcW w:w="55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587"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4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4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03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11273" w:type="dxa"/>
            <w:gridSpan w:val="10"/>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12. Характеристика населенного пункта, на территории которого планируется реализация проекта:</w:t>
            </w: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12.1. наименование и месторасположение, в том числе удаленность от центра субъекта Российской Федерации, района/городского округа:</w:t>
            </w: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12.2. численность населения, в том числе занятого в агропромышленном комплексе:</w:t>
            </w: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12.3. наличие объектов социальной, инженерной, телекоммуникационной и транспортной инфраструктуры:</w:t>
            </w: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12.4. наличие генерального плана поселения/городского округа, в составе которого предусмотрена реализация проекта:</w:t>
            </w: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(реквизиты нормативного правового акта об утверждении генерального плана)</w:t>
            </w:r>
          </w:p>
        </w:tc>
      </w:tr>
      <w:tr w:rsidR="00094748" w:rsidRPr="00094748" w:rsidTr="00094748">
        <w:tc>
          <w:tcPr>
            <w:tcW w:w="11273" w:type="dxa"/>
            <w:gridSpan w:val="10"/>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0"/>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13. Обоснование необходимости реализации проекта для развития агропромышленного комплекса:</w:t>
            </w: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13.1. характеристика сельскохозяйственных товаропроизводителей на территории поселения/городского округа:</w:t>
            </w: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специализация (растениеводство, животноводство и др.), площадь сельскохозяйственных угодий, поголовье сельскохозяйственных животных, численность занятых)</w:t>
            </w: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13.2. описание инвестиционных проектов, реализуемых сельскохозяйственными товаропроизводителями, указанными в п.14.1:</w:t>
            </w: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094748">
              <w:rPr>
                <w:rFonts w:ascii="Times New Roman" w:eastAsia="Times New Roman" w:hAnsi="Times New Roman" w:cs="Times New Roman"/>
                <w:i/>
                <w:iCs/>
                <w:color w:val="2D2D2D"/>
                <w:sz w:val="21"/>
                <w:szCs w:val="21"/>
                <w:lang w:eastAsia="ru-RU"/>
              </w:rPr>
              <w:t>(цели, результаты (ожидаемые/достигнутые), срок реализации, стоимость, количество рабочих мест (созданных/планируемых к созданию)</w:t>
            </w:r>
            <w:proofErr w:type="gramEnd"/>
          </w:p>
        </w:tc>
      </w:tr>
      <w:tr w:rsidR="00094748" w:rsidRPr="00094748" w:rsidTr="00094748">
        <w:tc>
          <w:tcPr>
            <w:tcW w:w="11273" w:type="dxa"/>
            <w:gridSpan w:val="10"/>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10"/>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14. Характеристика жилищной застройки:</w:t>
            </w:r>
          </w:p>
        </w:tc>
      </w:tr>
      <w:tr w:rsidR="00094748" w:rsidRPr="00094748" w:rsidTr="00094748">
        <w:tc>
          <w:tcPr>
            <w:tcW w:w="11273" w:type="dxa"/>
            <w:gridSpan w:val="10"/>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316" w:type="dxa"/>
            <w:gridSpan w:val="7"/>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14.1. объем жилищной застройки (количество домов/квартир), всего:</w:t>
            </w:r>
          </w:p>
        </w:tc>
        <w:tc>
          <w:tcPr>
            <w:tcW w:w="2033"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w:t>
            </w: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 том числе для работников, занятых у сельскохозяйственных товаропроизводителей,</w:t>
            </w: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указанных в п.14.1:</w:t>
            </w:r>
          </w:p>
        </w:tc>
        <w:tc>
          <w:tcPr>
            <w:tcW w:w="3326" w:type="dxa"/>
            <w:gridSpan w:val="3"/>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805" w:type="dxa"/>
            <w:gridSpan w:val="5"/>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14.2. описание проектных решений при строительстве жилых домов:</w:t>
            </w: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14.3. схема финансирования жилищной застройки:</w:t>
            </w: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0718" w:type="dxa"/>
            <w:gridSpan w:val="9"/>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w:t>
            </w:r>
            <w:hyperlink r:id="rId70" w:history="1">
              <w:r w:rsidRPr="00094748">
                <w:rPr>
                  <w:rFonts w:ascii="Times New Roman" w:eastAsia="Times New Roman" w:hAnsi="Times New Roman" w:cs="Times New Roman"/>
                  <w:color w:val="00466E"/>
                  <w:sz w:val="21"/>
                  <w:szCs w:val="21"/>
                  <w:u w:val="single"/>
                  <w:lang w:eastAsia="ru-RU"/>
                </w:rPr>
                <w:t>ФЦП "Устойчивое развитие сельских территорий на 2014-2017 годы и на период до 2020 года"</w:t>
              </w:r>
            </w:hyperlink>
            <w:r w:rsidRPr="00094748">
              <w:rPr>
                <w:rFonts w:ascii="Times New Roman" w:eastAsia="Times New Roman" w:hAnsi="Times New Roman" w:cs="Times New Roman"/>
                <w:i/>
                <w:iCs/>
                <w:color w:val="2D2D2D"/>
                <w:sz w:val="21"/>
                <w:szCs w:val="21"/>
                <w:lang w:eastAsia="ru-RU"/>
              </w:rPr>
              <w:t>, привлечение средств сельскохозяйственных товаропроизводителей, указанных в пункте 14.1 и др.)</w:t>
            </w:r>
          </w:p>
        </w:tc>
      </w:tr>
      <w:tr w:rsidR="00094748" w:rsidRPr="00094748" w:rsidTr="00094748">
        <w:tc>
          <w:tcPr>
            <w:tcW w:w="11273" w:type="dxa"/>
            <w:gridSpan w:val="10"/>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
        </w:tc>
      </w:tr>
      <w:tr w:rsidR="00094748" w:rsidRPr="00094748" w:rsidTr="00094748">
        <w:tc>
          <w:tcPr>
            <w:tcW w:w="4250" w:type="dxa"/>
            <w:gridSpan w:val="3"/>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Руководитель Органа исполнительной власти</w:t>
            </w:r>
          </w:p>
        </w:tc>
        <w:tc>
          <w:tcPr>
            <w:tcW w:w="2587" w:type="dxa"/>
            <w:gridSpan w:val="3"/>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gridSpan w:val="3"/>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gridSpan w:val="3"/>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3"/>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(М.П., 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gridSpan w:val="3"/>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r w:rsidR="00094748" w:rsidRPr="00094748" w:rsidTr="00094748">
        <w:tc>
          <w:tcPr>
            <w:tcW w:w="4250" w:type="dxa"/>
            <w:gridSpan w:val="3"/>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3"/>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gridSpan w:val="3"/>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gridSpan w:val="3"/>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Исполнитель:</w:t>
            </w:r>
          </w:p>
        </w:tc>
        <w:tc>
          <w:tcPr>
            <w:tcW w:w="2587" w:type="dxa"/>
            <w:gridSpan w:val="3"/>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gridSpan w:val="3"/>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gridSpan w:val="3"/>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gridSpan w:val="2"/>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gridSpan w:val="3"/>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gridSpan w:val="3"/>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(должность, контактный телефон)</w:t>
            </w: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gridSpan w:val="3"/>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bl>
    <w:p w:rsidR="00094748" w:rsidRPr="00094748" w:rsidRDefault="00094748" w:rsidP="00094748">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94748">
        <w:rPr>
          <w:rFonts w:ascii="Arial" w:eastAsia="Times New Roman" w:hAnsi="Arial" w:cs="Arial"/>
          <w:color w:val="4C4C4C"/>
          <w:spacing w:val="2"/>
          <w:sz w:val="38"/>
          <w:szCs w:val="38"/>
          <w:lang w:eastAsia="ru-RU"/>
        </w:rPr>
        <w:lastRenderedPageBreak/>
        <w:t>Приложение N 10. Перечень общественно значимых некоммерческих проектов, претендующих на получение грантов в рамках поддержки местных инициатив граждан, проживающих в сельской местности</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Приложение N 10</w:t>
      </w:r>
      <w:r w:rsidRPr="00094748">
        <w:rPr>
          <w:rFonts w:ascii="Arial" w:eastAsia="Times New Roman" w:hAnsi="Arial" w:cs="Arial"/>
          <w:color w:val="2D2D2D"/>
          <w:spacing w:val="2"/>
          <w:sz w:val="21"/>
          <w:szCs w:val="21"/>
          <w:lang w:eastAsia="ru-RU"/>
        </w:rPr>
        <w:br/>
        <w:t>к Порядку отбора государственных</w:t>
      </w:r>
      <w:r w:rsidRPr="00094748">
        <w:rPr>
          <w:rFonts w:ascii="Arial" w:eastAsia="Times New Roman" w:hAnsi="Arial" w:cs="Arial"/>
          <w:color w:val="2D2D2D"/>
          <w:spacing w:val="2"/>
          <w:sz w:val="21"/>
          <w:szCs w:val="21"/>
          <w:lang w:eastAsia="ru-RU"/>
        </w:rPr>
        <w:br/>
        <w:t>программ субъектов</w:t>
      </w:r>
      <w:r w:rsidRPr="00094748">
        <w:rPr>
          <w:rFonts w:ascii="Arial" w:eastAsia="Times New Roman" w:hAnsi="Arial" w:cs="Arial"/>
          <w:color w:val="2D2D2D"/>
          <w:spacing w:val="2"/>
          <w:sz w:val="21"/>
          <w:szCs w:val="21"/>
          <w:lang w:eastAsia="ru-RU"/>
        </w:rPr>
        <w:br/>
        <w:t>Российской Федерации</w:t>
      </w:r>
      <w:r w:rsidRPr="00094748">
        <w:rPr>
          <w:rFonts w:ascii="Arial" w:eastAsia="Times New Roman" w:hAnsi="Arial" w:cs="Arial"/>
          <w:color w:val="2D2D2D"/>
          <w:spacing w:val="2"/>
          <w:sz w:val="21"/>
          <w:szCs w:val="21"/>
          <w:lang w:eastAsia="ru-RU"/>
        </w:rPr>
        <w:br/>
        <w:t>(подпрограмм государственных</w:t>
      </w:r>
      <w:r w:rsidRPr="00094748">
        <w:rPr>
          <w:rFonts w:ascii="Arial" w:eastAsia="Times New Roman" w:hAnsi="Arial" w:cs="Arial"/>
          <w:color w:val="2D2D2D"/>
          <w:spacing w:val="2"/>
          <w:sz w:val="21"/>
          <w:szCs w:val="21"/>
          <w:lang w:eastAsia="ru-RU"/>
        </w:rPr>
        <w:br/>
        <w:t>программ Российской Федерации),</w:t>
      </w:r>
      <w:r w:rsidRPr="00094748">
        <w:rPr>
          <w:rFonts w:ascii="Arial" w:eastAsia="Times New Roman" w:hAnsi="Arial" w:cs="Arial"/>
          <w:color w:val="2D2D2D"/>
          <w:spacing w:val="2"/>
          <w:sz w:val="21"/>
          <w:szCs w:val="21"/>
          <w:lang w:eastAsia="ru-RU"/>
        </w:rPr>
        <w:br/>
        <w:t>направленных на устойчивое</w:t>
      </w:r>
      <w:r w:rsidRPr="00094748">
        <w:rPr>
          <w:rFonts w:ascii="Arial" w:eastAsia="Times New Roman" w:hAnsi="Arial" w:cs="Arial"/>
          <w:color w:val="2D2D2D"/>
          <w:spacing w:val="2"/>
          <w:sz w:val="21"/>
          <w:szCs w:val="21"/>
          <w:lang w:eastAsia="ru-RU"/>
        </w:rPr>
        <w:br/>
        <w:t>развитие сельских территорий</w:t>
      </w:r>
    </w:p>
    <w:p w:rsidR="00094748" w:rsidRPr="00094748" w:rsidRDefault="00094748" w:rsidP="00094748">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94748">
        <w:rPr>
          <w:rFonts w:ascii="Arial" w:eastAsia="Times New Roman" w:hAnsi="Arial" w:cs="Arial"/>
          <w:color w:val="3C3C3C"/>
          <w:spacing w:val="2"/>
          <w:sz w:val="41"/>
          <w:szCs w:val="41"/>
          <w:lang w:eastAsia="ru-RU"/>
        </w:rPr>
        <w:t>     </w:t>
      </w:r>
      <w:r w:rsidRPr="00094748">
        <w:rPr>
          <w:rFonts w:ascii="Arial" w:eastAsia="Times New Roman" w:hAnsi="Arial" w:cs="Arial"/>
          <w:color w:val="3C3C3C"/>
          <w:spacing w:val="2"/>
          <w:sz w:val="41"/>
          <w:szCs w:val="41"/>
          <w:lang w:eastAsia="ru-RU"/>
        </w:rPr>
        <w:br/>
        <w:t>     </w:t>
      </w:r>
      <w:r w:rsidRPr="00094748">
        <w:rPr>
          <w:rFonts w:ascii="Arial" w:eastAsia="Times New Roman" w:hAnsi="Arial" w:cs="Arial"/>
          <w:color w:val="3C3C3C"/>
          <w:spacing w:val="2"/>
          <w:sz w:val="41"/>
          <w:szCs w:val="41"/>
          <w:lang w:eastAsia="ru-RU"/>
        </w:rPr>
        <w:br/>
        <w:t>Перечень общественно значимых некоммерческих проектов, претендующих на получение грантов в рамках поддержки местных инициатив граждан, проживающих в сельской местности</w:t>
      </w:r>
    </w:p>
    <w:tbl>
      <w:tblPr>
        <w:tblW w:w="0" w:type="auto"/>
        <w:jc w:val="center"/>
        <w:tblCellMar>
          <w:left w:w="0" w:type="dxa"/>
          <w:right w:w="0" w:type="dxa"/>
        </w:tblCellMar>
        <w:tblLook w:val="04A0" w:firstRow="1" w:lastRow="0" w:firstColumn="1" w:lastColumn="0" w:noHBand="0" w:noVBand="1"/>
      </w:tblPr>
      <w:tblGrid>
        <w:gridCol w:w="9355"/>
      </w:tblGrid>
      <w:tr w:rsidR="00094748" w:rsidRPr="00094748" w:rsidTr="00094748">
        <w:trPr>
          <w:trHeight w:val="15"/>
          <w:jc w:val="center"/>
        </w:trPr>
        <w:tc>
          <w:tcPr>
            <w:tcW w:w="1127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rPr>
          <w:jc w:val="center"/>
        </w:trPr>
        <w:tc>
          <w:tcPr>
            <w:tcW w:w="11273"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rPr>
          <w:jc w:val="center"/>
        </w:trPr>
        <w:tc>
          <w:tcPr>
            <w:tcW w:w="11273"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субъекта Российской Федерации)</w:t>
            </w:r>
          </w:p>
        </w:tc>
      </w:tr>
    </w:tbl>
    <w:p w:rsidR="00094748" w:rsidRPr="00094748" w:rsidRDefault="00094748" w:rsidP="00094748">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roofErr w:type="spellStart"/>
      <w:r w:rsidRPr="00094748">
        <w:rPr>
          <w:rFonts w:ascii="Arial" w:eastAsia="Times New Roman" w:hAnsi="Arial" w:cs="Arial"/>
          <w:b/>
          <w:bCs/>
          <w:color w:val="2D2D2D"/>
          <w:spacing w:val="2"/>
          <w:sz w:val="21"/>
          <w:szCs w:val="21"/>
          <w:lang w:eastAsia="ru-RU"/>
        </w:rPr>
        <w:t>на______год</w:t>
      </w:r>
      <w:proofErr w:type="spellEnd"/>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1D961105" wp14:editId="21179F05">
                <wp:extent cx="85725" cy="219075"/>
                <wp:effectExtent l="0" t="0" r="0" b="0"/>
                <wp:docPr id="15" name="AutoShape 86"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6"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nTelwMAAFIHAAAOAAAAZHJzL2Uyb0RvYy54bWy8Vd1u3EQUvkfiHUa+AonN2ov3x1acKt3N&#10;VkgprVR4gFl7vLawZ8yMk01ASN1WpRIg8QZVL3iAJCWw/QuvMH4jvpn96SYVEgKEL6yZc86cc75z&#10;vjOze+ukLMgxkyoXPHK8HdchjMciyfk0cr78YtwaOETVlCe0EJxFzilTzq29Dz/YnVUh64hMFAmT&#10;BE64CmdV5GR1XYXttoozVlK1IyrGoUyFLGmNrZy2E0ln8F4W7Y7r9tozIZNKipgpBeloqXT2rP80&#10;ZXF9L00Vq0kROcittn9p/xPzb+/t0nAqaZXl8SoN+g+yKGnOEXTjakRrSo5k/p6rMo+lUCKtd2JR&#10;tkWa5jGzGIDGc2+geZDRilksKI6qNmVS/53b+PPj+5LkCXrXdQinJXq0f1QLG5oMeg5JmIpRMP1M&#10;n5PmcfNIX+jL5qH+Tf+qL/VbvdALov/QV83D5meIXukzgs0jfW5EZvMCi3nzGLoz2MyXDnDwbfNj&#10;8wRHYXWlXxhb/Ua/Idb2vPkBzl/B9kpfEP3cupgj1stmjhBX+iXRv8ACKZiDzfc2jY9MHpDddPn/&#10;pfDxJwTIzmwGZyjUa1uiFVIoTAFNBQCgeYqcL7C6JBb779gsoFoYwRznXjc/WbALVAlyAIWdsTB1&#10;RSUMdWeVCtHBB9V9acinqkMRf6UIF8OM8inbVxUGAK1FZ9ciKcUsYzQBhzzjon3Nh9koeCOT2V2R&#10;gAsUXLDEPkllaWKAsuTEzs/pZn7YSU1iCAfdfgcsiqHpeIHb79oANFyfraSq7zBRErOIHInkrG96&#10;fKhqkwsN1yYmFBfjvCjshBb8mgCGSwki46jRmRzswH0buMHB4GDgt/xO76Dlu6NRa3889Fu9sdfv&#10;jj4dDYcj7zsT1/PDLE8Sxk2Y9fB7/t8brtU1tBzbzfgrUeSJcWdSUnI6GRaSHFNcPmP7rQqyZda+&#10;noYtArDcgOR1fPd2J2iNe4N+yx/73VbQdwct1wtuBz3XD/zR+Dqkw5yzfw+JzCIn6KKnFs5fYnPt&#10;9z42GpZ5jeu9yEuQY2NEQ0PAA57Y1tY0L5brrVKY9N+VAu1eN9rS1TB0Sf6JSE7BVilAJ1zveIiw&#10;yIT8xiEzXOqRo74+opI5pPiMg/GB5/vmFbAbH2zFRm5rJtsaymO4ipzaIcvlsF6+HEeVzKcZInm2&#10;MFyYGzPNLYXNBC2zWs0WLm6LZPXImJdhe2+t3j2Fe38C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FzWdN6XAwAAUgcAAA4A&#10;AAAAAAAAAAAAAAAALgIAAGRycy9lMm9Eb2MueG1sUEsBAi0AFAAGAAgAAAAhAHuyZ5zcAAAAAwEA&#10;AA8AAAAAAAAAAAAAAAAA8QUAAGRycy9kb3ducmV2LnhtbFBLBQYAAAAABAAEAPMAAAD6BgAAAAA=&#10;" filled="f" stroked="f">
                <o:lock v:ext="edit" aspectratio="t"/>
                <w10:anchorlock/>
              </v:rect>
            </w:pict>
          </mc:Fallback>
        </mc:AlternateContent>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________________</w:t>
      </w:r>
      <w:r w:rsidRPr="00094748">
        <w:rPr>
          <w:rFonts w:ascii="Arial" w:eastAsia="Times New Roman" w:hAnsi="Arial" w:cs="Arial"/>
          <w:color w:val="2D2D2D"/>
          <w:spacing w:val="2"/>
          <w:sz w:val="21"/>
          <w:szCs w:val="21"/>
          <w:lang w:eastAsia="ru-RU"/>
        </w:rPr>
        <w:br/>
      </w:r>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223C511E" wp14:editId="7F00BE9E">
                <wp:extent cx="85725" cy="219075"/>
                <wp:effectExtent l="0" t="0" r="0" b="0"/>
                <wp:docPr id="14" name="AutoShape 87"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7"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P3lwMAAFIHAAAOAAAAZHJzL2Uyb0RvYy54bWy8Vd1u40QUvkfiHUZzBRJp7OD82Gq66ibN&#10;CqkLKy08wMQexxb2jJlxmxaEtNnVggRIvAHiggdouxSyf+UVxm/EN5Okm3aFhADhC2vmnDPnnO+c&#10;78zs3jkpC3LMlc6lGFJ/x6OEi1gmuZgN6WefTloDSnTNRMIKKfiQnnJN7+y9+87uvIp4R2aySLgi&#10;cCJ0NK+GNKvrKmq3dZzxkukdWXEBZSpVyWps1aydKDaH97Jodzyv155LlVRKxlxrSMcrJd1z/tOU&#10;x/Unaap5TYohRW61+yv3n9p/e2+XRTPFqiyP12mwf5BFyXKBoNeuxqxm5Ejlb7kq81hJLdN6J5Zl&#10;W6ZpHnOHAWh87xaahxmruMOC4ujqukz6v3Mbf3z8QJE8Qe8CSgQr0aP9o1q60GTQpyThOkbBzE/m&#10;nDRPmsfmwlw2j8xv5ldzaV6bpVkS84e5ah41P0L0wpwRbB6bcyuym2dYLJon0J3BZrFygIOvm++b&#10;pzgKqyvzzNqaV+YVcbbnzXdw/gK2V+aCmJ+diwViPW8WCHFlnhPzCyyQgj3YfOPSeM/mAdltl/9f&#10;Cu9/QIDszGVwhkK9dCVaI4XCFtBWAACab5HzBVaXxGH/HZslVEsrWODcy+YHB3aJKkEOoLCzFrau&#10;qISl7rzSETr4sHqgLPl0dSjjzzURcpQxMeP7usIAoLXo7EaklJxnnCXgkG9dtG/4sBsNb2Q6vy8T&#10;cIGBC47YJ6kqbQxQlpy4+Tm9nh9+UpMYwkG33+lSEkPT8UOv33UBWLQ5Wyld3+OyJHYxpArJOd/s&#10;+FDXNhcWbUxsKCEneVG4CS3EDQEMVxJExlGrszm4gfsq9MKDwcEgaAWd3kEr8Mbj1v5kFLR6E7/f&#10;HX84Ho3G/tc2rh9EWZ4kXNgwm+H3g783XOtraDW21+OvZZEn1p1NSavZdFQocsxw+Uzcty7Illn7&#10;ZhquCMByC5LfCby7nbA16Q36rWASdFth3xu0PD+8G/a8IAzGk5uQDnPB/z0kMh/SsIueOjh/ic1z&#10;39vYWFTmNa73Ii9BjmsjFlkCHojEtbZmebFab5XCpv+mFGj3ptGOrpahK/JPZXIKtioJOuF6x0OE&#10;RSbVl5TMcakPqf7iiClOSfGRAONDPwjsK+A2AdiKjdrWTLc1TMRwNaQ1JavlqF69HEeVymcZIvmu&#10;MELaGzPNHYXtBK2yWs8WLm6HZP3I2Jdhe++s3jyFe38C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Jfow/eXAwAAUgcAAA4A&#10;AAAAAAAAAAAAAAAALgIAAGRycy9lMm9Eb2MueG1sUEsBAi0AFAAGAAgAAAAhAHuyZ5zcAAAAAwEA&#10;AA8AAAAAAAAAAAAAAAAA8QUAAGRycy9kb3ducmV2LnhtbFBLBQYAAAAABAAEAPMAAAD6BgAAAAA=&#10;" filled="f" stroked="f">
                <o:lock v:ext="edit" aspectratio="t"/>
                <w10:anchorlock/>
              </v:rect>
            </w:pict>
          </mc:Fallback>
        </mc:AlternateContent>
      </w:r>
      <w:r w:rsidRPr="00094748">
        <w:rPr>
          <w:rFonts w:ascii="Arial" w:eastAsia="Times New Roman" w:hAnsi="Arial" w:cs="Arial"/>
          <w:color w:val="2D2D2D"/>
          <w:spacing w:val="2"/>
          <w:sz w:val="21"/>
          <w:szCs w:val="21"/>
          <w:lang w:eastAsia="ru-RU"/>
        </w:rPr>
        <w:t xml:space="preserve"> Перечни представляются на три года - очередной финансовый год и плановый период (отдельно на каждый год). Орган исполнительной власти вправе внести </w:t>
      </w:r>
      <w:proofErr w:type="gramStart"/>
      <w:r w:rsidRPr="00094748">
        <w:rPr>
          <w:rFonts w:ascii="Arial" w:eastAsia="Times New Roman" w:hAnsi="Arial" w:cs="Arial"/>
          <w:color w:val="2D2D2D"/>
          <w:spacing w:val="2"/>
          <w:sz w:val="21"/>
          <w:szCs w:val="21"/>
          <w:lang w:eastAsia="ru-RU"/>
        </w:rPr>
        <w:t>изменения</w:t>
      </w:r>
      <w:proofErr w:type="gramEnd"/>
      <w:r w:rsidRPr="00094748">
        <w:rPr>
          <w:rFonts w:ascii="Arial" w:eastAsia="Times New Roman" w:hAnsi="Arial" w:cs="Arial"/>
          <w:color w:val="2D2D2D"/>
          <w:spacing w:val="2"/>
          <w:sz w:val="21"/>
          <w:szCs w:val="21"/>
          <w:lang w:eastAsia="ru-RU"/>
        </w:rPr>
        <w:t xml:space="preserve"> в перечень исходя из объема субсидий, предусмотренного бюджету субъекта Российской Федерации, а также по иным основаниям, установленным нормативным правовым актом субъекта Российской Федерации.</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526"/>
        <w:gridCol w:w="1353"/>
        <w:gridCol w:w="1120"/>
        <w:gridCol w:w="1073"/>
        <w:gridCol w:w="681"/>
        <w:gridCol w:w="948"/>
        <w:gridCol w:w="936"/>
        <w:gridCol w:w="957"/>
        <w:gridCol w:w="898"/>
        <w:gridCol w:w="863"/>
      </w:tblGrid>
      <w:tr w:rsidR="00094748" w:rsidRPr="00094748" w:rsidTr="00094748">
        <w:trPr>
          <w:trHeight w:val="15"/>
        </w:trPr>
        <w:tc>
          <w:tcPr>
            <w:tcW w:w="73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4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47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47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29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N </w:t>
            </w:r>
            <w:proofErr w:type="gramStart"/>
            <w:r w:rsidRPr="00094748">
              <w:rPr>
                <w:rFonts w:ascii="Times New Roman" w:eastAsia="Times New Roman" w:hAnsi="Times New Roman" w:cs="Times New Roman"/>
                <w:color w:val="2D2D2D"/>
                <w:sz w:val="21"/>
                <w:szCs w:val="21"/>
                <w:lang w:eastAsia="ru-RU"/>
              </w:rPr>
              <w:t>п</w:t>
            </w:r>
            <w:proofErr w:type="gramEnd"/>
            <w:r w:rsidRPr="00094748">
              <w:rPr>
                <w:rFonts w:ascii="Times New Roman" w:eastAsia="Times New Roman" w:hAnsi="Times New Roman" w:cs="Times New Roman"/>
                <w:color w:val="2D2D2D"/>
                <w:sz w:val="21"/>
                <w:szCs w:val="21"/>
                <w:lang w:eastAsia="ru-RU"/>
              </w:rPr>
              <w:t>/п</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Наименование проекта с указанием населённого пункта</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5A9DA19E" wp14:editId="6C4E0BBA">
                      <wp:extent cx="85725" cy="219075"/>
                      <wp:effectExtent l="0" t="0" r="0" b="0"/>
                      <wp:docPr id="13" name="AutoShape 88"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8"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QqlwMAAFIHAAAOAAAAZHJzL2Uyb0RvYy54bWy8Vd1u3EQUvkfiHUa+AonN2lvvj61sqnQ3&#10;i5BCqdTyALP2eG1hz5gZJ05ASN1WBQmQ+gZVL3iAJCWw/QuvMH4jvpn96SYVEgKEL6yZc86cc75z&#10;vjOze/ukyMkxkyoTfOh4O65DGI9EnPHZ0PnywaQ1cIiqKI9pLjgbOqdMObf3Pvxgty5D1hGpyGMm&#10;CZxwFdbl0EmrqgzbbRWlrKBqR5SMQ5kIWdAKWzlrx5LW8F7k7Y7r9tq1kHEpRcSUgnS8VDp71n+S&#10;sKj6IkkUq0g+dJBbZf/S/qfm397bpeFM0jLNolUa9B9kUdCMI+jG1ZhWlBzJ7D1XRRZJoURS7USi&#10;aIskySJmMQCN595Acz+lJbNYUBxVbsqk/ju30d3je5JkMXp3yyGcFujR/lElbGgyQPdipiIUTD/T&#10;56R53DzSF/qyeah/07/qS/1WL/SC6D/0VfOweQrRK31GsHmkz43IbF5gMW8eQ3cGm/nSAQ6+bX5q&#10;nuAorK70C2Or3+g3xNqeNz/C+SvYXukLop9bF3PEetnMEeJKvyT6F1ggBXOw+d6m8ZHJA7KbLv+/&#10;FD7+hADZmc3gDIV6bUu0QgqFKaCpAAA0PyDnC6wuicX+OzYLqBZGMMe5183PFuwCVYIcQGFnLExd&#10;UQlD3bpUITp4v7wnDflUeSiirxThYpRSPmP7qsQAoLXo7FokpahTRmNwyDMu2td8mI2CNzKtPxcx&#10;uEDBBUvsk0QWJgYoS07s/Jxu5oedVCSCcNDtd7oOiaDpeIHb79oANFyfLaWqPmWiIGYxdCSSs77p&#10;8aGqTC40XJuYUFxMsjy3E5rzawIYLiWIjKNGZ3KwA/dt4AYHg4OB3/I7vYOW747Hrf3JyG/1Jl6/&#10;O741Ho3G3ncmrueHaRbHjJsw6+H3/L83XKtraDm2m/FXIs9i486kpORsOsolOaa4fCb2WxVky6x9&#10;PQ1bBGC5Acnr+O6dTtCa9Ab9lj/xu62g7w5arhfcCXquH/jjyXVIhxln/x4SqYdO0EVPLZy/xOba&#10;731sNCyyCtd7nhUgx8aIhoaABzy2ra1oli/XW6Uw6b8rBdq9brSlq2HokvxTEZ+CrVKATrje8RBh&#10;kQr5jUNqXOpDR319RCVzSP4ZB+MDz/fNK2A3PtiKjdzWTLc1lEdwNXQqhyyXo2r5chyVMpuliOTZ&#10;wnBhbswksxQ2E7TMajVbuLgtktUjY16G7b21evcU7v0J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ClPNCqXAwAAUgcAAA4A&#10;AAAAAAAAAAAAAAAALgIAAGRycy9lMm9Eb2MueG1sUEsBAi0AFAAGAAgAAAAhAHuyZ5zcAAAAAwEA&#10;AA8AAAAAAAAAAAAAAAAA8QUAAGRycy9kb3ducmV2LnhtbFBLBQYAAAAABAAEAPMAAAD6BgAAAAA=&#10;" filled="f" stroked="f">
                      <o:lock v:ext="edit" aspectratio="t"/>
                      <w10:anchorlock/>
                    </v:rect>
                  </w:pict>
                </mc:Fallback>
              </mc:AlternateConten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Наимен</w:t>
            </w:r>
            <w:proofErr w:type="gramStart"/>
            <w:r w:rsidRPr="00094748">
              <w:rPr>
                <w:rFonts w:ascii="Times New Roman" w:eastAsia="Times New Roman" w:hAnsi="Times New Roman" w:cs="Times New Roman"/>
                <w:color w:val="2D2D2D"/>
                <w:sz w:val="21"/>
                <w:szCs w:val="21"/>
                <w:lang w:eastAsia="ru-RU"/>
              </w:rPr>
              <w:t>о</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вание</w:t>
            </w:r>
            <w:proofErr w:type="spellEnd"/>
            <w:r w:rsidRPr="00094748">
              <w:rPr>
                <w:rFonts w:ascii="Times New Roman" w:eastAsia="Times New Roman" w:hAnsi="Times New Roman" w:cs="Times New Roman"/>
                <w:color w:val="2D2D2D"/>
                <w:sz w:val="21"/>
                <w:szCs w:val="21"/>
                <w:lang w:eastAsia="ru-RU"/>
              </w:rPr>
              <w:t xml:space="preserve"> и реквизиты докумен</w:t>
            </w:r>
            <w:r w:rsidRPr="00094748">
              <w:rPr>
                <w:rFonts w:ascii="Times New Roman" w:eastAsia="Times New Roman" w:hAnsi="Times New Roman" w:cs="Times New Roman"/>
                <w:color w:val="2D2D2D"/>
                <w:sz w:val="21"/>
                <w:szCs w:val="21"/>
                <w:lang w:eastAsia="ru-RU"/>
              </w:rPr>
              <w:lastRenderedPageBreak/>
              <w:t xml:space="preserve">та, </w:t>
            </w:r>
            <w:proofErr w:type="spellStart"/>
            <w:r w:rsidRPr="00094748">
              <w:rPr>
                <w:rFonts w:ascii="Times New Roman" w:eastAsia="Times New Roman" w:hAnsi="Times New Roman" w:cs="Times New Roman"/>
                <w:color w:val="2D2D2D"/>
                <w:sz w:val="21"/>
                <w:szCs w:val="21"/>
                <w:lang w:eastAsia="ru-RU"/>
              </w:rPr>
              <w:t>подтверж</w:t>
            </w:r>
            <w:proofErr w:type="spellEnd"/>
            <w:r w:rsidRPr="00094748">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Числе</w:t>
            </w:r>
            <w:proofErr w:type="gramStart"/>
            <w:r w:rsidRPr="00094748">
              <w:rPr>
                <w:rFonts w:ascii="Times New Roman" w:eastAsia="Times New Roman" w:hAnsi="Times New Roman" w:cs="Times New Roman"/>
                <w:color w:val="2D2D2D"/>
                <w:sz w:val="21"/>
                <w:szCs w:val="21"/>
                <w:lang w:eastAsia="ru-RU"/>
              </w:rPr>
              <w:t>н-</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ность</w:t>
            </w:r>
            <w:proofErr w:type="spellEnd"/>
            <w:r w:rsidRPr="00094748">
              <w:rPr>
                <w:rFonts w:ascii="Times New Roman" w:eastAsia="Times New Roman" w:hAnsi="Times New Roman" w:cs="Times New Roman"/>
                <w:color w:val="2D2D2D"/>
                <w:sz w:val="21"/>
                <w:szCs w:val="21"/>
                <w:lang w:eastAsia="ru-RU"/>
              </w:rPr>
              <w:t xml:space="preserve"> населения, </w:t>
            </w:r>
            <w:proofErr w:type="spellStart"/>
            <w:r w:rsidRPr="00094748">
              <w:rPr>
                <w:rFonts w:ascii="Times New Roman" w:eastAsia="Times New Roman" w:hAnsi="Times New Roman" w:cs="Times New Roman"/>
                <w:color w:val="2D2D2D"/>
                <w:sz w:val="21"/>
                <w:szCs w:val="21"/>
                <w:lang w:eastAsia="ru-RU"/>
              </w:rPr>
              <w:t>подтвер</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lastRenderedPageBreak/>
              <w:t>дившего</w:t>
            </w:r>
            <w:proofErr w:type="spellEnd"/>
          </w:p>
        </w:tc>
        <w:tc>
          <w:tcPr>
            <w:tcW w:w="591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lastRenderedPageBreak/>
              <w:t xml:space="preserve">Стоимость проекта, </w:t>
            </w:r>
            <w:proofErr w:type="spellStart"/>
            <w:r w:rsidRPr="00094748">
              <w:rPr>
                <w:rFonts w:ascii="Times New Roman" w:eastAsia="Times New Roman" w:hAnsi="Times New Roman" w:cs="Times New Roman"/>
                <w:color w:val="2D2D2D"/>
                <w:sz w:val="21"/>
                <w:szCs w:val="21"/>
                <w:lang w:eastAsia="ru-RU"/>
              </w:rPr>
              <w:t>тыс</w:t>
            </w:r>
            <w:proofErr w:type="gramStart"/>
            <w:r w:rsidRPr="00094748">
              <w:rPr>
                <w:rFonts w:ascii="Times New Roman" w:eastAsia="Times New Roman" w:hAnsi="Times New Roman" w:cs="Times New Roman"/>
                <w:color w:val="2D2D2D"/>
                <w:sz w:val="21"/>
                <w:szCs w:val="21"/>
                <w:lang w:eastAsia="ru-RU"/>
              </w:rPr>
              <w:t>.р</w:t>
            </w:r>
            <w:proofErr w:type="gramEnd"/>
            <w:r w:rsidRPr="00094748">
              <w:rPr>
                <w:rFonts w:ascii="Times New Roman" w:eastAsia="Times New Roman" w:hAnsi="Times New Roman" w:cs="Times New Roman"/>
                <w:color w:val="2D2D2D"/>
                <w:sz w:val="21"/>
                <w:szCs w:val="21"/>
                <w:lang w:eastAsia="ru-RU"/>
              </w:rPr>
              <w:t>уб</w:t>
            </w:r>
            <w:proofErr w:type="spellEnd"/>
            <w:r w:rsidRPr="00094748">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Цель и </w:t>
            </w:r>
            <w:proofErr w:type="spellStart"/>
            <w:r w:rsidRPr="00094748">
              <w:rPr>
                <w:rFonts w:ascii="Times New Roman" w:eastAsia="Times New Roman" w:hAnsi="Times New Roman" w:cs="Times New Roman"/>
                <w:color w:val="2D2D2D"/>
                <w:sz w:val="21"/>
                <w:szCs w:val="21"/>
                <w:lang w:eastAsia="ru-RU"/>
              </w:rPr>
              <w:t>ож</w:t>
            </w:r>
            <w:proofErr w:type="gramStart"/>
            <w:r w:rsidRPr="00094748">
              <w:rPr>
                <w:rFonts w:ascii="Times New Roman" w:eastAsia="Times New Roman" w:hAnsi="Times New Roman" w:cs="Times New Roman"/>
                <w:color w:val="2D2D2D"/>
                <w:sz w:val="21"/>
                <w:szCs w:val="21"/>
                <w:lang w:eastAsia="ru-RU"/>
              </w:rPr>
              <w:t>и</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даемые</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резул</w:t>
            </w:r>
            <w:r w:rsidRPr="00094748">
              <w:rPr>
                <w:rFonts w:ascii="Times New Roman" w:eastAsia="Times New Roman" w:hAnsi="Times New Roman" w:cs="Times New Roman"/>
                <w:color w:val="2D2D2D"/>
                <w:sz w:val="21"/>
                <w:szCs w:val="21"/>
                <w:lang w:eastAsia="ru-RU"/>
              </w:rPr>
              <w:lastRenderedPageBreak/>
              <w:t>ь</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t>таты</w:t>
            </w:r>
          </w:p>
        </w:tc>
      </w:tr>
      <w:tr w:rsidR="00094748" w:rsidRPr="00094748" w:rsidTr="00094748">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дающего</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участие </w:t>
            </w:r>
            <w:proofErr w:type="gramStart"/>
            <w:r w:rsidRPr="00094748">
              <w:rPr>
                <w:rFonts w:ascii="Times New Roman" w:eastAsia="Times New Roman" w:hAnsi="Times New Roman" w:cs="Times New Roman"/>
                <w:color w:val="2D2D2D"/>
                <w:sz w:val="21"/>
                <w:szCs w:val="21"/>
                <w:lang w:eastAsia="ru-RU"/>
              </w:rPr>
              <w:t>в</w:t>
            </w:r>
            <w:proofErr w:type="gramEnd"/>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всего</w:t>
            </w:r>
          </w:p>
        </w:tc>
        <w:tc>
          <w:tcPr>
            <w:tcW w:w="499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 том числе средства:</w:t>
            </w:r>
          </w:p>
        </w:tc>
        <w:tc>
          <w:tcPr>
            <w:tcW w:w="1109" w:type="dxa"/>
            <w:tcBorders>
              <w:top w:val="nil"/>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реали</w:t>
            </w:r>
            <w:proofErr w:type="spellEnd"/>
            <w:r w:rsidRPr="00094748">
              <w:rPr>
                <w:rFonts w:ascii="Times New Roman" w:eastAsia="Times New Roman" w:hAnsi="Times New Roman" w:cs="Times New Roman"/>
                <w:color w:val="2D2D2D"/>
                <w:sz w:val="21"/>
                <w:szCs w:val="21"/>
                <w:lang w:eastAsia="ru-RU"/>
              </w:rPr>
              <w:t>-</w:t>
            </w:r>
          </w:p>
        </w:tc>
      </w:tr>
      <w:tr w:rsidR="00094748" w:rsidRPr="00094748" w:rsidTr="00094748">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принятие решения о реализации проекта</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0924DCE7" wp14:editId="663B46D5">
                      <wp:extent cx="104775" cy="219075"/>
                      <wp:effectExtent l="0" t="0" r="0" b="0"/>
                      <wp:docPr id="12" name="AutoShape 89"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9"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CmClwMAAFMHAAAOAAAAZHJzL2Uyb0RvYy54bWy8Vd1u40QUvkfiHUZzBRJp7OD82Kq76iYN&#10;Qiqw0sIDTOxxbGF7zIzbtCCkza4ACZB4A8QFD9B2KWT/yiuM34hvxkk27d4gQPjCmjnnzHfOd35m&#10;9u+dFTk55VJlogypu+dQwstIxFk5D+lnn047I0pUzcqY5aLkIT3nit47ePut/UUV8J5IRR5zSQBS&#10;qmBRhTSt6yrodlWU8oKpPVHxEspEyILV2Mp5N5ZsAfQi7/YcZ9BdCBlXUkRcKUgnrZIeWPwk4VH9&#10;SZIoXpM8pIittn9p/zPz7x7ss2AuWZVm0ToM9g+iKFhWwukWasJqRk5k9gZUkUVSKJHUe5EouiJJ&#10;sohbDmDjOnfYPExZxS0XJEdV2zSp/w42+vj0gSRZjNr1KClZgRodntTCuiYjn5KYqwgJ0z/rS9I8&#10;aR7rK33dPNK/69/0tX6lV3pF9J/6pnnU/ATRc31BsHmsL43IbJ5isWyeQHcBm2ULgIOvmh+ab3AU&#10;Vjf6qbHVL/VLYm0vm+8B/hy2N/qK6F8sxBK+njVLuLjRz4j+FRYIwRxsvrVhvGPigOwu5P8Xwrvv&#10;ETC7sBFcIFEvbIrWTKEwCTQZAIHmO8R8hdU1sdz/wGYF1coIljj3ovnRkl0hS5CDKOyMhckrMmFa&#10;d1GpABV8WD2QpvlUdSyizxUpxThl5ZwfqgoDgNKishuRlGKRchajh1wD0b2FYTYKaGS2+EjE6AWG&#10;XrCNfZbIwvhAy5IzOz/n2/nhZzWJIHQdbzjsUxJB1XN9B2vjgQWbw5VU9QdcFMQsQioRnQVnp8eq&#10;bk03JsZXKaZZnkPOgry8JQBmK4FrHDU6E4SduK98xz8aHY28jtcbHHU8ZzLpHE7HXmcwdYf9yfuT&#10;8Xjifm38ul6QZnHMS+NmM/2u9/ema30PtXO7nX8l8iw2cCYkJeezcS7JKcPtM7XfOiE7Zt3bYdh8&#10;gcsdSm7Pc+73/M50MBp2vKnX7/hDZ9RxXP++P3A835tMb1M6zkr+7ymRRUj9fq9vq7QT9B1ujv3e&#10;5MaCIqtxv+dZEdLR1ogFpgOPytiWtmZZ3q53UmHCf50KlHtTaNuvpkXb7p+J+BztKgXaCfc7XiIs&#10;UiG/pGSBWz2k6osTJjkl+YclWt53Pc88A3bj9Yc9bOSuZrarYWUEqJDWlLTLcd0+HSeVzOYpPLk2&#10;MaUwV2aS2RY2I9RGtR4u3NyWyfqVMU/D7t5avX4LD/4C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Pl0KYKXAwAAUwcAAA4A&#10;AAAAAAAAAAAAAAAALgIAAGRycy9lMm9Eb2MueG1sUEsBAi0AFAAGAAgAAAAhABK7BZvcAAAAAwEA&#10;AA8AAAAAAAAAAAAAAAAA8QUAAGRycy9kb3ducmV2LnhtbFBLBQYAAAAABAAEAPMAAAD6BgAAAAA=&#10;" filled="f" stroked="f">
                      <o:lock v:ext="edit" aspectratio="t"/>
                      <w10:anchorlock/>
                    </v:rect>
                  </w:pict>
                </mc:Fallback>
              </mc:AlternateConten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реал</w:t>
            </w:r>
            <w:proofErr w:type="gramStart"/>
            <w:r w:rsidRPr="00094748">
              <w:rPr>
                <w:rFonts w:ascii="Times New Roman" w:eastAsia="Times New Roman" w:hAnsi="Times New Roman" w:cs="Times New Roman"/>
                <w:color w:val="2D2D2D"/>
                <w:sz w:val="21"/>
                <w:szCs w:val="21"/>
                <w:lang w:eastAsia="ru-RU"/>
              </w:rPr>
              <w:t>и</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зации</w:t>
            </w:r>
            <w:proofErr w:type="spellEnd"/>
            <w:r w:rsidRPr="00094748">
              <w:rPr>
                <w:rFonts w:ascii="Times New Roman" w:eastAsia="Times New Roman" w:hAnsi="Times New Roman" w:cs="Times New Roman"/>
                <w:color w:val="2D2D2D"/>
                <w:sz w:val="21"/>
                <w:szCs w:val="21"/>
                <w:lang w:eastAsia="ru-RU"/>
              </w:rPr>
              <w:t xml:space="preserve"> проекта, человек</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0B194D12" wp14:editId="64AE7065">
                      <wp:extent cx="104775" cy="219075"/>
                      <wp:effectExtent l="0" t="0" r="0" b="0"/>
                      <wp:docPr id="11" name="AutoShape 90"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0"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TwlwMAAFMHAAAOAAAAZHJzL2Uyb0RvYy54bWy8Vd1u40QUvkfiHUa+Aok0dnB+bNVddZMG&#10;IRVYaeEBJvY4trBnzIzbtCCkza4ACZB4A8QFD9B2KWT/yiuM34hvxkk27d4gQPjCmjnnzHfOd35m&#10;9u+dlQU5ZVLlgkeOt+c6hPFYJDmfR85nn047I4eomvKEFoKzyDlnyrl38PZb+4sqZD2RiSJhkgCE&#10;q3BRRU5W11XY7ao4YyVVe6JiHMpUyJLW2Mp5N5F0AfSy6PZcd9BdCJlUUsRMKUgnrdI5sPhpyuL6&#10;kzRVrCZF5CC22v6l/c/Mv3uwT8O5pFWWx+sw6D+IoqQ5h9Mt1ITWlJzI/A2oMo+lUCKt92JRdkWa&#10;5jGzHMDGc++weZjRilkuSI6qtmlS/x1s/PHpA0nyBLXzHMJpiRodntTCuiYBUpYwFSNh+md9SZon&#10;zWN9pa+bR/p3/Zu+1q/0Sq+I/lPfNI+anyB6ri8INo/1pRGZzVMsls0T6C5gs2wBcPBV80PzDY7C&#10;6kY/Nbb6pX5JrO1l8z3An8P2Rl8R/YuFWMLXs2YJFzf6GdG/wgIhmIPNtzaMd0wckN2F/P9CePc9&#10;AmYXNoILJOqFTdGaKRQmgSYDINB8h5ivsLomlvsf2KygWhnBEudeND9asitkCXIQhZ2xMHlFJkzr&#10;LioVooIPqwfSNJ+qjkX8uSJcjDPK5+xQVRgAlBaV3YikFIuM0QQ95BmI7i0Ms1FAI7PFRyJBL1D0&#10;gm3ss1SWxgdalpzZ+Tnfzg87q0kMoef6w2HfITFUPS9wsTYeaLg5XElVf8BEScwiciSis+D09FjV&#10;renGxPjiYpoXBeQ0LPgtATBbCVzjqNGZIOzEfRW4wdHoaOR3/N7gqOO7k0nncDr2O4OpN+xP3p+M&#10;xxPva+PX88MsTxLGjZvN9Hv+35uu9T3Uzu12/pUo8sTAmZCUnM/GhSSnFLfP1H7rhOyYdW+HYfMF&#10;LncoeT3fvd8LOtPBaNjxp36/EwzdUcf1gvvBwPUDfzK9Tek45+zfUyKLyAn6vb6t0k7Qd7i59nuT&#10;Gw3LvMb9XuRl5Iy2RjQ0HXjEE1vamuZFu95JhQn/dSpQ7k2hbb+aFm27fyaSc7SrFGgnXFZ4ibDI&#10;hPzSIQvc6pGjvjihkjmk+JCj5QPP980zYDd+f9jDRu5qZrsaymNARU7tkHY5rtun46SS+TyDJ88m&#10;hgtzZaa5bWEzQm1U6+HCzW2ZrF8Z8zTs7q3V67fw4C8A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OI/VPCXAwAAUwcAAA4A&#10;AAAAAAAAAAAAAAAALgIAAGRycy9lMm9Eb2MueG1sUEsBAi0AFAAGAAgAAAAhABK7BZvcAAAAAwEA&#10;AA8AAAAAAAAAAAAAAAAA8QUAAGRycy9kb3ducmV2LnhtbFBLBQYAAAAABAAEAPMAAAD6BgAAAAA=&#10;" filled="f" stroked="f">
                      <o:lock v:ext="edit" aspectratio="t"/>
                      <w10:anchorlock/>
                    </v:rect>
                  </w:pict>
                </mc:Fallback>
              </mc:AlternateContent>
            </w: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фед</w:t>
            </w:r>
            <w:proofErr w:type="gramStart"/>
            <w:r w:rsidRPr="00094748">
              <w:rPr>
                <w:rFonts w:ascii="Times New Roman" w:eastAsia="Times New Roman" w:hAnsi="Times New Roman" w:cs="Times New Roman"/>
                <w:color w:val="2D2D2D"/>
                <w:sz w:val="21"/>
                <w:szCs w:val="21"/>
                <w:lang w:eastAsia="ru-RU"/>
              </w:rPr>
              <w:t>е</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рального</w:t>
            </w:r>
            <w:proofErr w:type="spellEnd"/>
            <w:r w:rsidRPr="00094748">
              <w:rPr>
                <w:rFonts w:ascii="Times New Roman" w:eastAsia="Times New Roman" w:hAnsi="Times New Roman" w:cs="Times New Roman"/>
                <w:color w:val="2D2D2D"/>
                <w:sz w:val="21"/>
                <w:szCs w:val="21"/>
                <w:lang w:eastAsia="ru-RU"/>
              </w:rPr>
              <w:t xml:space="preserve"> бюджета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бюджета субъекта Ро</w:t>
            </w:r>
            <w:proofErr w:type="gramStart"/>
            <w:r w:rsidRPr="00094748">
              <w:rPr>
                <w:rFonts w:ascii="Times New Roman" w:eastAsia="Times New Roman" w:hAnsi="Times New Roman" w:cs="Times New Roman"/>
                <w:color w:val="2D2D2D"/>
                <w:sz w:val="21"/>
                <w:szCs w:val="21"/>
                <w:lang w:eastAsia="ru-RU"/>
              </w:rPr>
              <w:t>с-</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сийской</w:t>
            </w:r>
            <w:proofErr w:type="spellEnd"/>
            <w:r w:rsidRPr="00094748">
              <w:rPr>
                <w:rFonts w:ascii="Times New Roman" w:eastAsia="Times New Roman" w:hAnsi="Times New Roman" w:cs="Times New Roman"/>
                <w:color w:val="2D2D2D"/>
                <w:sz w:val="21"/>
                <w:szCs w:val="21"/>
                <w:lang w:eastAsia="ru-RU"/>
              </w:rPr>
              <w:t xml:space="preserve"> Феде-</w:t>
            </w:r>
            <w:r w:rsidRPr="00094748">
              <w:rPr>
                <w:rFonts w:ascii="Times New Roman" w:eastAsia="Times New Roman" w:hAnsi="Times New Roman" w:cs="Times New Roman"/>
                <w:color w:val="2D2D2D"/>
                <w:sz w:val="21"/>
                <w:szCs w:val="21"/>
                <w:lang w:eastAsia="ru-RU"/>
              </w:rPr>
              <w:br/>
              <w:t>рации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местного бюджета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внебю</w:t>
            </w:r>
            <w:proofErr w:type="gramStart"/>
            <w:r w:rsidRPr="00094748">
              <w:rPr>
                <w:rFonts w:ascii="Times New Roman" w:eastAsia="Times New Roman" w:hAnsi="Times New Roman" w:cs="Times New Roman"/>
                <w:color w:val="2D2D2D"/>
                <w:sz w:val="21"/>
                <w:szCs w:val="21"/>
                <w:lang w:eastAsia="ru-RU"/>
              </w:rPr>
              <w:t>д</w:t>
            </w:r>
            <w:proofErr w:type="spellEnd"/>
            <w:r w:rsidRPr="00094748">
              <w:rPr>
                <w:rFonts w:ascii="Times New Roman" w:eastAsia="Times New Roman" w:hAnsi="Times New Roman" w:cs="Times New Roman"/>
                <w:color w:val="2D2D2D"/>
                <w:sz w:val="21"/>
                <w:szCs w:val="21"/>
                <w:lang w:eastAsia="ru-RU"/>
              </w:rPr>
              <w:t>-</w:t>
            </w:r>
            <w:proofErr w:type="gramEnd"/>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жетных</w:t>
            </w:r>
            <w:proofErr w:type="spellEnd"/>
            <w:r w:rsidRPr="00094748">
              <w:rPr>
                <w:rFonts w:ascii="Times New Roman" w:eastAsia="Times New Roman" w:hAnsi="Times New Roman" w:cs="Times New Roman"/>
                <w:color w:val="2D2D2D"/>
                <w:sz w:val="21"/>
                <w:szCs w:val="21"/>
                <w:lang w:eastAsia="ru-RU"/>
              </w:rPr>
              <w:t xml:space="preserve"> </w:t>
            </w:r>
            <w:proofErr w:type="spellStart"/>
            <w:r w:rsidRPr="00094748">
              <w:rPr>
                <w:rFonts w:ascii="Times New Roman" w:eastAsia="Times New Roman" w:hAnsi="Times New Roman" w:cs="Times New Roman"/>
                <w:color w:val="2D2D2D"/>
                <w:sz w:val="21"/>
                <w:szCs w:val="21"/>
                <w:lang w:eastAsia="ru-RU"/>
              </w:rPr>
              <w:t>источ</w:t>
            </w:r>
            <w:proofErr w:type="spellEnd"/>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roofErr w:type="spellStart"/>
            <w:r w:rsidRPr="00094748">
              <w:rPr>
                <w:rFonts w:ascii="Times New Roman" w:eastAsia="Times New Roman" w:hAnsi="Times New Roman" w:cs="Times New Roman"/>
                <w:color w:val="2D2D2D"/>
                <w:sz w:val="21"/>
                <w:szCs w:val="21"/>
                <w:lang w:eastAsia="ru-RU"/>
              </w:rPr>
              <w:t>ников</w:t>
            </w:r>
            <w:proofErr w:type="spellEnd"/>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94748">
              <w:rPr>
                <w:rFonts w:ascii="Times New Roman" w:eastAsia="Times New Roman" w:hAnsi="Times New Roman" w:cs="Times New Roman"/>
                <w:color w:val="2D2D2D"/>
                <w:sz w:val="21"/>
                <w:szCs w:val="21"/>
                <w:lang w:eastAsia="ru-RU"/>
              </w:rPr>
              <w:t>зации</w:t>
            </w:r>
            <w:proofErr w:type="spellEnd"/>
            <w:r w:rsidRPr="00094748">
              <w:rPr>
                <w:rFonts w:ascii="Times New Roman" w:eastAsia="Times New Roman" w:hAnsi="Times New Roman" w:cs="Times New Roman"/>
                <w:color w:val="2D2D2D"/>
                <w:sz w:val="21"/>
                <w:szCs w:val="21"/>
                <w:lang w:eastAsia="ru-RU"/>
              </w:rPr>
              <w:t xml:space="preserve"> проекта</w:t>
            </w: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6</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8</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9</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10</w:t>
            </w:r>
          </w:p>
        </w:tc>
      </w:tr>
      <w:tr w:rsidR="00094748" w:rsidRPr="00094748" w:rsidTr="00094748">
        <w:tc>
          <w:tcPr>
            <w:tcW w:w="12566"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I. Создание и обустройство зон отдыха, спортивных и детских игровых площадок</w:t>
            </w: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Всего</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r>
      <w:tr w:rsidR="00094748" w:rsidRPr="00094748" w:rsidTr="00094748">
        <w:tc>
          <w:tcPr>
            <w:tcW w:w="12566"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II. Сохранение и восстановление природных ландшафтов, историко-культурных памятников</w:t>
            </w: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Всего</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r>
      <w:tr w:rsidR="00094748" w:rsidRPr="00094748" w:rsidTr="00094748">
        <w:tc>
          <w:tcPr>
            <w:tcW w:w="12566"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III. Поддержка национальных культурных традиций, народных промыслов и ремесел</w:t>
            </w: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Всего</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X</w:t>
            </w: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Итого</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X</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X</w:t>
            </w:r>
          </w:p>
        </w:tc>
      </w:tr>
      <w:tr w:rsidR="00094748" w:rsidRPr="00094748" w:rsidTr="00094748">
        <w:tc>
          <w:tcPr>
            <w:tcW w:w="12566" w:type="dxa"/>
            <w:gridSpan w:val="10"/>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________________</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131AD020" wp14:editId="06AF11A7">
                      <wp:extent cx="85725" cy="219075"/>
                      <wp:effectExtent l="0" t="0" r="0" b="0"/>
                      <wp:docPr id="10" name="AutoShape 91"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1"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RhQlwMAAFIHAAAOAAAAZHJzL2Uyb0RvYy54bWy8Vd1u3EQUvkfiHUa+AonN2ov3x1acKt3N&#10;VkgprVR4gFl7vLawZ8yMk01ASN1WpRIg8QZVL3iAJCWw/QuvMH4jvpn96SYVEgKEL6yZc86cc75z&#10;vjOze+ukLMgxkyoXPHK8HdchjMciyfk0cr78YtwaOETVlCe0EJxFzilTzq29Dz/YnVUh64hMFAmT&#10;BE64CmdV5GR1XYXttoozVlK1IyrGoUyFLGmNrZy2E0ln8F4W7Y7r9tozIZNKipgpBeloqXT2rP80&#10;ZXF9L00Vq0kROcittn9p/xPzb+/t0nAqaZXl8SoN+g+yKGnOEXTjakRrSo5k/p6rMo+lUCKtd2JR&#10;tkWa5jGzGIDGc2+geZDRilksKI6qNmVS/53b+PPj+5LkCXqH8nBaokf7R7WwoUngOSRhKkbB9DN9&#10;TprHzSN9oS+bh/o3/au+1G/1Qi+I/kNfNQ+bnyF6pc8INo/0uRGZzQss5s1j6M5gM186wMG3zY/N&#10;ExyF1ZV+YWz1G/2GWNvz5gc4fwXbK31B9HPrYo5YL5s5Qlzpl0T/AgukYA4239s0PjJ5QHbT5f+X&#10;wsefECA7sxmcoVCvbYlWSKEwBTQVAIDmKXK+wOqSWOy/Y7OAamEEc5x73fxkwS5QJcgBFHbGwtQV&#10;lTDUnVUqRAcfVPelIZ+qDkX8lSJcDDPKp2xfVRgAtBadXYukFLOM0QQc8oyL9jUfZqPgjUxmd0UC&#10;LlBwwRL7JJWliQHKkhM7P6eb+WEnNYkhHHT7na5DYmg6XuD2uzYADddnK6nqO0yUxCwiRyI565se&#10;H6ra5ELDtYkJxcU4Lwo7oQW/JoDhUoLIOGp0Jgc7cN8GbnAwOBj4Lb/TO2j57mjU2h8P/VZv7PW7&#10;o09Hw+HI+87E9fwwy5OEcRNmPfye//eGa3UNLcd2M/5KFHli3JmUlJxOhoUkxxSXz9h+q4JsmbWv&#10;p2GLACw3IHkd373dCVrj3qDf8sd+txX03UHL9YLbQc/1A380vg7pMOfs30Mis8gJuuiphfOX2Fz7&#10;vY+NhmVe43ov8hLk2BjR0BDwgCe2tTXNi+V6qxQm/XelQLvXjbZ0NQxdkn8iklOwVQrQCfcXHiIs&#10;MiG/ccgMl3rkqK+PqGQOKT7jYHzg+b55BezGB1uxkduaybaG8hiuIqd2yHI5rJcvx1El82mGSJ4t&#10;DBfmxkxzS2EzQcusVrOFi9siWT0y5mXY3lurd0/h3p8A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O/RGFCXAwAAUgcAAA4A&#10;AAAAAAAAAAAAAAAALgIAAGRycy9lMm9Eb2MueG1sUEsBAi0AFAAGAAgAAAAhAHuyZ5z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w:t>
            </w:r>
            <w:r w:rsidRPr="00094748">
              <w:rPr>
                <w:rFonts w:ascii="Times New Roman" w:eastAsia="Times New Roman" w:hAnsi="Times New Roman" w:cs="Times New Roman"/>
                <w:b/>
                <w:bCs/>
                <w:color w:val="2D2D2D"/>
                <w:sz w:val="21"/>
                <w:szCs w:val="21"/>
                <w:lang w:eastAsia="ru-RU"/>
              </w:rPr>
              <w:t>По l-</w:t>
            </w:r>
            <w:proofErr w:type="spellStart"/>
            <w:r w:rsidRPr="00094748">
              <w:rPr>
                <w:rFonts w:ascii="Times New Roman" w:eastAsia="Times New Roman" w:hAnsi="Times New Roman" w:cs="Times New Roman"/>
                <w:b/>
                <w:bCs/>
                <w:color w:val="2D2D2D"/>
                <w:sz w:val="21"/>
                <w:szCs w:val="21"/>
                <w:lang w:eastAsia="ru-RU"/>
              </w:rPr>
              <w:t>му</w:t>
            </w:r>
            <w:proofErr w:type="spellEnd"/>
            <w:r w:rsidRPr="00094748">
              <w:rPr>
                <w:rFonts w:ascii="Times New Roman" w:eastAsia="Times New Roman" w:hAnsi="Times New Roman" w:cs="Times New Roman"/>
                <w:b/>
                <w:bCs/>
                <w:color w:val="2D2D2D"/>
                <w:sz w:val="21"/>
                <w:szCs w:val="21"/>
                <w:lang w:eastAsia="ru-RU"/>
              </w:rPr>
              <w:t xml:space="preserve"> направлению</w:t>
            </w:r>
            <w:r w:rsidRPr="00094748">
              <w:rPr>
                <w:rFonts w:ascii="Times New Roman" w:eastAsia="Times New Roman" w:hAnsi="Times New Roman" w:cs="Times New Roman"/>
                <w:color w:val="2D2D2D"/>
                <w:sz w:val="21"/>
                <w:szCs w:val="21"/>
                <w:lang w:eastAsia="ru-RU"/>
              </w:rPr>
              <w:t> могут быть включены проекты, направленные на создание и обустройство зон отдыха, оборудование сельских парков, береговых зон и пр.: беседками, скамьями, игровыми и спортивными площадками, тентами, кабинками для переодевания, туалетами, урнами, обустройство пешеходных дорожек, установление освещения и т.д. площадью не менее 500 м</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0544E5B9" wp14:editId="3F2DAA92">
                      <wp:extent cx="104775" cy="219075"/>
                      <wp:effectExtent l="0" t="0" r="0" b="0"/>
                      <wp:docPr id="9" name="AutoShape 92"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2"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xtmAMAAFIHAAAOAAAAZHJzL2Uyb0RvYy54bWy8Vd1u40QUvkfiHUZzBRJp7OD82Kq76iYN&#10;Qiqw0sIDTOxxbGF7zIzbtCCkza4ACZB4A8QFD9B2KWT/yiuM34hvxkk27d4gQPjCmjnnzHfOd+ac&#10;M/v3zoqcnHKpMlGG1N1zKOFlJOKsnIf0s0+nnRElqmZlzHJR8pCec0XvHbz91v6iCnhPpCKPuSQA&#10;KVWwqEKa1nUVdLsqSnnB1J6oeAllImTBamzlvBtLtgB6kXd7jjPoLoSMKykirhSkk1ZJDyx+kvCo&#10;/iRJFK9JHlLEVtu/tP+Z+XcP9lkwl6xKs2gdBvsHURQsK+F0CzVhNSMnMnsDqsgiKZRI6r1IFF2R&#10;JFnELQewcZ07bB6mrOKWC5Kjqm2a1H8HG318+kCSLA6pT0nJClzR4UktrGfi9yiJuYqQL/2zviTN&#10;k+axvtLXzSP9u/5NX+tXeqVXRP+pb5pHzU8QPdcXBJvH+tKIzOYpFsvmCXQXsFm2ADj4qvmh+QZH&#10;YXWjnxpb/VK/JNb2svke4M9he6OviP7FQizh61mzhIsb/YzoX2GBEMzB5lsbxjsmDsjuQv5/Ibz7&#10;HgGzCxvBBRL1wqZozRQKk0CTARBovkPMV1hdE8v9D2xWUK2MYIlzL5ofLdkVsgQ5iMLOWJi8IhOm&#10;cheVCnCBD6sH0tSeqo5F9LkipRinrJzzQ1Wh/tGVuNmNSEqxSDmLUUKugejewjAbBTQyW3wkYtQC&#10;Qy3Yuj5LZGF8oGLJmW2f82378LOaRBC6jjcc9imJoOq5voO18cCCzeFKqvoDLgpiFiGViM6Cs9Nj&#10;VbemGxPjqxTTLM8hZ0Fe3hIAs5XANY4anQnCNtxXvuMfjY5GXsfrDY46njOZdA6nY68zmLrD/uT9&#10;yXg8cb82fl0vSLM45qVxs2l+1/t7zbUeQ23bbttfiTyLDZwJScn5bJxLcsowfKb2Wydkx6x7Owyb&#10;L3C5Q8ntec79nt+ZDkbDjjf1+h1/6Iw6juvf9weO53uT6W1Kx1nJ/z0lssBc6Pf69pZ2gr7DzbHf&#10;m9xYUGQ1xnueFSEdbY1YYCrwqIzt1dYsy9v1TipM+K9TgeveXLStV1OibfXPRHyOcpUC5YTxjocI&#10;i1TILylZYKiHVH1xwiSnJP+wRMn7rueZV8BuvP6wh43c1cx2NayMABXSmpJ2Oa7bl+Okktk8hSfX&#10;JqYUZmQmmS1h00JtVOvmwuC2TNaPjHkZdvfW6vVTePAXAA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CIyaxtmAMAAFIHAAAO&#10;AAAAAAAAAAAAAAAAAC4CAABkcnMvZTJvRG9jLnhtbFBLAQItABQABgAIAAAAIQASuwWb3AAAAAMB&#10;AAAPAAAAAAAAAAAAAAAAAPIFAABkcnMvZG93bnJldi54bWxQSwUGAAAAAAQABADzAAAA+wY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проекты по созданию некоммерческих спортивных площадок площадью не менее 200 м</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55F57E00" wp14:editId="45EFB378">
                      <wp:extent cx="104775" cy="219075"/>
                      <wp:effectExtent l="0" t="0" r="0" b="0"/>
                      <wp:docPr id="8" name="AutoShape 93"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3"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NhmQMAAFIHAAAOAAAAZHJzL2Uyb0RvYy54bWy8VV1u5EQQfkfiDi0/gcRk7FnPj604q+xM&#10;ZoWUhZUWDtBjt8cWdrfpdjIJCGlnVwsSIHEDxAMHSLIEZv/CFdo34uv2THaSfUGA8IPVXVX9VX3V&#10;VdW7d0/KghwzqXLBI8fbcR3CeCySnM8j5/PPpp2RQ1RNeUILwVnknDLl3N17/73dRRWynshEkTBJ&#10;AMJVuKgiJ6vrKux2VZyxkqodUTEOZSpkSWts5bybSLoAell0e6476C6ETCopYqYUpJNW6exZ/DRl&#10;cf1pmipWkyJyEFtt/9L+Z+bf3dul4VzSKsvjdRj0H0RR0pzD6TXUhNaUHMn8Hagyj6VQIq13YlF2&#10;RZrmMbMcwMZzb7F5lNGKWS5Ijqqu06T+O9j4k+OHkuRJ5OCiOC1xRftHtbCeSXDHIQlTMfKlf9bn&#10;pHnaPNEX+rJ5rH/Xv+lL/Uav9IroP/VV87j5CaKX+oxg80SfG5HZPMdi2TyF7gw2yxYAB980PzTP&#10;cBRWV/q5sdWv9Wtibc+b7wH+ErZX+oLoXyzEEr5eNEu4uNIviP4VFgjBHGy+tWF8YOKA7Dbk/xfC&#10;hx8RMDuzEZwhUa9sitZMoTAJNBkAgeY7xHyB1SWx3P/AZgXVygiWOPeq+dGSXSFLkIMo7IyFySsy&#10;YSp3UakQF/ioeihN7anqUMRfKMLFOKN8zvZVhfpHV+JmNyIpxSJjNEEJeQaiewPDbBTQyGzxQCSo&#10;BYpasHV9ksrS+EDFkhPbPqfX7cNOahJD6Ln+cNh3SAxVzwtcrI0HGm4OV1LV95koiVlEjkR0Fpwe&#10;H6q6Nd2YGF9cTPOigJyGBb8hAGYrgWscNToThG24rwM3OBgdjPyO3xscdHx3MunsT8d+ZzD1hv3J&#10;ncl4PPG+MX49P8zyJGHcuNk0v+f/veZaj6G2ba/bX4kiTwycCUnJ+WxcSHJMMXym9lsnZMusezMM&#10;my9wuUXJ6/nuvV7QmQ5Gw44/9fudYOiOOq4X3AsGrh/4k+lNSoc5Z/+eEllETtDv9e0tbQV9i5tr&#10;v3e50bDMa4z3Ii8xX66NaGgq8IAn9mprmhfteisVJvy3qcB1by7a1qsp0bb6ZyI5RblKgXLCeMdD&#10;hEUm5FcOWWCoR4768ohK5pDiY46SDzzfN6+A3fj9YQ8bua2ZbWsojwEVObVD2uW4bl+Oo0rm8wye&#10;PJsYLszITHNbwqaF2qjWzYXBbZmsHxnzMmzvrdXbp3DvL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jmUzYZkDAABSBwAA&#10;DgAAAAAAAAAAAAAAAAAuAgAAZHJzL2Uyb0RvYy54bWxQSwECLQAUAAYACAAAACEAErsFm9wAAAAD&#10;AQAADwAAAAAAAAAAAAAAAADzBQAAZHJzL2Rvd25yZXYueG1sUEsFBgAAAAAEAAQA8wAAAPwGAAAA&#10;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в том числе в виде суммы участков, занятых уличными тренажёрами и спортивными сооружениями с антивандальным покрытием и предусматривающих возможность заниматься несколькими видами спорта одновременно; проекты по созданию некоммерческих детских игровых площадок должны быть площадью не менее 100 м</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17C4EAE6" wp14:editId="78742708">
                      <wp:extent cx="104775" cy="219075"/>
                      <wp:effectExtent l="0" t="0" r="0" b="0"/>
                      <wp:docPr id="7" name="AutoShape 94"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4"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oplwMAAFIHAAAOAAAAZHJzL2Uyb0RvYy54bWy8Vd1u40QUvkfiHUZzBRJp7OD82Kq76iYN&#10;Qiqw0sIDTOxxbGF7zIzbtCCkza4ACZB4A8QFD9B2KWT/yiuM34hvxkk27d4gQPjCmvMz3znfmXNm&#10;9u+dFTk55VJlogypu+dQwstIxFk5D+lnn047I0pUzcqY5aLkIT3nit47ePut/UUV8J5IRR5zSQBS&#10;qmBRhTSt6yrodlWU8oKpPVHxEsZEyILVEOW8G0u2AHqRd3uOM+guhIwrKSKuFLST1kgPLH6S8Kj+&#10;JEkUr0keUuRW27+0/5n5dw/2WTCXrEqzaJ0G+wdZFCwrEXQLNWE1IycyewOqyCIplEjqvUgUXZEk&#10;WcQtB7BxnTtsHqas4pYLiqOqbZnUfwcbfXz6QJIsDumQkpIVOKLDk1rYyMT3KIm5ilAv/bO+JM2T&#10;5rG+0tfNI/27/k1f61d6pVdE/6lvmkfNT1A91xcEwmN9aVRGeIrFsnkC2wV8li0ANr5qfmi+wVZ4&#10;3einxle/1C+J9b1svgf4c/je6Cuif7EQS8R61iwR4kY/I/pXeCAFs7H51qbxjskDuruQ/18K775H&#10;wOzCZnCBQr2wJVozhcEU0FQABJrvkPMVVtfEcv8DwgqmlVEsse9F86Mlu0KVoAdR+BkPU1dUwnTu&#10;olIBDvBh9UCa3lPVsYg+V6QU45SVc36oKvQ/phInu1FJKRYpZzFayDUQ3VsYRlBAI7PFRyJGLzD0&#10;gu3rs0QWJgY6lpzZ8Tnfjg8/q0kEpet4w2Gfkgimnus7WJsILNhsrqSqP+CiIGYRUonsLDg7PVZ1&#10;67pxMbFKMc3yHHoW5OUtBTBbDUJjq7GZJOzAfeU7/tHoaOR1vN7gqOM5k0nncDr2OoOpO+xP3p+M&#10;xxP3axPX9YI0i2NemjCb4Xe9vzdc62uoHdvt+CuRZ7GBMykpOZ+Nc0lOGS6fqf3WBdlx695Ow9YL&#10;XO5Qcnuec7/nd6aD0bDjTb1+xx86o47j+vf9geP53mR6m9JxVvJ/T4ksQur3e317SjtJ3+Hm2O9N&#10;biwoshrXe54VIR1tnVhgOvCojO3R1izL2/VOKUz6r0uB494ctO1X06Jt989EfI52lQLthOsdDxEW&#10;qZBfUrLApR5S9cUJk5yS/MMSLe+7nmdeASt4/WEPgty1zHYtrIwAFdKaknY5rtuX46SS2TxFJNcW&#10;phTmykwy28JmhNqs1sOFi9syWT8y5mXYla3X66fw4C8A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JJsyimXAwAAUgcAAA4A&#10;AAAAAAAAAAAAAAAALgIAAGRycy9lMm9Eb2MueG1sUEsBAi0AFAAGAAgAAAAhABK7BZv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xml:space="preserve">, в том числе в виде суммы площадок, и предназначаться для детей от 3 до 11 лет, должны иметь антивандальное покрытие и предусматривать не менее 5 элементов: горки, качели, карусели, шведские стенки, лабиринты, песочницы и пр. </w:t>
            </w:r>
            <w:proofErr w:type="gramStart"/>
            <w:r w:rsidRPr="00094748">
              <w:rPr>
                <w:rFonts w:ascii="Times New Roman" w:eastAsia="Times New Roman" w:hAnsi="Times New Roman" w:cs="Times New Roman"/>
                <w:color w:val="2D2D2D"/>
                <w:sz w:val="21"/>
                <w:szCs w:val="21"/>
                <w:lang w:eastAsia="ru-RU"/>
              </w:rPr>
              <w:t>Оборудование спортивных и детских игровых площадок должно соответствовать стандартам безопасности и российским ГОСТам; </w:t>
            </w:r>
            <w:r w:rsidRPr="00094748">
              <w:rPr>
                <w:rFonts w:ascii="Times New Roman" w:eastAsia="Times New Roman" w:hAnsi="Times New Roman" w:cs="Times New Roman"/>
                <w:b/>
                <w:bCs/>
                <w:color w:val="2D2D2D"/>
                <w:sz w:val="21"/>
                <w:szCs w:val="21"/>
                <w:lang w:eastAsia="ru-RU"/>
              </w:rPr>
              <w:t>по II-</w:t>
            </w:r>
            <w:proofErr w:type="spellStart"/>
            <w:r w:rsidRPr="00094748">
              <w:rPr>
                <w:rFonts w:ascii="Times New Roman" w:eastAsia="Times New Roman" w:hAnsi="Times New Roman" w:cs="Times New Roman"/>
                <w:b/>
                <w:bCs/>
                <w:color w:val="2D2D2D"/>
                <w:sz w:val="21"/>
                <w:szCs w:val="21"/>
                <w:lang w:eastAsia="ru-RU"/>
              </w:rPr>
              <w:t>му</w:t>
            </w:r>
            <w:proofErr w:type="spellEnd"/>
            <w:r w:rsidRPr="00094748">
              <w:rPr>
                <w:rFonts w:ascii="Times New Roman" w:eastAsia="Times New Roman" w:hAnsi="Times New Roman" w:cs="Times New Roman"/>
                <w:color w:val="2D2D2D"/>
                <w:sz w:val="21"/>
                <w:szCs w:val="21"/>
                <w:lang w:eastAsia="ru-RU"/>
              </w:rPr>
              <w:t xml:space="preserve"> направлению: проекты по сохранению и восстановлению природных ландшафтов должны быть направлены на поддержание и восстановление </w:t>
            </w:r>
            <w:proofErr w:type="spellStart"/>
            <w:r w:rsidRPr="00094748">
              <w:rPr>
                <w:rFonts w:ascii="Times New Roman" w:eastAsia="Times New Roman" w:hAnsi="Times New Roman" w:cs="Times New Roman"/>
                <w:color w:val="2D2D2D"/>
                <w:sz w:val="21"/>
                <w:szCs w:val="21"/>
                <w:lang w:eastAsia="ru-RU"/>
              </w:rPr>
              <w:t>средозащитной</w:t>
            </w:r>
            <w:proofErr w:type="spellEnd"/>
            <w:r w:rsidRPr="00094748">
              <w:rPr>
                <w:rFonts w:ascii="Times New Roman" w:eastAsia="Times New Roman" w:hAnsi="Times New Roman" w:cs="Times New Roman"/>
                <w:color w:val="2D2D2D"/>
                <w:sz w:val="21"/>
                <w:szCs w:val="21"/>
                <w:lang w:eastAsia="ru-RU"/>
              </w:rPr>
              <w:t xml:space="preserve"> функции экосистем, обеспечение природной и территориальной целостности природного комплекса, сохранение единого с прилегающими территориями природно-экологического каркаса (например, очистка водоемов, лесных насаждений, береговых зон);</w:t>
            </w:r>
            <w:proofErr w:type="gramEnd"/>
            <w:r w:rsidRPr="00094748">
              <w:rPr>
                <w:rFonts w:ascii="Times New Roman" w:eastAsia="Times New Roman" w:hAnsi="Times New Roman" w:cs="Times New Roman"/>
                <w:color w:val="2D2D2D"/>
                <w:sz w:val="21"/>
                <w:szCs w:val="21"/>
                <w:lang w:eastAsia="ru-RU"/>
              </w:rPr>
              <w:t xml:space="preserve"> </w:t>
            </w:r>
            <w:proofErr w:type="gramStart"/>
            <w:r w:rsidRPr="00094748">
              <w:rPr>
                <w:rFonts w:ascii="Times New Roman" w:eastAsia="Times New Roman" w:hAnsi="Times New Roman" w:cs="Times New Roman"/>
                <w:color w:val="2D2D2D"/>
                <w:sz w:val="21"/>
                <w:szCs w:val="21"/>
                <w:lang w:eastAsia="ru-RU"/>
              </w:rPr>
              <w:t>проекты по сохранению и восстановлению историко-культурных памятников должны быть направлены на поддержание объектов культурного наследия (</w:t>
            </w:r>
            <w:hyperlink r:id="rId71" w:history="1">
              <w:r w:rsidRPr="00094748">
                <w:rPr>
                  <w:rFonts w:ascii="Times New Roman" w:eastAsia="Times New Roman" w:hAnsi="Times New Roman" w:cs="Times New Roman"/>
                  <w:color w:val="00466E"/>
                  <w:sz w:val="21"/>
                  <w:szCs w:val="21"/>
                  <w:u w:val="single"/>
                  <w:lang w:eastAsia="ru-RU"/>
                </w:rPr>
                <w:t>статья 3 Федерального закона от 25.06.2002 N 73-ФЗ "Об объектах культурного наследия (памятниках истории и культуры) народов Российской Федерации"</w:t>
              </w:r>
            </w:hyperlink>
            <w:r w:rsidRPr="00094748">
              <w:rPr>
                <w:rFonts w:ascii="Times New Roman" w:eastAsia="Times New Roman" w:hAnsi="Times New Roman" w:cs="Times New Roman"/>
                <w:color w:val="2D2D2D"/>
                <w:sz w:val="21"/>
                <w:szCs w:val="21"/>
                <w:lang w:eastAsia="ru-RU"/>
              </w:rPr>
              <w:t xml:space="preserve">), возраст которых не менее 40 лет, обязательное условие - наличие разрешения на сохранение или восстановление объекта, полученное от Минкультуры России, регионального или местного (муниципального) </w:t>
            </w:r>
            <w:r w:rsidRPr="00094748">
              <w:rPr>
                <w:rFonts w:ascii="Times New Roman" w:eastAsia="Times New Roman" w:hAnsi="Times New Roman" w:cs="Times New Roman"/>
                <w:color w:val="2D2D2D"/>
                <w:sz w:val="21"/>
                <w:szCs w:val="21"/>
                <w:lang w:eastAsia="ru-RU"/>
              </w:rPr>
              <w:lastRenderedPageBreak/>
              <w:t>территориального органа власти</w:t>
            </w:r>
            <w:proofErr w:type="gramEnd"/>
            <w:r w:rsidRPr="00094748">
              <w:rPr>
                <w:rFonts w:ascii="Times New Roman" w:eastAsia="Times New Roman" w:hAnsi="Times New Roman" w:cs="Times New Roman"/>
                <w:color w:val="2D2D2D"/>
                <w:sz w:val="21"/>
                <w:szCs w:val="21"/>
                <w:lang w:eastAsia="ru-RU"/>
              </w:rPr>
              <w:t xml:space="preserve"> </w:t>
            </w:r>
            <w:proofErr w:type="gramStart"/>
            <w:r w:rsidRPr="00094748">
              <w:rPr>
                <w:rFonts w:ascii="Times New Roman" w:eastAsia="Times New Roman" w:hAnsi="Times New Roman" w:cs="Times New Roman"/>
                <w:color w:val="2D2D2D"/>
                <w:sz w:val="21"/>
                <w:szCs w:val="21"/>
                <w:lang w:eastAsia="ru-RU"/>
              </w:rPr>
              <w:t>в зависимости от категории объекта; </w:t>
            </w:r>
            <w:r w:rsidRPr="00094748">
              <w:rPr>
                <w:rFonts w:ascii="Times New Roman" w:eastAsia="Times New Roman" w:hAnsi="Times New Roman" w:cs="Times New Roman"/>
                <w:b/>
                <w:bCs/>
                <w:color w:val="2D2D2D"/>
                <w:sz w:val="21"/>
                <w:szCs w:val="21"/>
                <w:lang w:eastAsia="ru-RU"/>
              </w:rPr>
              <w:t>III-е направление</w:t>
            </w:r>
            <w:r w:rsidRPr="00094748">
              <w:rPr>
                <w:rFonts w:ascii="Times New Roman" w:eastAsia="Times New Roman" w:hAnsi="Times New Roman" w:cs="Times New Roman"/>
                <w:color w:val="2D2D2D"/>
                <w:sz w:val="21"/>
                <w:szCs w:val="21"/>
                <w:lang w:eastAsia="ru-RU"/>
              </w:rPr>
              <w:t> предполагает реализацию проектов в области краеведения, создание музеев, связанных с основным профилем работы сельских жителей данного муниципального образования, создание потребительских кооперативов по поддержанию старинных промыслов народов России, организацию смотров-фестивалей межэтнической культуры, поддержка информационных и авторских проектов по подготовке циклов передач, фильмов и публикаций, обеспечивающих популяризацию сельского образа жизни и национальных культурных традиций.</w:t>
            </w:r>
            <w:proofErr w:type="gramEnd"/>
          </w:p>
        </w:tc>
      </w:tr>
      <w:tr w:rsidR="00094748" w:rsidRPr="00094748" w:rsidTr="00094748">
        <w:tc>
          <w:tcPr>
            <w:tcW w:w="12566" w:type="dxa"/>
            <w:gridSpan w:val="10"/>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noProof/>
                <w:color w:val="2D2D2D"/>
                <w:sz w:val="21"/>
                <w:szCs w:val="21"/>
                <w:lang w:eastAsia="ru-RU"/>
              </w:rPr>
              <w:lastRenderedPageBreak/>
              <mc:AlternateContent>
                <mc:Choice Requires="wps">
                  <w:drawing>
                    <wp:inline distT="0" distB="0" distL="0" distR="0" wp14:anchorId="1B0A67ED" wp14:editId="7941B8E6">
                      <wp:extent cx="104775" cy="219075"/>
                      <wp:effectExtent l="0" t="0" r="0" b="0"/>
                      <wp:docPr id="6" name="AutoShape 95"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5"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UllwMAAFIHAAAOAAAAZHJzL2Uyb0RvYy54bWy8Vd1u40QUvkfiHUZzBRJp7OD82Kq76iYN&#10;Qiqw0sIDTOxxbGF7zIzbtCCkza4ACZB4A8QFD9B2KWT/yiuM34hvxkk27d4gQPjCmvMz55zvzHdm&#10;9u+dFTk55VJlogypu+dQwstIxFk5D+lnn047I0pUzcqY5aLkIT3nit47ePut/UUV8J5IRR5zSRCk&#10;VMGiCmla11XQ7aoo5QVTe6LiJYyJkAWrIcp5N5ZsgehF3u05zqC7EDKupIi4UtBOWiM9sPGThEf1&#10;J0mieE3ykKK22v6l/c/Mv3uwz4K5ZFWaResy2D+oomBZiaTbUBNWM3IiszdCFVkkhRJJvReJoiuS&#10;JIu4xQA0rnMHzcOUVdxiQXNUtW2T+u/CRh+fPpAki0M6oKRkBY7o8KQWNjPx+5TEXEXol/5ZX5Lm&#10;SfNYX+nr5pH+Xf+mr/UrvdIrov/UN82j5ieonusLAuGxvjQqIzzFYtk8ge0CPss2ADa+an5ovsFW&#10;eN3op8ZXv9QvifW9bL5H8OfwvdFXRP9iQyyR61mzRIob/YzoX+GBEszG5ltbxjumDujuhvz/Snj3&#10;PQJkF7aCCzTqhW3RGikMpoGmAwDQfIear7C6Jhb7HxBWMK2MYol9L5ofLdgVugQ9gMLPeJi+ohOG&#10;uYtKBTjAh9UDabinqmMRfa5IKcYpK+f8UFXgP6YSJ7tRSSkWKWcxKOSaEN1bMYygEI3MFh+JGFxg&#10;4ILl9VkiC5MDjCVndnzOt+PDz2oSQek63nAIykQw9VzfwdpkYMFmcyVV/QEXBTGLkEpUZ4Oz02NV&#10;t64bF5OrFNMsz6FnQV7eUiBmq0FqbDU2U4QduK98xz8aHY28jtcbHHU8ZzLpHE7HXmcwdYf9yfuT&#10;8Xjifm3yul6QZnHMS5NmM/yu9/eGa30NtWO7HX8l8iw24UxJSs5n41ySU4bLZ2q/dUN23Lq3y7D9&#10;ApY7kNye59zv+Z3pYDTseFOv3/GHzqjjuP59f+B4vjeZ3oZ0nJX830Mii5D6/V7fntJO0XewOfZ7&#10;ExsLiqzG9Z5nRUhHWycWGAYelbE92pplebveaYUp/3UrcNybg7Z8NRRt2T8T8TnoKgXohOsdDxEW&#10;qZBfUrLApR5S9cUJk5yS/MMSlPddzzOvgBW8/rAHQe5aZrsWVkYIFdKaknY5rtuX46SS2TxFJtc2&#10;phTmykwyS2EzQm1V6+HCxW2RrB8Z8zLsytbr9VN48BcA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JTAVSWXAwAAUgcAAA4A&#10;AAAAAAAAAAAAAAAALgIAAGRycy9lMm9Eb2MueG1sUEsBAi0AFAAGAAgAAAAhABK7BZv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Документами, подтверждающими принятие решения о реализации проекта, могут быть: протокол собрания граждан, проживающих в сельском поселении, или органа территориального общественного самоуправления сельского поселения, приказ по муниципальному образованию.</w:t>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color w:val="2D2D2D"/>
                <w:sz w:val="21"/>
                <w:szCs w:val="21"/>
                <w:lang w:eastAsia="ru-RU"/>
              </w:rPr>
              <w:br/>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695F4C88" wp14:editId="0807FCB7">
                      <wp:extent cx="104775" cy="219075"/>
                      <wp:effectExtent l="0" t="0" r="0" b="0"/>
                      <wp:docPr id="5" name="AutoShape 96"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6"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UwlwMAAFIHAAAOAAAAZHJzL2Uyb0RvYy54bWy8Vd1u40QUvkfiHUZzBRJp7OD82Kq76iYN&#10;Qiqw0sIDTOxxbGF7zIzbtCCkza4ACZB4A8QFD9B2KWT/yiuM34hvxkk27d4gQPjCmvMz55zvzHdm&#10;9u+dFTk55VJlogypu+dQwstIxFk5D+lnn047I0pUzcqY5aLkIT3nit47ePut/UUV8J5IRR5zSRCk&#10;VMGiCmla11XQ7aoo5QVTe6LiJYyJkAWrIcp5N5ZsgehF3u05zqC7EDKupIi4UtBOWiM9sPGThEf1&#10;J0mieE3ykKK22v6l/c/Mv3uwz4K5ZFWaResy2D+oomBZiaTbUBNWM3IiszdCFVkkhRJJvReJoiuS&#10;JIu4xQA0rnMHzcOUVdxiQXNUtW2T+u/CRh+fPpAki0Pap6RkBY7o8KQWNjPxB5TEXEXol/5ZX5Lm&#10;SfNYX+nr5pH+Xf+mr/UrvdIrov/UN82j5ieonusLAuGxvjQqIzzFYtk8ge0CPss2ADa+an5ovsFW&#10;eN3op8ZXv9QvifW9bL5H8OfwvdFXRP9iQyyR61mzRIob/YzoX+GBEszG5ltbxjumDujuhvz/Snj3&#10;PQJkF7aCCzTqhW3RGikMpoGmAwDQfIear7C6Jhb7HxBWMK2MYol9L5ofLdgVugQ9gMLPeJi+ohOG&#10;uYtKBTjAh9UDabinqmMRfa5IKcYpK+f8UFXgP6YSJ7tRSSkWKWcxKOSaEN1bMYygEI3MFh+JGFxg&#10;4ILl9VkiC5MDjCVndnzOt+PDz2oSQek63nAIGkUw9VzfwdpkYMFmcyVV/QEXBTGLkEpUZ4Oz02NV&#10;t64bF5OrFNMsz6FnQV7eUiBmq0FqbDU2U4QduK98xz8aHY28jtcbHHU8ZzLpHE7HXmcwdYf9yfuT&#10;8Xjifm3yul6QZnHMS5NmM/yu9/eGa30NtWO7HX8l8iw24UxJSs5n41ySU4bLZ2q/dUN23Lq3y7D9&#10;ApY7kNye59zv+Z3pYDTseFOv3/GHzqjjuP59f+B4vjeZ3oZ0nJX830Mii5D6/V7fntJO0XewOfZ7&#10;ExsLiqzG9Z5nRUhHWycWGAYelbE92pplebveaYUp/3UrcNybg7Z8NRRt2T8T8TnoKgXohOsdDxEW&#10;qZBfUrLApR5S9cUJk5yS/MMSlPddzzOvgBW8/rAHQe5aZrsWVkYIFdKaknY5rtuX46SS2TxFJtc2&#10;phTmykwyS2EzQm1V6+HCxW2RrB8Z8zLsytbr9VN48BcAAAD//wMAUEsDBBQABgAIAAAAIQASuwWb&#10;3AAAAAMBAAAPAAAAZHJzL2Rvd25yZXYueG1sTI9Pa8JAEMXvBb/DMkIvpW76R5E0ExGhVEpBGqvn&#10;NTtNgtnZmF2T9Nt37cVeBh7v8d5vksVgatFR6yrLCA+TCARxbnXFBcLX9vV+DsJ5xVrVlgnhhxws&#10;0tFNomJte/6kLvOFCCXsYoVQet/EUrq8JKPcxDbEwfu2rVE+yLaQulV9KDe1fIyimTSq4rBQqoZW&#10;JeXH7GwQ+nzT7bcfb3Jzt19bPq1Pq2z3jng7HpYvIDwN/hqGC35AhzQwHeyZtRM1QnjE/92LN5uC&#10;OCA8PU9Bpon8z57+AgAA//8DAFBLAQItABQABgAIAAAAIQC2gziS/gAAAOEBAAATAAAAAAAAAAAA&#10;AAAAAAAAAABbQ29udGVudF9UeXBlc10ueG1sUEsBAi0AFAAGAAgAAAAhADj9If/WAAAAlAEAAAsA&#10;AAAAAAAAAAAAAAAALwEAAF9yZWxzLy5yZWxzUEsBAi0AFAAGAAgAAAAhAJ409TCXAwAAUgcAAA4A&#10;AAAAAAAAAAAAAAAALgIAAGRycy9lMm9Eb2MueG1sUEsBAi0AFAAGAAgAAAAhABK7BZvcAAAAAwEA&#10;AA8AAAAAAAAAAAAAAAAA8QUAAGRycy9kb3ducmV2LnhtbFBLBQYAAAAABAAEAPMAAAD6Bg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Численность населения определяется на основании списков граждан с указанием фамилии, имени, отчества, года рождения, места регистрации, данных документов, удостоверяющих личность, и подписи участника. Граждане-участники проекта соглашаются представлять персональные данные в установленном законодательством Российской Федерации порядке для дальнейшей обработки и учёта.</w:t>
            </w:r>
          </w:p>
        </w:tc>
      </w:tr>
    </w:tbl>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443"/>
        <w:gridCol w:w="349"/>
        <w:gridCol w:w="1879"/>
        <w:gridCol w:w="304"/>
        <w:gridCol w:w="3380"/>
      </w:tblGrid>
      <w:tr w:rsidR="00094748" w:rsidRPr="00094748" w:rsidTr="00094748">
        <w:trPr>
          <w:trHeight w:val="15"/>
        </w:trPr>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21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Руководитель Органа исполнительной власти</w:t>
            </w:r>
          </w:p>
        </w:tc>
        <w:tc>
          <w:tcPr>
            <w:tcW w:w="2587" w:type="dxa"/>
            <w:gridSpan w:val="2"/>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(М.П., 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Исполнитель:</w:t>
            </w: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(должность, контактный телефон)</w:t>
            </w: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bl>
    <w:p w:rsidR="00094748" w:rsidRPr="00094748" w:rsidRDefault="00094748" w:rsidP="00094748">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94748">
        <w:rPr>
          <w:rFonts w:ascii="Arial" w:eastAsia="Times New Roman" w:hAnsi="Arial" w:cs="Arial"/>
          <w:color w:val="4C4C4C"/>
          <w:spacing w:val="2"/>
          <w:sz w:val="38"/>
          <w:szCs w:val="38"/>
          <w:lang w:eastAsia="ru-RU"/>
        </w:rPr>
        <w:t>Приложение N 11. Паспорт общественно значимого некоммерческого проекта, претендующего на получение гранта</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Приложение N 11</w:t>
      </w:r>
      <w:r w:rsidRPr="00094748">
        <w:rPr>
          <w:rFonts w:ascii="Arial" w:eastAsia="Times New Roman" w:hAnsi="Arial" w:cs="Arial"/>
          <w:color w:val="2D2D2D"/>
          <w:spacing w:val="2"/>
          <w:sz w:val="21"/>
          <w:szCs w:val="21"/>
          <w:lang w:eastAsia="ru-RU"/>
        </w:rPr>
        <w:br/>
        <w:t>к Порядку отбора государственных</w:t>
      </w:r>
      <w:r w:rsidRPr="00094748">
        <w:rPr>
          <w:rFonts w:ascii="Arial" w:eastAsia="Times New Roman" w:hAnsi="Arial" w:cs="Arial"/>
          <w:color w:val="2D2D2D"/>
          <w:spacing w:val="2"/>
          <w:sz w:val="21"/>
          <w:szCs w:val="21"/>
          <w:lang w:eastAsia="ru-RU"/>
        </w:rPr>
        <w:br/>
        <w:t>программ субъектов</w:t>
      </w:r>
      <w:r w:rsidRPr="00094748">
        <w:rPr>
          <w:rFonts w:ascii="Arial" w:eastAsia="Times New Roman" w:hAnsi="Arial" w:cs="Arial"/>
          <w:color w:val="2D2D2D"/>
          <w:spacing w:val="2"/>
          <w:sz w:val="21"/>
          <w:szCs w:val="21"/>
          <w:lang w:eastAsia="ru-RU"/>
        </w:rPr>
        <w:br/>
        <w:t>Российской Федерации</w:t>
      </w:r>
      <w:r w:rsidRPr="00094748">
        <w:rPr>
          <w:rFonts w:ascii="Arial" w:eastAsia="Times New Roman" w:hAnsi="Arial" w:cs="Arial"/>
          <w:color w:val="2D2D2D"/>
          <w:spacing w:val="2"/>
          <w:sz w:val="21"/>
          <w:szCs w:val="21"/>
          <w:lang w:eastAsia="ru-RU"/>
        </w:rPr>
        <w:br/>
        <w:t>(подпрограмм государственных</w:t>
      </w:r>
      <w:r w:rsidRPr="00094748">
        <w:rPr>
          <w:rFonts w:ascii="Arial" w:eastAsia="Times New Roman" w:hAnsi="Arial" w:cs="Arial"/>
          <w:color w:val="2D2D2D"/>
          <w:spacing w:val="2"/>
          <w:sz w:val="21"/>
          <w:szCs w:val="21"/>
          <w:lang w:eastAsia="ru-RU"/>
        </w:rPr>
        <w:br/>
        <w:t>программ Российской Федерации),</w:t>
      </w:r>
      <w:r w:rsidRPr="00094748">
        <w:rPr>
          <w:rFonts w:ascii="Arial" w:eastAsia="Times New Roman" w:hAnsi="Arial" w:cs="Arial"/>
          <w:color w:val="2D2D2D"/>
          <w:spacing w:val="2"/>
          <w:sz w:val="21"/>
          <w:szCs w:val="21"/>
          <w:lang w:eastAsia="ru-RU"/>
        </w:rPr>
        <w:br/>
        <w:t>направленных на устойчивое</w:t>
      </w:r>
      <w:r w:rsidRPr="00094748">
        <w:rPr>
          <w:rFonts w:ascii="Arial" w:eastAsia="Times New Roman" w:hAnsi="Arial" w:cs="Arial"/>
          <w:color w:val="2D2D2D"/>
          <w:spacing w:val="2"/>
          <w:sz w:val="21"/>
          <w:szCs w:val="21"/>
          <w:lang w:eastAsia="ru-RU"/>
        </w:rPr>
        <w:br/>
        <w:t>развитие сельских территорий</w:t>
      </w:r>
    </w:p>
    <w:p w:rsidR="00094748" w:rsidRPr="00094748" w:rsidRDefault="00094748" w:rsidP="0009474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Рекомендуемый образец</w:t>
      </w:r>
    </w:p>
    <w:p w:rsidR="00094748" w:rsidRPr="00094748" w:rsidRDefault="00094748" w:rsidP="00094748">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94748">
        <w:rPr>
          <w:rFonts w:ascii="Arial" w:eastAsia="Times New Roman" w:hAnsi="Arial" w:cs="Arial"/>
          <w:color w:val="3C3C3C"/>
          <w:spacing w:val="2"/>
          <w:sz w:val="41"/>
          <w:szCs w:val="41"/>
          <w:lang w:eastAsia="ru-RU"/>
        </w:rPr>
        <w:t>          </w:t>
      </w:r>
      <w:r w:rsidRPr="00094748">
        <w:rPr>
          <w:rFonts w:ascii="Arial" w:eastAsia="Times New Roman" w:hAnsi="Arial" w:cs="Arial"/>
          <w:color w:val="3C3C3C"/>
          <w:spacing w:val="2"/>
          <w:sz w:val="41"/>
          <w:szCs w:val="41"/>
          <w:lang w:eastAsia="ru-RU"/>
        </w:rPr>
        <w:br/>
        <w:t xml:space="preserve">Паспорт общественно значимого </w:t>
      </w:r>
      <w:r w:rsidRPr="00094748">
        <w:rPr>
          <w:rFonts w:ascii="Arial" w:eastAsia="Times New Roman" w:hAnsi="Arial" w:cs="Arial"/>
          <w:color w:val="3C3C3C"/>
          <w:spacing w:val="2"/>
          <w:sz w:val="41"/>
          <w:szCs w:val="41"/>
          <w:lang w:eastAsia="ru-RU"/>
        </w:rPr>
        <w:lastRenderedPageBreak/>
        <w:t xml:space="preserve">некоммерческого проекта, претендующего на получение гранта </w:t>
      </w:r>
      <w:proofErr w:type="spellStart"/>
      <w:r w:rsidRPr="00094748">
        <w:rPr>
          <w:rFonts w:ascii="Arial" w:eastAsia="Times New Roman" w:hAnsi="Arial" w:cs="Arial"/>
          <w:color w:val="3C3C3C"/>
          <w:spacing w:val="2"/>
          <w:sz w:val="41"/>
          <w:szCs w:val="41"/>
          <w:lang w:eastAsia="ru-RU"/>
        </w:rPr>
        <w:t>в______году</w:t>
      </w:r>
      <w:proofErr w:type="spellEnd"/>
    </w:p>
    <w:tbl>
      <w:tblPr>
        <w:tblW w:w="0" w:type="auto"/>
        <w:jc w:val="center"/>
        <w:tblCellMar>
          <w:left w:w="0" w:type="dxa"/>
          <w:right w:w="0" w:type="dxa"/>
        </w:tblCellMar>
        <w:tblLook w:val="04A0" w:firstRow="1" w:lastRow="0" w:firstColumn="1" w:lastColumn="0" w:noHBand="0" w:noVBand="1"/>
      </w:tblPr>
      <w:tblGrid>
        <w:gridCol w:w="9355"/>
      </w:tblGrid>
      <w:tr w:rsidR="00094748" w:rsidRPr="00094748" w:rsidTr="00094748">
        <w:trPr>
          <w:trHeight w:val="15"/>
          <w:jc w:val="center"/>
        </w:trPr>
        <w:tc>
          <w:tcPr>
            <w:tcW w:w="1127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rPr>
          <w:jc w:val="center"/>
        </w:trPr>
        <w:tc>
          <w:tcPr>
            <w:tcW w:w="11273"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rPr>
          <w:jc w:val="center"/>
        </w:trPr>
        <w:tc>
          <w:tcPr>
            <w:tcW w:w="11273"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i/>
                <w:iCs/>
                <w:color w:val="2D2D2D"/>
                <w:sz w:val="21"/>
                <w:szCs w:val="21"/>
                <w:lang w:eastAsia="ru-RU"/>
              </w:rPr>
              <w:t>(наименование субъекта Российской Федерации)</w:t>
            </w:r>
          </w:p>
        </w:tc>
      </w:tr>
    </w:tbl>
    <w:p w:rsidR="00094748" w:rsidRPr="00094748" w:rsidRDefault="00094748" w:rsidP="00094748">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094748">
        <w:rPr>
          <w:rFonts w:ascii="Arial" w:eastAsia="Times New Roman" w:hAnsi="Arial" w:cs="Arial"/>
          <w:color w:val="242424"/>
          <w:spacing w:val="2"/>
          <w:sz w:val="31"/>
          <w:szCs w:val="31"/>
          <w:lang w:eastAsia="ru-RU"/>
        </w:rPr>
        <w:t>I. Общая характеристика проекта</w:t>
      </w:r>
    </w:p>
    <w:tbl>
      <w:tblPr>
        <w:tblW w:w="0" w:type="auto"/>
        <w:tblCellMar>
          <w:left w:w="0" w:type="dxa"/>
          <w:right w:w="0" w:type="dxa"/>
        </w:tblCellMar>
        <w:tblLook w:val="04A0" w:firstRow="1" w:lastRow="0" w:firstColumn="1" w:lastColumn="0" w:noHBand="0" w:noVBand="1"/>
      </w:tblPr>
      <w:tblGrid>
        <w:gridCol w:w="355"/>
        <w:gridCol w:w="144"/>
        <w:gridCol w:w="289"/>
        <w:gridCol w:w="146"/>
        <w:gridCol w:w="147"/>
        <w:gridCol w:w="7062"/>
        <w:gridCol w:w="1212"/>
      </w:tblGrid>
      <w:tr w:rsidR="00094748" w:rsidRPr="00094748" w:rsidTr="00094748">
        <w:trPr>
          <w:trHeight w:val="15"/>
        </w:trPr>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8501"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47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979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Направление реализации проекта</w:t>
            </w: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35769CE6" wp14:editId="226DE1AC">
                      <wp:extent cx="85725" cy="219075"/>
                      <wp:effectExtent l="0" t="0" r="0" b="0"/>
                      <wp:docPr id="4" name="AutoShape 97"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7"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9LlgMAAFEHAAAOAAAAZHJzL2Uyb0RvYy54bWy8Vetu3EQU/o/EO4zmF0hs1l68F1txqnQ3&#10;WyGltFLhAWbt8drC9pgZJ5uAkLqtSiVA4g2q/uABkpTA9hZeYfxGfDN76SYVEgKEf1hzLnPO+c58&#10;Z2b31kmRk2MuVSbKkLo7DiW8jEScldOQfvnFuDWgRNWsjFkuSh7SU67orb0PP9idVQHviFTkMZcE&#10;QUoVzKqQpnVdBe22ilJeMLUjKl7CmAhZsBqinLZjyWaIXuTtjuP02jMh40qKiCsF7WhppHs2fpLw&#10;qL6XJIrXJA8paqvtX9r/xPzbe7ssmEpWpVm0KoP9gyoKlpVIugk1YjUjRzJ7L1SRRVIokdQ7kSja&#10;IkmyiFsMQOM6N9A8SFnFLRY0R1WbNqn/Lmz0+fF9SbI4pB4lJStwRPtHtbCZid+nJOYqQr/0M31O&#10;msfNI32hL5uH+jf9q77Ub/VCL4j+Q181D5ufoXqlzwiER/rcqIzwAot58xi2M/jMlwGw8W3zY/ME&#10;W+F1pV8YX/1GvyHW97z5AcFfwfdKXxD93IaYI9fLZo4UV/ol0b/AAyWYjc33toyPTB3Q3Qz5/5Xw&#10;8ScEyM5sBWdo1GvbohVSGEwDTQcAoHmKmi+wuiQW++8QFjAtjGKOfa+bnyzYBboEPYDCz3iYvqIT&#10;hrmzSgU4wAfVfWm4p6pDEX2lSCmGKSunfF9V4D+mEie7VkkpZilnMSjkmhDtazGMoBCNTGZ3RQwu&#10;MHDB8vokkYXJAcaSEzs+p5vx4Sc1iaAcdPudLiURLB3Xd/pdm4AF672VVPUdLgpiFiGVKM7GZseH&#10;qja1sGDtYlKVYpzluR3QvLymgONSg8zYamymBjtv3/qOfzA4GHgtr9M7aHnOaNTaHw+9Vm/s9ruj&#10;T0fD4cj9zuR1vSDN4piXJs169l3v783W6hZaTu1m+pXIs9iEMyUpOZ0Mc0mOGe6esf1WDdlya18v&#10;wzYBWG5Acjuec7vjt8a9Qb/ljb1uy+87g5bj+rf9nuP53mh8HdJhVvJ/D4nMQup3caYWzl9ic+z3&#10;PjYWFFmN2z3PCpBj48QCQ8CDMrZHW7MsX663WmHKf9cKHPf6oC1dDUOX5J+I+BRslQJ0wu2OdwiL&#10;VMhvKJnhTg+p+vqISU5J/lkJxvuu55lHwAoe2ApBblsm2xZWRggV0pqS5XJYLx+Oo0pm0xSZXNuY&#10;UpgbM8kshc0ELatazRbubYtk9caYh2Fbtl7vXsK9PwEAAP//AwBQSwMEFAAGAAgAAAAhAHuyZ5zc&#10;AAAAAwEAAA8AAABkcnMvZG93bnJldi54bWxMj09Lw0AQxe9Cv8MyghexG60VidkUKYhFhNL0z3ma&#10;HZPQ7Gya3Sbx27v10l4GHu/x3m+S2WBq0VHrKssKHscRCOLc6ooLBZv1x8MrCOeRNdaWScEvOZil&#10;o5sEY217XlGX+UKEEnYxKii9b2IpXV6SQTe2DXHwfmxr0AfZFlK32IdyU8unKHqRBisOCyU2NC8p&#10;P2Qno6DPl91u/f0pl/e7heXj4jjPtl9K3d0O728gPA3+EoYzfkCHNDDt7Ym1E7WC8Ij/v2dvMgWx&#10;VzB5noJME3nNnv4BAAD//wMAUEsBAi0AFAAGAAgAAAAhALaDOJL+AAAA4QEAABMAAAAAAAAAAAAA&#10;AAAAAAAAAFtDb250ZW50X1R5cGVzXS54bWxQSwECLQAUAAYACAAAACEAOP0h/9YAAACUAQAACwAA&#10;AAAAAAAAAAAAAAAvAQAAX3JlbHMvLnJlbHNQSwECLQAUAAYACAAAACEAkAB/S5YDAABRBwAADgAA&#10;AAAAAAAAAAAAAAAuAgAAZHJzL2Uyb0RvYy54bWxQSwECLQAUAAYACAAAACEAe7JnnNwAAAADAQAA&#10;DwAAAAAAAAAAAAAAAADwBQAAZHJzL2Rvd25yZXYueG1sUEsFBgAAAAAEAAQA8wAAAPkGAAAAAA==&#10;" filled="f" stroked="f">
                      <o:lock v:ext="edit" aspectratio="t"/>
                      <w10:anchorlock/>
                    </v:rect>
                  </w:pict>
                </mc:Fallback>
              </mc:AlternateConten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273"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________________</w:t>
            </w:r>
          </w:p>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noProof/>
                <w:color w:val="2D2D2D"/>
                <w:sz w:val="21"/>
                <w:szCs w:val="21"/>
                <w:lang w:eastAsia="ru-RU"/>
              </w:rPr>
              <mc:AlternateContent>
                <mc:Choice Requires="wps">
                  <w:drawing>
                    <wp:inline distT="0" distB="0" distL="0" distR="0" wp14:anchorId="6C774D36" wp14:editId="37DA06A1">
                      <wp:extent cx="85725" cy="219075"/>
                      <wp:effectExtent l="0" t="0" r="0" b="0"/>
                      <wp:docPr id="3" name="AutoShape 98"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8"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iWlgMAAFEHAAAOAAAAZHJzL2Uyb0RvYy54bWy8Vetu3EQU/o/EO4zmF0hs1t56L7biVOlu&#10;FiGFUqnlAWbt8drC9pgZJ5uAkLqtChIg9Q2q/uABkpTA9hZeYfxGfDN76SYVEgKEf1hzLnPO+c58&#10;Z2b39kmRk2MuVSbKkLo7DiW8jEScldOQfvlg3BpQompWxiwXJQ/pKVf09t6HH+zOqoB3RCrymEuC&#10;IKUKZlVI07qugnZbRSkvmNoRFS9hTIQsWA1RTtuxZDNEL/J2x3F67ZmQcSVFxJWCdrQ00j0bP0l4&#10;VH+RJIrXJA8paqvtX9r/xPzbe7ssmEpWpVm0KoP9gyoKlpVIugk1YjUjRzJ7L1SRRVIokdQ7kSja&#10;IkmyiFsMQOM6N9DcT1nFLRY0R1WbNqn/Lmx09/ieJFkc0luUlKzAEe0f1cJmJj4OL+YqQr/0M31O&#10;msfNI32hL5uH+jf9q77Ub/VCL4j+Q181D5unUL3SZwTCI31uVEZ4gcW8eQzbGXzmywDY+Lb5qXmC&#10;rfC60i+Mr36j3xDre978iOCv4HulL4h+bkPMketlM0eKK/2S6F/ggRLMxuZ7W8ZHpg7obob8/0r4&#10;+BMCZGe2gjM06rVt0QopDKaBpgMA0PyAmi+wuiQW++8QFjAtjGKOfa+bny3YBboEPYDCz3iYvqIT&#10;hrmzSgU4wPvVPWm4p6pDEX2lSCmGKSunfF9V4D+mEie7VkkpZilnMSjkmhDtazGMoBCNTGafixhc&#10;YOCC5fVJIguTA4wlJ3Z8Tjfjw09qEkE56PY7XUoiWDqu7/S7NgEL1nsrqepPuSiIWYRUojgbmx0f&#10;qtrUwoK1i0lVinGW53ZA8/KaAo5LDTJjq7GZGuy8fes7/sHgYOC1vE7voOU5o1Frfzz0Wr2x2++O&#10;bo2Gw5H7ncnrekGaxTEvTZr17Lve35ut1S20nNrN9CuRZ7EJZ0pScjoZ5pIcM9w9Y/utGrLl1r5e&#10;hm0CsNyA5HY8507Hb417g37LG3vdlt93Bi3H9e/4PcfzvdH4OqTDrOT/HhKZhdTv4kwtnL/E5tjv&#10;fWwsKLIat3ueFSDHxokFhoAHZWyPtmZZvlxvtcKU/64VOO71QVu6GoYuyT8R8SnYKgXohNsd7xAW&#10;qZDfUDLDnR5S9fURk5yS/LMSjPddzzOPgBU8sBWC3LZMti2sjBAqpDUly+WwXj4cR5XMpikyubYx&#10;pTA3ZpJZCpsJWla1mi3c2xbJ6o0xD8O2bL3evYR7fwIAAP//AwBQSwMEFAAGAAgAAAAhAHuyZ5zc&#10;AAAAAwEAAA8AAABkcnMvZG93bnJldi54bWxMj09Lw0AQxe9Cv8MyghexG60VidkUKYhFhNL0z3ma&#10;HZPQ7Gya3Sbx27v10l4GHu/x3m+S2WBq0VHrKssKHscRCOLc6ooLBZv1x8MrCOeRNdaWScEvOZil&#10;o5sEY217XlGX+UKEEnYxKii9b2IpXV6SQTe2DXHwfmxr0AfZFlK32IdyU8unKHqRBisOCyU2NC8p&#10;P2Qno6DPl91u/f0pl/e7heXj4jjPtl9K3d0O728gPA3+EoYzfkCHNDDt7Ym1E7WC8Ij/v2dvMgWx&#10;VzB5noJME3nNnv4BAAD//wMAUEsBAi0AFAAGAAgAAAAhALaDOJL+AAAA4QEAABMAAAAAAAAAAAAA&#10;AAAAAAAAAFtDb250ZW50X1R5cGVzXS54bWxQSwECLQAUAAYACAAAACEAOP0h/9YAAACUAQAACwAA&#10;AAAAAAAAAAAAAAAvAQAAX3JlbHMvLnJlbHNQSwECLQAUAAYACAAAACEALqeIlpYDAABRBwAADgAA&#10;AAAAAAAAAAAAAAAuAgAAZHJzL2Uyb0RvYy54bWxQSwECLQAUAAYACAAAACEAe7JnnNwAAAADAQAA&#10;DwAAAAAAAAAAAAAAAADwBQAAZHJzL2Rvd25yZXYueG1sUEsFBgAAAAAEAAQA8wAAAPkGAAAAAA==&#10;" filled="f" stroked="f">
                      <o:lock v:ext="edit" aspectratio="t"/>
                      <w10:anchorlock/>
                    </v:rect>
                  </w:pict>
                </mc:Fallback>
              </mc:AlternateContent>
            </w:r>
            <w:r w:rsidRPr="00094748">
              <w:rPr>
                <w:rFonts w:ascii="Times New Roman" w:eastAsia="Times New Roman" w:hAnsi="Times New Roman" w:cs="Times New Roman"/>
                <w:color w:val="2D2D2D"/>
                <w:sz w:val="21"/>
                <w:szCs w:val="21"/>
                <w:lang w:eastAsia="ru-RU"/>
              </w:rPr>
              <w:t> В соответствии с </w:t>
            </w:r>
            <w:hyperlink r:id="rId72" w:history="1">
              <w:r w:rsidRPr="00094748">
                <w:rPr>
                  <w:rFonts w:ascii="Times New Roman" w:eastAsia="Times New Roman" w:hAnsi="Times New Roman" w:cs="Times New Roman"/>
                  <w:color w:val="00466E"/>
                  <w:sz w:val="21"/>
                  <w:szCs w:val="21"/>
                  <w:u w:val="single"/>
                  <w:lang w:eastAsia="ru-RU"/>
                </w:rPr>
                <w:t>приложением N 9 к федеральной целевой программе "Устойчивое развитие сельских территорий на 2014-2017 годы и на период до 2020 года"</w:t>
              </w:r>
            </w:hyperlink>
            <w:r w:rsidRPr="00094748">
              <w:rPr>
                <w:rFonts w:ascii="Times New Roman" w:eastAsia="Times New Roman" w:hAnsi="Times New Roman" w:cs="Times New Roman"/>
                <w:color w:val="2D2D2D"/>
                <w:sz w:val="21"/>
                <w:szCs w:val="21"/>
                <w:lang w:eastAsia="ru-RU"/>
              </w:rPr>
              <w:t>.</w:t>
            </w:r>
            <w:r w:rsidRPr="00094748">
              <w:rPr>
                <w:rFonts w:ascii="Times New Roman" w:eastAsia="Times New Roman" w:hAnsi="Times New Roman" w:cs="Times New Roman"/>
                <w:color w:val="2D2D2D"/>
                <w:sz w:val="21"/>
                <w:szCs w:val="21"/>
                <w:lang w:eastAsia="ru-RU"/>
              </w:rPr>
              <w:br/>
            </w:r>
          </w:p>
        </w:tc>
      </w:tr>
      <w:tr w:rsidR="00094748" w:rsidRPr="00094748" w:rsidTr="00094748">
        <w:tc>
          <w:tcPr>
            <w:tcW w:w="979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Наименование проекта, адрес или описание местоположения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79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Проект соответствует нормам безопасности и законодательству Российской Федерации (да/нет)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79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 xml:space="preserve">Площадь, на которой реализуется проект, </w:t>
            </w:r>
            <w:proofErr w:type="spellStart"/>
            <w:r w:rsidRPr="00094748">
              <w:rPr>
                <w:rFonts w:ascii="Times New Roman" w:eastAsia="Times New Roman" w:hAnsi="Times New Roman" w:cs="Times New Roman"/>
                <w:color w:val="2D2D2D"/>
                <w:sz w:val="21"/>
                <w:szCs w:val="21"/>
                <w:lang w:eastAsia="ru-RU"/>
              </w:rPr>
              <w:t>кв</w:t>
            </w:r>
            <w:proofErr w:type="gramStart"/>
            <w:r w:rsidRPr="00094748">
              <w:rPr>
                <w:rFonts w:ascii="Times New Roman" w:eastAsia="Times New Roman" w:hAnsi="Times New Roman" w:cs="Times New Roman"/>
                <w:color w:val="2D2D2D"/>
                <w:sz w:val="21"/>
                <w:szCs w:val="21"/>
                <w:lang w:eastAsia="ru-RU"/>
              </w:rPr>
              <w:t>.м</w:t>
            </w:r>
            <w:proofErr w:type="spellEnd"/>
            <w:proofErr w:type="gram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79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Цель и задачи проекта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79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Инициатор проекта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79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Заявитель проекта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79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Продолжительность реализации проекта (количество месяцев, не более 12)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79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Дата начала реализации проекта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79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Дата окончания реализации проекта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79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Общие расходы по проекту, тыс. рублей: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370"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425"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 том числе за счет средств: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gridSpan w:val="2"/>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0" w:type="dxa"/>
            <w:gridSpan w:val="4"/>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гранта (сумма средств федерального бюджета и бюджета субъекта Российской Федерации не превышает 2 млн. рублей и не &gt; 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gridSpan w:val="2"/>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0" w:type="dxa"/>
            <w:gridSpan w:val="4"/>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местного бюджета (при наличии средств, подтвержденных выпиской из местного бюджета)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gridSpan w:val="2"/>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240" w:type="dxa"/>
            <w:gridSpan w:val="4"/>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обязательного вклада граждан, индивидуальных предпринимателей и юридических лиц - всего</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24" w:type="dxa"/>
            <w:gridSpan w:val="3"/>
            <w:tcBorders>
              <w:top w:val="single" w:sz="6" w:space="0" w:color="000000"/>
              <w:left w:val="single" w:sz="6" w:space="0" w:color="000000"/>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870" w:type="dxa"/>
            <w:gridSpan w:val="3"/>
            <w:tcBorders>
              <w:top w:val="single" w:sz="6" w:space="0" w:color="000000"/>
              <w:left w:val="nil"/>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из них:</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09" w:type="dxa"/>
            <w:gridSpan w:val="4"/>
            <w:tcBorders>
              <w:top w:val="nil"/>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686" w:type="dxa"/>
            <w:gridSpan w:val="2"/>
            <w:tcBorders>
              <w:top w:val="nil"/>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вклад граждан</w:t>
            </w:r>
            <w:r w:rsidRPr="00094748">
              <w:rPr>
                <w:rFonts w:ascii="Times New Roman" w:eastAsia="Times New Roman" w:hAnsi="Times New Roman" w:cs="Times New Roman"/>
                <w:color w:val="2D2D2D"/>
                <w:sz w:val="21"/>
                <w:szCs w:val="21"/>
                <w:lang w:eastAsia="ru-RU"/>
              </w:rPr>
              <w:t>, тыс. рублей:</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294"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501"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денежными средствами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294"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501"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трудовым участием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294"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501"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предоставлением помещений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294"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501"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техническими средствами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294"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501"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иное (указать наименование вида расходов)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09" w:type="dxa"/>
            <w:gridSpan w:val="4"/>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686" w:type="dxa"/>
            <w:gridSpan w:val="2"/>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вклад индивидуальных предпринимателей</w:t>
            </w:r>
            <w:r w:rsidRPr="00094748">
              <w:rPr>
                <w:rFonts w:ascii="Times New Roman" w:eastAsia="Times New Roman" w:hAnsi="Times New Roman" w:cs="Times New Roman"/>
                <w:color w:val="2D2D2D"/>
                <w:sz w:val="21"/>
                <w:szCs w:val="21"/>
                <w:lang w:eastAsia="ru-RU"/>
              </w:rPr>
              <w:t>, тыс. рублей: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294"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501"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денежными средствами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294"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501"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трудовым участием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294"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501"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предоставлением помещений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294"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501"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техническими средствами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294"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501"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иное (указать наименование вида расходов)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109" w:type="dxa"/>
            <w:gridSpan w:val="4"/>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686" w:type="dxa"/>
            <w:gridSpan w:val="2"/>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b/>
                <w:bCs/>
                <w:color w:val="2D2D2D"/>
                <w:sz w:val="21"/>
                <w:szCs w:val="21"/>
                <w:lang w:eastAsia="ru-RU"/>
              </w:rPr>
              <w:t>вклад юридических лиц</w:t>
            </w:r>
            <w:r w:rsidRPr="00094748">
              <w:rPr>
                <w:rFonts w:ascii="Times New Roman" w:eastAsia="Times New Roman" w:hAnsi="Times New Roman" w:cs="Times New Roman"/>
                <w:color w:val="2D2D2D"/>
                <w:sz w:val="21"/>
                <w:szCs w:val="21"/>
                <w:lang w:eastAsia="ru-RU"/>
              </w:rPr>
              <w:t>, тыс. рублей: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294"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501"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денежными средствами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294"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501"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предоставлением помещений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294"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501"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техническими средствами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294"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501"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трудовым участием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294"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501"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иное (указать наименование вида расходов)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bl>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r w:rsidRPr="00094748">
        <w:rPr>
          <w:rFonts w:ascii="Arial" w:eastAsia="Times New Roman" w:hAnsi="Arial" w:cs="Arial"/>
          <w:b/>
          <w:bCs/>
          <w:color w:val="2D2D2D"/>
          <w:spacing w:val="2"/>
          <w:sz w:val="21"/>
          <w:szCs w:val="21"/>
          <w:lang w:eastAsia="ru-RU"/>
        </w:rPr>
        <w:t>Трудовое участие</w:t>
      </w:r>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423D2BA0" wp14:editId="3FBF6A7F">
                <wp:extent cx="104775" cy="219075"/>
                <wp:effectExtent l="0" t="0" r="0" b="0"/>
                <wp:docPr id="2" name="AutoShape 99"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9"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EclgMAAFIHAAAOAAAAZHJzL2Uyb0RvYy54bWy8Vd1u5DQUvkfiHSxfgUSaHzI/iZquujMd&#10;hFRgpYUH8CTOJCKxg+02LQhpZ1eABEi8AeKCB2i7FGb/yis4b8SxMzM77d4gQOQi8vnxd853fI69&#10;f++srtApFbLkLMH+nocRZSnPSrZI8GefzpwxRlIRlpGKM5rgcyrxvYO339pvm5gGvOBVRgUCECbj&#10;tklwoVQTu65MC1oTuccbysCYc1ETBaJYuJkgLaDXlRt43tBtucgawVMqJWinvREfWPw8p6n6JM8l&#10;VahKMOSm7F/Y/9z83YN9Ei8EaYoyXadB/kEWNSkZBN1CTYki6ESUb0DVZSq45LnaS3nt8jwvU2o5&#10;ABvfu8PmYUEaarlAcWSzLZP872DTj08fCFRmCQ4wYqSGIzo8UdxGRlGEUUZlCvXSP+tL1D3pHusr&#10;fd090r/r3/S1fqVXeoX0n/qme9T9BKrn+gKB8FhfGpURnsJi2T0B2wX4LHsA2Piq+6H7BraC141+&#10;anz1S/0SWd/L7nsAfw6+N/oK6V8sxBJiPeuWEOJGP0P6V/CAFMzG7lubxjsmD9Ddhfz/Unj3PQTM&#10;LmwGF1CoF7ZEa6ZgMAU0FQAC3XeQ8xWsrpHl/gcIKzCtjGIJ+150P1qyK6gS6IEo+BkPU1eohOnc&#10;tpExHODD5oEwvSebY55+LhHjk4KwBT2UDfQ/TCWc7EYlBG8LSjJoId9AuLcwjCABDc3bj3gGvUCg&#10;F2xfn+WiNjGgY9GZHZ/z7fjQM4VSUPpeOBoNMErBFPiRB2sTgcSbzY2Q6gPKa2QWCRaQnQUnp8dS&#10;9a4bFxOL8VlZVaAnccVuKQCz10Bo2GpsJgk7cF9FXnQ0PhqHThgMj5zQm06dw9kkdIYzfzSYvj+d&#10;TKb+1yauH8ZFmWWUmTCb4ffDvzdc62uoH9vt+EtelZmBMylJsZhPKoFOCVw+M/utC7Lj5t5Ow9YL&#10;uNyh5Aehdz+InNlwPHLCWThwopE3djw/uh8NvTAKp7PblI5LRv89JdQmOBoEA3tKO0nf4ebZ701u&#10;JK5LBdd7VdYJHm+dSGw68Ihl9mgVKat+vVMKk/7rUsBxbw7a9qtp0b775zw7h3YVHNoJrnd4iGBR&#10;cPElRi1c6gmWX5wQQTGqPmTQ8pEfhuYVsEI4GAUgiF3LfNdCWApQCVYY9cuJ6l+Ok0aUiwIi+bYw&#10;jJsrMy9tC5sR6rNaDxdc3JbJ+pExL8OubL1eP4UHfwEAAP//AwBQSwMEFAAGAAgAAAAhABK7BZvc&#10;AAAAAwEAAA8AAABkcnMvZG93bnJldi54bWxMj09rwkAQxe8Fv8MyQi+lbvpHkTQTEaFUSkEaq+c1&#10;O02C2dmYXZP023ftxV4GHu/x3m+SxWBq0VHrKssID5MIBHFudcUFwtf29X4OwnnFWtWWCeGHHCzS&#10;0U2iYm17/qQu84UIJexihVB638RSurwko9zENsTB+7atUT7ItpC6VX0oN7V8jKKZNKrisFCqhlYl&#10;5cfsbBD6fNPttx9vcnO3X1s+rU+rbPeOeDseli8gPA3+GoYLfkCHNDAd7Jm1EzVCeMT/3Ys3m4I4&#10;IDw9T0GmifzPnv4CAAD//wMAUEsBAi0AFAAGAAgAAAAhALaDOJL+AAAA4QEAABMAAAAAAAAAAAAA&#10;AAAAAAAAAFtDb250ZW50X1R5cGVzXS54bWxQSwECLQAUAAYACAAAACEAOP0h/9YAAACUAQAACwAA&#10;AAAAAAAAAAAAAAAvAQAAX3JlbHMvLnJlbHNQSwECLQAUAAYACAAAACEAsl3xHJYDAABSBwAADgAA&#10;AAAAAAAAAAAAAAAuAgAAZHJzL2Uyb0RvYy54bWxQSwECLQAUAAYACAAAACEAErsFm9wAAAADAQAA&#10;DwAAAAAAAAAAAAAAAADwBQAAZHJzL2Rvd25yZXYueG1sUEsFBgAAAAAEAAQA8wAAAPkGAAAAAA==&#10;" filled="f" stroked="f">
                <o:lock v:ext="edit" aspectratio="t"/>
                <w10:anchorlock/>
              </v:rect>
            </w:pict>
          </mc:Fallback>
        </mc:AlternateContent>
      </w:r>
      <w:r w:rsidRPr="00094748">
        <w:rPr>
          <w:rFonts w:ascii="Arial" w:eastAsia="Times New Roman" w:hAnsi="Arial" w:cs="Arial"/>
          <w:b/>
          <w:bCs/>
          <w:color w:val="2D2D2D"/>
          <w:spacing w:val="2"/>
          <w:sz w:val="21"/>
          <w:szCs w:val="21"/>
          <w:lang w:eastAsia="ru-RU"/>
        </w:rPr>
        <w:t>:</w:t>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t>________________</w:t>
      </w:r>
      <w:r w:rsidRPr="00094748">
        <w:rPr>
          <w:rFonts w:ascii="Arial" w:eastAsia="Times New Roman" w:hAnsi="Arial" w:cs="Arial"/>
          <w:color w:val="2D2D2D"/>
          <w:spacing w:val="2"/>
          <w:sz w:val="21"/>
          <w:szCs w:val="21"/>
          <w:lang w:eastAsia="ru-RU"/>
        </w:rPr>
        <w:br/>
      </w:r>
      <w:r w:rsidRPr="00094748">
        <w:rPr>
          <w:rFonts w:ascii="Arial" w:eastAsia="Times New Roman" w:hAnsi="Arial" w:cs="Arial"/>
          <w:noProof/>
          <w:color w:val="2D2D2D"/>
          <w:spacing w:val="2"/>
          <w:sz w:val="21"/>
          <w:szCs w:val="21"/>
          <w:lang w:eastAsia="ru-RU"/>
        </w:rPr>
        <mc:AlternateContent>
          <mc:Choice Requires="wps">
            <w:drawing>
              <wp:inline distT="0" distB="0" distL="0" distR="0" wp14:anchorId="2D656E05" wp14:editId="273A6E2A">
                <wp:extent cx="104775" cy="219075"/>
                <wp:effectExtent l="0" t="0" r="0" b="0"/>
                <wp:docPr id="1" name="AutoShape 100" descr="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0" o:spid="_x0000_s1026" alt="Описание: Об утверждении порядка отбора государственных программ субъектов Российской Федерации (подпрограмм государственных программ субъектов Российской Федерации), направленных на устойчивое развитие сельских территори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9EIlQMAAFMHAAAOAAAAZHJzL2Uyb0RvYy54bWy8Vd1u40QUvkfiHUa+Aok0dnB+bNVddZMG&#10;IRVYaeEBJvY4trBnzIzbtCCkza4ACZB4A8QFD9B2KWT/yiuM34hvxkk27d4gQPjCmvMz3znfmXNm&#10;9u+dlQU5ZVLlgkeOt+c6hPFYJDmfR85nn047I4eomvKEFoKzyDlnyrl38PZb+4sqZD2RiSJhkgCE&#10;q3BRRU5W11XY7ao4YyVVe6JiHMZUyJLWEOW8m0i6AHpZdHuuO+guhEwqKWKmFLST1ugcWPw0ZXH9&#10;SZoqVpMicpBbbf/S/mfm3z3Yp+Fc0irL43Ua9B9kUdKcI+gWakJrSk5k/gZUmcdSKJHWe7EouyJN&#10;85hZDmDjuXfYPMxoxSwXFEdV2zKp/w42/vj0gSR5grNzCKcljujwpBY2MvFclCxhKkbB9M/6kjRP&#10;msf6Sl83j/Tv+jd9rV/plV4R/ae+aR41P0H1XF8QCI/1pVEZ4SkWy+YJbBfwWbYA2Piq+aH5Blvh&#10;daOfGl/9Ur8k1vey+R7gz+F7o6+I/sVCLBHrWbNEiBv9jOhf4YEUzMbmW5vGOyYP6O5C/n8pvPse&#10;AbMLm8EFCvXClmjNFAZTQFMBEGi+Q85XWF0Ty/0PCCuYVkaxxL4XzY+W7ApVgh5E4Wc8TF1RCdO6&#10;i0qFOMGH1QNpmk9VxyL+XBEuxhnlc3aoKgxAe7QblZRikTGaoIc8A9G9hWEEBTQyW3wkEjQDRTPY&#10;xj5LZWlioGXJmZ2f8+38sLOaxFB6rj8c9h0Sw9TzAhdrE4GGm82VVPUHTJTELCJHIjsLTk+PVd26&#10;blxMLC6meVFAT8OC31IAs9UgNLYam0nCTtxXgRscjY5GfsfvDY46vjuZdA6nY78zmHrD/uT9yXg8&#10;8b42cT0/zPIkYdyE2Uy/5/+96VrfQ+3cbudfiSJPDJxJScn5bFxIckpx+0ztty7Ijlv3dhq2XuBy&#10;h5LX8937vaAzHYyGHX/q9zvB0B11XC+4HwxcP/An09uUjnPO/j0lsoicoN/r21PaSfoON9d+b3Kj&#10;YZnXuN+LvIyc0daJhqYDj3hij7amedGud0ph0n9dChz35qBtv5oWbbt/JpJztKsUaCdcVniJsMiE&#10;/NIhC9zqkaO+OKGSOaT4kKPlA8/3zTNgBb8/7EGQu5bZroXyGFCRUzukXY7r9uk4qWQ+zxDJs4Xh&#10;wtyZaW5b2IxQm9V6uHBzWybrV8Y8Dbuy9Xr9Fh78BQAA//8DAFBLAwQUAAYACAAAACEAErsFm9wA&#10;AAADAQAADwAAAGRycy9kb3ducmV2LnhtbEyPT2vCQBDF7wW/wzJCL6Vu+keRNBMRoVRKQRqr5zU7&#10;TYLZ2Zhdk/Tbd+3FXgYe7/Heb5LFYGrRUesqywgPkwgEcW51xQXC1/b1fg7CecVa1ZYJ4YccLNLR&#10;TaJibXv+pC7zhQgl7GKFUHrfxFK6vCSj3MQ2xMH7tq1RPsi2kLpVfSg3tXyMopk0quKwUKqGViXl&#10;x+xsEPp80+23H29yc7dfWz6tT6ts9454Ox6WLyA8Df4ahgt+QIc0MB3smbUTNUJ4xP/dizebgjgg&#10;PD1PQaaJ/M+e/gIAAP//AwBQSwECLQAUAAYACAAAACEAtoM4kv4AAADhAQAAEwAAAAAAAAAAAAAA&#10;AAAAAAAAW0NvbnRlbnRfVHlwZXNdLnhtbFBLAQItABQABgAIAAAAIQA4/SH/1gAAAJQBAAALAAAA&#10;AAAAAAAAAAAAAC8BAABfcmVscy8ucmVsc1BLAQItABQABgAIAAAAIQBbh9EIlQMAAFMHAAAOAAAA&#10;AAAAAAAAAAAAAC4CAABkcnMvZTJvRG9jLnhtbFBLAQItABQABgAIAAAAIQASuwWb3AAAAAMBAAAP&#10;AAAAAAAAAAAAAAAAAO8FAABkcnMvZG93bnJldi54bWxQSwUGAAAAAAQABADzAAAA+AYAAAAA&#10;" filled="f" stroked="f">
                <o:lock v:ext="edit" aspectratio="t"/>
                <w10:anchorlock/>
              </v:rect>
            </w:pict>
          </mc:Fallback>
        </mc:AlternateContent>
      </w:r>
      <w:r w:rsidRPr="00094748">
        <w:rPr>
          <w:rFonts w:ascii="Arial" w:eastAsia="Times New Roman" w:hAnsi="Arial" w:cs="Arial"/>
          <w:color w:val="2D2D2D"/>
          <w:spacing w:val="2"/>
          <w:sz w:val="21"/>
          <w:szCs w:val="21"/>
          <w:lang w:eastAsia="ru-RU"/>
        </w:rPr>
        <w:t> При расчете общей стоимости проекта учитываются стоимостные показатели трудовых затрат.</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643"/>
        <w:gridCol w:w="2988"/>
        <w:gridCol w:w="2165"/>
        <w:gridCol w:w="2027"/>
        <w:gridCol w:w="1532"/>
      </w:tblGrid>
      <w:tr w:rsidR="00094748" w:rsidRPr="00094748" w:rsidTr="00094748">
        <w:trPr>
          <w:trHeight w:val="15"/>
        </w:trPr>
        <w:tc>
          <w:tcPr>
            <w:tcW w:w="73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881"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587"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402"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66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N</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Описание работ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Трудовые затраты, количество человеко-часов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Стоимость одного человека-часа, руб.</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Стоимость трудовых затрат, руб.</w:t>
            </w: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Всего:</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bl>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r w:rsidRPr="00094748">
        <w:rPr>
          <w:rFonts w:ascii="Arial" w:eastAsia="Times New Roman" w:hAnsi="Arial" w:cs="Arial"/>
          <w:b/>
          <w:bCs/>
          <w:color w:val="2D2D2D"/>
          <w:spacing w:val="2"/>
          <w:sz w:val="21"/>
          <w:szCs w:val="21"/>
          <w:lang w:eastAsia="ru-RU"/>
        </w:rPr>
        <w:t>Целевая группа:</w:t>
      </w: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63"/>
        <w:gridCol w:w="151"/>
        <w:gridCol w:w="887"/>
        <w:gridCol w:w="6430"/>
        <w:gridCol w:w="1524"/>
      </w:tblGrid>
      <w:tr w:rsidR="00094748" w:rsidRPr="00094748" w:rsidTr="00094748">
        <w:trPr>
          <w:trHeight w:val="15"/>
        </w:trPr>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10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7762"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4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942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Численность сельского населения, подтвердившего участие в реализации проекта, человек</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370"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9055" w:type="dxa"/>
            <w:gridSpan w:val="3"/>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из них молодежь до 30 лет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42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Группы населения, кто будет пользоваться результатами проекта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942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Количество человек, которые получат пользу непосредственно и косвенно, человек</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554" w:type="dxa"/>
            <w:gridSpan w:val="2"/>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8870" w:type="dxa"/>
            <w:gridSpan w:val="2"/>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 том числе прямо, чел.</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1663" w:type="dxa"/>
            <w:gridSpan w:val="3"/>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7762"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косвенно, чел.</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bl>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r w:rsidRPr="00094748">
        <w:rPr>
          <w:rFonts w:ascii="Arial" w:eastAsia="Times New Roman" w:hAnsi="Arial" w:cs="Arial"/>
          <w:b/>
          <w:bCs/>
          <w:color w:val="2D2D2D"/>
          <w:spacing w:val="2"/>
          <w:sz w:val="21"/>
          <w:szCs w:val="21"/>
          <w:lang w:eastAsia="ru-RU"/>
        </w:rPr>
        <w:t>Инициаторы проекта:</w:t>
      </w: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799"/>
        <w:gridCol w:w="4259"/>
        <w:gridCol w:w="4297"/>
      </w:tblGrid>
      <w:tr w:rsidR="00094748" w:rsidRPr="00094748" w:rsidTr="00094748">
        <w:trPr>
          <w:trHeight w:val="15"/>
        </w:trPr>
        <w:tc>
          <w:tcPr>
            <w:tcW w:w="924"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499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5359"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N</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Инициатор проекта </w:t>
            </w:r>
            <w:r w:rsidRPr="00094748">
              <w:rPr>
                <w:rFonts w:ascii="Times New Roman" w:eastAsia="Times New Roman" w:hAnsi="Times New Roman" w:cs="Times New Roman"/>
                <w:color w:val="2D2D2D"/>
                <w:sz w:val="21"/>
                <w:szCs w:val="21"/>
                <w:lang w:eastAsia="ru-RU"/>
              </w:rPr>
              <w:br/>
              <w:t>(</w:t>
            </w:r>
            <w:proofErr w:type="spellStart"/>
            <w:r w:rsidRPr="00094748">
              <w:rPr>
                <w:rFonts w:ascii="Times New Roman" w:eastAsia="Times New Roman" w:hAnsi="Times New Roman" w:cs="Times New Roman"/>
                <w:color w:val="2D2D2D"/>
                <w:sz w:val="21"/>
                <w:szCs w:val="21"/>
                <w:lang w:eastAsia="ru-RU"/>
              </w:rPr>
              <w:t>ф.и.о.</w:t>
            </w:r>
            <w:proofErr w:type="spellEnd"/>
            <w:r w:rsidRPr="00094748">
              <w:rPr>
                <w:rFonts w:ascii="Times New Roman" w:eastAsia="Times New Roman" w:hAnsi="Times New Roman" w:cs="Times New Roman"/>
                <w:color w:val="2D2D2D"/>
                <w:sz w:val="21"/>
                <w:szCs w:val="21"/>
                <w:lang w:eastAsia="ru-RU"/>
              </w:rPr>
              <w:t>/наименование проекта)</w:t>
            </w:r>
          </w:p>
        </w:tc>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Краткое описание вклада и роль в реализации проекта</w:t>
            </w:r>
          </w:p>
        </w:tc>
      </w:tr>
    </w:tbl>
    <w:p w:rsidR="00094748" w:rsidRPr="00094748" w:rsidRDefault="00094748" w:rsidP="00094748">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094748">
        <w:rPr>
          <w:rFonts w:ascii="Arial" w:eastAsia="Times New Roman" w:hAnsi="Arial" w:cs="Arial"/>
          <w:color w:val="242424"/>
          <w:spacing w:val="2"/>
          <w:sz w:val="31"/>
          <w:szCs w:val="31"/>
          <w:lang w:eastAsia="ru-RU"/>
        </w:rPr>
        <w:t>II. Описание проекта (не более 3 страниц)</w:t>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b/>
          <w:bCs/>
          <w:color w:val="2D2D2D"/>
          <w:spacing w:val="2"/>
          <w:sz w:val="21"/>
          <w:szCs w:val="21"/>
          <w:lang w:eastAsia="ru-RU"/>
        </w:rPr>
        <w:t>1.</w:t>
      </w:r>
      <w:r w:rsidRPr="00094748">
        <w:rPr>
          <w:rFonts w:ascii="Arial" w:eastAsia="Times New Roman" w:hAnsi="Arial" w:cs="Arial"/>
          <w:color w:val="2D2D2D"/>
          <w:spacing w:val="2"/>
          <w:sz w:val="21"/>
          <w:szCs w:val="21"/>
          <w:lang w:eastAsia="ru-RU"/>
        </w:rPr>
        <w:t> </w:t>
      </w:r>
      <w:r w:rsidRPr="00094748">
        <w:rPr>
          <w:rFonts w:ascii="Arial" w:eastAsia="Times New Roman" w:hAnsi="Arial" w:cs="Arial"/>
          <w:b/>
          <w:bCs/>
          <w:i/>
          <w:iCs/>
          <w:color w:val="2D2D2D"/>
          <w:spacing w:val="2"/>
          <w:sz w:val="21"/>
          <w:szCs w:val="21"/>
          <w:lang w:eastAsia="ru-RU"/>
        </w:rPr>
        <w:t>Описание проблемы и обоснование ее актуальности для сообщества:</w:t>
      </w:r>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roofErr w:type="gramStart"/>
      <w:r w:rsidRPr="00094748">
        <w:rPr>
          <w:rFonts w:ascii="Arial" w:eastAsia="Times New Roman" w:hAnsi="Arial" w:cs="Arial"/>
          <w:color w:val="2D2D2D"/>
          <w:spacing w:val="2"/>
          <w:sz w:val="21"/>
          <w:szCs w:val="21"/>
          <w:lang w:eastAsia="ru-RU"/>
        </w:rPr>
        <w:t>- характеристика существующей ситуации, на решение которой направлен проект;</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 обоснование необходимости выполнения данного проекта (актуальность), ее общественная значимость;</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 круг людей, которых касается решаемая проблема;</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 ожидаемые результаты, которые планируется достичь в ходе реализации проекта;</w:t>
      </w:r>
      <w:r w:rsidRPr="00094748">
        <w:rPr>
          <w:rFonts w:ascii="Arial" w:eastAsia="Times New Roman" w:hAnsi="Arial" w:cs="Arial"/>
          <w:color w:val="2D2D2D"/>
          <w:spacing w:val="2"/>
          <w:sz w:val="21"/>
          <w:szCs w:val="21"/>
          <w:lang w:eastAsia="ru-RU"/>
        </w:rPr>
        <w:br/>
      </w:r>
      <w:r w:rsidRPr="00094748">
        <w:rPr>
          <w:rFonts w:ascii="Arial" w:eastAsia="Times New Roman" w:hAnsi="Arial" w:cs="Arial"/>
          <w:color w:val="2D2D2D"/>
          <w:spacing w:val="2"/>
          <w:sz w:val="21"/>
          <w:szCs w:val="21"/>
          <w:lang w:eastAsia="ru-RU"/>
        </w:rPr>
        <w:br/>
        <w:t xml:space="preserve">- дальнейшее развитие проекта: распространение опыта, мероприятия по поддержанию </w:t>
      </w:r>
      <w:r w:rsidRPr="00094748">
        <w:rPr>
          <w:rFonts w:ascii="Arial" w:eastAsia="Times New Roman" w:hAnsi="Arial" w:cs="Arial"/>
          <w:color w:val="2D2D2D"/>
          <w:spacing w:val="2"/>
          <w:sz w:val="21"/>
          <w:szCs w:val="21"/>
          <w:lang w:eastAsia="ru-RU"/>
        </w:rPr>
        <w:lastRenderedPageBreak/>
        <w:t>и/или развитию результатов.</w:t>
      </w:r>
      <w:r w:rsidRPr="00094748">
        <w:rPr>
          <w:rFonts w:ascii="Arial" w:eastAsia="Times New Roman" w:hAnsi="Arial" w:cs="Arial"/>
          <w:color w:val="2D2D2D"/>
          <w:spacing w:val="2"/>
          <w:sz w:val="21"/>
          <w:szCs w:val="21"/>
          <w:lang w:eastAsia="ru-RU"/>
        </w:rPr>
        <w:br/>
      </w:r>
      <w:proofErr w:type="gramEnd"/>
    </w:p>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b/>
          <w:bCs/>
          <w:color w:val="2D2D2D"/>
          <w:spacing w:val="2"/>
          <w:sz w:val="21"/>
          <w:szCs w:val="21"/>
          <w:lang w:eastAsia="ru-RU"/>
        </w:rPr>
        <w:t>2.</w:t>
      </w:r>
      <w:r w:rsidRPr="00094748">
        <w:rPr>
          <w:rFonts w:ascii="Arial" w:eastAsia="Times New Roman" w:hAnsi="Arial" w:cs="Arial"/>
          <w:color w:val="2D2D2D"/>
          <w:spacing w:val="2"/>
          <w:sz w:val="21"/>
          <w:szCs w:val="21"/>
          <w:lang w:eastAsia="ru-RU"/>
        </w:rPr>
        <w:t> </w:t>
      </w:r>
      <w:r w:rsidRPr="00094748">
        <w:rPr>
          <w:rFonts w:ascii="Arial" w:eastAsia="Times New Roman" w:hAnsi="Arial" w:cs="Arial"/>
          <w:b/>
          <w:bCs/>
          <w:i/>
          <w:iCs/>
          <w:color w:val="2D2D2D"/>
          <w:spacing w:val="2"/>
          <w:sz w:val="21"/>
          <w:szCs w:val="21"/>
          <w:lang w:eastAsia="ru-RU"/>
        </w:rPr>
        <w:t>Календарный план реализации мероприятий проекта</w:t>
      </w:r>
    </w:p>
    <w:tbl>
      <w:tblPr>
        <w:tblW w:w="0" w:type="auto"/>
        <w:tblCellMar>
          <w:left w:w="0" w:type="dxa"/>
          <w:right w:w="0" w:type="dxa"/>
        </w:tblCellMar>
        <w:tblLook w:val="04A0" w:firstRow="1" w:lastRow="0" w:firstColumn="1" w:lastColumn="0" w:noHBand="0" w:noVBand="1"/>
      </w:tblPr>
      <w:tblGrid>
        <w:gridCol w:w="5743"/>
        <w:gridCol w:w="1815"/>
        <w:gridCol w:w="1797"/>
      </w:tblGrid>
      <w:tr w:rsidR="00094748" w:rsidRPr="00094748" w:rsidTr="00094748">
        <w:trPr>
          <w:trHeight w:val="15"/>
        </w:trPr>
        <w:tc>
          <w:tcPr>
            <w:tcW w:w="7392"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033"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4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Наименование мероприятия (указываются только те части, которые имеют непосредственное отношение к проекту)</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Сроки реализации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Ответственный исполнитель</w:t>
            </w:r>
          </w:p>
        </w:tc>
      </w:tr>
      <w:tr w:rsidR="00094748" w:rsidRPr="00094748" w:rsidTr="00094748">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Подготовительные работы: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Ремонтно-строительные работы: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Приобретение оборудования (описать подробно):</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Прочая деятельность (указать наименование):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bl>
    <w:p w:rsidR="00094748" w:rsidRPr="00094748" w:rsidRDefault="00094748" w:rsidP="00094748">
      <w:pPr>
        <w:shd w:val="clear" w:color="auto" w:fill="E9ECF1"/>
        <w:spacing w:after="225" w:line="240" w:lineRule="auto"/>
        <w:ind w:left="-1125"/>
        <w:textAlignment w:val="baseline"/>
        <w:outlineLvl w:val="3"/>
        <w:rPr>
          <w:rFonts w:ascii="Arial" w:eastAsia="Times New Roman" w:hAnsi="Arial" w:cs="Arial"/>
          <w:color w:val="242424"/>
          <w:spacing w:val="2"/>
          <w:sz w:val="31"/>
          <w:szCs w:val="31"/>
          <w:lang w:eastAsia="ru-RU"/>
        </w:rPr>
      </w:pPr>
      <w:r w:rsidRPr="00094748">
        <w:rPr>
          <w:rFonts w:ascii="Arial" w:eastAsia="Times New Roman" w:hAnsi="Arial" w:cs="Arial"/>
          <w:color w:val="242424"/>
          <w:spacing w:val="2"/>
          <w:sz w:val="31"/>
          <w:szCs w:val="31"/>
          <w:lang w:eastAsia="ru-RU"/>
        </w:rPr>
        <w:t>III. Смета расходов по проекту</w:t>
      </w:r>
    </w:p>
    <w:tbl>
      <w:tblPr>
        <w:tblW w:w="0" w:type="auto"/>
        <w:tblCellMar>
          <w:left w:w="0" w:type="dxa"/>
          <w:right w:w="0" w:type="dxa"/>
        </w:tblCellMar>
        <w:tblLook w:val="04A0" w:firstRow="1" w:lastRow="0" w:firstColumn="1" w:lastColumn="0" w:noHBand="0" w:noVBand="1"/>
      </w:tblPr>
      <w:tblGrid>
        <w:gridCol w:w="2547"/>
        <w:gridCol w:w="2310"/>
        <w:gridCol w:w="2409"/>
        <w:gridCol w:w="2089"/>
      </w:tblGrid>
      <w:tr w:rsidR="00094748" w:rsidRPr="00094748" w:rsidTr="00094748">
        <w:trPr>
          <w:trHeight w:val="15"/>
        </w:trPr>
        <w:tc>
          <w:tcPr>
            <w:tcW w:w="3326"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587"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772"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587"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11273" w:type="dxa"/>
            <w:gridSpan w:val="4"/>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315" w:lineRule="atLeast"/>
              <w:jc w:val="righ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тыс. рублей</w:t>
            </w:r>
          </w:p>
        </w:tc>
      </w:tr>
      <w:tr w:rsidR="00094748" w:rsidRPr="00094748" w:rsidTr="00094748">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Статьи сметы</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Запрашиваемые средства (грант)</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Вклад инициатора проекта (местный бюджет, внебюджетные источники)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Общие расходы по проекту</w:t>
            </w:r>
          </w:p>
        </w:tc>
      </w:tr>
      <w:tr w:rsidR="00094748" w:rsidRPr="00094748" w:rsidTr="00094748">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bl>
    <w:p w:rsidR="00094748" w:rsidRPr="00094748" w:rsidRDefault="00094748" w:rsidP="0009474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94748">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443"/>
        <w:gridCol w:w="349"/>
        <w:gridCol w:w="1879"/>
        <w:gridCol w:w="304"/>
        <w:gridCol w:w="3380"/>
      </w:tblGrid>
      <w:tr w:rsidR="00094748" w:rsidRPr="00094748" w:rsidTr="00094748">
        <w:trPr>
          <w:trHeight w:val="15"/>
        </w:trPr>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37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2218"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185"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c>
          <w:tcPr>
            <w:tcW w:w="4250" w:type="dxa"/>
            <w:hideMark/>
          </w:tcPr>
          <w:p w:rsidR="00094748" w:rsidRPr="00094748" w:rsidRDefault="00094748" w:rsidP="00094748">
            <w:pPr>
              <w:spacing w:after="0" w:line="240" w:lineRule="auto"/>
              <w:rPr>
                <w:rFonts w:ascii="Times New Roman" w:eastAsia="Times New Roman" w:hAnsi="Times New Roman" w:cs="Times New Roman"/>
                <w:sz w:val="2"/>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Руководитель Органа исполнительной власти</w:t>
            </w:r>
          </w:p>
        </w:tc>
        <w:tc>
          <w:tcPr>
            <w:tcW w:w="2587" w:type="dxa"/>
            <w:gridSpan w:val="2"/>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(М.П., 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Исполнитель:</w:t>
            </w:r>
          </w:p>
        </w:tc>
        <w:tc>
          <w:tcPr>
            <w:tcW w:w="2587" w:type="dxa"/>
            <w:gridSpan w:val="2"/>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6" w:space="0" w:color="000000"/>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r>
      <w:tr w:rsidR="00094748" w:rsidRPr="00094748" w:rsidTr="00094748">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(должность, контактный телефон)</w:t>
            </w:r>
          </w:p>
        </w:tc>
        <w:tc>
          <w:tcPr>
            <w:tcW w:w="370"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2218"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(подпись)</w:t>
            </w:r>
          </w:p>
        </w:tc>
        <w:tc>
          <w:tcPr>
            <w:tcW w:w="185" w:type="dxa"/>
            <w:tcBorders>
              <w:top w:val="nil"/>
              <w:left w:val="nil"/>
              <w:bottom w:val="nil"/>
              <w:right w:val="nil"/>
            </w:tcBorders>
            <w:tcMar>
              <w:top w:w="0" w:type="dxa"/>
              <w:left w:w="149" w:type="dxa"/>
              <w:bottom w:w="0" w:type="dxa"/>
              <w:right w:w="149" w:type="dxa"/>
            </w:tcMar>
            <w:hideMark/>
          </w:tcPr>
          <w:p w:rsidR="00094748" w:rsidRPr="00094748" w:rsidRDefault="00094748" w:rsidP="00094748">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nil"/>
              <w:bottom w:val="nil"/>
              <w:right w:val="nil"/>
            </w:tcBorders>
            <w:tcMar>
              <w:top w:w="0" w:type="dxa"/>
              <w:left w:w="149" w:type="dxa"/>
              <w:bottom w:w="0" w:type="dxa"/>
              <w:right w:w="149" w:type="dxa"/>
            </w:tcMar>
            <w:hideMark/>
          </w:tcPr>
          <w:p w:rsidR="00094748" w:rsidRPr="00094748" w:rsidRDefault="00094748" w:rsidP="00094748">
            <w:pPr>
              <w:spacing w:after="0" w:line="315" w:lineRule="atLeast"/>
              <w:jc w:val="center"/>
              <w:textAlignment w:val="baseline"/>
              <w:rPr>
                <w:rFonts w:ascii="Times New Roman" w:eastAsia="Times New Roman" w:hAnsi="Times New Roman" w:cs="Times New Roman"/>
                <w:color w:val="2D2D2D"/>
                <w:sz w:val="21"/>
                <w:szCs w:val="21"/>
                <w:lang w:eastAsia="ru-RU"/>
              </w:rPr>
            </w:pPr>
            <w:r w:rsidRPr="00094748">
              <w:rPr>
                <w:rFonts w:ascii="Times New Roman" w:eastAsia="Times New Roman" w:hAnsi="Times New Roman" w:cs="Times New Roman"/>
                <w:color w:val="2D2D2D"/>
                <w:sz w:val="21"/>
                <w:szCs w:val="21"/>
                <w:lang w:eastAsia="ru-RU"/>
              </w:rPr>
              <w:t>(расшифровка подписи)</w:t>
            </w:r>
          </w:p>
        </w:tc>
      </w:tr>
    </w:tbl>
    <w:p w:rsidR="00DA4218" w:rsidRDefault="00DA4218"/>
    <w:sectPr w:rsidR="00DA42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6F4"/>
    <w:rsid w:val="00094748"/>
    <w:rsid w:val="00AC36F4"/>
    <w:rsid w:val="00DA4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47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947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9474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9474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474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9474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9474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94748"/>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094748"/>
  </w:style>
  <w:style w:type="paragraph" w:customStyle="1" w:styleId="headertext">
    <w:name w:val="headertext"/>
    <w:basedOn w:val="a"/>
    <w:rsid w:val="00094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94748"/>
  </w:style>
  <w:style w:type="character" w:styleId="a3">
    <w:name w:val="Hyperlink"/>
    <w:basedOn w:val="a0"/>
    <w:uiPriority w:val="99"/>
    <w:semiHidden/>
    <w:unhideWhenUsed/>
    <w:rsid w:val="00094748"/>
    <w:rPr>
      <w:color w:val="0000FF"/>
      <w:u w:val="single"/>
    </w:rPr>
  </w:style>
  <w:style w:type="character" w:styleId="a4">
    <w:name w:val="FollowedHyperlink"/>
    <w:basedOn w:val="a0"/>
    <w:uiPriority w:val="99"/>
    <w:semiHidden/>
    <w:unhideWhenUsed/>
    <w:rsid w:val="00094748"/>
    <w:rPr>
      <w:color w:val="800080"/>
      <w:u w:val="single"/>
    </w:rPr>
  </w:style>
  <w:style w:type="paragraph" w:customStyle="1" w:styleId="formattext">
    <w:name w:val="formattext"/>
    <w:basedOn w:val="a"/>
    <w:rsid w:val="000947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947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47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947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9474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9474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474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9474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9474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94748"/>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094748"/>
  </w:style>
  <w:style w:type="paragraph" w:customStyle="1" w:styleId="headertext">
    <w:name w:val="headertext"/>
    <w:basedOn w:val="a"/>
    <w:rsid w:val="00094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94748"/>
  </w:style>
  <w:style w:type="character" w:styleId="a3">
    <w:name w:val="Hyperlink"/>
    <w:basedOn w:val="a0"/>
    <w:uiPriority w:val="99"/>
    <w:semiHidden/>
    <w:unhideWhenUsed/>
    <w:rsid w:val="00094748"/>
    <w:rPr>
      <w:color w:val="0000FF"/>
      <w:u w:val="single"/>
    </w:rPr>
  </w:style>
  <w:style w:type="character" w:styleId="a4">
    <w:name w:val="FollowedHyperlink"/>
    <w:basedOn w:val="a0"/>
    <w:uiPriority w:val="99"/>
    <w:semiHidden/>
    <w:unhideWhenUsed/>
    <w:rsid w:val="00094748"/>
    <w:rPr>
      <w:color w:val="800080"/>
      <w:u w:val="single"/>
    </w:rPr>
  </w:style>
  <w:style w:type="paragraph" w:customStyle="1" w:styleId="formattext">
    <w:name w:val="formattext"/>
    <w:basedOn w:val="a"/>
    <w:rsid w:val="000947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947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032820">
      <w:bodyDiv w:val="1"/>
      <w:marLeft w:val="0"/>
      <w:marRight w:val="0"/>
      <w:marTop w:val="0"/>
      <w:marBottom w:val="0"/>
      <w:divBdr>
        <w:top w:val="none" w:sz="0" w:space="0" w:color="auto"/>
        <w:left w:val="none" w:sz="0" w:space="0" w:color="auto"/>
        <w:bottom w:val="none" w:sz="0" w:space="0" w:color="auto"/>
        <w:right w:val="none" w:sz="0" w:space="0" w:color="auto"/>
      </w:divBdr>
      <w:divsChild>
        <w:div w:id="537469232">
          <w:marLeft w:val="0"/>
          <w:marRight w:val="0"/>
          <w:marTop w:val="0"/>
          <w:marBottom w:val="0"/>
          <w:divBdr>
            <w:top w:val="none" w:sz="0" w:space="0" w:color="auto"/>
            <w:left w:val="none" w:sz="0" w:space="0" w:color="auto"/>
            <w:bottom w:val="none" w:sz="0" w:space="0" w:color="auto"/>
            <w:right w:val="none" w:sz="0" w:space="0" w:color="auto"/>
          </w:divBdr>
          <w:divsChild>
            <w:div w:id="1645622136">
              <w:marLeft w:val="0"/>
              <w:marRight w:val="0"/>
              <w:marTop w:val="0"/>
              <w:marBottom w:val="0"/>
              <w:divBdr>
                <w:top w:val="inset" w:sz="2" w:space="0" w:color="auto"/>
                <w:left w:val="inset" w:sz="2" w:space="1" w:color="auto"/>
                <w:bottom w:val="inset" w:sz="2" w:space="0" w:color="auto"/>
                <w:right w:val="inset" w:sz="2" w:space="1" w:color="auto"/>
              </w:divBdr>
            </w:div>
            <w:div w:id="866992007">
              <w:marLeft w:val="0"/>
              <w:marRight w:val="0"/>
              <w:marTop w:val="0"/>
              <w:marBottom w:val="0"/>
              <w:divBdr>
                <w:top w:val="none" w:sz="0" w:space="0" w:color="auto"/>
                <w:left w:val="none" w:sz="0" w:space="0" w:color="auto"/>
                <w:bottom w:val="none" w:sz="0" w:space="0" w:color="auto"/>
                <w:right w:val="none" w:sz="0" w:space="0" w:color="auto"/>
              </w:divBdr>
            </w:div>
            <w:div w:id="1185943721">
              <w:marLeft w:val="0"/>
              <w:marRight w:val="0"/>
              <w:marTop w:val="0"/>
              <w:marBottom w:val="0"/>
              <w:divBdr>
                <w:top w:val="inset" w:sz="2" w:space="0" w:color="auto"/>
                <w:left w:val="inset" w:sz="2" w:space="1" w:color="auto"/>
                <w:bottom w:val="inset" w:sz="2" w:space="0" w:color="auto"/>
                <w:right w:val="inset" w:sz="2" w:space="1" w:color="auto"/>
              </w:divBdr>
            </w:div>
            <w:div w:id="49430565">
              <w:marLeft w:val="0"/>
              <w:marRight w:val="0"/>
              <w:marTop w:val="0"/>
              <w:marBottom w:val="0"/>
              <w:divBdr>
                <w:top w:val="inset" w:sz="2" w:space="0" w:color="auto"/>
                <w:left w:val="inset" w:sz="2" w:space="1" w:color="auto"/>
                <w:bottom w:val="inset" w:sz="2" w:space="0" w:color="auto"/>
                <w:right w:val="inset" w:sz="2" w:space="1" w:color="auto"/>
              </w:divBdr>
            </w:div>
            <w:div w:id="1229267639">
              <w:marLeft w:val="0"/>
              <w:marRight w:val="0"/>
              <w:marTop w:val="0"/>
              <w:marBottom w:val="0"/>
              <w:divBdr>
                <w:top w:val="none" w:sz="0" w:space="0" w:color="auto"/>
                <w:left w:val="none" w:sz="0" w:space="0" w:color="auto"/>
                <w:bottom w:val="none" w:sz="0" w:space="0" w:color="auto"/>
                <w:right w:val="none" w:sz="0" w:space="0" w:color="auto"/>
              </w:divBdr>
            </w:div>
            <w:div w:id="1862820895">
              <w:marLeft w:val="0"/>
              <w:marRight w:val="0"/>
              <w:marTop w:val="0"/>
              <w:marBottom w:val="0"/>
              <w:divBdr>
                <w:top w:val="inset" w:sz="2" w:space="0" w:color="auto"/>
                <w:left w:val="inset" w:sz="2" w:space="1" w:color="auto"/>
                <w:bottom w:val="inset" w:sz="2" w:space="0" w:color="auto"/>
                <w:right w:val="inset" w:sz="2" w:space="1" w:color="auto"/>
              </w:divBdr>
            </w:div>
            <w:div w:id="344141076">
              <w:marLeft w:val="0"/>
              <w:marRight w:val="0"/>
              <w:marTop w:val="0"/>
              <w:marBottom w:val="0"/>
              <w:divBdr>
                <w:top w:val="inset" w:sz="2" w:space="0" w:color="auto"/>
                <w:left w:val="inset" w:sz="2" w:space="1" w:color="auto"/>
                <w:bottom w:val="inset" w:sz="2" w:space="0" w:color="auto"/>
                <w:right w:val="inset" w:sz="2" w:space="1" w:color="auto"/>
              </w:divBdr>
            </w:div>
            <w:div w:id="1729258951">
              <w:marLeft w:val="0"/>
              <w:marRight w:val="0"/>
              <w:marTop w:val="0"/>
              <w:marBottom w:val="0"/>
              <w:divBdr>
                <w:top w:val="none" w:sz="0" w:space="0" w:color="auto"/>
                <w:left w:val="none" w:sz="0" w:space="0" w:color="auto"/>
                <w:bottom w:val="none" w:sz="0" w:space="0" w:color="auto"/>
                <w:right w:val="none" w:sz="0" w:space="0" w:color="auto"/>
              </w:divBdr>
            </w:div>
            <w:div w:id="1024210405">
              <w:marLeft w:val="0"/>
              <w:marRight w:val="0"/>
              <w:marTop w:val="0"/>
              <w:marBottom w:val="0"/>
              <w:divBdr>
                <w:top w:val="inset" w:sz="2" w:space="0" w:color="auto"/>
                <w:left w:val="inset" w:sz="2" w:space="1" w:color="auto"/>
                <w:bottom w:val="inset" w:sz="2" w:space="0" w:color="auto"/>
                <w:right w:val="inset" w:sz="2" w:space="1" w:color="auto"/>
              </w:divBdr>
            </w:div>
            <w:div w:id="300161419">
              <w:marLeft w:val="0"/>
              <w:marRight w:val="0"/>
              <w:marTop w:val="0"/>
              <w:marBottom w:val="0"/>
              <w:divBdr>
                <w:top w:val="inset" w:sz="2" w:space="0" w:color="auto"/>
                <w:left w:val="inset" w:sz="2" w:space="1" w:color="auto"/>
                <w:bottom w:val="inset" w:sz="2" w:space="0" w:color="auto"/>
                <w:right w:val="inset" w:sz="2" w:space="1" w:color="auto"/>
              </w:divBdr>
            </w:div>
            <w:div w:id="1735355705">
              <w:marLeft w:val="0"/>
              <w:marRight w:val="0"/>
              <w:marTop w:val="0"/>
              <w:marBottom w:val="0"/>
              <w:divBdr>
                <w:top w:val="none" w:sz="0" w:space="0" w:color="auto"/>
                <w:left w:val="none" w:sz="0" w:space="0" w:color="auto"/>
                <w:bottom w:val="none" w:sz="0" w:space="0" w:color="auto"/>
                <w:right w:val="none" w:sz="0" w:space="0" w:color="auto"/>
              </w:divBdr>
            </w:div>
            <w:div w:id="941763072">
              <w:marLeft w:val="0"/>
              <w:marRight w:val="0"/>
              <w:marTop w:val="0"/>
              <w:marBottom w:val="0"/>
              <w:divBdr>
                <w:top w:val="inset" w:sz="2" w:space="0" w:color="auto"/>
                <w:left w:val="inset" w:sz="2" w:space="1" w:color="auto"/>
                <w:bottom w:val="inset" w:sz="2" w:space="0" w:color="auto"/>
                <w:right w:val="inset" w:sz="2" w:space="1" w:color="auto"/>
              </w:divBdr>
            </w:div>
            <w:div w:id="1005396005">
              <w:marLeft w:val="0"/>
              <w:marRight w:val="0"/>
              <w:marTop w:val="0"/>
              <w:marBottom w:val="0"/>
              <w:divBdr>
                <w:top w:val="none" w:sz="0" w:space="0" w:color="auto"/>
                <w:left w:val="none" w:sz="0" w:space="0" w:color="auto"/>
                <w:bottom w:val="none" w:sz="0" w:space="0" w:color="auto"/>
                <w:right w:val="none" w:sz="0" w:space="0" w:color="auto"/>
              </w:divBdr>
            </w:div>
            <w:div w:id="1240479019">
              <w:marLeft w:val="0"/>
              <w:marRight w:val="0"/>
              <w:marTop w:val="0"/>
              <w:marBottom w:val="0"/>
              <w:divBdr>
                <w:top w:val="inset" w:sz="2" w:space="0" w:color="auto"/>
                <w:left w:val="inset" w:sz="2" w:space="1" w:color="auto"/>
                <w:bottom w:val="inset" w:sz="2" w:space="0" w:color="auto"/>
                <w:right w:val="inset" w:sz="2" w:space="1" w:color="auto"/>
              </w:divBdr>
            </w:div>
            <w:div w:id="603420922">
              <w:marLeft w:val="0"/>
              <w:marRight w:val="0"/>
              <w:marTop w:val="0"/>
              <w:marBottom w:val="0"/>
              <w:divBdr>
                <w:top w:val="inset" w:sz="2" w:space="0" w:color="auto"/>
                <w:left w:val="inset" w:sz="2" w:space="1" w:color="auto"/>
                <w:bottom w:val="inset" w:sz="2" w:space="0" w:color="auto"/>
                <w:right w:val="inset" w:sz="2" w:space="1" w:color="auto"/>
              </w:divBdr>
            </w:div>
            <w:div w:id="1027802180">
              <w:marLeft w:val="0"/>
              <w:marRight w:val="0"/>
              <w:marTop w:val="0"/>
              <w:marBottom w:val="0"/>
              <w:divBdr>
                <w:top w:val="none" w:sz="0" w:space="0" w:color="auto"/>
                <w:left w:val="none" w:sz="0" w:space="0" w:color="auto"/>
                <w:bottom w:val="none" w:sz="0" w:space="0" w:color="auto"/>
                <w:right w:val="none" w:sz="0" w:space="0" w:color="auto"/>
              </w:divBdr>
            </w:div>
            <w:div w:id="906454470">
              <w:marLeft w:val="0"/>
              <w:marRight w:val="0"/>
              <w:marTop w:val="0"/>
              <w:marBottom w:val="0"/>
              <w:divBdr>
                <w:top w:val="inset" w:sz="2" w:space="0" w:color="auto"/>
                <w:left w:val="inset" w:sz="2" w:space="1" w:color="auto"/>
                <w:bottom w:val="inset" w:sz="2" w:space="0" w:color="auto"/>
                <w:right w:val="inset" w:sz="2" w:space="1" w:color="auto"/>
              </w:divBdr>
            </w:div>
            <w:div w:id="345180493">
              <w:marLeft w:val="0"/>
              <w:marRight w:val="0"/>
              <w:marTop w:val="0"/>
              <w:marBottom w:val="0"/>
              <w:divBdr>
                <w:top w:val="inset" w:sz="2" w:space="0" w:color="auto"/>
                <w:left w:val="inset" w:sz="2" w:space="1" w:color="auto"/>
                <w:bottom w:val="inset" w:sz="2" w:space="0" w:color="auto"/>
                <w:right w:val="inset" w:sz="2" w:space="1" w:color="auto"/>
              </w:divBdr>
            </w:div>
            <w:div w:id="1352142867">
              <w:marLeft w:val="0"/>
              <w:marRight w:val="0"/>
              <w:marTop w:val="0"/>
              <w:marBottom w:val="0"/>
              <w:divBdr>
                <w:top w:val="none" w:sz="0" w:space="0" w:color="auto"/>
                <w:left w:val="none" w:sz="0" w:space="0" w:color="auto"/>
                <w:bottom w:val="none" w:sz="0" w:space="0" w:color="auto"/>
                <w:right w:val="none" w:sz="0" w:space="0" w:color="auto"/>
              </w:divBdr>
            </w:div>
            <w:div w:id="1197348631">
              <w:marLeft w:val="0"/>
              <w:marRight w:val="0"/>
              <w:marTop w:val="0"/>
              <w:marBottom w:val="0"/>
              <w:divBdr>
                <w:top w:val="inset" w:sz="2" w:space="0" w:color="auto"/>
                <w:left w:val="inset" w:sz="2" w:space="1" w:color="auto"/>
                <w:bottom w:val="inset" w:sz="2" w:space="0" w:color="auto"/>
                <w:right w:val="inset" w:sz="2" w:space="1" w:color="auto"/>
              </w:divBdr>
            </w:div>
            <w:div w:id="1238783164">
              <w:marLeft w:val="0"/>
              <w:marRight w:val="0"/>
              <w:marTop w:val="0"/>
              <w:marBottom w:val="0"/>
              <w:divBdr>
                <w:top w:val="inset" w:sz="2" w:space="0" w:color="auto"/>
                <w:left w:val="inset" w:sz="2" w:space="1" w:color="auto"/>
                <w:bottom w:val="inset" w:sz="2" w:space="0" w:color="auto"/>
                <w:right w:val="inset" w:sz="2" w:space="1" w:color="auto"/>
              </w:divBdr>
            </w:div>
            <w:div w:id="311370074">
              <w:marLeft w:val="0"/>
              <w:marRight w:val="0"/>
              <w:marTop w:val="0"/>
              <w:marBottom w:val="0"/>
              <w:divBdr>
                <w:top w:val="none" w:sz="0" w:space="0" w:color="auto"/>
                <w:left w:val="none" w:sz="0" w:space="0" w:color="auto"/>
                <w:bottom w:val="none" w:sz="0" w:space="0" w:color="auto"/>
                <w:right w:val="none" w:sz="0" w:space="0" w:color="auto"/>
              </w:divBdr>
            </w:div>
            <w:div w:id="583926941">
              <w:marLeft w:val="0"/>
              <w:marRight w:val="0"/>
              <w:marTop w:val="0"/>
              <w:marBottom w:val="0"/>
              <w:divBdr>
                <w:top w:val="inset" w:sz="2" w:space="0" w:color="auto"/>
                <w:left w:val="inset" w:sz="2" w:space="1" w:color="auto"/>
                <w:bottom w:val="inset" w:sz="2" w:space="0" w:color="auto"/>
                <w:right w:val="inset" w:sz="2" w:space="1" w:color="auto"/>
              </w:divBdr>
            </w:div>
            <w:div w:id="2057461952">
              <w:marLeft w:val="0"/>
              <w:marRight w:val="0"/>
              <w:marTop w:val="0"/>
              <w:marBottom w:val="0"/>
              <w:divBdr>
                <w:top w:val="inset" w:sz="2" w:space="0" w:color="auto"/>
                <w:left w:val="inset" w:sz="2" w:space="1" w:color="auto"/>
                <w:bottom w:val="inset" w:sz="2" w:space="0" w:color="auto"/>
                <w:right w:val="inset" w:sz="2" w:space="1" w:color="auto"/>
              </w:divBdr>
            </w:div>
            <w:div w:id="1697853908">
              <w:marLeft w:val="0"/>
              <w:marRight w:val="0"/>
              <w:marTop w:val="0"/>
              <w:marBottom w:val="0"/>
              <w:divBdr>
                <w:top w:val="none" w:sz="0" w:space="0" w:color="auto"/>
                <w:left w:val="none" w:sz="0" w:space="0" w:color="auto"/>
                <w:bottom w:val="none" w:sz="0" w:space="0" w:color="auto"/>
                <w:right w:val="none" w:sz="0" w:space="0" w:color="auto"/>
              </w:divBdr>
            </w:div>
            <w:div w:id="1959019540">
              <w:marLeft w:val="0"/>
              <w:marRight w:val="0"/>
              <w:marTop w:val="0"/>
              <w:marBottom w:val="0"/>
              <w:divBdr>
                <w:top w:val="inset" w:sz="2" w:space="0" w:color="auto"/>
                <w:left w:val="inset" w:sz="2" w:space="1" w:color="auto"/>
                <w:bottom w:val="inset" w:sz="2" w:space="0" w:color="auto"/>
                <w:right w:val="inset" w:sz="2" w:space="1" w:color="auto"/>
              </w:divBdr>
            </w:div>
            <w:div w:id="1211769640">
              <w:marLeft w:val="0"/>
              <w:marRight w:val="0"/>
              <w:marTop w:val="0"/>
              <w:marBottom w:val="0"/>
              <w:divBdr>
                <w:top w:val="inset" w:sz="2" w:space="0" w:color="auto"/>
                <w:left w:val="inset" w:sz="2" w:space="1" w:color="auto"/>
                <w:bottom w:val="inset" w:sz="2" w:space="0" w:color="auto"/>
                <w:right w:val="inset" w:sz="2" w:space="1" w:color="auto"/>
              </w:divBdr>
            </w:div>
            <w:div w:id="553278186">
              <w:marLeft w:val="0"/>
              <w:marRight w:val="0"/>
              <w:marTop w:val="0"/>
              <w:marBottom w:val="0"/>
              <w:divBdr>
                <w:top w:val="none" w:sz="0" w:space="0" w:color="auto"/>
                <w:left w:val="none" w:sz="0" w:space="0" w:color="auto"/>
                <w:bottom w:val="none" w:sz="0" w:space="0" w:color="auto"/>
                <w:right w:val="none" w:sz="0" w:space="0" w:color="auto"/>
              </w:divBdr>
            </w:div>
            <w:div w:id="412431933">
              <w:marLeft w:val="0"/>
              <w:marRight w:val="0"/>
              <w:marTop w:val="0"/>
              <w:marBottom w:val="0"/>
              <w:divBdr>
                <w:top w:val="none" w:sz="0" w:space="0" w:color="auto"/>
                <w:left w:val="none" w:sz="0" w:space="0" w:color="auto"/>
                <w:bottom w:val="none" w:sz="0" w:space="0" w:color="auto"/>
                <w:right w:val="none" w:sz="0" w:space="0" w:color="auto"/>
              </w:divBdr>
            </w:div>
            <w:div w:id="1607615327">
              <w:marLeft w:val="0"/>
              <w:marRight w:val="0"/>
              <w:marTop w:val="0"/>
              <w:marBottom w:val="0"/>
              <w:divBdr>
                <w:top w:val="inset" w:sz="2" w:space="0" w:color="auto"/>
                <w:left w:val="inset" w:sz="2" w:space="1" w:color="auto"/>
                <w:bottom w:val="inset" w:sz="2" w:space="0" w:color="auto"/>
                <w:right w:val="inset" w:sz="2" w:space="1" w:color="auto"/>
              </w:divBdr>
            </w:div>
            <w:div w:id="1103769184">
              <w:marLeft w:val="0"/>
              <w:marRight w:val="0"/>
              <w:marTop w:val="0"/>
              <w:marBottom w:val="0"/>
              <w:divBdr>
                <w:top w:val="none" w:sz="0" w:space="0" w:color="auto"/>
                <w:left w:val="none" w:sz="0" w:space="0" w:color="auto"/>
                <w:bottom w:val="none" w:sz="0" w:space="0" w:color="auto"/>
                <w:right w:val="none" w:sz="0" w:space="0" w:color="auto"/>
              </w:divBdr>
            </w:div>
            <w:div w:id="1297568843">
              <w:marLeft w:val="0"/>
              <w:marRight w:val="0"/>
              <w:marTop w:val="0"/>
              <w:marBottom w:val="0"/>
              <w:divBdr>
                <w:top w:val="inset" w:sz="2" w:space="0" w:color="auto"/>
                <w:left w:val="inset" w:sz="2" w:space="1" w:color="auto"/>
                <w:bottom w:val="inset" w:sz="2" w:space="0" w:color="auto"/>
                <w:right w:val="inset" w:sz="2" w:space="1" w:color="auto"/>
              </w:divBdr>
            </w:div>
            <w:div w:id="2144418523">
              <w:marLeft w:val="0"/>
              <w:marRight w:val="0"/>
              <w:marTop w:val="0"/>
              <w:marBottom w:val="0"/>
              <w:divBdr>
                <w:top w:val="inset" w:sz="2" w:space="0" w:color="auto"/>
                <w:left w:val="inset" w:sz="2" w:space="1" w:color="auto"/>
                <w:bottom w:val="inset" w:sz="2" w:space="0" w:color="auto"/>
                <w:right w:val="inset" w:sz="2" w:space="1" w:color="auto"/>
              </w:divBdr>
            </w:div>
            <w:div w:id="379667872">
              <w:marLeft w:val="0"/>
              <w:marRight w:val="0"/>
              <w:marTop w:val="0"/>
              <w:marBottom w:val="0"/>
              <w:divBdr>
                <w:top w:val="none" w:sz="0" w:space="0" w:color="auto"/>
                <w:left w:val="none" w:sz="0" w:space="0" w:color="auto"/>
                <w:bottom w:val="none" w:sz="0" w:space="0" w:color="auto"/>
                <w:right w:val="none" w:sz="0" w:space="0" w:color="auto"/>
              </w:divBdr>
            </w:div>
            <w:div w:id="160478">
              <w:marLeft w:val="0"/>
              <w:marRight w:val="0"/>
              <w:marTop w:val="0"/>
              <w:marBottom w:val="0"/>
              <w:divBdr>
                <w:top w:val="none" w:sz="0" w:space="0" w:color="auto"/>
                <w:left w:val="none" w:sz="0" w:space="0" w:color="auto"/>
                <w:bottom w:val="none" w:sz="0" w:space="0" w:color="auto"/>
                <w:right w:val="none" w:sz="0" w:space="0" w:color="auto"/>
              </w:divBdr>
            </w:div>
            <w:div w:id="614216333">
              <w:marLeft w:val="0"/>
              <w:marRight w:val="0"/>
              <w:marTop w:val="0"/>
              <w:marBottom w:val="0"/>
              <w:divBdr>
                <w:top w:val="inset" w:sz="2" w:space="0" w:color="auto"/>
                <w:left w:val="inset" w:sz="2" w:space="1" w:color="auto"/>
                <w:bottom w:val="inset" w:sz="2" w:space="0" w:color="auto"/>
                <w:right w:val="inset" w:sz="2" w:space="1" w:color="auto"/>
              </w:divBdr>
            </w:div>
            <w:div w:id="505482070">
              <w:marLeft w:val="0"/>
              <w:marRight w:val="0"/>
              <w:marTop w:val="0"/>
              <w:marBottom w:val="0"/>
              <w:divBdr>
                <w:top w:val="none" w:sz="0" w:space="0" w:color="auto"/>
                <w:left w:val="none" w:sz="0" w:space="0" w:color="auto"/>
                <w:bottom w:val="none" w:sz="0" w:space="0" w:color="auto"/>
                <w:right w:val="none" w:sz="0" w:space="0" w:color="auto"/>
              </w:divBdr>
            </w:div>
            <w:div w:id="483202806">
              <w:marLeft w:val="0"/>
              <w:marRight w:val="0"/>
              <w:marTop w:val="0"/>
              <w:marBottom w:val="0"/>
              <w:divBdr>
                <w:top w:val="none" w:sz="0" w:space="0" w:color="auto"/>
                <w:left w:val="none" w:sz="0" w:space="0" w:color="auto"/>
                <w:bottom w:val="none" w:sz="0" w:space="0" w:color="auto"/>
                <w:right w:val="none" w:sz="0" w:space="0" w:color="auto"/>
              </w:divBdr>
            </w:div>
            <w:div w:id="1620262774">
              <w:marLeft w:val="0"/>
              <w:marRight w:val="0"/>
              <w:marTop w:val="0"/>
              <w:marBottom w:val="0"/>
              <w:divBdr>
                <w:top w:val="inset" w:sz="2" w:space="0" w:color="auto"/>
                <w:left w:val="inset" w:sz="2" w:space="1" w:color="auto"/>
                <w:bottom w:val="inset" w:sz="2" w:space="0" w:color="auto"/>
                <w:right w:val="inset" w:sz="2" w:space="1" w:color="auto"/>
              </w:divBdr>
            </w:div>
            <w:div w:id="910844615">
              <w:marLeft w:val="0"/>
              <w:marRight w:val="0"/>
              <w:marTop w:val="0"/>
              <w:marBottom w:val="0"/>
              <w:divBdr>
                <w:top w:val="inset" w:sz="2" w:space="0" w:color="auto"/>
                <w:left w:val="inset" w:sz="2" w:space="1" w:color="auto"/>
                <w:bottom w:val="inset" w:sz="2" w:space="0" w:color="auto"/>
                <w:right w:val="inset" w:sz="2" w:space="1" w:color="auto"/>
              </w:divBdr>
            </w:div>
            <w:div w:id="741490726">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99034090" TargetMode="External"/><Relationship Id="rId18" Type="http://schemas.openxmlformats.org/officeDocument/2006/relationships/hyperlink" Target="http://docs.cntd.ru/document/499034090" TargetMode="External"/><Relationship Id="rId26" Type="http://schemas.openxmlformats.org/officeDocument/2006/relationships/hyperlink" Target="http://docs.cntd.ru/document/420254559" TargetMode="External"/><Relationship Id="rId39" Type="http://schemas.openxmlformats.org/officeDocument/2006/relationships/hyperlink" Target="http://docs.cntd.ru/document/420254559" TargetMode="External"/><Relationship Id="rId21" Type="http://schemas.openxmlformats.org/officeDocument/2006/relationships/hyperlink" Target="http://docs.cntd.ru/document/499034090" TargetMode="External"/><Relationship Id="rId34" Type="http://schemas.openxmlformats.org/officeDocument/2006/relationships/hyperlink" Target="http://docs.cntd.ru/document/420254559" TargetMode="External"/><Relationship Id="rId42" Type="http://schemas.openxmlformats.org/officeDocument/2006/relationships/hyperlink" Target="http://docs.cntd.ru/document/420254559" TargetMode="External"/><Relationship Id="rId47" Type="http://schemas.openxmlformats.org/officeDocument/2006/relationships/hyperlink" Target="http://docs.cntd.ru/document/420254559" TargetMode="External"/><Relationship Id="rId50" Type="http://schemas.openxmlformats.org/officeDocument/2006/relationships/hyperlink" Target="http://docs.cntd.ru/document/420254559" TargetMode="External"/><Relationship Id="rId55" Type="http://schemas.openxmlformats.org/officeDocument/2006/relationships/hyperlink" Target="http://docs.cntd.ru/document/499034090" TargetMode="External"/><Relationship Id="rId63" Type="http://schemas.openxmlformats.org/officeDocument/2006/relationships/hyperlink" Target="http://docs.cntd.ru/document/499034090" TargetMode="External"/><Relationship Id="rId68" Type="http://schemas.openxmlformats.org/officeDocument/2006/relationships/hyperlink" Target="http://docs.cntd.ru/document/420254559" TargetMode="External"/><Relationship Id="rId7" Type="http://schemas.openxmlformats.org/officeDocument/2006/relationships/hyperlink" Target="http://docs.cntd.ru/document/499034090" TargetMode="External"/><Relationship Id="rId71" Type="http://schemas.openxmlformats.org/officeDocument/2006/relationships/hyperlink" Target="http://docs.cntd.ru/document/901820936" TargetMode="External"/><Relationship Id="rId2" Type="http://schemas.microsoft.com/office/2007/relationships/stylesWithEffects" Target="stylesWithEffects.xml"/><Relationship Id="rId16" Type="http://schemas.openxmlformats.org/officeDocument/2006/relationships/hyperlink" Target="http://docs.cntd.ru/document/902361843" TargetMode="External"/><Relationship Id="rId29" Type="http://schemas.openxmlformats.org/officeDocument/2006/relationships/hyperlink" Target="http://docs.cntd.ru/document/420254559" TargetMode="External"/><Relationship Id="rId11" Type="http://schemas.openxmlformats.org/officeDocument/2006/relationships/hyperlink" Target="http://docs.cntd.ru/document/499034090" TargetMode="External"/><Relationship Id="rId24" Type="http://schemas.openxmlformats.org/officeDocument/2006/relationships/hyperlink" Target="http://docs.cntd.ru/document/420254559" TargetMode="External"/><Relationship Id="rId32" Type="http://schemas.openxmlformats.org/officeDocument/2006/relationships/hyperlink" Target="http://docs.cntd.ru/document/420254559" TargetMode="External"/><Relationship Id="rId37" Type="http://schemas.openxmlformats.org/officeDocument/2006/relationships/hyperlink" Target="http://docs.cntd.ru/document/420254559" TargetMode="External"/><Relationship Id="rId40" Type="http://schemas.openxmlformats.org/officeDocument/2006/relationships/hyperlink" Target="http://docs.cntd.ru/document/420254559" TargetMode="External"/><Relationship Id="rId45" Type="http://schemas.openxmlformats.org/officeDocument/2006/relationships/hyperlink" Target="http://docs.cntd.ru/document/420254559" TargetMode="External"/><Relationship Id="rId53" Type="http://schemas.openxmlformats.org/officeDocument/2006/relationships/hyperlink" Target="http://docs.cntd.ru/document/420254559" TargetMode="External"/><Relationship Id="rId58" Type="http://schemas.openxmlformats.org/officeDocument/2006/relationships/hyperlink" Target="http://docs.cntd.ru/document/499034090" TargetMode="External"/><Relationship Id="rId66" Type="http://schemas.openxmlformats.org/officeDocument/2006/relationships/hyperlink" Target="http://docs.cntd.ru/document/420254559" TargetMode="External"/><Relationship Id="rId74" Type="http://schemas.openxmlformats.org/officeDocument/2006/relationships/theme" Target="theme/theme1.xml"/><Relationship Id="rId5" Type="http://schemas.openxmlformats.org/officeDocument/2006/relationships/hyperlink" Target="http://docs.cntd.ru/document/420254559" TargetMode="External"/><Relationship Id="rId15" Type="http://schemas.openxmlformats.org/officeDocument/2006/relationships/hyperlink" Target="http://docs.cntd.ru/document/499034090" TargetMode="External"/><Relationship Id="rId23" Type="http://schemas.openxmlformats.org/officeDocument/2006/relationships/hyperlink" Target="http://docs.cntd.ru/document/420254559" TargetMode="External"/><Relationship Id="rId28" Type="http://schemas.openxmlformats.org/officeDocument/2006/relationships/hyperlink" Target="http://docs.cntd.ru/document/420254559" TargetMode="External"/><Relationship Id="rId36" Type="http://schemas.openxmlformats.org/officeDocument/2006/relationships/hyperlink" Target="http://docs.cntd.ru/document/420254559" TargetMode="External"/><Relationship Id="rId49" Type="http://schemas.openxmlformats.org/officeDocument/2006/relationships/hyperlink" Target="http://docs.cntd.ru/document/420254559" TargetMode="External"/><Relationship Id="rId57" Type="http://schemas.openxmlformats.org/officeDocument/2006/relationships/hyperlink" Target="http://docs.cntd.ru/document/499034090" TargetMode="External"/><Relationship Id="rId61" Type="http://schemas.openxmlformats.org/officeDocument/2006/relationships/hyperlink" Target="http://docs.cntd.ru/document/499034090" TargetMode="External"/><Relationship Id="rId10" Type="http://schemas.openxmlformats.org/officeDocument/2006/relationships/hyperlink" Target="http://docs.cntd.ru/document/499034090" TargetMode="External"/><Relationship Id="rId19" Type="http://schemas.openxmlformats.org/officeDocument/2006/relationships/hyperlink" Target="http://docs.cntd.ru/document/499034090" TargetMode="External"/><Relationship Id="rId31" Type="http://schemas.openxmlformats.org/officeDocument/2006/relationships/hyperlink" Target="http://docs.cntd.ru/document/420254559" TargetMode="External"/><Relationship Id="rId44" Type="http://schemas.openxmlformats.org/officeDocument/2006/relationships/hyperlink" Target="http://docs.cntd.ru/document/499034090" TargetMode="External"/><Relationship Id="rId52" Type="http://schemas.openxmlformats.org/officeDocument/2006/relationships/hyperlink" Target="http://docs.cntd.ru/document/420254559" TargetMode="External"/><Relationship Id="rId60" Type="http://schemas.openxmlformats.org/officeDocument/2006/relationships/hyperlink" Target="http://docs.cntd.ru/document/499034090" TargetMode="External"/><Relationship Id="rId65" Type="http://schemas.openxmlformats.org/officeDocument/2006/relationships/hyperlink" Target="http://docs.cntd.ru/document/420254559"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499056366" TargetMode="External"/><Relationship Id="rId14" Type="http://schemas.openxmlformats.org/officeDocument/2006/relationships/hyperlink" Target="http://docs.cntd.ru/document/499034090" TargetMode="External"/><Relationship Id="rId22" Type="http://schemas.openxmlformats.org/officeDocument/2006/relationships/hyperlink" Target="http://docs.cntd.ru/document/420254559" TargetMode="External"/><Relationship Id="rId27" Type="http://schemas.openxmlformats.org/officeDocument/2006/relationships/hyperlink" Target="http://docs.cntd.ru/document/420254559" TargetMode="External"/><Relationship Id="rId30" Type="http://schemas.openxmlformats.org/officeDocument/2006/relationships/hyperlink" Target="http://docs.cntd.ru/document/420254559" TargetMode="External"/><Relationship Id="rId35" Type="http://schemas.openxmlformats.org/officeDocument/2006/relationships/hyperlink" Target="http://docs.cntd.ru/document/420254559" TargetMode="External"/><Relationship Id="rId43" Type="http://schemas.openxmlformats.org/officeDocument/2006/relationships/hyperlink" Target="http://docs.cntd.ru/document/420254559" TargetMode="External"/><Relationship Id="rId48" Type="http://schemas.openxmlformats.org/officeDocument/2006/relationships/hyperlink" Target="http://docs.cntd.ru/document/420254559" TargetMode="External"/><Relationship Id="rId56" Type="http://schemas.openxmlformats.org/officeDocument/2006/relationships/hyperlink" Target="http://docs.cntd.ru/document/499034090" TargetMode="External"/><Relationship Id="rId64" Type="http://schemas.openxmlformats.org/officeDocument/2006/relationships/hyperlink" Target="http://docs.cntd.ru/document/420254559" TargetMode="External"/><Relationship Id="rId69" Type="http://schemas.openxmlformats.org/officeDocument/2006/relationships/hyperlink" Target="http://docs.cntd.ru/document/420254559" TargetMode="External"/><Relationship Id="rId8" Type="http://schemas.openxmlformats.org/officeDocument/2006/relationships/hyperlink" Target="http://docs.cntd.ru/document/420254559" TargetMode="External"/><Relationship Id="rId51" Type="http://schemas.openxmlformats.org/officeDocument/2006/relationships/hyperlink" Target="http://docs.cntd.ru/document/420254559" TargetMode="External"/><Relationship Id="rId72" Type="http://schemas.openxmlformats.org/officeDocument/2006/relationships/hyperlink" Target="http://docs.cntd.ru/document/499034090" TargetMode="External"/><Relationship Id="rId3" Type="http://schemas.openxmlformats.org/officeDocument/2006/relationships/settings" Target="settings.xml"/><Relationship Id="rId12" Type="http://schemas.openxmlformats.org/officeDocument/2006/relationships/hyperlink" Target="http://docs.cntd.ru/document/499034090" TargetMode="External"/><Relationship Id="rId17" Type="http://schemas.openxmlformats.org/officeDocument/2006/relationships/hyperlink" Target="http://docs.cntd.ru/document/902361843" TargetMode="External"/><Relationship Id="rId25" Type="http://schemas.openxmlformats.org/officeDocument/2006/relationships/hyperlink" Target="http://docs.cntd.ru/document/420254559" TargetMode="External"/><Relationship Id="rId33" Type="http://schemas.openxmlformats.org/officeDocument/2006/relationships/hyperlink" Target="http://docs.cntd.ru/document/420254559" TargetMode="External"/><Relationship Id="rId38" Type="http://schemas.openxmlformats.org/officeDocument/2006/relationships/hyperlink" Target="http://docs.cntd.ru/document/420254559" TargetMode="External"/><Relationship Id="rId46" Type="http://schemas.openxmlformats.org/officeDocument/2006/relationships/hyperlink" Target="http://docs.cntd.ru/document/420254559" TargetMode="External"/><Relationship Id="rId59" Type="http://schemas.openxmlformats.org/officeDocument/2006/relationships/hyperlink" Target="http://docs.cntd.ru/document/499034090" TargetMode="External"/><Relationship Id="rId67" Type="http://schemas.openxmlformats.org/officeDocument/2006/relationships/hyperlink" Target="http://docs.cntd.ru/document/420254559" TargetMode="External"/><Relationship Id="rId20" Type="http://schemas.openxmlformats.org/officeDocument/2006/relationships/hyperlink" Target="http://docs.cntd.ru/document/420254559" TargetMode="External"/><Relationship Id="rId41" Type="http://schemas.openxmlformats.org/officeDocument/2006/relationships/hyperlink" Target="http://docs.cntd.ru/document/420254559" TargetMode="External"/><Relationship Id="rId54" Type="http://schemas.openxmlformats.org/officeDocument/2006/relationships/hyperlink" Target="http://docs.cntd.ru/document/420254559" TargetMode="External"/><Relationship Id="rId62" Type="http://schemas.openxmlformats.org/officeDocument/2006/relationships/hyperlink" Target="http://docs.cntd.ru/document/499034090" TargetMode="External"/><Relationship Id="rId70" Type="http://schemas.openxmlformats.org/officeDocument/2006/relationships/hyperlink" Target="http://docs.cntd.ru/document/499034090" TargetMode="External"/><Relationship Id="rId1" Type="http://schemas.openxmlformats.org/officeDocument/2006/relationships/styles" Target="styles.xml"/><Relationship Id="rId6" Type="http://schemas.openxmlformats.org/officeDocument/2006/relationships/hyperlink" Target="http://docs.cntd.ru/document/499034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9557</Words>
  <Characters>54477</Characters>
  <Application>Microsoft Office Word</Application>
  <DocSecurity>0</DocSecurity>
  <Lines>453</Lines>
  <Paragraphs>127</Paragraphs>
  <ScaleCrop>false</ScaleCrop>
  <Company/>
  <LinksUpToDate>false</LinksUpToDate>
  <CharactersWithSpaces>63907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DautovaLF</dc:creator>
  <cp:keywords/>
  <dc:description/>
  <cp:lastModifiedBy>DautovaLF</cp:lastModifiedBy>
  <cp:revision>3</cp:revision>
  <dcterms:created xsi:type="dcterms:W3CDTF">2016-04-28T10:20:00Z</dcterms:created>
  <dcterms:modified xsi:type="dcterms:W3CDTF">2016-04-28T10:21:00Z</dcterms:modified>
</cp:coreProperties>
</file>