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54" w:rsidRPr="00B257F1" w:rsidRDefault="00F57937" w:rsidP="00A5215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rect id="Rectangle 3" o:spid="_x0000_s1026" style="position:absolute;left:0;text-align:left;margin-left:213pt;margin-top:-36.8pt;width:67.05pt;height:3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" stroked="f"/>
        </w:pict>
      </w:r>
      <w:r w:rsidR="00A52154" w:rsidRPr="00B257F1">
        <w:rPr>
          <w:sz w:val="36"/>
          <w:szCs w:val="36"/>
        </w:rPr>
        <w:t>МИНИСТЕРСТВО СЕЛЬСКОГО ХОЗЯЙСТВА И ПРОДОВОЛЬСТВИЯ РЕСПУБЛИКИ ТАТАРСТАН</w:t>
      </w:r>
    </w:p>
    <w:p w:rsidR="00A52154" w:rsidRPr="00B257F1" w:rsidRDefault="00A52154" w:rsidP="00A52154">
      <w:pPr>
        <w:jc w:val="center"/>
        <w:rPr>
          <w:sz w:val="36"/>
          <w:szCs w:val="36"/>
        </w:rPr>
      </w:pPr>
      <w:r w:rsidRPr="00B257F1">
        <w:rPr>
          <w:sz w:val="36"/>
          <w:szCs w:val="36"/>
        </w:rPr>
        <w:t>ФГБОУ ВПО «КАЗАНСКИЙ ГОСУДАРСТВЕННЫЙ АГРАРНЫЙ УНИВЕРСИТЕТ»</w:t>
      </w:r>
    </w:p>
    <w:p w:rsidR="00A52154" w:rsidRPr="00B257F1" w:rsidRDefault="00A52154" w:rsidP="00A52154">
      <w:pPr>
        <w:jc w:val="center"/>
        <w:rPr>
          <w:sz w:val="36"/>
          <w:szCs w:val="36"/>
        </w:rPr>
      </w:pPr>
    </w:p>
    <w:p w:rsidR="00A52154" w:rsidRPr="00B257F1" w:rsidRDefault="00A52154" w:rsidP="00A52154">
      <w:pPr>
        <w:jc w:val="center"/>
        <w:rPr>
          <w:sz w:val="36"/>
          <w:szCs w:val="36"/>
        </w:rPr>
      </w:pPr>
    </w:p>
    <w:p w:rsidR="00A52154" w:rsidRPr="00B257F1" w:rsidRDefault="00A52154" w:rsidP="00A52154">
      <w:pPr>
        <w:jc w:val="center"/>
        <w:rPr>
          <w:sz w:val="36"/>
          <w:szCs w:val="36"/>
        </w:rPr>
      </w:pPr>
    </w:p>
    <w:p w:rsidR="00A52154" w:rsidRPr="00B257F1" w:rsidRDefault="00A52154" w:rsidP="00A52154">
      <w:pPr>
        <w:jc w:val="center"/>
        <w:rPr>
          <w:sz w:val="36"/>
          <w:szCs w:val="36"/>
        </w:rPr>
      </w:pPr>
    </w:p>
    <w:p w:rsidR="00A52154" w:rsidRPr="00B257F1" w:rsidRDefault="00A52154" w:rsidP="00A52154">
      <w:pPr>
        <w:jc w:val="center"/>
        <w:rPr>
          <w:sz w:val="36"/>
          <w:szCs w:val="36"/>
        </w:rPr>
      </w:pPr>
    </w:p>
    <w:p w:rsidR="00717560" w:rsidRDefault="00717560" w:rsidP="00717560">
      <w:pPr>
        <w:jc w:val="center"/>
        <w:rPr>
          <w:sz w:val="36"/>
          <w:szCs w:val="36"/>
        </w:rPr>
      </w:pPr>
      <w:r>
        <w:rPr>
          <w:sz w:val="36"/>
          <w:szCs w:val="36"/>
        </w:rPr>
        <w:t>ОСНОВНЫЕ МЕРОПРИЯТИЯ</w:t>
      </w:r>
    </w:p>
    <w:p w:rsidR="00A52154" w:rsidRPr="00B257F1" w:rsidRDefault="00A52154" w:rsidP="00A52154">
      <w:pPr>
        <w:spacing w:after="0" w:line="240" w:lineRule="auto"/>
        <w:jc w:val="center"/>
        <w:rPr>
          <w:sz w:val="36"/>
          <w:szCs w:val="36"/>
        </w:rPr>
      </w:pPr>
      <w:r w:rsidRPr="00B257F1">
        <w:rPr>
          <w:sz w:val="36"/>
          <w:szCs w:val="36"/>
        </w:rPr>
        <w:t xml:space="preserve">ПОВЫШЕНИЯ УСТОЙЧИВОСТИ РАСТЕНИЕВОДСТВА </w:t>
      </w:r>
    </w:p>
    <w:p w:rsidR="00A52154" w:rsidRDefault="00A52154" w:rsidP="00A52154">
      <w:pPr>
        <w:jc w:val="center"/>
        <w:rPr>
          <w:sz w:val="36"/>
          <w:szCs w:val="36"/>
        </w:rPr>
      </w:pPr>
      <w:r w:rsidRPr="00B257F1">
        <w:rPr>
          <w:sz w:val="36"/>
          <w:szCs w:val="36"/>
        </w:rPr>
        <w:t>РЕСПУБЛИКИ ТАТАРСТАН                                                                                            В УСЛОВИЯХ ПОВТОРЯЮЩИХСЯ НЕБЛАГОПРИЯТНЫХ АГРОМЕТЕОРОЛОГИЧЕСКИХ ЯВЛЕНИ</w:t>
      </w:r>
      <w:r w:rsidR="00D53C86" w:rsidRPr="00B257F1">
        <w:rPr>
          <w:sz w:val="36"/>
          <w:szCs w:val="36"/>
        </w:rPr>
        <w:t>Й</w:t>
      </w:r>
    </w:p>
    <w:p w:rsidR="00A52154" w:rsidRDefault="00A52154" w:rsidP="00A52154">
      <w:pPr>
        <w:jc w:val="center"/>
        <w:rPr>
          <w:sz w:val="36"/>
          <w:szCs w:val="36"/>
        </w:rPr>
      </w:pPr>
    </w:p>
    <w:p w:rsidR="00020D45" w:rsidRPr="00B257F1" w:rsidRDefault="00020D45" w:rsidP="00A52154">
      <w:pPr>
        <w:jc w:val="center"/>
        <w:rPr>
          <w:sz w:val="36"/>
          <w:szCs w:val="36"/>
        </w:rPr>
      </w:pPr>
    </w:p>
    <w:p w:rsidR="00A52154" w:rsidRPr="00B257F1" w:rsidRDefault="00A52154" w:rsidP="00A52154">
      <w:pPr>
        <w:jc w:val="center"/>
        <w:rPr>
          <w:sz w:val="36"/>
          <w:szCs w:val="36"/>
        </w:rPr>
      </w:pPr>
    </w:p>
    <w:p w:rsidR="00A52154" w:rsidRPr="00B257F1" w:rsidRDefault="00A52154" w:rsidP="00A52154">
      <w:pPr>
        <w:jc w:val="center"/>
        <w:rPr>
          <w:sz w:val="36"/>
          <w:szCs w:val="36"/>
        </w:rPr>
      </w:pPr>
    </w:p>
    <w:p w:rsidR="004A5CD1" w:rsidRDefault="004A5CD1" w:rsidP="00A52154">
      <w:pPr>
        <w:jc w:val="center"/>
        <w:rPr>
          <w:sz w:val="36"/>
          <w:szCs w:val="36"/>
        </w:rPr>
      </w:pPr>
    </w:p>
    <w:p w:rsidR="00F20AF0" w:rsidRDefault="00F20AF0" w:rsidP="00A52154">
      <w:pPr>
        <w:jc w:val="center"/>
        <w:rPr>
          <w:sz w:val="36"/>
          <w:szCs w:val="36"/>
        </w:rPr>
      </w:pPr>
    </w:p>
    <w:p w:rsidR="00BD3210" w:rsidRDefault="00BD3210" w:rsidP="00A52154">
      <w:pPr>
        <w:jc w:val="center"/>
        <w:rPr>
          <w:sz w:val="36"/>
          <w:szCs w:val="36"/>
        </w:rPr>
      </w:pPr>
    </w:p>
    <w:p w:rsidR="00147D09" w:rsidRPr="00B257F1" w:rsidRDefault="00147D09" w:rsidP="00A52154">
      <w:pPr>
        <w:jc w:val="center"/>
        <w:rPr>
          <w:sz w:val="36"/>
          <w:szCs w:val="36"/>
        </w:rPr>
      </w:pPr>
      <w:bookmarkStart w:id="0" w:name="_GoBack"/>
      <w:bookmarkEnd w:id="0"/>
    </w:p>
    <w:p w:rsidR="004A5CD1" w:rsidRDefault="00A52154" w:rsidP="00A52154">
      <w:pPr>
        <w:jc w:val="center"/>
        <w:rPr>
          <w:sz w:val="36"/>
          <w:szCs w:val="36"/>
        </w:rPr>
      </w:pPr>
      <w:r w:rsidRPr="00B257F1">
        <w:rPr>
          <w:sz w:val="36"/>
          <w:szCs w:val="36"/>
        </w:rPr>
        <w:t>Казань – 2013 г</w:t>
      </w:r>
      <w:r w:rsidR="009D0C9B" w:rsidRPr="00B257F1">
        <w:rPr>
          <w:sz w:val="36"/>
          <w:szCs w:val="36"/>
        </w:rPr>
        <w:t>.</w:t>
      </w:r>
    </w:p>
    <w:p w:rsidR="008702AB" w:rsidRPr="00B257F1" w:rsidRDefault="008702AB" w:rsidP="00A52154">
      <w:pPr>
        <w:jc w:val="center"/>
        <w:rPr>
          <w:sz w:val="36"/>
          <w:szCs w:val="36"/>
        </w:rPr>
      </w:pPr>
    </w:p>
    <w:p w:rsidR="00DE329B" w:rsidRDefault="00F57937" w:rsidP="004A5CD1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pict>
          <v:rect id="Rectangle 4" o:spid="_x0000_s1030" style="position:absolute;margin-left:265.15pt;margin-top:1.65pt;width:3.6pt;height:32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" stroked="f"/>
        </w:pict>
      </w:r>
      <w:r w:rsidR="00DE329B">
        <w:rPr>
          <w:sz w:val="36"/>
          <w:szCs w:val="36"/>
        </w:rPr>
        <w:t>УДК</w:t>
      </w:r>
    </w:p>
    <w:p w:rsidR="00DE329B" w:rsidRDefault="00DE329B" w:rsidP="004A5CD1">
      <w:pPr>
        <w:rPr>
          <w:sz w:val="36"/>
          <w:szCs w:val="36"/>
        </w:rPr>
      </w:pPr>
    </w:p>
    <w:p w:rsidR="00DE329B" w:rsidRPr="00C67971" w:rsidRDefault="00DE329B" w:rsidP="00C67971">
      <w:pPr>
        <w:spacing w:after="0" w:line="240" w:lineRule="auto"/>
        <w:jc w:val="center"/>
        <w:rPr>
          <w:sz w:val="32"/>
          <w:szCs w:val="32"/>
        </w:rPr>
      </w:pPr>
      <w:r w:rsidRPr="00C67971">
        <w:rPr>
          <w:sz w:val="32"/>
          <w:szCs w:val="32"/>
        </w:rPr>
        <w:t>Печатается по решению Научно-технического совета</w:t>
      </w:r>
    </w:p>
    <w:p w:rsidR="00DE329B" w:rsidRPr="00C67971" w:rsidRDefault="00DE329B" w:rsidP="00C67971">
      <w:pPr>
        <w:spacing w:after="0" w:line="240" w:lineRule="auto"/>
        <w:jc w:val="center"/>
        <w:rPr>
          <w:sz w:val="32"/>
          <w:szCs w:val="32"/>
        </w:rPr>
      </w:pPr>
      <w:r w:rsidRPr="00C67971">
        <w:rPr>
          <w:sz w:val="32"/>
          <w:szCs w:val="32"/>
        </w:rPr>
        <w:t>Министерства сельского хозяйства и продовольствия</w:t>
      </w:r>
    </w:p>
    <w:p w:rsidR="00DE329B" w:rsidRPr="00C67971" w:rsidRDefault="00DE329B" w:rsidP="00C67971">
      <w:pPr>
        <w:spacing w:after="0" w:line="240" w:lineRule="auto"/>
        <w:jc w:val="center"/>
        <w:rPr>
          <w:sz w:val="32"/>
          <w:szCs w:val="32"/>
        </w:rPr>
      </w:pPr>
      <w:r w:rsidRPr="00C67971">
        <w:rPr>
          <w:sz w:val="32"/>
          <w:szCs w:val="32"/>
        </w:rPr>
        <w:t>Республики Татарстан от ___ декабря 2013г</w:t>
      </w:r>
    </w:p>
    <w:p w:rsidR="00DE329B" w:rsidRDefault="00DE329B" w:rsidP="004A5CD1">
      <w:pPr>
        <w:rPr>
          <w:sz w:val="36"/>
          <w:szCs w:val="36"/>
        </w:rPr>
      </w:pPr>
    </w:p>
    <w:p w:rsidR="000252F7" w:rsidRDefault="00567C7D" w:rsidP="00C67971">
      <w:pPr>
        <w:spacing w:after="0"/>
        <w:rPr>
          <w:sz w:val="36"/>
          <w:szCs w:val="36"/>
        </w:rPr>
      </w:pPr>
      <w:r>
        <w:rPr>
          <w:sz w:val="36"/>
          <w:szCs w:val="36"/>
        </w:rPr>
        <w:t>Авторы</w:t>
      </w:r>
      <w:r w:rsidR="00DE329B">
        <w:rPr>
          <w:sz w:val="36"/>
          <w:szCs w:val="36"/>
        </w:rPr>
        <w:t>:</w:t>
      </w:r>
    </w:p>
    <w:p w:rsidR="004A5CD1" w:rsidRDefault="00DE329B" w:rsidP="00C67971">
      <w:pPr>
        <w:spacing w:after="0"/>
        <w:rPr>
          <w:sz w:val="36"/>
          <w:szCs w:val="36"/>
        </w:rPr>
      </w:pPr>
      <w:r>
        <w:rPr>
          <w:sz w:val="36"/>
          <w:szCs w:val="36"/>
        </w:rPr>
        <w:t>Габдрахманов И.Х., Сафин Р.И., Валеев И.Р.</w:t>
      </w:r>
    </w:p>
    <w:p w:rsidR="00DE329B" w:rsidRDefault="00DE329B" w:rsidP="004A5CD1">
      <w:pPr>
        <w:rPr>
          <w:sz w:val="36"/>
          <w:szCs w:val="36"/>
        </w:rPr>
      </w:pPr>
    </w:p>
    <w:p w:rsidR="00DE329B" w:rsidRDefault="00DE329B" w:rsidP="004A5CD1">
      <w:pPr>
        <w:rPr>
          <w:sz w:val="36"/>
          <w:szCs w:val="36"/>
        </w:rPr>
      </w:pPr>
    </w:p>
    <w:p w:rsidR="00DE329B" w:rsidRDefault="00DE329B" w:rsidP="00C6797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Рецензенты: </w:t>
      </w:r>
    </w:p>
    <w:p w:rsidR="00DE329B" w:rsidRDefault="00BD3210" w:rsidP="00C6797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Салихов А.С., </w:t>
      </w:r>
      <w:r w:rsidR="00DE329B">
        <w:rPr>
          <w:sz w:val="36"/>
          <w:szCs w:val="36"/>
        </w:rPr>
        <w:t>Мингазов Ф.Ф.</w:t>
      </w:r>
    </w:p>
    <w:p w:rsidR="000252F7" w:rsidRDefault="000252F7" w:rsidP="004A5CD1">
      <w:pPr>
        <w:rPr>
          <w:sz w:val="36"/>
          <w:szCs w:val="36"/>
        </w:rPr>
      </w:pPr>
    </w:p>
    <w:p w:rsidR="000252F7" w:rsidRDefault="000252F7" w:rsidP="004A5CD1">
      <w:pPr>
        <w:rPr>
          <w:sz w:val="36"/>
          <w:szCs w:val="36"/>
        </w:rPr>
      </w:pPr>
    </w:p>
    <w:p w:rsidR="000252F7" w:rsidRDefault="000252F7" w:rsidP="004A5CD1">
      <w:pPr>
        <w:rPr>
          <w:sz w:val="36"/>
          <w:szCs w:val="36"/>
        </w:rPr>
      </w:pPr>
    </w:p>
    <w:p w:rsidR="00C67971" w:rsidRDefault="000252F7" w:rsidP="00C67971">
      <w:pPr>
        <w:spacing w:after="0"/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В данной работе изложены основные составные части влагосберегающего земледелия, позволяющего ведение устойчивого растениеводства в условиях повторяющихся неблагоприятных агрометеорологических явлений. </w:t>
      </w:r>
    </w:p>
    <w:p w:rsidR="000252F7" w:rsidRDefault="000252F7" w:rsidP="00C6797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Пособие предназначена для </w:t>
      </w:r>
      <w:r w:rsidR="00C67971">
        <w:rPr>
          <w:sz w:val="36"/>
          <w:szCs w:val="36"/>
        </w:rPr>
        <w:t>руководителей и специалистов сельхозформирований, а также студентам, обучающимся по агрономическим специальностям.</w:t>
      </w:r>
    </w:p>
    <w:p w:rsidR="00C91D76" w:rsidRDefault="00C91D76" w:rsidP="00C67971">
      <w:pPr>
        <w:spacing w:after="0"/>
        <w:rPr>
          <w:sz w:val="36"/>
          <w:szCs w:val="36"/>
        </w:rPr>
      </w:pPr>
    </w:p>
    <w:p w:rsidR="00C91D76" w:rsidRDefault="00C91D76" w:rsidP="00C67971">
      <w:pPr>
        <w:spacing w:after="0"/>
        <w:rPr>
          <w:sz w:val="36"/>
          <w:szCs w:val="36"/>
        </w:rPr>
      </w:pPr>
    </w:p>
    <w:p w:rsidR="00C91D76" w:rsidRDefault="00C91D76" w:rsidP="00C67971">
      <w:pPr>
        <w:spacing w:after="0"/>
        <w:rPr>
          <w:sz w:val="36"/>
          <w:szCs w:val="36"/>
        </w:rPr>
      </w:pPr>
    </w:p>
    <w:p w:rsidR="00F5603C" w:rsidRDefault="00F5603C" w:rsidP="00F5603C">
      <w:pPr>
        <w:jc w:val="center"/>
        <w:rPr>
          <w:sz w:val="36"/>
          <w:szCs w:val="36"/>
        </w:rPr>
      </w:pPr>
    </w:p>
    <w:p w:rsidR="00D455CC" w:rsidRDefault="00F57937" w:rsidP="00F5603C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oval id="Овал 2" o:spid="_x0000_s1029" style="position:absolute;left:0;text-align:left;margin-left:205.55pt;margin-top:21.55pt;width:67.05pt;height:47.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" fillcolor="white [3201]" strokecolor="white [3212]" strokeweight="2pt"/>
        </w:pict>
      </w:r>
    </w:p>
    <w:p w:rsidR="00F5603C" w:rsidRPr="00B257F1" w:rsidRDefault="00F57937" w:rsidP="00F5603C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pict>
          <v:rect id="Rectangle 5" o:spid="_x0000_s1028" style="position:absolute;left:0;text-align:left;margin-left:208pt;margin-top:-40.55pt;width:67.05pt;height:3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" stroked="f"/>
        </w:pict>
      </w:r>
      <w:r w:rsidR="00F5603C" w:rsidRPr="00B257F1">
        <w:rPr>
          <w:sz w:val="36"/>
          <w:szCs w:val="36"/>
        </w:rPr>
        <w:t>ОГЛАВЛЕНИЕ</w:t>
      </w:r>
    </w:p>
    <w:p w:rsidR="00C91D76" w:rsidRPr="0028373C" w:rsidRDefault="00C91D76" w:rsidP="0028373C">
      <w:pPr>
        <w:tabs>
          <w:tab w:val="left" w:pos="-219"/>
        </w:tabs>
        <w:autoSpaceDE w:val="0"/>
        <w:autoSpaceDN w:val="0"/>
        <w:adjustRightInd w:val="0"/>
        <w:spacing w:before="100" w:beforeAutospacing="1" w:after="0" w:line="240" w:lineRule="auto"/>
        <w:rPr>
          <w:sz w:val="36"/>
          <w:szCs w:val="36"/>
        </w:rPr>
      </w:pPr>
      <w:r w:rsidRPr="0028373C">
        <w:rPr>
          <w:b/>
          <w:sz w:val="36"/>
          <w:szCs w:val="36"/>
        </w:rPr>
        <w:t>1. Перечень опасных  агромете</w:t>
      </w:r>
      <w:r w:rsidR="00735AD0" w:rsidRPr="0028373C">
        <w:rPr>
          <w:b/>
          <w:sz w:val="36"/>
          <w:szCs w:val="36"/>
        </w:rPr>
        <w:t xml:space="preserve">орологических </w:t>
      </w:r>
      <w:r w:rsidR="0028373C">
        <w:rPr>
          <w:b/>
          <w:sz w:val="36"/>
          <w:szCs w:val="36"/>
        </w:rPr>
        <w:br/>
      </w:r>
      <w:r w:rsidR="00735AD0" w:rsidRPr="0028373C">
        <w:rPr>
          <w:b/>
          <w:sz w:val="36"/>
          <w:szCs w:val="36"/>
        </w:rPr>
        <w:t>природных явлений</w:t>
      </w:r>
      <w:r w:rsidR="00735AD0" w:rsidRPr="0028373C">
        <w:rPr>
          <w:sz w:val="36"/>
          <w:szCs w:val="36"/>
        </w:rPr>
        <w:t>……………</w:t>
      </w:r>
      <w:r w:rsidR="0028373C">
        <w:rPr>
          <w:sz w:val="36"/>
          <w:szCs w:val="36"/>
        </w:rPr>
        <w:t>………………</w:t>
      </w:r>
      <w:r w:rsidR="00735AD0" w:rsidRPr="0028373C">
        <w:rPr>
          <w:sz w:val="36"/>
          <w:szCs w:val="36"/>
        </w:rPr>
        <w:t>……………</w:t>
      </w:r>
      <w:r w:rsidR="00095C87" w:rsidRPr="0028373C">
        <w:rPr>
          <w:sz w:val="36"/>
          <w:szCs w:val="36"/>
        </w:rPr>
        <w:t>5</w:t>
      </w:r>
    </w:p>
    <w:p w:rsidR="0028373C" w:rsidRDefault="00C91D76" w:rsidP="0028373C">
      <w:pPr>
        <w:pStyle w:val="a7"/>
        <w:tabs>
          <w:tab w:val="left" w:pos="426"/>
          <w:tab w:val="left" w:pos="747"/>
        </w:tabs>
        <w:spacing w:before="100" w:beforeAutospacing="1" w:after="0" w:line="240" w:lineRule="auto"/>
        <w:ind w:left="65"/>
        <w:rPr>
          <w:sz w:val="36"/>
          <w:szCs w:val="36"/>
        </w:rPr>
      </w:pPr>
      <w:r w:rsidRPr="0028373C">
        <w:rPr>
          <w:b/>
          <w:sz w:val="36"/>
          <w:szCs w:val="36"/>
        </w:rPr>
        <w:t xml:space="preserve">2. Оптимальные почвенно-климатические условия </w:t>
      </w:r>
      <w:r w:rsidR="0028373C">
        <w:rPr>
          <w:b/>
          <w:sz w:val="36"/>
          <w:szCs w:val="36"/>
        </w:rPr>
        <w:br/>
        <w:t xml:space="preserve">для полевых </w:t>
      </w:r>
      <w:r w:rsidRPr="0028373C">
        <w:rPr>
          <w:b/>
          <w:sz w:val="36"/>
          <w:szCs w:val="36"/>
        </w:rPr>
        <w:t>культур</w:t>
      </w:r>
      <w:r w:rsidRPr="00F5603C">
        <w:rPr>
          <w:sz w:val="36"/>
          <w:szCs w:val="36"/>
        </w:rPr>
        <w:t>…</w:t>
      </w:r>
      <w:r w:rsidR="00735AD0">
        <w:rPr>
          <w:sz w:val="36"/>
          <w:szCs w:val="36"/>
        </w:rPr>
        <w:t>…………………………………</w:t>
      </w:r>
      <w:r w:rsidR="0028373C">
        <w:rPr>
          <w:sz w:val="36"/>
          <w:szCs w:val="36"/>
        </w:rPr>
        <w:t>...</w:t>
      </w:r>
      <w:r w:rsidR="00735AD0">
        <w:rPr>
          <w:sz w:val="36"/>
          <w:szCs w:val="36"/>
        </w:rPr>
        <w:t>…</w:t>
      </w:r>
      <w:r w:rsidR="00095C87">
        <w:rPr>
          <w:sz w:val="36"/>
          <w:szCs w:val="36"/>
        </w:rPr>
        <w:t>8</w:t>
      </w:r>
    </w:p>
    <w:p w:rsidR="0028373C" w:rsidRDefault="0028373C" w:rsidP="0028373C">
      <w:pPr>
        <w:pStyle w:val="a7"/>
        <w:tabs>
          <w:tab w:val="left" w:pos="426"/>
          <w:tab w:val="left" w:pos="747"/>
        </w:tabs>
        <w:spacing w:before="100" w:beforeAutospacing="1" w:after="0" w:line="240" w:lineRule="auto"/>
        <w:ind w:left="65"/>
        <w:rPr>
          <w:sz w:val="36"/>
          <w:szCs w:val="36"/>
        </w:rPr>
      </w:pPr>
    </w:p>
    <w:p w:rsidR="003C3D7E" w:rsidRDefault="00EF5C81" w:rsidP="0028373C">
      <w:pPr>
        <w:pStyle w:val="a7"/>
        <w:tabs>
          <w:tab w:val="left" w:pos="426"/>
          <w:tab w:val="left" w:pos="747"/>
        </w:tabs>
        <w:spacing w:before="100" w:beforeAutospacing="1" w:after="0" w:line="240" w:lineRule="auto"/>
        <w:ind w:left="65"/>
        <w:rPr>
          <w:b/>
          <w:sz w:val="36"/>
          <w:szCs w:val="36"/>
        </w:rPr>
      </w:pPr>
      <w:r w:rsidRPr="0028373C">
        <w:rPr>
          <w:b/>
          <w:sz w:val="36"/>
          <w:szCs w:val="36"/>
        </w:rPr>
        <w:t xml:space="preserve">3. </w:t>
      </w:r>
      <w:r w:rsidR="00C91D76" w:rsidRPr="0028373C">
        <w:rPr>
          <w:b/>
          <w:sz w:val="36"/>
          <w:szCs w:val="36"/>
        </w:rPr>
        <w:t>Опасные агрометеорологические явления и их</w:t>
      </w:r>
    </w:p>
    <w:p w:rsidR="00C91D76" w:rsidRPr="003C3D7E" w:rsidRDefault="00C91D76" w:rsidP="003C3D7E">
      <w:pPr>
        <w:pStyle w:val="a7"/>
        <w:tabs>
          <w:tab w:val="left" w:pos="426"/>
          <w:tab w:val="left" w:pos="747"/>
        </w:tabs>
        <w:spacing w:before="100" w:beforeAutospacing="1" w:after="0" w:line="240" w:lineRule="auto"/>
        <w:ind w:left="65"/>
        <w:rPr>
          <w:noProof/>
          <w:sz w:val="36"/>
          <w:szCs w:val="36"/>
          <w:lang w:eastAsia="ru-RU"/>
        </w:rPr>
      </w:pPr>
      <w:r w:rsidRPr="0028373C">
        <w:rPr>
          <w:b/>
          <w:sz w:val="36"/>
          <w:szCs w:val="36"/>
        </w:rPr>
        <w:t xml:space="preserve"> влияние на растениеводство Республики Татарстан</w:t>
      </w:r>
      <w:r w:rsidR="00735AD0">
        <w:rPr>
          <w:noProof/>
          <w:sz w:val="36"/>
          <w:szCs w:val="36"/>
          <w:lang w:eastAsia="ru-RU"/>
        </w:rPr>
        <w:t>…</w:t>
      </w:r>
      <w:r w:rsidR="003C3D7E">
        <w:rPr>
          <w:noProof/>
          <w:sz w:val="36"/>
          <w:szCs w:val="36"/>
          <w:lang w:eastAsia="ru-RU"/>
        </w:rPr>
        <w:t xml:space="preserve">          10</w:t>
      </w:r>
    </w:p>
    <w:p w:rsidR="0028373C" w:rsidRPr="00F5603C" w:rsidRDefault="0028373C" w:rsidP="0028373C">
      <w:pPr>
        <w:pStyle w:val="a7"/>
        <w:tabs>
          <w:tab w:val="left" w:pos="426"/>
          <w:tab w:val="left" w:pos="747"/>
        </w:tabs>
        <w:spacing w:before="100" w:beforeAutospacing="1" w:after="0" w:line="240" w:lineRule="auto"/>
        <w:ind w:left="65"/>
        <w:rPr>
          <w:sz w:val="36"/>
          <w:szCs w:val="36"/>
        </w:rPr>
      </w:pPr>
    </w:p>
    <w:p w:rsidR="00C91D76" w:rsidRPr="00F5603C" w:rsidRDefault="00C91D76" w:rsidP="00F5603C">
      <w:pPr>
        <w:tabs>
          <w:tab w:val="left" w:pos="426"/>
        </w:tabs>
        <w:spacing w:after="0"/>
        <w:rPr>
          <w:sz w:val="36"/>
          <w:szCs w:val="36"/>
        </w:rPr>
      </w:pPr>
      <w:r w:rsidRPr="0028373C">
        <w:rPr>
          <w:b/>
          <w:sz w:val="36"/>
          <w:szCs w:val="36"/>
        </w:rPr>
        <w:t xml:space="preserve">4. Общереспубликанские мероприятия по </w:t>
      </w:r>
      <w:r w:rsidR="0028373C">
        <w:rPr>
          <w:b/>
          <w:sz w:val="36"/>
          <w:szCs w:val="36"/>
        </w:rPr>
        <w:br/>
      </w:r>
      <w:r w:rsidRPr="0028373C">
        <w:rPr>
          <w:b/>
          <w:sz w:val="36"/>
          <w:szCs w:val="36"/>
        </w:rPr>
        <w:t>повышению устойчивости растениеводства</w:t>
      </w:r>
      <w:r w:rsidR="00735AD0">
        <w:rPr>
          <w:sz w:val="36"/>
          <w:szCs w:val="36"/>
        </w:rPr>
        <w:t>……</w:t>
      </w:r>
      <w:r w:rsidR="0028373C">
        <w:rPr>
          <w:sz w:val="36"/>
          <w:szCs w:val="36"/>
        </w:rPr>
        <w:t>..</w:t>
      </w:r>
      <w:r w:rsidR="00735AD0">
        <w:rPr>
          <w:sz w:val="36"/>
          <w:szCs w:val="36"/>
        </w:rPr>
        <w:t>…</w:t>
      </w:r>
      <w:r w:rsidR="00B826B7">
        <w:rPr>
          <w:sz w:val="36"/>
          <w:szCs w:val="36"/>
        </w:rPr>
        <w:t>…..</w:t>
      </w:r>
      <w:r w:rsidR="00735AD0">
        <w:rPr>
          <w:sz w:val="36"/>
          <w:szCs w:val="36"/>
        </w:rPr>
        <w:t>.</w:t>
      </w:r>
      <w:r w:rsidR="00095C87">
        <w:rPr>
          <w:sz w:val="36"/>
          <w:szCs w:val="36"/>
        </w:rPr>
        <w:t>1</w:t>
      </w:r>
      <w:r w:rsidR="00C1181B">
        <w:rPr>
          <w:sz w:val="36"/>
          <w:szCs w:val="36"/>
        </w:rPr>
        <w:t>4</w:t>
      </w:r>
    </w:p>
    <w:p w:rsidR="00C91D76" w:rsidRDefault="0028373C" w:rsidP="00F5603C">
      <w:pPr>
        <w:tabs>
          <w:tab w:val="left" w:pos="567"/>
        </w:tabs>
        <w:spacing w:after="0"/>
        <w:ind w:left="-284"/>
        <w:rPr>
          <w:sz w:val="36"/>
          <w:szCs w:val="36"/>
        </w:rPr>
      </w:pPr>
      <w:r>
        <w:rPr>
          <w:sz w:val="36"/>
          <w:szCs w:val="36"/>
        </w:rPr>
        <w:tab/>
      </w:r>
      <w:r w:rsidR="00EF5C81">
        <w:rPr>
          <w:sz w:val="36"/>
          <w:szCs w:val="36"/>
        </w:rPr>
        <w:t xml:space="preserve">4.1. </w:t>
      </w:r>
      <w:r w:rsidR="00C91D76" w:rsidRPr="00B257F1">
        <w:rPr>
          <w:sz w:val="36"/>
          <w:szCs w:val="36"/>
        </w:rPr>
        <w:t>Адаптация объемов производства продукции растениеводства…</w:t>
      </w:r>
      <w:r w:rsidR="00735AD0">
        <w:rPr>
          <w:sz w:val="36"/>
          <w:szCs w:val="36"/>
        </w:rPr>
        <w:t>……………………………………………</w:t>
      </w:r>
      <w:r>
        <w:rPr>
          <w:sz w:val="36"/>
          <w:szCs w:val="36"/>
        </w:rPr>
        <w:t>…</w:t>
      </w:r>
      <w:r w:rsidR="00095C87">
        <w:rPr>
          <w:sz w:val="36"/>
          <w:szCs w:val="36"/>
        </w:rPr>
        <w:t>1</w:t>
      </w:r>
      <w:r w:rsidR="00C1181B">
        <w:rPr>
          <w:sz w:val="36"/>
          <w:szCs w:val="36"/>
        </w:rPr>
        <w:t>4</w:t>
      </w:r>
    </w:p>
    <w:p w:rsidR="00C91D76" w:rsidRDefault="00EF5C81" w:rsidP="0028373C">
      <w:pPr>
        <w:tabs>
          <w:tab w:val="left" w:pos="567"/>
        </w:tabs>
        <w:spacing w:after="0"/>
        <w:ind w:left="-284" w:firstLine="28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4.2. </w:t>
      </w:r>
      <w:r w:rsidR="00C91D76" w:rsidRPr="00C5770C">
        <w:rPr>
          <w:color w:val="000000"/>
          <w:sz w:val="36"/>
          <w:szCs w:val="36"/>
        </w:rPr>
        <w:t>Основные напра</w:t>
      </w:r>
      <w:r w:rsidR="0028373C">
        <w:rPr>
          <w:color w:val="000000"/>
          <w:sz w:val="36"/>
          <w:szCs w:val="36"/>
        </w:rPr>
        <w:t xml:space="preserve">вления по смягчению воздействия </w:t>
      </w:r>
      <w:r w:rsidR="00C91D76" w:rsidRPr="00C5770C">
        <w:rPr>
          <w:color w:val="000000"/>
          <w:sz w:val="36"/>
          <w:szCs w:val="36"/>
        </w:rPr>
        <w:t>ОАЯ</w:t>
      </w:r>
      <w:r w:rsidR="00735AD0">
        <w:rPr>
          <w:color w:val="000000"/>
          <w:sz w:val="36"/>
          <w:szCs w:val="36"/>
        </w:rPr>
        <w:t>.................................................................</w:t>
      </w:r>
      <w:r w:rsidR="00B826B7">
        <w:rPr>
          <w:color w:val="000000"/>
          <w:sz w:val="36"/>
          <w:szCs w:val="36"/>
        </w:rPr>
        <w:t>............................  .</w:t>
      </w:r>
      <w:r w:rsidR="00095C87">
        <w:rPr>
          <w:color w:val="000000"/>
          <w:sz w:val="36"/>
          <w:szCs w:val="36"/>
        </w:rPr>
        <w:t>1</w:t>
      </w:r>
      <w:r w:rsidR="00C1181B">
        <w:rPr>
          <w:color w:val="000000"/>
          <w:sz w:val="36"/>
          <w:szCs w:val="36"/>
        </w:rPr>
        <w:t>5</w:t>
      </w:r>
    </w:p>
    <w:p w:rsidR="00C91D76" w:rsidRDefault="00EF5C81" w:rsidP="00F5603C">
      <w:pPr>
        <w:spacing w:after="0"/>
        <w:ind w:left="-284"/>
        <w:rPr>
          <w:sz w:val="36"/>
          <w:szCs w:val="36"/>
        </w:rPr>
      </w:pPr>
      <w:r>
        <w:rPr>
          <w:sz w:val="36"/>
          <w:szCs w:val="36"/>
        </w:rPr>
        <w:t xml:space="preserve">4.3. </w:t>
      </w:r>
      <w:r w:rsidR="00C91D76" w:rsidRPr="00B257F1">
        <w:rPr>
          <w:sz w:val="36"/>
          <w:szCs w:val="36"/>
        </w:rPr>
        <w:t>Изменение структуры земельных угодий</w:t>
      </w:r>
      <w:r w:rsidR="00735AD0">
        <w:rPr>
          <w:sz w:val="36"/>
          <w:szCs w:val="36"/>
        </w:rPr>
        <w:t>…</w:t>
      </w:r>
      <w:r w:rsidR="0028373C">
        <w:rPr>
          <w:sz w:val="36"/>
          <w:szCs w:val="36"/>
        </w:rPr>
        <w:t>..</w:t>
      </w:r>
      <w:r w:rsidR="00735AD0">
        <w:rPr>
          <w:sz w:val="36"/>
          <w:szCs w:val="36"/>
        </w:rPr>
        <w:t>………</w:t>
      </w:r>
      <w:r w:rsidR="00095C87">
        <w:rPr>
          <w:sz w:val="36"/>
          <w:szCs w:val="36"/>
        </w:rPr>
        <w:t>1</w:t>
      </w:r>
      <w:r w:rsidR="00C1181B">
        <w:rPr>
          <w:sz w:val="36"/>
          <w:szCs w:val="36"/>
        </w:rPr>
        <w:t>6</w:t>
      </w:r>
    </w:p>
    <w:p w:rsidR="003C3D7E" w:rsidRDefault="0028373C" w:rsidP="00F5603C">
      <w:pPr>
        <w:spacing w:after="0"/>
        <w:ind w:left="-284"/>
        <w:rPr>
          <w:sz w:val="36"/>
          <w:szCs w:val="36"/>
        </w:rPr>
      </w:pPr>
      <w:r>
        <w:rPr>
          <w:sz w:val="36"/>
          <w:szCs w:val="36"/>
        </w:rPr>
        <w:tab/>
      </w:r>
      <w:r w:rsidR="00EF5C81">
        <w:rPr>
          <w:sz w:val="36"/>
          <w:szCs w:val="36"/>
        </w:rPr>
        <w:t xml:space="preserve">4.4. </w:t>
      </w:r>
      <w:r w:rsidR="00C91D76" w:rsidRPr="00B257F1">
        <w:rPr>
          <w:sz w:val="36"/>
          <w:szCs w:val="36"/>
        </w:rPr>
        <w:t>Совершенствов</w:t>
      </w:r>
      <w:r w:rsidR="00735AD0">
        <w:rPr>
          <w:sz w:val="36"/>
          <w:szCs w:val="36"/>
        </w:rPr>
        <w:t xml:space="preserve">ание  диагностики и мониторинга </w:t>
      </w:r>
    </w:p>
    <w:p w:rsidR="00C91D76" w:rsidRDefault="00C91D76" w:rsidP="00F5603C">
      <w:pPr>
        <w:spacing w:after="0"/>
        <w:ind w:left="-284"/>
        <w:rPr>
          <w:sz w:val="36"/>
          <w:szCs w:val="36"/>
        </w:rPr>
      </w:pPr>
      <w:r w:rsidRPr="00B257F1">
        <w:rPr>
          <w:sz w:val="36"/>
          <w:szCs w:val="36"/>
        </w:rPr>
        <w:t>опасных и неблагоприятных агрометеорологическихявлений…</w:t>
      </w:r>
      <w:r w:rsidR="00095C87">
        <w:rPr>
          <w:sz w:val="36"/>
          <w:szCs w:val="36"/>
        </w:rPr>
        <w:t>1</w:t>
      </w:r>
      <w:r w:rsidR="00C1181B">
        <w:rPr>
          <w:sz w:val="36"/>
          <w:szCs w:val="36"/>
        </w:rPr>
        <w:t>6</w:t>
      </w:r>
    </w:p>
    <w:p w:rsidR="00EF5C81" w:rsidRDefault="00EF5C81" w:rsidP="00F5603C">
      <w:pPr>
        <w:spacing w:after="0"/>
        <w:ind w:left="-284"/>
        <w:rPr>
          <w:sz w:val="36"/>
          <w:szCs w:val="36"/>
        </w:rPr>
      </w:pPr>
      <w:r>
        <w:rPr>
          <w:sz w:val="36"/>
          <w:szCs w:val="36"/>
        </w:rPr>
        <w:t xml:space="preserve">4.5. </w:t>
      </w:r>
      <w:r w:rsidRPr="00B257F1">
        <w:rPr>
          <w:sz w:val="36"/>
          <w:szCs w:val="36"/>
        </w:rPr>
        <w:t>Оптимизация системы земледелия Республики Татарстан</w:t>
      </w:r>
      <w:r w:rsidR="0028373C">
        <w:rPr>
          <w:sz w:val="36"/>
          <w:szCs w:val="36"/>
        </w:rPr>
        <w:t>………………………………………………...………1</w:t>
      </w:r>
      <w:r w:rsidR="00C1181B">
        <w:rPr>
          <w:sz w:val="36"/>
          <w:szCs w:val="36"/>
        </w:rPr>
        <w:t>7</w:t>
      </w:r>
    </w:p>
    <w:p w:rsidR="00EF5C81" w:rsidRDefault="00EF5C81" w:rsidP="00F5603C">
      <w:pPr>
        <w:spacing w:after="0"/>
        <w:ind w:left="-284"/>
        <w:rPr>
          <w:sz w:val="36"/>
          <w:szCs w:val="36"/>
        </w:rPr>
      </w:pPr>
      <w:r>
        <w:rPr>
          <w:sz w:val="36"/>
          <w:szCs w:val="36"/>
        </w:rPr>
        <w:t xml:space="preserve">4.6. </w:t>
      </w:r>
      <w:r w:rsidRPr="00B257F1">
        <w:rPr>
          <w:sz w:val="36"/>
          <w:szCs w:val="36"/>
        </w:rPr>
        <w:t>Оптимизация системы сельскохозяйственных машин Республики Татарстан</w:t>
      </w:r>
      <w:r w:rsidR="00735AD0">
        <w:rPr>
          <w:sz w:val="36"/>
          <w:szCs w:val="36"/>
        </w:rPr>
        <w:t>…………………………………………</w:t>
      </w:r>
      <w:r w:rsidR="00095C87">
        <w:rPr>
          <w:sz w:val="36"/>
          <w:szCs w:val="36"/>
        </w:rPr>
        <w:t>.1</w:t>
      </w:r>
      <w:r w:rsidR="00C1181B">
        <w:rPr>
          <w:sz w:val="36"/>
          <w:szCs w:val="36"/>
        </w:rPr>
        <w:t>7</w:t>
      </w:r>
    </w:p>
    <w:p w:rsidR="00EF5C81" w:rsidRDefault="00EF5C81" w:rsidP="00F5603C">
      <w:pPr>
        <w:spacing w:after="0"/>
        <w:ind w:left="-284"/>
        <w:rPr>
          <w:sz w:val="36"/>
          <w:szCs w:val="36"/>
        </w:rPr>
      </w:pPr>
      <w:r>
        <w:rPr>
          <w:sz w:val="36"/>
          <w:szCs w:val="36"/>
        </w:rPr>
        <w:t xml:space="preserve">4.7. </w:t>
      </w:r>
      <w:r w:rsidRPr="00B257F1">
        <w:rPr>
          <w:sz w:val="36"/>
          <w:szCs w:val="36"/>
        </w:rPr>
        <w:t>Совершенствование системы страхования и государственной поддержки товаропроизводителей…</w:t>
      </w:r>
      <w:r w:rsidR="00735AD0">
        <w:rPr>
          <w:sz w:val="36"/>
          <w:szCs w:val="36"/>
        </w:rPr>
        <w:t>………</w:t>
      </w:r>
      <w:r w:rsidR="009D0E00">
        <w:rPr>
          <w:sz w:val="36"/>
          <w:szCs w:val="36"/>
        </w:rPr>
        <w:t>18</w:t>
      </w:r>
    </w:p>
    <w:p w:rsidR="00EF5C81" w:rsidRPr="00B257F1" w:rsidRDefault="00EF5C81" w:rsidP="00F5603C">
      <w:pPr>
        <w:spacing w:after="0" w:line="240" w:lineRule="auto"/>
        <w:ind w:left="-284"/>
        <w:rPr>
          <w:sz w:val="36"/>
          <w:szCs w:val="36"/>
        </w:rPr>
      </w:pPr>
      <w:r>
        <w:rPr>
          <w:sz w:val="36"/>
          <w:szCs w:val="36"/>
        </w:rPr>
        <w:t xml:space="preserve">4.8. </w:t>
      </w:r>
      <w:r w:rsidRPr="00B257F1">
        <w:rPr>
          <w:sz w:val="36"/>
          <w:szCs w:val="36"/>
        </w:rPr>
        <w:t>Развитие аграрной науки и подготовки кадров……………</w:t>
      </w:r>
      <w:r w:rsidR="00735AD0">
        <w:rPr>
          <w:sz w:val="36"/>
          <w:szCs w:val="36"/>
        </w:rPr>
        <w:t>………………………………………………</w:t>
      </w:r>
      <w:r w:rsidR="0028373C">
        <w:rPr>
          <w:sz w:val="36"/>
          <w:szCs w:val="36"/>
        </w:rPr>
        <w:t>.</w:t>
      </w:r>
      <w:r w:rsidR="00C1181B">
        <w:rPr>
          <w:sz w:val="36"/>
          <w:szCs w:val="36"/>
        </w:rPr>
        <w:t>19</w:t>
      </w:r>
    </w:p>
    <w:p w:rsidR="00A026D2" w:rsidRDefault="00A026D2" w:rsidP="00F5603C">
      <w:pPr>
        <w:tabs>
          <w:tab w:val="left" w:pos="-142"/>
          <w:tab w:val="left" w:pos="142"/>
          <w:tab w:val="left" w:pos="709"/>
        </w:tabs>
        <w:spacing w:after="0"/>
        <w:ind w:left="-142"/>
        <w:rPr>
          <w:b/>
          <w:sz w:val="36"/>
          <w:szCs w:val="36"/>
        </w:rPr>
      </w:pPr>
    </w:p>
    <w:p w:rsidR="003C3D7E" w:rsidRDefault="003C3D7E" w:rsidP="00F5603C">
      <w:pPr>
        <w:tabs>
          <w:tab w:val="left" w:pos="-142"/>
          <w:tab w:val="left" w:pos="142"/>
          <w:tab w:val="left" w:pos="709"/>
        </w:tabs>
        <w:spacing w:after="0"/>
        <w:ind w:left="-142"/>
        <w:rPr>
          <w:b/>
          <w:sz w:val="36"/>
          <w:szCs w:val="36"/>
        </w:rPr>
      </w:pPr>
    </w:p>
    <w:p w:rsidR="003C3D7E" w:rsidRDefault="003C3D7E" w:rsidP="00F5603C">
      <w:pPr>
        <w:tabs>
          <w:tab w:val="left" w:pos="-142"/>
          <w:tab w:val="left" w:pos="142"/>
          <w:tab w:val="left" w:pos="709"/>
        </w:tabs>
        <w:spacing w:after="0"/>
        <w:ind w:left="-142"/>
        <w:rPr>
          <w:b/>
          <w:sz w:val="36"/>
          <w:szCs w:val="36"/>
        </w:rPr>
      </w:pPr>
    </w:p>
    <w:p w:rsidR="003C3D7E" w:rsidRDefault="00F5603C" w:rsidP="00F5603C">
      <w:pPr>
        <w:tabs>
          <w:tab w:val="left" w:pos="-142"/>
          <w:tab w:val="left" w:pos="142"/>
          <w:tab w:val="left" w:pos="709"/>
        </w:tabs>
        <w:spacing w:after="0"/>
        <w:ind w:left="-142"/>
        <w:rPr>
          <w:b/>
          <w:sz w:val="36"/>
          <w:szCs w:val="36"/>
        </w:rPr>
      </w:pPr>
      <w:r w:rsidRPr="0028373C">
        <w:rPr>
          <w:b/>
          <w:sz w:val="36"/>
          <w:szCs w:val="36"/>
        </w:rPr>
        <w:lastRenderedPageBreak/>
        <w:t xml:space="preserve">5. </w:t>
      </w:r>
      <w:r w:rsidR="00EF5C81" w:rsidRPr="0028373C">
        <w:rPr>
          <w:b/>
          <w:sz w:val="36"/>
          <w:szCs w:val="36"/>
        </w:rPr>
        <w:t xml:space="preserve">Внутрихозяйственные мероприятия по повышению конкурентоспособности растениеводства в условиях </w:t>
      </w:r>
    </w:p>
    <w:p w:rsidR="00F5603C" w:rsidRDefault="00EF5C81" w:rsidP="00F5603C">
      <w:pPr>
        <w:tabs>
          <w:tab w:val="left" w:pos="-142"/>
          <w:tab w:val="left" w:pos="142"/>
          <w:tab w:val="left" w:pos="709"/>
        </w:tabs>
        <w:spacing w:after="0"/>
        <w:ind w:left="-142"/>
        <w:rPr>
          <w:sz w:val="36"/>
          <w:szCs w:val="36"/>
        </w:rPr>
      </w:pPr>
      <w:r w:rsidRPr="0028373C">
        <w:rPr>
          <w:b/>
          <w:sz w:val="36"/>
          <w:szCs w:val="36"/>
        </w:rPr>
        <w:t xml:space="preserve">опасных агрометеорологических явлений </w:t>
      </w:r>
      <w:r w:rsidR="00735AD0">
        <w:rPr>
          <w:sz w:val="36"/>
          <w:szCs w:val="36"/>
        </w:rPr>
        <w:t>………</w:t>
      </w:r>
      <w:r w:rsidR="0028373C">
        <w:rPr>
          <w:sz w:val="36"/>
          <w:szCs w:val="36"/>
        </w:rPr>
        <w:t>…..</w:t>
      </w:r>
      <w:r w:rsidR="00735AD0">
        <w:rPr>
          <w:sz w:val="36"/>
          <w:szCs w:val="36"/>
        </w:rPr>
        <w:t>……</w:t>
      </w:r>
      <w:r w:rsidR="00095C87">
        <w:rPr>
          <w:sz w:val="36"/>
          <w:szCs w:val="36"/>
        </w:rPr>
        <w:t>2</w:t>
      </w:r>
      <w:r w:rsidR="00C1181B">
        <w:rPr>
          <w:sz w:val="36"/>
          <w:szCs w:val="36"/>
        </w:rPr>
        <w:t>1</w:t>
      </w:r>
    </w:p>
    <w:p w:rsidR="00EF5C81" w:rsidRPr="00F5603C" w:rsidRDefault="00F5603C" w:rsidP="00A026D2">
      <w:pPr>
        <w:tabs>
          <w:tab w:val="left" w:pos="142"/>
          <w:tab w:val="left" w:pos="426"/>
          <w:tab w:val="left" w:pos="709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5.1. </w:t>
      </w:r>
      <w:r w:rsidR="00EF5C81" w:rsidRPr="00F5603C">
        <w:rPr>
          <w:sz w:val="36"/>
          <w:szCs w:val="36"/>
        </w:rPr>
        <w:t>Стратегические мероприятия…</w:t>
      </w:r>
      <w:r w:rsidR="00735AD0">
        <w:rPr>
          <w:sz w:val="36"/>
          <w:szCs w:val="36"/>
        </w:rPr>
        <w:t>…………………</w:t>
      </w:r>
      <w:r w:rsidR="00A026D2">
        <w:rPr>
          <w:sz w:val="36"/>
          <w:szCs w:val="36"/>
        </w:rPr>
        <w:t>..</w:t>
      </w:r>
      <w:r w:rsidR="00095C87">
        <w:rPr>
          <w:sz w:val="36"/>
          <w:szCs w:val="36"/>
        </w:rPr>
        <w:t>2</w:t>
      </w:r>
      <w:r w:rsidR="00C1181B">
        <w:rPr>
          <w:sz w:val="36"/>
          <w:szCs w:val="36"/>
        </w:rPr>
        <w:t>1</w:t>
      </w:r>
    </w:p>
    <w:p w:rsidR="00735AD0" w:rsidRDefault="00F5603C" w:rsidP="00F5603C">
      <w:pPr>
        <w:tabs>
          <w:tab w:val="left" w:pos="0"/>
          <w:tab w:val="left" w:pos="142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5.1.1. </w:t>
      </w:r>
      <w:r w:rsidR="00EF5C81" w:rsidRPr="00B257F1">
        <w:rPr>
          <w:sz w:val="36"/>
          <w:szCs w:val="36"/>
        </w:rPr>
        <w:t>Структура посевных площадей и система севооборотов</w:t>
      </w:r>
      <w:r w:rsidR="00735AD0">
        <w:rPr>
          <w:sz w:val="36"/>
          <w:szCs w:val="36"/>
        </w:rPr>
        <w:t>…………………………………………</w:t>
      </w:r>
      <w:r w:rsidR="0028373C">
        <w:rPr>
          <w:sz w:val="36"/>
          <w:szCs w:val="36"/>
        </w:rPr>
        <w:t>..</w:t>
      </w:r>
      <w:r w:rsidR="00735AD0">
        <w:rPr>
          <w:sz w:val="36"/>
          <w:szCs w:val="36"/>
        </w:rPr>
        <w:t>…</w:t>
      </w:r>
      <w:r w:rsidR="0028373C">
        <w:rPr>
          <w:sz w:val="36"/>
          <w:szCs w:val="36"/>
        </w:rPr>
        <w:t>…</w:t>
      </w:r>
      <w:r w:rsidR="00735AD0">
        <w:rPr>
          <w:sz w:val="36"/>
          <w:szCs w:val="36"/>
        </w:rPr>
        <w:t>…</w:t>
      </w:r>
      <w:r w:rsidR="00095C87">
        <w:rPr>
          <w:sz w:val="36"/>
          <w:szCs w:val="36"/>
        </w:rPr>
        <w:t>2</w:t>
      </w:r>
      <w:r w:rsidR="00C1181B">
        <w:rPr>
          <w:sz w:val="36"/>
          <w:szCs w:val="36"/>
        </w:rPr>
        <w:t>1</w:t>
      </w:r>
    </w:p>
    <w:p w:rsidR="00EF5C81" w:rsidRDefault="00F5603C" w:rsidP="00F5603C">
      <w:pPr>
        <w:tabs>
          <w:tab w:val="left" w:pos="0"/>
          <w:tab w:val="left" w:pos="142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5.1.2. </w:t>
      </w:r>
      <w:r w:rsidR="00EF5C81" w:rsidRPr="00B257F1">
        <w:rPr>
          <w:sz w:val="36"/>
          <w:szCs w:val="36"/>
        </w:rPr>
        <w:t>Адаптация системы обработки почвы</w:t>
      </w:r>
      <w:r w:rsidR="00735AD0">
        <w:rPr>
          <w:sz w:val="36"/>
          <w:szCs w:val="36"/>
        </w:rPr>
        <w:t>…………</w:t>
      </w:r>
      <w:r w:rsidR="00095C87">
        <w:rPr>
          <w:sz w:val="36"/>
          <w:szCs w:val="36"/>
        </w:rPr>
        <w:t>2</w:t>
      </w:r>
      <w:r w:rsidR="00C1181B">
        <w:rPr>
          <w:sz w:val="36"/>
          <w:szCs w:val="36"/>
        </w:rPr>
        <w:t>3</w:t>
      </w:r>
    </w:p>
    <w:p w:rsidR="00EF5C81" w:rsidRDefault="00F5603C" w:rsidP="00F5603C">
      <w:pPr>
        <w:tabs>
          <w:tab w:val="left" w:pos="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5.1.3. </w:t>
      </w:r>
      <w:r w:rsidR="00EF5C81" w:rsidRPr="00B257F1">
        <w:rPr>
          <w:sz w:val="36"/>
          <w:szCs w:val="36"/>
        </w:rPr>
        <w:t>Р</w:t>
      </w:r>
      <w:r w:rsidR="00735AD0">
        <w:rPr>
          <w:sz w:val="36"/>
          <w:szCs w:val="36"/>
        </w:rPr>
        <w:t>абота с сортами и семеноводство…</w:t>
      </w:r>
      <w:r w:rsidR="00A026D2">
        <w:rPr>
          <w:sz w:val="36"/>
          <w:szCs w:val="36"/>
        </w:rPr>
        <w:t>..</w:t>
      </w:r>
      <w:r w:rsidR="00735AD0">
        <w:rPr>
          <w:sz w:val="36"/>
          <w:szCs w:val="36"/>
        </w:rPr>
        <w:t>…………</w:t>
      </w:r>
      <w:r w:rsidR="00095C87">
        <w:rPr>
          <w:sz w:val="36"/>
          <w:szCs w:val="36"/>
        </w:rPr>
        <w:t>2</w:t>
      </w:r>
      <w:r w:rsidR="00C1181B">
        <w:rPr>
          <w:sz w:val="36"/>
          <w:szCs w:val="36"/>
        </w:rPr>
        <w:t>4</w:t>
      </w:r>
    </w:p>
    <w:p w:rsidR="003C3D7E" w:rsidRDefault="00F5603C" w:rsidP="00F5603C">
      <w:pPr>
        <w:tabs>
          <w:tab w:val="left" w:pos="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5.1.4. </w:t>
      </w:r>
      <w:r w:rsidR="00EF5C81" w:rsidRPr="00B257F1">
        <w:rPr>
          <w:sz w:val="36"/>
          <w:szCs w:val="36"/>
        </w:rPr>
        <w:t xml:space="preserve">Почвенное плодородие, системы удобрений </w:t>
      </w:r>
    </w:p>
    <w:p w:rsidR="00EF5C81" w:rsidRDefault="00EF5C81" w:rsidP="00F5603C">
      <w:pPr>
        <w:tabs>
          <w:tab w:val="left" w:pos="0"/>
        </w:tabs>
        <w:spacing w:after="0"/>
        <w:rPr>
          <w:sz w:val="36"/>
          <w:szCs w:val="36"/>
        </w:rPr>
      </w:pPr>
      <w:r w:rsidRPr="00B257F1">
        <w:rPr>
          <w:sz w:val="36"/>
          <w:szCs w:val="36"/>
        </w:rPr>
        <w:t>и защиты растений</w:t>
      </w:r>
      <w:r w:rsidR="00735AD0">
        <w:rPr>
          <w:sz w:val="36"/>
          <w:szCs w:val="36"/>
        </w:rPr>
        <w:t>…………</w:t>
      </w:r>
      <w:r w:rsidR="00A026D2">
        <w:rPr>
          <w:sz w:val="36"/>
          <w:szCs w:val="36"/>
        </w:rPr>
        <w:t>..</w:t>
      </w:r>
      <w:r w:rsidR="00735AD0">
        <w:rPr>
          <w:sz w:val="36"/>
          <w:szCs w:val="36"/>
        </w:rPr>
        <w:t>…………………………………</w:t>
      </w:r>
      <w:r w:rsidR="0028373C">
        <w:rPr>
          <w:sz w:val="36"/>
          <w:szCs w:val="36"/>
        </w:rPr>
        <w:t>..</w:t>
      </w:r>
      <w:r w:rsidR="00095C87">
        <w:rPr>
          <w:sz w:val="36"/>
          <w:szCs w:val="36"/>
        </w:rPr>
        <w:t>2</w:t>
      </w:r>
      <w:r w:rsidR="00C1181B">
        <w:rPr>
          <w:sz w:val="36"/>
          <w:szCs w:val="36"/>
        </w:rPr>
        <w:t>5</w:t>
      </w:r>
    </w:p>
    <w:p w:rsidR="00EF5C81" w:rsidRDefault="00F5603C" w:rsidP="00F5603C">
      <w:pPr>
        <w:tabs>
          <w:tab w:val="left" w:pos="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5.1.5. </w:t>
      </w:r>
      <w:r w:rsidR="00EF5C81" w:rsidRPr="00B257F1">
        <w:rPr>
          <w:sz w:val="36"/>
          <w:szCs w:val="36"/>
        </w:rPr>
        <w:t xml:space="preserve">Адаптация  </w:t>
      </w:r>
      <w:r w:rsidR="00EF5C81">
        <w:rPr>
          <w:sz w:val="36"/>
          <w:szCs w:val="36"/>
        </w:rPr>
        <w:t>агротехнологий</w:t>
      </w:r>
      <w:r w:rsidR="00735AD0">
        <w:rPr>
          <w:sz w:val="36"/>
          <w:szCs w:val="36"/>
        </w:rPr>
        <w:t>………</w:t>
      </w:r>
      <w:r w:rsidR="00A026D2">
        <w:rPr>
          <w:sz w:val="36"/>
          <w:szCs w:val="36"/>
        </w:rPr>
        <w:t>..</w:t>
      </w:r>
      <w:r w:rsidR="00735AD0">
        <w:rPr>
          <w:sz w:val="36"/>
          <w:szCs w:val="36"/>
        </w:rPr>
        <w:t>……………</w:t>
      </w:r>
      <w:r w:rsidR="00095C87">
        <w:rPr>
          <w:sz w:val="36"/>
          <w:szCs w:val="36"/>
        </w:rPr>
        <w:t>2</w:t>
      </w:r>
      <w:r w:rsidR="00C1181B">
        <w:rPr>
          <w:sz w:val="36"/>
          <w:szCs w:val="36"/>
        </w:rPr>
        <w:t>7</w:t>
      </w:r>
    </w:p>
    <w:p w:rsidR="00EF5C81" w:rsidRPr="00F5603C" w:rsidRDefault="00F5603C" w:rsidP="00EF5C81">
      <w:pPr>
        <w:spacing w:after="0"/>
        <w:rPr>
          <w:sz w:val="36"/>
          <w:szCs w:val="36"/>
        </w:rPr>
      </w:pPr>
      <w:r w:rsidRPr="0028373C">
        <w:rPr>
          <w:b/>
          <w:sz w:val="36"/>
          <w:szCs w:val="36"/>
        </w:rPr>
        <w:t xml:space="preserve">6. </w:t>
      </w:r>
      <w:r w:rsidR="00EF5C81" w:rsidRPr="0028373C">
        <w:rPr>
          <w:b/>
          <w:sz w:val="36"/>
          <w:szCs w:val="36"/>
        </w:rPr>
        <w:t>Оперативные мероприятия</w:t>
      </w:r>
      <w:r w:rsidR="00735AD0">
        <w:rPr>
          <w:sz w:val="36"/>
          <w:szCs w:val="36"/>
        </w:rPr>
        <w:t>……………………………...</w:t>
      </w:r>
      <w:r w:rsidR="00095C87">
        <w:rPr>
          <w:sz w:val="36"/>
          <w:szCs w:val="36"/>
        </w:rPr>
        <w:t>3</w:t>
      </w:r>
      <w:r w:rsidR="009D0E00">
        <w:rPr>
          <w:sz w:val="36"/>
          <w:szCs w:val="36"/>
        </w:rPr>
        <w:t>6</w:t>
      </w:r>
    </w:p>
    <w:p w:rsidR="00EF5C81" w:rsidRDefault="00F5603C" w:rsidP="00EF5C8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6.1. </w:t>
      </w:r>
      <w:r w:rsidR="00EF5C81" w:rsidRPr="00B257F1">
        <w:rPr>
          <w:sz w:val="36"/>
          <w:szCs w:val="36"/>
        </w:rPr>
        <w:t>Защита растений от  различных видов засух</w:t>
      </w:r>
      <w:r w:rsidR="00A026D2">
        <w:rPr>
          <w:sz w:val="36"/>
          <w:szCs w:val="36"/>
        </w:rPr>
        <w:t>....….</w:t>
      </w:r>
      <w:r w:rsidR="00095C87">
        <w:rPr>
          <w:sz w:val="36"/>
          <w:szCs w:val="36"/>
        </w:rPr>
        <w:t>3</w:t>
      </w:r>
      <w:r w:rsidR="009D0E00">
        <w:rPr>
          <w:sz w:val="36"/>
          <w:szCs w:val="36"/>
        </w:rPr>
        <w:t>6</w:t>
      </w:r>
    </w:p>
    <w:p w:rsidR="00735AD0" w:rsidRDefault="00F5603C" w:rsidP="00EF5C8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6.2. </w:t>
      </w:r>
      <w:r w:rsidR="00EF5C81" w:rsidRPr="00B257F1">
        <w:rPr>
          <w:sz w:val="36"/>
          <w:szCs w:val="36"/>
        </w:rPr>
        <w:t xml:space="preserve">Защита растений от пониженных температур, </w:t>
      </w:r>
    </w:p>
    <w:p w:rsidR="00EF5C81" w:rsidRPr="00B257F1" w:rsidRDefault="00735AD0" w:rsidP="00EF5C8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заморозков………………………………………………</w:t>
      </w:r>
      <w:r w:rsidR="0028373C">
        <w:rPr>
          <w:sz w:val="36"/>
          <w:szCs w:val="36"/>
        </w:rPr>
        <w:t>…..</w:t>
      </w:r>
      <w:r>
        <w:rPr>
          <w:sz w:val="36"/>
          <w:szCs w:val="36"/>
        </w:rPr>
        <w:t>…</w:t>
      </w:r>
      <w:r w:rsidR="009D0E00">
        <w:rPr>
          <w:sz w:val="36"/>
          <w:szCs w:val="36"/>
        </w:rPr>
        <w:t>36</w:t>
      </w:r>
    </w:p>
    <w:p w:rsidR="0028373C" w:rsidRDefault="00EF5C81" w:rsidP="00EF5C81">
      <w:pPr>
        <w:spacing w:after="0"/>
        <w:rPr>
          <w:sz w:val="36"/>
          <w:szCs w:val="36"/>
        </w:rPr>
      </w:pPr>
      <w:r w:rsidRPr="0028373C">
        <w:rPr>
          <w:b/>
          <w:sz w:val="36"/>
          <w:szCs w:val="36"/>
        </w:rPr>
        <w:t>Заключение</w:t>
      </w:r>
      <w:r w:rsidR="00735AD0">
        <w:rPr>
          <w:sz w:val="36"/>
          <w:szCs w:val="36"/>
        </w:rPr>
        <w:t>………</w:t>
      </w:r>
      <w:r w:rsidR="0028373C">
        <w:rPr>
          <w:sz w:val="36"/>
          <w:szCs w:val="36"/>
        </w:rPr>
        <w:t>..</w:t>
      </w:r>
      <w:r w:rsidR="00735AD0">
        <w:rPr>
          <w:sz w:val="36"/>
          <w:szCs w:val="36"/>
        </w:rPr>
        <w:t>……………………………………</w:t>
      </w:r>
      <w:r w:rsidR="0028373C">
        <w:rPr>
          <w:sz w:val="36"/>
          <w:szCs w:val="36"/>
        </w:rPr>
        <w:t>…</w:t>
      </w:r>
      <w:r w:rsidR="00735AD0">
        <w:rPr>
          <w:sz w:val="36"/>
          <w:szCs w:val="36"/>
        </w:rPr>
        <w:t>…</w:t>
      </w:r>
      <w:r w:rsidR="009D0E00">
        <w:rPr>
          <w:sz w:val="36"/>
          <w:szCs w:val="36"/>
        </w:rPr>
        <w:t>37</w:t>
      </w:r>
    </w:p>
    <w:p w:rsidR="00EF5C81" w:rsidRPr="00F5603C" w:rsidRDefault="00EF5C81" w:rsidP="00EF5C81">
      <w:pPr>
        <w:spacing w:after="0"/>
        <w:rPr>
          <w:sz w:val="36"/>
          <w:szCs w:val="36"/>
        </w:rPr>
      </w:pPr>
      <w:r w:rsidRPr="0028373C">
        <w:rPr>
          <w:b/>
          <w:sz w:val="36"/>
          <w:szCs w:val="36"/>
        </w:rPr>
        <w:t>Литература</w:t>
      </w:r>
      <w:r w:rsidRPr="00F5603C">
        <w:rPr>
          <w:sz w:val="36"/>
          <w:szCs w:val="36"/>
        </w:rPr>
        <w:t>………………………</w:t>
      </w:r>
      <w:r w:rsidR="00735AD0">
        <w:rPr>
          <w:sz w:val="36"/>
          <w:szCs w:val="36"/>
        </w:rPr>
        <w:t>………………</w:t>
      </w:r>
      <w:r w:rsidR="0028373C">
        <w:rPr>
          <w:sz w:val="36"/>
          <w:szCs w:val="36"/>
        </w:rPr>
        <w:t>...</w:t>
      </w:r>
      <w:r w:rsidR="00735AD0">
        <w:rPr>
          <w:sz w:val="36"/>
          <w:szCs w:val="36"/>
        </w:rPr>
        <w:t>……</w:t>
      </w:r>
      <w:r w:rsidR="0028373C">
        <w:rPr>
          <w:sz w:val="36"/>
          <w:szCs w:val="36"/>
        </w:rPr>
        <w:t>...</w:t>
      </w:r>
      <w:r w:rsidR="00735AD0">
        <w:rPr>
          <w:sz w:val="36"/>
          <w:szCs w:val="36"/>
        </w:rPr>
        <w:t>…..</w:t>
      </w:r>
      <w:r w:rsidR="009D0E00">
        <w:rPr>
          <w:sz w:val="36"/>
          <w:szCs w:val="36"/>
        </w:rPr>
        <w:t>38</w:t>
      </w:r>
    </w:p>
    <w:p w:rsidR="00306FCC" w:rsidRPr="00306FCC" w:rsidRDefault="00F57937" w:rsidP="003156FB">
      <w:pPr>
        <w:jc w:val="center"/>
        <w:rPr>
          <w:b/>
          <w:sz w:val="36"/>
          <w:szCs w:val="36"/>
        </w:rPr>
      </w:pPr>
      <w:r w:rsidRPr="00F57937">
        <w:rPr>
          <w:noProof/>
          <w:sz w:val="36"/>
          <w:szCs w:val="36"/>
          <w:lang w:eastAsia="ru-RU"/>
        </w:rPr>
        <w:pict>
          <v:oval id="Овал 1" o:spid="_x0000_s1027" style="position:absolute;left:0;text-align:left;margin-left:224.9pt;margin-top:141.85pt;width:29.75pt;height:33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" fillcolor="white [3212]" strokecolor="white [3212]" strokeweight="2pt"/>
        </w:pict>
      </w:r>
      <w:r w:rsidR="00A52154" w:rsidRPr="00B257F1">
        <w:rPr>
          <w:sz w:val="36"/>
          <w:szCs w:val="36"/>
        </w:rPr>
        <w:br w:type="page"/>
      </w:r>
      <w:r w:rsidR="003156FB" w:rsidRPr="003156FB">
        <w:rPr>
          <w:b/>
          <w:sz w:val="36"/>
          <w:szCs w:val="36"/>
        </w:rPr>
        <w:lastRenderedPageBreak/>
        <w:t>1.</w:t>
      </w:r>
      <w:r w:rsidR="00306FCC">
        <w:rPr>
          <w:b/>
          <w:sz w:val="36"/>
          <w:szCs w:val="36"/>
        </w:rPr>
        <w:t>ПЕРЕЧЕНЬ ОПАСНЫХ АГРОМЕТЕОРОЛОГИЧЕСКИХ ПРИРОДНЫХ ЯВЛЕНИЙ</w:t>
      </w:r>
    </w:p>
    <w:p w:rsidR="00A52154" w:rsidRDefault="00A52154" w:rsidP="00A52154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B257F1">
        <w:rPr>
          <w:sz w:val="32"/>
          <w:szCs w:val="36"/>
        </w:rPr>
        <w:t>(приказ  Приволжского УГМС от 15.12.2008г. №85 «О введении в действие Положения о порядке действий организаций наблюдательной сети Приволжского УГМС при угрозе возникновения и возникновении опасных природных явлений»)</w:t>
      </w:r>
      <w:r w:rsidRPr="00B257F1">
        <w:rPr>
          <w:sz w:val="36"/>
          <w:szCs w:val="36"/>
        </w:rPr>
        <w:t>.</w:t>
      </w:r>
    </w:p>
    <w:p w:rsidR="00882AB1" w:rsidRPr="00D47009" w:rsidRDefault="00882AB1" w:rsidP="00A52154">
      <w:pPr>
        <w:autoSpaceDE w:val="0"/>
        <w:autoSpaceDN w:val="0"/>
        <w:adjustRightInd w:val="0"/>
        <w:spacing w:after="0" w:line="240" w:lineRule="auto"/>
        <w:jc w:val="center"/>
        <w:rPr>
          <w:sz w:val="14"/>
          <w:szCs w:val="36"/>
        </w:rPr>
      </w:pPr>
    </w:p>
    <w:p w:rsidR="00882AB1" w:rsidRPr="00B257F1" w:rsidRDefault="00882AB1" w:rsidP="00A52154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Термины и определения</w:t>
      </w: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u w:val="single"/>
        </w:rPr>
      </w:pPr>
      <w:r w:rsidRPr="00B257F1">
        <w:rPr>
          <w:sz w:val="36"/>
          <w:szCs w:val="36"/>
          <w:u w:val="single"/>
        </w:rPr>
        <w:t>Опасные агрометеорологические явления (ОАЯ)</w:t>
      </w: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36"/>
          <w:szCs w:val="36"/>
        </w:rPr>
      </w:pPr>
      <w:r w:rsidRPr="00307B1D">
        <w:rPr>
          <w:b/>
          <w:sz w:val="36"/>
          <w:szCs w:val="36"/>
        </w:rPr>
        <w:t>Заморозки</w:t>
      </w:r>
      <w:r w:rsidRPr="00B257F1">
        <w:rPr>
          <w:sz w:val="36"/>
          <w:szCs w:val="36"/>
        </w:rPr>
        <w:t xml:space="preserve"> – понижение температуры воздуха и/или поверхности почвы (травостоя) до значений ниже 0°С на фоне положительных средних суточных температур воздуха в периоды активной вегетации сельхозкультур или уборки урожая, приводящее к их повреждению, а также к частичной или полной гибели урожая сельхозкультур</w:t>
      </w:r>
      <w:r w:rsidR="00D24FCB" w:rsidRPr="00B257F1">
        <w:rPr>
          <w:sz w:val="36"/>
          <w:szCs w:val="36"/>
        </w:rPr>
        <w:t>.</w:t>
      </w:r>
      <w:r w:rsidR="00367C9B" w:rsidRPr="00367C9B">
        <w:rPr>
          <w:i/>
          <w:sz w:val="36"/>
          <w:szCs w:val="36"/>
        </w:rPr>
        <w:t>(В Республике Татарстан опасны ночные заморозки в конце мая – начале июня, особенно для поздних культур – кукурузы, сорговых, проса, гречихи, а также для рано отрастающего козлятника).</w:t>
      </w:r>
    </w:p>
    <w:p w:rsidR="00A52154" w:rsidRPr="00367C9B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307B1D">
        <w:rPr>
          <w:b/>
          <w:sz w:val="36"/>
          <w:szCs w:val="36"/>
        </w:rPr>
        <w:t>Переувлажнение почвы</w:t>
      </w:r>
      <w:r w:rsidRPr="00B257F1">
        <w:rPr>
          <w:sz w:val="36"/>
          <w:szCs w:val="36"/>
        </w:rPr>
        <w:t xml:space="preserve"> – в период вегетации сельхозкультур в течение 20 дней (в период уборки в течение 10 дней) состояние почвы на глубине 10-</w:t>
      </w:r>
      <w:smartTag w:uri="urn:schemas-microsoft-com:office:smarttags" w:element="metricconverter">
        <w:smartTagPr>
          <w:attr w:name="ProductID" w:val="12 см"/>
        </w:smartTagPr>
        <w:r w:rsidRPr="00B257F1">
          <w:rPr>
            <w:sz w:val="36"/>
            <w:szCs w:val="36"/>
          </w:rPr>
          <w:t>12 см</w:t>
        </w:r>
      </w:smartTag>
      <w:r w:rsidRPr="00B257F1">
        <w:rPr>
          <w:sz w:val="36"/>
          <w:szCs w:val="36"/>
        </w:rPr>
        <w:t xml:space="preserve"> по визуальной оценке увлажненности оценивается как липкое или текучее; в отдельные дни (не более 20% продолжительности периода) возможен переход почвы в мягкопластичное или другое состояние</w:t>
      </w:r>
      <w:r w:rsidR="00D24FCB" w:rsidRPr="00B257F1">
        <w:rPr>
          <w:sz w:val="36"/>
          <w:szCs w:val="36"/>
        </w:rPr>
        <w:t>.</w:t>
      </w:r>
      <w:r w:rsidR="00367C9B" w:rsidRPr="00367C9B">
        <w:rPr>
          <w:i/>
          <w:sz w:val="36"/>
          <w:szCs w:val="36"/>
        </w:rPr>
        <w:t>(В наших условиях явление редкое, возможно в период уборки).</w:t>
      </w:r>
    </w:p>
    <w:p w:rsidR="00A52154" w:rsidRPr="00307B1D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307B1D">
        <w:rPr>
          <w:b/>
          <w:sz w:val="36"/>
          <w:szCs w:val="36"/>
        </w:rPr>
        <w:t>Суховей</w:t>
      </w:r>
      <w:r w:rsidRPr="00B257F1">
        <w:rPr>
          <w:sz w:val="36"/>
          <w:szCs w:val="36"/>
        </w:rPr>
        <w:t>– ветер скоростью 7 м/с и более при температуре выше 25°С и относительной влажности не более 30 %, наблюдающиеся хотя бы в один из сроков наблюдений в течение 3 дней подряд и более в период цветения, налива, созревания зерновых культур</w:t>
      </w:r>
      <w:r w:rsidR="00D24FCB" w:rsidRPr="00B257F1">
        <w:rPr>
          <w:sz w:val="36"/>
          <w:szCs w:val="36"/>
        </w:rPr>
        <w:t>.</w:t>
      </w:r>
      <w:r w:rsidR="00307B1D" w:rsidRPr="00307B1D">
        <w:rPr>
          <w:i/>
          <w:sz w:val="36"/>
          <w:szCs w:val="36"/>
        </w:rPr>
        <w:t>(Возможное явление, особенно в Юго-Восточном и Западном Закамье).</w:t>
      </w: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 xml:space="preserve">Засуха атмосферная </w:t>
      </w:r>
      <w:r w:rsidRPr="00B257F1">
        <w:rPr>
          <w:sz w:val="36"/>
          <w:szCs w:val="36"/>
        </w:rPr>
        <w:t xml:space="preserve">–  </w:t>
      </w:r>
      <w:r w:rsidR="009D0C9B" w:rsidRPr="00B257F1">
        <w:rPr>
          <w:sz w:val="36"/>
          <w:szCs w:val="36"/>
        </w:rPr>
        <w:t xml:space="preserve">в </w:t>
      </w:r>
      <w:r w:rsidRPr="00B257F1">
        <w:rPr>
          <w:sz w:val="36"/>
          <w:szCs w:val="36"/>
        </w:rPr>
        <w:t xml:space="preserve">период вегетации сельхозкультур отсутствие эффективных осадков (более </w:t>
      </w:r>
      <w:smartTag w:uri="urn:schemas-microsoft-com:office:smarttags" w:element="metricconverter">
        <w:smartTagPr>
          <w:attr w:name="ProductID" w:val="5 мм"/>
        </w:smartTagPr>
        <w:r w:rsidRPr="00B257F1">
          <w:rPr>
            <w:sz w:val="36"/>
            <w:szCs w:val="36"/>
          </w:rPr>
          <w:t>5 мм</w:t>
        </w:r>
      </w:smartTag>
      <w:r w:rsidRPr="00B257F1">
        <w:rPr>
          <w:sz w:val="36"/>
          <w:szCs w:val="36"/>
        </w:rPr>
        <w:t xml:space="preserve"> в сутки) за период не менее 30 дней подряд при максимальной температуре воздуха выше 25°С. В отдельные дни (не более 25 % продолжительности </w:t>
      </w:r>
      <w:r w:rsidRPr="00B257F1">
        <w:rPr>
          <w:sz w:val="36"/>
          <w:szCs w:val="36"/>
        </w:rPr>
        <w:lastRenderedPageBreak/>
        <w:t>периода) возможно наличие максимальных температур ниже указан</w:t>
      </w:r>
      <w:r w:rsidR="00D24FCB" w:rsidRPr="00B257F1">
        <w:rPr>
          <w:sz w:val="36"/>
          <w:szCs w:val="36"/>
        </w:rPr>
        <w:t>ных пределов.</w:t>
      </w:r>
      <w:r w:rsidR="00307B1D" w:rsidRPr="00307B1D">
        <w:rPr>
          <w:i/>
          <w:sz w:val="36"/>
          <w:szCs w:val="36"/>
        </w:rPr>
        <w:t>(За период с 2009 по 2013 годы в различной степени наблюдалась атмосферная засуха в 4-х годах, в которых в  период вегетации растений вводился режим «Чрезвычайная ситуация»).</w:t>
      </w:r>
    </w:p>
    <w:p w:rsidR="00A52154" w:rsidRPr="00315F03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307B1D">
        <w:rPr>
          <w:b/>
          <w:sz w:val="36"/>
          <w:szCs w:val="36"/>
        </w:rPr>
        <w:t>Засуха почвенная</w:t>
      </w:r>
      <w:r w:rsidRPr="00B257F1">
        <w:rPr>
          <w:sz w:val="36"/>
          <w:szCs w:val="36"/>
        </w:rPr>
        <w:t xml:space="preserve"> – в период вегетации сельхозкультур за период не менее 3 декад подряд запасы продуктивной влаги в слое почвы 0-</w:t>
      </w:r>
      <w:smartTag w:uri="urn:schemas-microsoft-com:office:smarttags" w:element="metricconverter">
        <w:smartTagPr>
          <w:attr w:name="ProductID" w:val="20 см"/>
        </w:smartTagPr>
        <w:r w:rsidRPr="00B257F1">
          <w:rPr>
            <w:sz w:val="36"/>
            <w:szCs w:val="36"/>
          </w:rPr>
          <w:t>20 см</w:t>
        </w:r>
      </w:smartTag>
      <w:r w:rsidRPr="00B257F1">
        <w:rPr>
          <w:sz w:val="36"/>
          <w:szCs w:val="36"/>
        </w:rPr>
        <w:t xml:space="preserve"> составляют не более </w:t>
      </w:r>
      <w:smartTag w:uri="urn:schemas-microsoft-com:office:smarttags" w:element="metricconverter">
        <w:smartTagPr>
          <w:attr w:name="ProductID" w:val="10 мм"/>
        </w:smartTagPr>
        <w:r w:rsidRPr="00B257F1">
          <w:rPr>
            <w:sz w:val="36"/>
            <w:szCs w:val="36"/>
          </w:rPr>
          <w:t>10 мм</w:t>
        </w:r>
      </w:smartTag>
      <w:r w:rsidRPr="00B257F1">
        <w:rPr>
          <w:sz w:val="36"/>
          <w:szCs w:val="36"/>
        </w:rPr>
        <w:t xml:space="preserve"> или за период не менее 20 дней, если в начале периода засухи запасы продуктивной влаги в слое 0-</w:t>
      </w:r>
      <w:smartTag w:uri="urn:schemas-microsoft-com:office:smarttags" w:element="metricconverter">
        <w:smartTagPr>
          <w:attr w:name="ProductID" w:val="100 см"/>
        </w:smartTagPr>
        <w:r w:rsidRPr="00B257F1">
          <w:rPr>
            <w:sz w:val="36"/>
            <w:szCs w:val="36"/>
          </w:rPr>
          <w:t>100 см</w:t>
        </w:r>
      </w:smartTag>
      <w:r w:rsidRPr="00B257F1">
        <w:rPr>
          <w:sz w:val="36"/>
          <w:szCs w:val="36"/>
        </w:rPr>
        <w:t xml:space="preserve"> были менее </w:t>
      </w:r>
      <w:smartTag w:uri="urn:schemas-microsoft-com:office:smarttags" w:element="metricconverter">
        <w:smartTagPr>
          <w:attr w:name="ProductID" w:val="50 мм"/>
        </w:smartTagPr>
        <w:r w:rsidRPr="00B257F1">
          <w:rPr>
            <w:sz w:val="36"/>
            <w:szCs w:val="36"/>
          </w:rPr>
          <w:t>50 мм</w:t>
        </w:r>
        <w:r w:rsidR="00D24FCB" w:rsidRPr="00B257F1">
          <w:rPr>
            <w:sz w:val="36"/>
            <w:szCs w:val="36"/>
          </w:rPr>
          <w:t>.</w:t>
        </w:r>
        <w:r w:rsidR="00307B1D" w:rsidRPr="00315F03">
          <w:rPr>
            <w:i/>
            <w:sz w:val="36"/>
            <w:szCs w:val="36"/>
          </w:rPr>
          <w:t>(</w:t>
        </w:r>
        <w:r w:rsidR="00315F03" w:rsidRPr="00315F03">
          <w:rPr>
            <w:i/>
            <w:sz w:val="36"/>
            <w:szCs w:val="36"/>
          </w:rPr>
          <w:t>Наблюдается практически во все годы проявления атмосферной засухи).</w:t>
        </w:r>
      </w:smartTag>
    </w:p>
    <w:p w:rsidR="00A52154" w:rsidRPr="00315F03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315F03">
        <w:rPr>
          <w:b/>
          <w:sz w:val="36"/>
          <w:szCs w:val="36"/>
        </w:rPr>
        <w:t>Раннее появление или установление снежного покрова</w:t>
      </w:r>
      <w:r w:rsidRPr="00B257F1">
        <w:rPr>
          <w:sz w:val="36"/>
          <w:szCs w:val="36"/>
        </w:rPr>
        <w:t xml:space="preserve"> – появление или установление снежного покрова (в том числе временного) любой величины раньше средних многолетних сроков на 10 дней и более</w:t>
      </w:r>
      <w:r w:rsidR="00D24FCB" w:rsidRPr="00B257F1">
        <w:rPr>
          <w:sz w:val="36"/>
          <w:szCs w:val="36"/>
        </w:rPr>
        <w:t>.</w:t>
      </w:r>
      <w:r w:rsidR="00315F03" w:rsidRPr="00315F03">
        <w:rPr>
          <w:i/>
          <w:sz w:val="36"/>
          <w:szCs w:val="36"/>
        </w:rPr>
        <w:t>(В связи с потеплением климата, сроки завершения вегетации, безморозного периода и установление снежного покрова отодвинулись на 10-15 дней).</w:t>
      </w:r>
    </w:p>
    <w:p w:rsidR="00A52154" w:rsidRPr="00315F03" w:rsidRDefault="00A52154" w:rsidP="00315F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315F03">
        <w:rPr>
          <w:b/>
          <w:sz w:val="36"/>
          <w:szCs w:val="36"/>
        </w:rPr>
        <w:t xml:space="preserve">Промерзание верхнего (до </w:t>
      </w:r>
      <w:smartTag w:uri="urn:schemas-microsoft-com:office:smarttags" w:element="metricconverter">
        <w:smartTagPr>
          <w:attr w:name="ProductID" w:val="2 см"/>
        </w:smartTagPr>
        <w:r w:rsidRPr="00315F03">
          <w:rPr>
            <w:b/>
            <w:sz w:val="36"/>
            <w:szCs w:val="36"/>
          </w:rPr>
          <w:t>2 см</w:t>
        </w:r>
      </w:smartTag>
      <w:r w:rsidRPr="00315F03">
        <w:rPr>
          <w:b/>
          <w:sz w:val="36"/>
          <w:szCs w:val="36"/>
        </w:rPr>
        <w:t>) слоя почвы</w:t>
      </w:r>
      <w:r w:rsidRPr="00B257F1">
        <w:rPr>
          <w:sz w:val="36"/>
          <w:szCs w:val="36"/>
        </w:rPr>
        <w:t xml:space="preserve"> – раннее (на 10 дней и более раньше средних многолетних сроков) промерзание верхнего (до 2см) слоя почвы продолжительностью не менее 3 дней</w:t>
      </w:r>
      <w:r w:rsidR="00D24FCB" w:rsidRPr="00B257F1">
        <w:rPr>
          <w:sz w:val="36"/>
          <w:szCs w:val="36"/>
        </w:rPr>
        <w:t>.</w:t>
      </w:r>
      <w:r w:rsidR="00315F03" w:rsidRPr="00315F03">
        <w:rPr>
          <w:i/>
          <w:sz w:val="36"/>
          <w:szCs w:val="36"/>
        </w:rPr>
        <w:t>(В связи с потеплением климата, сроки завершения вегетации, безморозного периода и установление снежного покрова отодвинулись на 10-15 дней).</w:t>
      </w:r>
    </w:p>
    <w:p w:rsidR="00A52154" w:rsidRPr="008B71DA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Вымерзание посевов озимых</w:t>
      </w:r>
      <w:r w:rsidR="00330A01">
        <w:rPr>
          <w:b/>
          <w:i/>
          <w:sz w:val="36"/>
          <w:szCs w:val="36"/>
        </w:rPr>
        <w:t xml:space="preserve"> и многолетних трав</w:t>
      </w:r>
      <w:r w:rsidRPr="00B257F1">
        <w:rPr>
          <w:sz w:val="36"/>
          <w:szCs w:val="36"/>
        </w:rPr>
        <w:t xml:space="preserve"> – низкие температуры воздуха при отсутствии снежного покрова или при его высоте менее 5 см</w:t>
      </w:r>
      <w:r w:rsidR="009D0C9B" w:rsidRPr="00B257F1">
        <w:rPr>
          <w:sz w:val="36"/>
          <w:szCs w:val="36"/>
        </w:rPr>
        <w:t>.</w:t>
      </w:r>
      <w:r w:rsidRPr="00B257F1">
        <w:rPr>
          <w:sz w:val="36"/>
          <w:szCs w:val="36"/>
        </w:rPr>
        <w:t xml:space="preserve"> Понижение температуры воздуха ниже минус 25°С при отсутствии снежного покрова или понижение температуры воздуха ниже минус 30°С при высоте снежного покрова менее </w:t>
      </w:r>
      <w:smartTag w:uri="urn:schemas-microsoft-com:office:smarttags" w:element="metricconverter">
        <w:smartTagPr>
          <w:attr w:name="ProductID" w:val="5 см"/>
        </w:smartTagPr>
        <w:r w:rsidRPr="00B257F1">
          <w:rPr>
            <w:sz w:val="36"/>
            <w:szCs w:val="36"/>
          </w:rPr>
          <w:t>5 см</w:t>
        </w:r>
      </w:smartTag>
      <w:r w:rsidRPr="00B257F1">
        <w:rPr>
          <w:sz w:val="36"/>
          <w:szCs w:val="36"/>
        </w:rPr>
        <w:t>, обуславливающее понижение температуры на глубине узла кущения растений ниже критической температуры вымерзания, приводящее к изреженности и/и</w:t>
      </w:r>
      <w:r w:rsidR="00D24FCB" w:rsidRPr="00B257F1">
        <w:rPr>
          <w:sz w:val="36"/>
          <w:szCs w:val="36"/>
        </w:rPr>
        <w:t>ли полной гибели озимых культур.</w:t>
      </w:r>
      <w:r w:rsidR="008B71DA" w:rsidRPr="008B71DA">
        <w:rPr>
          <w:i/>
          <w:sz w:val="36"/>
          <w:szCs w:val="36"/>
        </w:rPr>
        <w:t xml:space="preserve">(Наблюдается периодически, вследствие чего невозможно возделывать сорта озимых культур, выведенных в более южных регионах. Из-за этого этому Татарстан отнесен в </w:t>
      </w:r>
      <w:r w:rsidR="008B71DA" w:rsidRPr="008B71DA">
        <w:rPr>
          <w:i/>
          <w:sz w:val="36"/>
          <w:szCs w:val="36"/>
        </w:rPr>
        <w:lastRenderedPageBreak/>
        <w:t>список регионов неблагоприятных для ведения сельского хозяйства).</w:t>
      </w:r>
    </w:p>
    <w:p w:rsidR="00A52154" w:rsidRPr="00AC2387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AC2387">
        <w:rPr>
          <w:b/>
          <w:sz w:val="36"/>
          <w:szCs w:val="36"/>
        </w:rPr>
        <w:t>Выпревание озимых культур</w:t>
      </w:r>
      <w:r w:rsidRPr="00B257F1">
        <w:rPr>
          <w:sz w:val="36"/>
          <w:szCs w:val="36"/>
        </w:rPr>
        <w:t xml:space="preserve"> – сочетание высокого снежного покрова и слабого промерзания почвы. Длительное (более 6 декад) залегание высокого (более </w:t>
      </w:r>
      <w:smartTag w:uri="urn:schemas-microsoft-com:office:smarttags" w:element="metricconverter">
        <w:smartTagPr>
          <w:attr w:name="ProductID" w:val="30 см"/>
        </w:smartTagPr>
        <w:r w:rsidRPr="00B257F1">
          <w:rPr>
            <w:sz w:val="36"/>
            <w:szCs w:val="36"/>
          </w:rPr>
          <w:t>30 см</w:t>
        </w:r>
      </w:smartTag>
      <w:r w:rsidRPr="00B257F1">
        <w:rPr>
          <w:sz w:val="36"/>
          <w:szCs w:val="36"/>
        </w:rPr>
        <w:t xml:space="preserve">) снежного покрова при слабо промерзшей (до глубины менее </w:t>
      </w:r>
      <w:smartTag w:uri="urn:schemas-microsoft-com:office:smarttags" w:element="metricconverter">
        <w:smartTagPr>
          <w:attr w:name="ProductID" w:val="30 см"/>
        </w:smartTagPr>
        <w:r w:rsidRPr="00B257F1">
          <w:rPr>
            <w:sz w:val="36"/>
            <w:szCs w:val="36"/>
          </w:rPr>
          <w:t>30 см</w:t>
        </w:r>
      </w:smartTag>
      <w:r w:rsidRPr="00B257F1">
        <w:rPr>
          <w:sz w:val="36"/>
          <w:szCs w:val="36"/>
        </w:rPr>
        <w:t xml:space="preserve">) или талой почве. При этом минимальная температура почвы на глубине </w:t>
      </w:r>
      <w:smartTag w:uri="urn:schemas-microsoft-com:office:smarttags" w:element="metricconverter">
        <w:smartTagPr>
          <w:attr w:name="ProductID" w:val="3 см"/>
        </w:smartTagPr>
        <w:r w:rsidRPr="00B257F1">
          <w:rPr>
            <w:sz w:val="36"/>
            <w:szCs w:val="36"/>
          </w:rPr>
          <w:t>3 см</w:t>
        </w:r>
      </w:smartTag>
      <w:r w:rsidRPr="00B257F1">
        <w:rPr>
          <w:sz w:val="36"/>
          <w:szCs w:val="36"/>
        </w:rPr>
        <w:t xml:space="preserve"> удерживается от минус 1°С и выше, что приводит к частичной или полной гибели посевов озимых культур</w:t>
      </w:r>
      <w:r w:rsidR="00D24FCB" w:rsidRPr="00B257F1">
        <w:rPr>
          <w:sz w:val="36"/>
          <w:szCs w:val="36"/>
        </w:rPr>
        <w:t>.</w:t>
      </w:r>
      <w:r w:rsidR="00AC2387" w:rsidRPr="00AC2387">
        <w:rPr>
          <w:i/>
          <w:sz w:val="36"/>
          <w:szCs w:val="36"/>
        </w:rPr>
        <w:t>(Наблюдается периодически, особенно опасно на низинах, в частях полей граничащих с лесами и почвозащитными лесополосами).</w:t>
      </w:r>
    </w:p>
    <w:p w:rsidR="00A52154" w:rsidRPr="00AC2387" w:rsidRDefault="00A52154" w:rsidP="00A5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sz w:val="36"/>
          <w:szCs w:val="36"/>
        </w:rPr>
      </w:pPr>
      <w:r w:rsidRPr="00AC2387">
        <w:rPr>
          <w:b/>
          <w:sz w:val="36"/>
          <w:szCs w:val="36"/>
        </w:rPr>
        <w:t>Ледяная корка</w:t>
      </w:r>
      <w:r w:rsidRPr="00B257F1">
        <w:rPr>
          <w:sz w:val="36"/>
          <w:szCs w:val="36"/>
        </w:rPr>
        <w:t xml:space="preserve"> – слой льда на поверхности почвы (притертая ледяная корка) толщиной </w:t>
      </w:r>
      <w:smartTag w:uri="urn:schemas-microsoft-com:office:smarttags" w:element="metricconverter">
        <w:smartTagPr>
          <w:attr w:name="ProductID" w:val="2 см"/>
        </w:smartTagPr>
        <w:r w:rsidRPr="00B257F1">
          <w:rPr>
            <w:sz w:val="36"/>
            <w:szCs w:val="36"/>
          </w:rPr>
          <w:t>2 см</w:t>
        </w:r>
      </w:smartTag>
      <w:r w:rsidRPr="00B257F1">
        <w:rPr>
          <w:sz w:val="36"/>
          <w:szCs w:val="36"/>
        </w:rPr>
        <w:t xml:space="preserve"> и более, залегающая 4 декады и более в период зимовки озимых культур</w:t>
      </w:r>
      <w:r w:rsidR="00D24FCB" w:rsidRPr="00B257F1">
        <w:rPr>
          <w:sz w:val="36"/>
          <w:szCs w:val="36"/>
        </w:rPr>
        <w:t>.</w:t>
      </w:r>
      <w:r w:rsidR="00AC2387" w:rsidRPr="00AC2387">
        <w:rPr>
          <w:i/>
          <w:sz w:val="36"/>
          <w:szCs w:val="36"/>
        </w:rPr>
        <w:t>(Наблюдается редко, риск гибели озимых снижается в случае наличия органической мульчи на поверхности почвы).</w:t>
      </w:r>
    </w:p>
    <w:p w:rsidR="00BF18A3" w:rsidRDefault="00BF18A3" w:rsidP="00A52154">
      <w:pPr>
        <w:spacing w:after="0" w:line="240" w:lineRule="auto"/>
        <w:jc w:val="center"/>
        <w:rPr>
          <w:sz w:val="36"/>
          <w:szCs w:val="36"/>
        </w:rPr>
      </w:pPr>
    </w:p>
    <w:p w:rsidR="004D1135" w:rsidRDefault="004D1135" w:rsidP="00A52154">
      <w:pPr>
        <w:spacing w:after="0" w:line="240" w:lineRule="auto"/>
        <w:jc w:val="center"/>
        <w:rPr>
          <w:sz w:val="36"/>
          <w:szCs w:val="36"/>
        </w:rPr>
      </w:pPr>
    </w:p>
    <w:p w:rsidR="004D1135" w:rsidRDefault="004D1135" w:rsidP="00A52154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A52154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A52154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A52154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jc w:val="center"/>
        <w:rPr>
          <w:sz w:val="36"/>
          <w:szCs w:val="36"/>
        </w:rPr>
      </w:pPr>
    </w:p>
    <w:p w:rsidR="00F435FD" w:rsidRDefault="00F435FD" w:rsidP="00A52154">
      <w:pPr>
        <w:spacing w:after="0" w:line="240" w:lineRule="auto"/>
        <w:jc w:val="center"/>
        <w:rPr>
          <w:sz w:val="36"/>
          <w:szCs w:val="36"/>
        </w:rPr>
      </w:pPr>
    </w:p>
    <w:p w:rsidR="00F435FD" w:rsidRDefault="00F435FD" w:rsidP="00A52154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A52154">
      <w:pPr>
        <w:spacing w:after="0" w:line="240" w:lineRule="auto"/>
        <w:jc w:val="center"/>
        <w:rPr>
          <w:sz w:val="36"/>
          <w:szCs w:val="36"/>
        </w:rPr>
      </w:pPr>
    </w:p>
    <w:p w:rsidR="00807587" w:rsidRPr="00B257F1" w:rsidRDefault="00807587" w:rsidP="0080758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2. </w:t>
      </w:r>
      <w:r w:rsidR="00D47009">
        <w:rPr>
          <w:b/>
          <w:sz w:val="36"/>
          <w:szCs w:val="36"/>
        </w:rPr>
        <w:t>ОПТИМАЛЬНЫЕ ПОЧВЕННО-КЛИМАТИЧЕСКИЕ УСЛОВИЯ ДЛЯ ПОЛЕВЫХ КУЛЬТУР</w:t>
      </w:r>
      <w:r w:rsidRPr="00B257F1">
        <w:rPr>
          <w:b/>
          <w:sz w:val="36"/>
          <w:szCs w:val="36"/>
        </w:rPr>
        <w:t>.</w:t>
      </w:r>
    </w:p>
    <w:p w:rsidR="00807587" w:rsidRPr="00B257F1" w:rsidRDefault="00807587" w:rsidP="00807587">
      <w:pPr>
        <w:spacing w:after="0" w:line="240" w:lineRule="auto"/>
        <w:rPr>
          <w:b/>
          <w:sz w:val="16"/>
          <w:szCs w:val="16"/>
        </w:rPr>
      </w:pPr>
    </w:p>
    <w:p w:rsidR="00807587" w:rsidRPr="00B257F1" w:rsidRDefault="00807587" w:rsidP="00807587">
      <w:pPr>
        <w:spacing w:after="0" w:line="240" w:lineRule="auto"/>
        <w:jc w:val="both"/>
        <w:rPr>
          <w:sz w:val="36"/>
          <w:szCs w:val="36"/>
        </w:rPr>
      </w:pPr>
      <w:r w:rsidRPr="00B257F1">
        <w:rPr>
          <w:b/>
          <w:sz w:val="36"/>
          <w:szCs w:val="36"/>
        </w:rPr>
        <w:tab/>
      </w:r>
      <w:r w:rsidRPr="00B257F1">
        <w:rPr>
          <w:sz w:val="36"/>
          <w:szCs w:val="36"/>
        </w:rPr>
        <w:t>Для большинства традиционных для республики полевых культур требуются следующие параметры внешних условий для формирования запланированного урожая, которые должны быть ориентиром для технолога:</w:t>
      </w:r>
    </w:p>
    <w:p w:rsidR="00807587" w:rsidRPr="00B257F1" w:rsidRDefault="00807587" w:rsidP="00807587">
      <w:pPr>
        <w:spacing w:after="0" w:line="240" w:lineRule="auto"/>
        <w:jc w:val="both"/>
        <w:rPr>
          <w:sz w:val="16"/>
          <w:szCs w:val="16"/>
        </w:rPr>
      </w:pPr>
    </w:p>
    <w:p w:rsidR="00807587" w:rsidRPr="00B257F1" w:rsidRDefault="00807587" w:rsidP="00807587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Свет и длина дня</w:t>
      </w:r>
      <w:r w:rsidRPr="00B257F1">
        <w:rPr>
          <w:i/>
          <w:sz w:val="36"/>
          <w:szCs w:val="36"/>
        </w:rPr>
        <w:t>.</w:t>
      </w:r>
      <w:r w:rsidRPr="00B257F1">
        <w:rPr>
          <w:sz w:val="36"/>
          <w:szCs w:val="36"/>
        </w:rPr>
        <w:t>Все возделываемые культуры относятся к светолюбивым, т.е. не выносят или сильно страдают от подпокровного сева, за исключением многолетних трав 1-го года жизни.Ранние зерновые культуры (овес, ячмень, горох, вика, яровая пшеница), картофель, лен, капуста, морковь, лук – культуры длинного дня. Кукуруза, просо, сорговые культуры, соя, подсолнечник – культуры короткого дня. Соответственно, при возделывании культур короткого дня несколько увеличивается (+7-12%) длина вегетационного периода. Наибольшее усвоение фотосинтетически активной радиации (ФАР) растениями происходит при размещении культур на южных склонах и направлении сева «юг-север».</w:t>
      </w:r>
    </w:p>
    <w:p w:rsidR="00807587" w:rsidRPr="00B257F1" w:rsidRDefault="00807587" w:rsidP="00807587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Температура приземного воздуха и почвы.</w:t>
      </w:r>
      <w:r w:rsidRPr="00B257F1">
        <w:rPr>
          <w:sz w:val="36"/>
          <w:szCs w:val="36"/>
        </w:rPr>
        <w:t xml:space="preserve">Наилучшие условия для дружного прорастания семян для ранних культур 8-15 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 xml:space="preserve">С, для поздних культур 15-20 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 xml:space="preserve">С. Зимой, для озимых зерновых культур температура на уровне узла кущения от 0 до минус 5 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 xml:space="preserve">С. В период вегетации наилучшие показатели 20-25 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>С температура воздуха и 25-35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 xml:space="preserve">С в почве. Особенно требовательны растения в период цветения и начала образования плодов. Для большинства культур сумма </w:t>
      </w:r>
      <w:r>
        <w:rPr>
          <w:sz w:val="36"/>
          <w:szCs w:val="36"/>
        </w:rPr>
        <w:t xml:space="preserve">активных </w:t>
      </w:r>
      <w:r w:rsidRPr="00B257F1">
        <w:rPr>
          <w:sz w:val="36"/>
          <w:szCs w:val="36"/>
        </w:rPr>
        <w:t>температур выше 5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>С около 2,0 тыс.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>С (среднемноголетнее за вегетацию по РТ</w:t>
      </w:r>
      <w:r>
        <w:rPr>
          <w:sz w:val="36"/>
          <w:szCs w:val="36"/>
        </w:rPr>
        <w:t xml:space="preserve"> 2100-2300</w:t>
      </w:r>
      <w:r w:rsidRPr="00B257F1">
        <w:rPr>
          <w:sz w:val="36"/>
          <w:szCs w:val="36"/>
          <w:vertAlign w:val="superscript"/>
        </w:rPr>
        <w:t>0</w:t>
      </w:r>
      <w:r w:rsidRPr="00B257F1">
        <w:rPr>
          <w:sz w:val="36"/>
          <w:szCs w:val="36"/>
        </w:rPr>
        <w:t>С).</w:t>
      </w:r>
    </w:p>
    <w:p w:rsidR="00807587" w:rsidRPr="00B257F1" w:rsidRDefault="00807587" w:rsidP="00807587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Влажность воздуха и почвы.</w:t>
      </w:r>
      <w:r w:rsidRPr="00B257F1">
        <w:rPr>
          <w:sz w:val="36"/>
          <w:szCs w:val="36"/>
        </w:rPr>
        <w:t>Наилучшие условия для роста и развития при относительной влажности воздуха от 65 до 90%, насыщение почвы влагой от 70 до 80% от наименьшей влаго</w:t>
      </w:r>
      <w:r>
        <w:rPr>
          <w:sz w:val="36"/>
          <w:szCs w:val="36"/>
        </w:rPr>
        <w:t>ё</w:t>
      </w:r>
      <w:r w:rsidRPr="00B257F1">
        <w:rPr>
          <w:sz w:val="36"/>
          <w:szCs w:val="36"/>
        </w:rPr>
        <w:t>мкости. Так, влагозапасы почвы весной перед началом сева оцениваются: отличные более 160 мм в метровом слое и 30-40 мм в слое 0-20 см.</w:t>
      </w:r>
    </w:p>
    <w:p w:rsidR="00807587" w:rsidRPr="00B257F1" w:rsidRDefault="00807587" w:rsidP="00807587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lastRenderedPageBreak/>
        <w:t>Физические свойства корнеобитаемого слоя почвы.</w:t>
      </w:r>
      <w:r w:rsidRPr="00B257F1">
        <w:rPr>
          <w:sz w:val="36"/>
          <w:szCs w:val="36"/>
        </w:rPr>
        <w:t>Плотность 1,1-1,2г/см куб, пористость 50-55%. Структура мелкокомковатая, водопрочность более 40% и высокая водопроницаемость.</w:t>
      </w:r>
    </w:p>
    <w:p w:rsidR="00807587" w:rsidRPr="00B257F1" w:rsidRDefault="00807587" w:rsidP="00807587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Биологические свойства почвы.</w:t>
      </w:r>
      <w:r w:rsidRPr="00B257F1">
        <w:rPr>
          <w:sz w:val="36"/>
          <w:szCs w:val="36"/>
        </w:rPr>
        <w:t>Содержание органического вещества высокое, в том числе гумуса не менее 2,5-3,5%, высокаябиоактивность почвы, особенно сапрофитных микробов и мезофауны. Отсутствие возбудителей болезней и вредителей, засоренность – не выше экономического порога вредоносности по видам сорняков.</w:t>
      </w:r>
    </w:p>
    <w:p w:rsidR="00807587" w:rsidRPr="00B257F1" w:rsidRDefault="00807587" w:rsidP="00807587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Агрохимические показатели.</w:t>
      </w:r>
      <w:r w:rsidRPr="00B257F1">
        <w:rPr>
          <w:sz w:val="36"/>
          <w:szCs w:val="36"/>
        </w:rPr>
        <w:t>Должны отсутствовать остаточные количества и следы пестицидов, кислотность почвы 6,0-6,5 ед. по соляной вытяжке. Наличие подвижных форм: азот – 30-50 мг/кг почвы, Р</w:t>
      </w:r>
      <w:r w:rsidRPr="00B257F1">
        <w:rPr>
          <w:sz w:val="36"/>
          <w:szCs w:val="36"/>
          <w:vertAlign w:val="subscript"/>
        </w:rPr>
        <w:t>2</w:t>
      </w:r>
      <w:r w:rsidRPr="00B257F1">
        <w:rPr>
          <w:sz w:val="36"/>
          <w:szCs w:val="36"/>
        </w:rPr>
        <w:t>О</w:t>
      </w:r>
      <w:r w:rsidRPr="00B257F1">
        <w:rPr>
          <w:sz w:val="36"/>
          <w:szCs w:val="36"/>
          <w:vertAlign w:val="subscript"/>
        </w:rPr>
        <w:t>5</w:t>
      </w:r>
      <w:r w:rsidRPr="00B257F1">
        <w:rPr>
          <w:sz w:val="36"/>
          <w:szCs w:val="36"/>
        </w:rPr>
        <w:t xml:space="preserve"> -150-250 мг/кг, К</w:t>
      </w:r>
      <w:r w:rsidRPr="00B257F1">
        <w:rPr>
          <w:sz w:val="36"/>
          <w:szCs w:val="36"/>
          <w:vertAlign w:val="subscript"/>
        </w:rPr>
        <w:t>2</w:t>
      </w:r>
      <w:r w:rsidRPr="00B257F1">
        <w:rPr>
          <w:sz w:val="36"/>
          <w:szCs w:val="36"/>
        </w:rPr>
        <w:t>О – 200-300 мг/кг, сера – 12-15мг/кг, цинк – 5,0-7,0 мг/кг, медь – 3,0-3,5 мг/кг, кобальт – 2,0-2,5 мг/кг, бор – 0,6-0,7 мг/кг, молибден – 0,3 мг/кг почвы.</w:t>
      </w:r>
    </w:p>
    <w:p w:rsidR="00FF369E" w:rsidRDefault="00FF369E" w:rsidP="00FF369E">
      <w:pPr>
        <w:spacing w:after="0" w:line="240" w:lineRule="auto"/>
        <w:rPr>
          <w:sz w:val="36"/>
          <w:szCs w:val="36"/>
        </w:rPr>
      </w:pPr>
    </w:p>
    <w:p w:rsidR="00420232" w:rsidRDefault="00420232" w:rsidP="00FF369E">
      <w:pPr>
        <w:spacing w:after="0" w:line="240" w:lineRule="auto"/>
        <w:jc w:val="center"/>
        <w:rPr>
          <w:sz w:val="36"/>
          <w:szCs w:val="36"/>
        </w:rPr>
      </w:pPr>
    </w:p>
    <w:p w:rsidR="00420232" w:rsidRDefault="00420232" w:rsidP="00FF369E">
      <w:pPr>
        <w:spacing w:after="0" w:line="240" w:lineRule="auto"/>
        <w:jc w:val="center"/>
        <w:rPr>
          <w:sz w:val="36"/>
          <w:szCs w:val="36"/>
        </w:rPr>
      </w:pPr>
    </w:p>
    <w:p w:rsidR="00420232" w:rsidRDefault="00420232" w:rsidP="00FF369E">
      <w:pPr>
        <w:spacing w:after="0" w:line="240" w:lineRule="auto"/>
        <w:jc w:val="center"/>
        <w:rPr>
          <w:sz w:val="36"/>
          <w:szCs w:val="36"/>
        </w:rPr>
      </w:pPr>
    </w:p>
    <w:p w:rsidR="00420232" w:rsidRDefault="00420232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07587" w:rsidRDefault="00807587" w:rsidP="00FF369E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FF369E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FF369E">
      <w:pPr>
        <w:spacing w:after="0" w:line="240" w:lineRule="auto"/>
        <w:jc w:val="center"/>
        <w:rPr>
          <w:sz w:val="36"/>
          <w:szCs w:val="36"/>
        </w:rPr>
      </w:pPr>
    </w:p>
    <w:p w:rsidR="008702AB" w:rsidRDefault="008702AB" w:rsidP="00FF369E">
      <w:pPr>
        <w:spacing w:after="0" w:line="240" w:lineRule="auto"/>
        <w:jc w:val="center"/>
        <w:rPr>
          <w:sz w:val="36"/>
          <w:szCs w:val="36"/>
        </w:rPr>
      </w:pPr>
    </w:p>
    <w:p w:rsidR="00420232" w:rsidRDefault="00420232" w:rsidP="00FF369E">
      <w:pPr>
        <w:spacing w:after="0" w:line="240" w:lineRule="auto"/>
        <w:jc w:val="center"/>
        <w:rPr>
          <w:sz w:val="36"/>
          <w:szCs w:val="36"/>
        </w:rPr>
      </w:pPr>
    </w:p>
    <w:p w:rsidR="00D47009" w:rsidRPr="00D455CC" w:rsidRDefault="00D47009" w:rsidP="00D455CC">
      <w:pPr>
        <w:pStyle w:val="a7"/>
        <w:numPr>
          <w:ilvl w:val="0"/>
          <w:numId w:val="19"/>
        </w:numPr>
        <w:spacing w:after="0" w:line="240" w:lineRule="auto"/>
        <w:jc w:val="center"/>
        <w:rPr>
          <w:b/>
          <w:sz w:val="36"/>
          <w:szCs w:val="36"/>
        </w:rPr>
      </w:pPr>
      <w:r w:rsidRPr="00D455CC">
        <w:rPr>
          <w:b/>
          <w:sz w:val="36"/>
          <w:szCs w:val="36"/>
        </w:rPr>
        <w:lastRenderedPageBreak/>
        <w:t xml:space="preserve">ОПАСНЫЕ АГРОМЕТЕОРОЛОГИЧЕСКИЕ ЯВЛЕНИЯ И ИХ ВЛИЯНИЕ НА </w:t>
      </w:r>
      <w:r w:rsidR="00D455CC" w:rsidRPr="00D455CC">
        <w:rPr>
          <w:b/>
          <w:sz w:val="36"/>
          <w:szCs w:val="36"/>
        </w:rPr>
        <w:t>РАСТЕНИЕВОДСТВО</w:t>
      </w:r>
    </w:p>
    <w:p w:rsidR="004D1135" w:rsidRPr="00D47009" w:rsidRDefault="00D47009" w:rsidP="00415CD7">
      <w:pPr>
        <w:pStyle w:val="a7"/>
        <w:spacing w:after="0" w:line="240" w:lineRule="auto"/>
        <w:jc w:val="center"/>
        <w:rPr>
          <w:b/>
          <w:sz w:val="36"/>
          <w:szCs w:val="36"/>
        </w:rPr>
      </w:pPr>
      <w:r w:rsidRPr="00D47009">
        <w:rPr>
          <w:b/>
          <w:sz w:val="36"/>
          <w:szCs w:val="36"/>
        </w:rPr>
        <w:t>РЕСПУБЛИКИ ТАТАРСТАН</w:t>
      </w:r>
    </w:p>
    <w:p w:rsidR="004D1135" w:rsidRDefault="004D1135" w:rsidP="00A52154">
      <w:pPr>
        <w:spacing w:after="0" w:line="240" w:lineRule="auto"/>
        <w:jc w:val="center"/>
        <w:rPr>
          <w:sz w:val="36"/>
          <w:szCs w:val="36"/>
        </w:rPr>
      </w:pPr>
    </w:p>
    <w:p w:rsidR="00BF18A3" w:rsidRPr="00B257F1" w:rsidRDefault="00BF18A3" w:rsidP="00BF18A3">
      <w:pPr>
        <w:spacing w:after="0" w:line="240" w:lineRule="auto"/>
        <w:jc w:val="both"/>
        <w:rPr>
          <w:sz w:val="36"/>
          <w:szCs w:val="36"/>
        </w:rPr>
      </w:pPr>
      <w:r w:rsidRPr="00B257F1">
        <w:rPr>
          <w:sz w:val="36"/>
          <w:szCs w:val="36"/>
        </w:rPr>
        <w:tab/>
        <w:t>Глобальные изменения основных климатических процессов отразились на  комплексе агрометеорологических параметров, влияющих на урожайность основных сельскохозяйственных культур Республики Татарстан.</w:t>
      </w:r>
    </w:p>
    <w:p w:rsidR="00BF18A3" w:rsidRPr="00330A01" w:rsidRDefault="00BF18A3" w:rsidP="00BF18A3">
      <w:pPr>
        <w:spacing w:after="0" w:line="240" w:lineRule="auto"/>
        <w:jc w:val="both"/>
        <w:rPr>
          <w:b/>
          <w:sz w:val="36"/>
          <w:szCs w:val="36"/>
        </w:rPr>
      </w:pPr>
      <w:r w:rsidRPr="00B257F1">
        <w:rPr>
          <w:sz w:val="36"/>
          <w:szCs w:val="36"/>
        </w:rPr>
        <w:tab/>
      </w:r>
      <w:r w:rsidRPr="00330A01">
        <w:rPr>
          <w:b/>
          <w:sz w:val="36"/>
          <w:szCs w:val="36"/>
        </w:rPr>
        <w:t>Анализ многолетней динамики изменения агрометеорологических ресурсов  в Республике Татарстан позволяет сделать следующие выводы:</w:t>
      </w:r>
    </w:p>
    <w:p w:rsidR="00BF18A3" w:rsidRPr="00403A8A" w:rsidRDefault="00BF18A3" w:rsidP="00BF18A3">
      <w:pPr>
        <w:spacing w:after="0" w:line="240" w:lineRule="auto"/>
        <w:jc w:val="both"/>
        <w:rPr>
          <w:sz w:val="36"/>
          <w:szCs w:val="36"/>
        </w:rPr>
      </w:pPr>
      <w:r w:rsidRPr="00330A01">
        <w:rPr>
          <w:b/>
          <w:sz w:val="36"/>
          <w:szCs w:val="36"/>
        </w:rPr>
        <w:tab/>
      </w:r>
      <w:r w:rsidRPr="00403A8A">
        <w:rPr>
          <w:sz w:val="36"/>
          <w:szCs w:val="36"/>
        </w:rPr>
        <w:t>– увеличивается общая ксероморфность (сухость) климата, что приводит к росту частоты засушливых явлений;</w:t>
      </w:r>
    </w:p>
    <w:p w:rsidR="00BF18A3" w:rsidRPr="00403A8A" w:rsidRDefault="00BF18A3" w:rsidP="00BF18A3">
      <w:pPr>
        <w:spacing w:after="0" w:line="240" w:lineRule="auto"/>
        <w:jc w:val="both"/>
        <w:rPr>
          <w:sz w:val="36"/>
          <w:szCs w:val="36"/>
        </w:rPr>
      </w:pPr>
      <w:r w:rsidRPr="00403A8A">
        <w:rPr>
          <w:sz w:val="36"/>
          <w:szCs w:val="36"/>
        </w:rPr>
        <w:tab/>
        <w:t>– увеличивается  среднесуточная температура воздуха в осенний период, повышается количество осадков в виде снега  и отодвигаются сроки формирования устойчивого снежного покрова, что негативно влияет на  развитие озимых культур, повышая  частоту их гибели;</w:t>
      </w:r>
    </w:p>
    <w:p w:rsidR="00BF18A3" w:rsidRPr="00403A8A" w:rsidRDefault="00BF18A3" w:rsidP="00BF18A3">
      <w:pPr>
        <w:spacing w:after="0" w:line="240" w:lineRule="auto"/>
        <w:jc w:val="both"/>
        <w:rPr>
          <w:sz w:val="36"/>
          <w:szCs w:val="36"/>
        </w:rPr>
      </w:pPr>
      <w:r w:rsidRPr="00403A8A">
        <w:rPr>
          <w:sz w:val="36"/>
          <w:szCs w:val="36"/>
        </w:rPr>
        <w:tab/>
        <w:t>– изменятся распределение атмосферных осадков и  величина температуры воздуха в весенне-летний период.</w:t>
      </w:r>
    </w:p>
    <w:p w:rsidR="00BF18A3" w:rsidRDefault="00BF18A3" w:rsidP="00BF18A3">
      <w:pPr>
        <w:spacing w:after="0" w:line="240" w:lineRule="auto"/>
        <w:jc w:val="both"/>
        <w:rPr>
          <w:sz w:val="36"/>
          <w:szCs w:val="36"/>
        </w:rPr>
      </w:pPr>
    </w:p>
    <w:p w:rsidR="00BF18A3" w:rsidRPr="00B257F1" w:rsidRDefault="00BF18A3" w:rsidP="00BF18A3">
      <w:pPr>
        <w:spacing w:after="0" w:line="240" w:lineRule="auto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Так, по сравнению с многолетними величинами, особенно значительно меняется увлажненность июня (т.н. «сабантуйские» дожди в последние годы выпадают или в меньшем объеме или идут в сочетании с высокими температурами воздуха), что оказывает сильное отрицательное влияние на формирование урожая всех яровых зерновых культур;</w:t>
      </w:r>
    </w:p>
    <w:p w:rsidR="00BF18A3" w:rsidRPr="00B257F1" w:rsidRDefault="00BF18A3" w:rsidP="00BF18A3">
      <w:pPr>
        <w:spacing w:after="0" w:line="240" w:lineRule="auto"/>
        <w:jc w:val="both"/>
        <w:rPr>
          <w:sz w:val="36"/>
          <w:szCs w:val="36"/>
        </w:rPr>
      </w:pPr>
      <w:r w:rsidRPr="00B257F1">
        <w:rPr>
          <w:sz w:val="36"/>
          <w:szCs w:val="36"/>
        </w:rPr>
        <w:tab/>
        <w:t>– повышенная температура воздуха в летний период приводит к  быстрому накоплению суммы активных температур, что значительно сокращает период вегетативного роста растений и негативно отражается на урожайности всех полевых и кормовых культур.</w:t>
      </w:r>
    </w:p>
    <w:p w:rsidR="00BF18A3" w:rsidRPr="00B257F1" w:rsidRDefault="00BF18A3" w:rsidP="00BF18A3">
      <w:pPr>
        <w:spacing w:after="0" w:line="240" w:lineRule="auto"/>
        <w:jc w:val="both"/>
        <w:rPr>
          <w:sz w:val="36"/>
          <w:szCs w:val="36"/>
        </w:rPr>
      </w:pPr>
      <w:r w:rsidRPr="00B257F1">
        <w:rPr>
          <w:sz w:val="36"/>
          <w:szCs w:val="36"/>
        </w:rPr>
        <w:tab/>
        <w:t xml:space="preserve">Наиболее точным показателем изменения агроклиматических параметров является изменение фенологии. Фенологические наблюдения доказывают, что сроки наступления «фенологической </w:t>
      </w:r>
      <w:r w:rsidRPr="00B257F1">
        <w:rPr>
          <w:sz w:val="36"/>
          <w:szCs w:val="36"/>
        </w:rPr>
        <w:lastRenderedPageBreak/>
        <w:t>весны» растений в последние годы наступают на 7-10 дней раньше, что равносильно сдвигу в южном направлении на 150-</w:t>
      </w:r>
      <w:smartTag w:uri="urn:schemas-microsoft-com:office:smarttags" w:element="metricconverter">
        <w:smartTagPr>
          <w:attr w:name="ProductID" w:val="200 км"/>
        </w:smartTagPr>
        <w:r w:rsidRPr="00B257F1">
          <w:rPr>
            <w:sz w:val="36"/>
            <w:szCs w:val="36"/>
          </w:rPr>
          <w:t>200 км</w:t>
        </w:r>
      </w:smartTag>
      <w:r w:rsidRPr="00B257F1">
        <w:rPr>
          <w:sz w:val="36"/>
          <w:szCs w:val="36"/>
        </w:rPr>
        <w:t xml:space="preserve">.  </w:t>
      </w:r>
    </w:p>
    <w:p w:rsidR="00BF18A3" w:rsidRPr="00B257F1" w:rsidRDefault="00BF18A3" w:rsidP="00BF18A3">
      <w:pPr>
        <w:spacing w:after="0" w:line="240" w:lineRule="auto"/>
        <w:jc w:val="both"/>
        <w:rPr>
          <w:b/>
          <w:sz w:val="36"/>
          <w:szCs w:val="36"/>
        </w:rPr>
      </w:pPr>
      <w:r w:rsidRPr="00B257F1">
        <w:rPr>
          <w:sz w:val="36"/>
          <w:szCs w:val="36"/>
        </w:rPr>
        <w:tab/>
      </w:r>
      <w:r w:rsidRPr="00B257F1">
        <w:rPr>
          <w:b/>
          <w:sz w:val="36"/>
          <w:szCs w:val="36"/>
        </w:rPr>
        <w:t xml:space="preserve">Долгосрочный прогноз и моделирование метеорологических параметров  позволяют сделать вывод о том, что частота проявления опасных агрометеорологических явлений будет возрастать, поэтому разработка системы устойчивого ведения растениеводства в таких условиях имеет стратегическое значение для функционирования АПК в Республике Татарстан. 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К числу наиболее опасных  агрометеорологических явлений для культурных растений в Республике Татарстан относятся – засуха, высокие и низкие температуры (экстремальные для растений), в меньшей степени избыток воды и солей в почве, недостаток кислорода (гипоксия),  присутствие в атмосфере вредных веществ, ионы тяжелых металлов и остатки пестицидов в почве.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В последние годы частота проявлений ОАЯ (опасные агрометеорологические явления) значительно усилилась. 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Наиболее сильные потери урожая в Татарстане наносит почвенная, атмосферная или комбинированная засуха. В 2010 году общий ущерб, нанесенный земледелию республики  в результате засухи, превысил 30 млрд. рублей. В 2012 году из-за засухи недополучено продукции растениеводства более чем на 15 млрд. рублей. Значительный ущерб наносят и другие абиотические стрессы. Аналогичная картина сложилась и в 2013 году. 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Лимитирующим фактором достижения потенциальной урожайности сельскохозяйственных культур в Республике Татарстан является дефицит влаги.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Регулирование обеспеченности растений влагой должно проводиться с учетом складывающегося водного баланса  –  прихода влаги с атмосферными осадками и расхода ее сельскохозяйственными растениями.   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С точки зрения прихода влаги территория Республики Татарстан находится в зоне неустойчивого увлажнения. Вместе с тем, данные Татарского НИИ сельского хозяйства показывают, что </w:t>
      </w:r>
      <w:r w:rsidRPr="00B257F1">
        <w:rPr>
          <w:sz w:val="36"/>
          <w:szCs w:val="36"/>
        </w:rPr>
        <w:lastRenderedPageBreak/>
        <w:t xml:space="preserve">среднегодовая сумма осадков в Республике Татарстан за последние годы составляет </w:t>
      </w:r>
      <w:smartTag w:uri="urn:schemas-microsoft-com:office:smarttags" w:element="metricconverter">
        <w:smartTagPr>
          <w:attr w:name="ProductID" w:val="504 мм"/>
        </w:smartTagPr>
        <w:r w:rsidRPr="00B257F1">
          <w:rPr>
            <w:sz w:val="36"/>
            <w:szCs w:val="36"/>
          </w:rPr>
          <w:t>504 мм</w:t>
        </w:r>
      </w:smartTag>
      <w:r w:rsidRPr="00B257F1">
        <w:rPr>
          <w:sz w:val="36"/>
          <w:szCs w:val="36"/>
        </w:rPr>
        <w:t xml:space="preserve"> (при среднемноголетних значениях 450-</w:t>
      </w:r>
      <w:smartTag w:uri="urn:schemas-microsoft-com:office:smarttags" w:element="metricconverter">
        <w:smartTagPr>
          <w:attr w:name="ProductID" w:val="470 мм"/>
        </w:smartTagPr>
        <w:r w:rsidRPr="00B257F1">
          <w:rPr>
            <w:sz w:val="36"/>
            <w:szCs w:val="36"/>
          </w:rPr>
          <w:t>470 мм</w:t>
        </w:r>
      </w:smartTag>
      <w:r w:rsidRPr="00B257F1">
        <w:rPr>
          <w:sz w:val="36"/>
          <w:szCs w:val="36"/>
        </w:rPr>
        <w:t xml:space="preserve">). Однако,  рост количества осадков идет в основном за счет холодных месяцев года, тогда как за  время вегетации растений сумма осадков уменьшилась на 16,2-24,0%.  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 xml:space="preserve">Главным направлением в регулировании водного баланса становится максимальное накопление и наиболее полное использование осенне-зимних осадков. </w:t>
      </w:r>
    </w:p>
    <w:p w:rsidR="00BF18A3" w:rsidRDefault="00BF18A3" w:rsidP="00BF18A3">
      <w:pPr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Наряду с приходом, существенное значение имеет расход влаги – коэффициент водопотребления, значения которого даже у одной культуры и сорта сильно  меняются. </w:t>
      </w:r>
      <w:r w:rsidRPr="00BD3210">
        <w:rPr>
          <w:i/>
          <w:sz w:val="32"/>
          <w:szCs w:val="32"/>
        </w:rPr>
        <w:t>(Так, у яровых зерновых культур данный показатель составляет в среднем от 110 до 180 мм/т, озимых пшеницы и ржи – 110-160 мм/т, гороха – 110-181 мм/т,  сахарной свеклы – 9-13 мм/т.  Даже  в условиях острой засухи (количества осадков 66-</w:t>
      </w:r>
      <w:smartTag w:uri="urn:schemas-microsoft-com:office:smarttags" w:element="metricconverter">
        <w:smartTagPr>
          <w:attr w:name="ProductID" w:val="70 мм"/>
        </w:smartTagPr>
        <w:r w:rsidRPr="00BD3210">
          <w:rPr>
            <w:i/>
            <w:sz w:val="32"/>
            <w:szCs w:val="32"/>
          </w:rPr>
          <w:t>70 мм</w:t>
        </w:r>
      </w:smartTag>
      <w:r w:rsidRPr="00BD3210">
        <w:rPr>
          <w:i/>
          <w:sz w:val="32"/>
          <w:szCs w:val="32"/>
        </w:rPr>
        <w:t xml:space="preserve"> за вегетацию как в 2010 году) и накоплении 150-160 мм продуктивной влаги в метровом слое перед посевом, при рациональномвлагопотреблениии при оптимальном температурном режиме (коэффициента водопотребления – 110 мм/т), количества влаги  достаточно для формирования  яровых зерновых культур на уровне 1,9-2,0 т/га.)</w:t>
      </w:r>
    </w:p>
    <w:p w:rsidR="00BF18A3" w:rsidRPr="00B257F1" w:rsidRDefault="00BF18A3" w:rsidP="00BF18A3">
      <w:pPr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Обеспечение устойчивого растениеводства в условиях повышения частоты ОАЯ предполагает решение следующих задач: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комплексный аудит и оценку   агрометеорологических, генетических, почвенных и агротехнологических ресурсов растениеводства Татарстана;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анализ конъюнктуры рынка продукции растениеводства для определения основных направлений развития и повышения конкурентоспособности;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разработку системы общереспубликанских и внутрихозяйственных мер, способствующих устойчивому функционированию растениеводства, даже в условиях проявления опасных  агрометеорологических явлений;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lastRenderedPageBreak/>
        <w:t>– научное обеспечение и разработку адаптированных к республиканским условиям  генотипов (сортов, гибридов) и агротехнологий выращивания основных сельскохозяйственных культур;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 подготовку  квалифицированных кадров для решения задач по производству продукции  в устойчивом земледелии.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Выполнение поставленных задач должно основываться на следующих принципах: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учете зональных особенностей Республики Татарстан и сложившейся агропроизводственной специализации хозяйств;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системном подходе к разработке и реализации систем функционирования растениеводства;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использования приемов энергоэффективности и  ресурсосбережения для  повышения конкурентоспособности растениеводства;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использования инструментов управления рисками (менеджмент рисков);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– инновационного развития на базе современных агробиологических и агрономических наук; </w:t>
      </w:r>
    </w:p>
    <w:p w:rsidR="00BF18A3" w:rsidRPr="00B257F1" w:rsidRDefault="00BF18A3" w:rsidP="00BF18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непрерывной подготовки и переподготовки кадров.</w:t>
      </w:r>
    </w:p>
    <w:p w:rsidR="00A52154" w:rsidRPr="00B257F1" w:rsidRDefault="00A52154" w:rsidP="003156FB">
      <w:pPr>
        <w:spacing w:after="0" w:line="240" w:lineRule="auto"/>
        <w:jc w:val="center"/>
        <w:rPr>
          <w:sz w:val="36"/>
          <w:szCs w:val="36"/>
        </w:rPr>
      </w:pPr>
      <w:r w:rsidRPr="00B257F1">
        <w:rPr>
          <w:sz w:val="36"/>
          <w:szCs w:val="36"/>
        </w:rPr>
        <w:br w:type="page"/>
      </w:r>
      <w:r w:rsidR="00D455CC">
        <w:rPr>
          <w:b/>
          <w:sz w:val="36"/>
          <w:szCs w:val="36"/>
        </w:rPr>
        <w:lastRenderedPageBreak/>
        <w:t>4</w:t>
      </w:r>
      <w:r w:rsidRPr="00B257F1">
        <w:rPr>
          <w:sz w:val="36"/>
          <w:szCs w:val="36"/>
        </w:rPr>
        <w:t xml:space="preserve">. </w:t>
      </w:r>
      <w:r w:rsidRPr="00B257F1">
        <w:rPr>
          <w:b/>
          <w:sz w:val="36"/>
          <w:szCs w:val="36"/>
        </w:rPr>
        <w:t>ОБЩЕРЕСПУБЛИКАНСКИЕ МЕРОПРИЯТИЯ ПО ПОВЫШЕНИЮ УСТОЙЧИВОСТИ РАСТЕНИЕВОДСТВА</w:t>
      </w:r>
    </w:p>
    <w:p w:rsidR="00A52154" w:rsidRPr="00B257F1" w:rsidRDefault="00A52154" w:rsidP="00A52154">
      <w:pPr>
        <w:spacing w:after="0" w:line="240" w:lineRule="auto"/>
        <w:jc w:val="both"/>
        <w:rPr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4</w:t>
      </w:r>
      <w:r w:rsidR="00A52154" w:rsidRPr="00B257F1">
        <w:rPr>
          <w:b/>
          <w:i/>
          <w:sz w:val="36"/>
          <w:szCs w:val="36"/>
        </w:rPr>
        <w:t>.1. Адаптация объемов производства продукции растениеводства</w:t>
      </w:r>
    </w:p>
    <w:p w:rsidR="00A52154" w:rsidRPr="00B257F1" w:rsidRDefault="00A52154" w:rsidP="00A52154">
      <w:pPr>
        <w:spacing w:after="0" w:line="240" w:lineRule="auto"/>
        <w:jc w:val="center"/>
        <w:rPr>
          <w:sz w:val="36"/>
          <w:szCs w:val="36"/>
        </w:rPr>
      </w:pPr>
    </w:p>
    <w:p w:rsidR="00A52154" w:rsidRPr="00B257F1" w:rsidRDefault="00A52154" w:rsidP="003C7BBB">
      <w:pPr>
        <w:spacing w:after="100" w:afterAutospacing="1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1. Необходимо предусмотреть увеличение объемов производства кормовых культур для устойчивого и гарантированного обеспечения животноводства качественными и сбалансированными кормами (</w:t>
      </w:r>
      <w:r w:rsidR="00F95BAC" w:rsidRPr="00B257F1">
        <w:rPr>
          <w:sz w:val="36"/>
          <w:szCs w:val="36"/>
        </w:rPr>
        <w:t>1,2-</w:t>
      </w:r>
      <w:smartTag w:uri="urn:schemas-microsoft-com:office:smarttags" w:element="metricconverter">
        <w:smartTagPr>
          <w:attr w:name="ProductID" w:val="1,5 га"/>
        </w:smartTagPr>
        <w:r w:rsidRPr="00B257F1">
          <w:rPr>
            <w:color w:val="000000"/>
            <w:sz w:val="36"/>
            <w:szCs w:val="36"/>
          </w:rPr>
          <w:t>1,5 га</w:t>
        </w:r>
      </w:smartTag>
      <w:r w:rsidRPr="00B257F1">
        <w:rPr>
          <w:color w:val="000000"/>
          <w:sz w:val="36"/>
          <w:szCs w:val="36"/>
        </w:rPr>
        <w:t xml:space="preserve"> площади кормовых культур  на 1 усл. </w:t>
      </w:r>
      <w:r w:rsidR="00231DED">
        <w:rPr>
          <w:color w:val="000000"/>
          <w:sz w:val="36"/>
          <w:szCs w:val="36"/>
        </w:rPr>
        <w:t>г</w:t>
      </w:r>
      <w:r w:rsidRPr="00B257F1">
        <w:rPr>
          <w:color w:val="000000"/>
          <w:sz w:val="36"/>
          <w:szCs w:val="36"/>
        </w:rPr>
        <w:t>олову</w:t>
      </w:r>
      <w:r w:rsidR="00231DED">
        <w:rPr>
          <w:color w:val="000000"/>
          <w:sz w:val="36"/>
          <w:szCs w:val="36"/>
        </w:rPr>
        <w:t xml:space="preserve"> или 1023-1280 тыс</w:t>
      </w:r>
      <w:r w:rsidR="00882AB1">
        <w:rPr>
          <w:color w:val="000000"/>
          <w:sz w:val="36"/>
          <w:szCs w:val="36"/>
        </w:rPr>
        <w:t>.</w:t>
      </w:r>
      <w:r w:rsidR="00231DED">
        <w:rPr>
          <w:color w:val="000000"/>
          <w:sz w:val="36"/>
          <w:szCs w:val="36"/>
        </w:rPr>
        <w:t xml:space="preserve"> га</w:t>
      </w:r>
      <w:r w:rsidRPr="00B257F1">
        <w:rPr>
          <w:color w:val="000000"/>
          <w:sz w:val="36"/>
          <w:szCs w:val="36"/>
        </w:rPr>
        <w:t>).</w:t>
      </w:r>
    </w:p>
    <w:p w:rsidR="00A52154" w:rsidRPr="00B257F1" w:rsidRDefault="00A52154" w:rsidP="003C7BBB">
      <w:pPr>
        <w:spacing w:after="100" w:afterAutospacing="1" w:line="240" w:lineRule="auto"/>
        <w:jc w:val="both"/>
        <w:rPr>
          <w:sz w:val="36"/>
          <w:szCs w:val="36"/>
        </w:rPr>
      </w:pPr>
      <w:r w:rsidRPr="00B257F1">
        <w:rPr>
          <w:sz w:val="36"/>
          <w:szCs w:val="36"/>
        </w:rPr>
        <w:tab/>
        <w:t xml:space="preserve">2. Повысить производство </w:t>
      </w:r>
      <w:r w:rsidR="00F95BAC" w:rsidRPr="00B257F1">
        <w:rPr>
          <w:sz w:val="36"/>
          <w:szCs w:val="36"/>
        </w:rPr>
        <w:t xml:space="preserve">растениеводческой продукции </w:t>
      </w:r>
      <w:r w:rsidRPr="00B257F1">
        <w:rPr>
          <w:sz w:val="36"/>
          <w:szCs w:val="36"/>
        </w:rPr>
        <w:t xml:space="preserve">за счет </w:t>
      </w:r>
      <w:r w:rsidR="00F95BAC" w:rsidRPr="00B257F1">
        <w:rPr>
          <w:sz w:val="36"/>
          <w:szCs w:val="36"/>
        </w:rPr>
        <w:t xml:space="preserve">увеличения площадей </w:t>
      </w:r>
      <w:r w:rsidRPr="00B257F1">
        <w:rPr>
          <w:sz w:val="36"/>
          <w:szCs w:val="36"/>
        </w:rPr>
        <w:t>засухоустойчивых культур</w:t>
      </w:r>
      <w:r w:rsidR="00AD1AA3">
        <w:rPr>
          <w:sz w:val="36"/>
          <w:szCs w:val="36"/>
        </w:rPr>
        <w:t xml:space="preserve"> и сортов, в среднем не менее 23-25 ц/га посевов условных зерноединиц.</w:t>
      </w:r>
    </w:p>
    <w:p w:rsidR="0026562C" w:rsidRPr="00B257F1" w:rsidRDefault="00A52154" w:rsidP="003C7BBB">
      <w:pPr>
        <w:spacing w:after="100" w:afterAutospacing="1" w:line="240" w:lineRule="auto"/>
        <w:jc w:val="both"/>
        <w:rPr>
          <w:sz w:val="36"/>
          <w:szCs w:val="36"/>
        </w:rPr>
      </w:pPr>
      <w:r w:rsidRPr="00B257F1">
        <w:rPr>
          <w:sz w:val="36"/>
          <w:szCs w:val="36"/>
        </w:rPr>
        <w:tab/>
        <w:t>3. Стабилизировать объемы производства зерна на уровне 4,</w:t>
      </w:r>
      <w:r w:rsidR="00F95BAC" w:rsidRPr="00B257F1">
        <w:rPr>
          <w:sz w:val="36"/>
          <w:szCs w:val="36"/>
        </w:rPr>
        <w:t>5</w:t>
      </w:r>
      <w:r w:rsidRPr="00B257F1">
        <w:rPr>
          <w:sz w:val="36"/>
          <w:szCs w:val="36"/>
        </w:rPr>
        <w:t>-5</w:t>
      </w:r>
      <w:r w:rsidR="00F95BAC" w:rsidRPr="00B257F1">
        <w:rPr>
          <w:sz w:val="36"/>
          <w:szCs w:val="36"/>
        </w:rPr>
        <w:t>,0</w:t>
      </w:r>
      <w:r w:rsidRPr="00B257F1">
        <w:rPr>
          <w:sz w:val="36"/>
          <w:szCs w:val="36"/>
        </w:rPr>
        <w:t xml:space="preserve"> млн. т.</w:t>
      </w:r>
      <w:r w:rsidR="00F95BAC" w:rsidRPr="00B257F1">
        <w:rPr>
          <w:sz w:val="36"/>
          <w:szCs w:val="36"/>
        </w:rPr>
        <w:t>, сахарной свеклы – 2,0 млн.т., грубых и сочных кормов 3,5 млн. т. к.ед. с учетом потребностей личных подворий населения.</w:t>
      </w:r>
    </w:p>
    <w:p w:rsidR="00A52154" w:rsidRPr="00B257F1" w:rsidRDefault="00A52154" w:rsidP="003C7BBB">
      <w:pPr>
        <w:spacing w:after="100" w:afterAutospacing="1" w:line="240" w:lineRule="auto"/>
        <w:jc w:val="both"/>
        <w:rPr>
          <w:color w:val="000000"/>
          <w:sz w:val="36"/>
          <w:szCs w:val="36"/>
        </w:rPr>
      </w:pPr>
      <w:r w:rsidRPr="00B257F1">
        <w:rPr>
          <w:sz w:val="36"/>
          <w:szCs w:val="36"/>
        </w:rPr>
        <w:tab/>
        <w:t xml:space="preserve">4. Пересмотреть  в сторону увеличения производство зернобобовых и крупяных культур.   </w:t>
      </w:r>
    </w:p>
    <w:p w:rsidR="00A52154" w:rsidRDefault="00A52154" w:rsidP="003C7BBB">
      <w:pPr>
        <w:spacing w:after="100" w:afterAutospacing="1" w:line="240" w:lineRule="auto"/>
        <w:jc w:val="both"/>
        <w:rPr>
          <w:color w:val="000000"/>
          <w:sz w:val="36"/>
          <w:szCs w:val="36"/>
        </w:rPr>
      </w:pPr>
      <w:r w:rsidRPr="00B257F1">
        <w:rPr>
          <w:color w:val="000000"/>
          <w:sz w:val="36"/>
          <w:szCs w:val="36"/>
        </w:rPr>
        <w:tab/>
        <w:t xml:space="preserve">5. </w:t>
      </w:r>
      <w:r w:rsidR="005B5C7C" w:rsidRPr="00B257F1">
        <w:rPr>
          <w:color w:val="000000"/>
          <w:sz w:val="36"/>
          <w:szCs w:val="36"/>
        </w:rPr>
        <w:t>Обеспечить п</w:t>
      </w:r>
      <w:r w:rsidRPr="00B257F1">
        <w:rPr>
          <w:color w:val="000000"/>
          <w:sz w:val="36"/>
          <w:szCs w:val="36"/>
        </w:rPr>
        <w:t>роизводство кормов с высоким содержанием белка.</w:t>
      </w:r>
    </w:p>
    <w:p w:rsidR="005750DE" w:rsidRDefault="005750DE" w:rsidP="00A52154">
      <w:pPr>
        <w:spacing w:after="0" w:line="240" w:lineRule="auto"/>
        <w:jc w:val="both"/>
        <w:rPr>
          <w:color w:val="000000"/>
          <w:sz w:val="36"/>
          <w:szCs w:val="36"/>
        </w:rPr>
      </w:pPr>
    </w:p>
    <w:p w:rsidR="005750DE" w:rsidRDefault="005750DE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3C7BBB" w:rsidRDefault="003C7BBB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3C7BBB" w:rsidRDefault="003C7BBB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3C7BBB" w:rsidRDefault="003C7BBB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8702AB" w:rsidRDefault="008702AB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8702AB" w:rsidRDefault="008702AB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8702AB" w:rsidRDefault="008702AB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3C7BBB" w:rsidRPr="003C7BBB" w:rsidRDefault="003C7BBB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</w:p>
    <w:p w:rsidR="005750DE" w:rsidRPr="00997131" w:rsidRDefault="00D455CC" w:rsidP="00DD7BD8">
      <w:pPr>
        <w:spacing w:after="0" w:line="240" w:lineRule="auto"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lastRenderedPageBreak/>
        <w:t>4</w:t>
      </w:r>
      <w:r w:rsidR="00BB2812" w:rsidRPr="00997131">
        <w:rPr>
          <w:b/>
          <w:i/>
          <w:color w:val="000000"/>
          <w:sz w:val="36"/>
          <w:szCs w:val="36"/>
        </w:rPr>
        <w:t>.2. Основные направления по смягчению воздействия ОАЯ</w:t>
      </w:r>
      <w:r w:rsidR="00BD3210" w:rsidRPr="003C7BBB">
        <w:rPr>
          <w:i/>
          <w:color w:val="000000"/>
          <w:sz w:val="32"/>
          <w:szCs w:val="32"/>
        </w:rPr>
        <w:t>(опасные агрометеорологические явления)</w:t>
      </w:r>
    </w:p>
    <w:p w:rsidR="00BB2812" w:rsidRDefault="00BB2812" w:rsidP="00A52154">
      <w:pPr>
        <w:spacing w:after="0" w:line="240" w:lineRule="auto"/>
        <w:jc w:val="both"/>
        <w:rPr>
          <w:color w:val="000000"/>
          <w:sz w:val="36"/>
          <w:szCs w:val="36"/>
        </w:rPr>
      </w:pPr>
    </w:p>
    <w:p w:rsidR="00BB2812" w:rsidRPr="003C7BBB" w:rsidRDefault="00BB2812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  <w:r>
        <w:rPr>
          <w:color w:val="000000"/>
          <w:sz w:val="36"/>
          <w:szCs w:val="36"/>
        </w:rPr>
        <w:tab/>
        <w:t xml:space="preserve">- Для максимального влагонакопления осенне-зимних осадков </w:t>
      </w:r>
      <w:r w:rsidR="000B4A0F" w:rsidRPr="003A3EF9">
        <w:rPr>
          <w:color w:val="000000"/>
          <w:sz w:val="36"/>
          <w:szCs w:val="36"/>
        </w:rPr>
        <w:t>обеспечить</w:t>
      </w:r>
      <w:r w:rsidRPr="003A3EF9">
        <w:rPr>
          <w:color w:val="000000"/>
          <w:sz w:val="36"/>
          <w:szCs w:val="36"/>
        </w:rPr>
        <w:t xml:space="preserve"> ежегодную основную обработку почвы </w:t>
      </w:r>
      <w:r w:rsidR="000B4A0F" w:rsidRPr="003A3EF9">
        <w:rPr>
          <w:color w:val="000000"/>
          <w:sz w:val="36"/>
          <w:szCs w:val="36"/>
        </w:rPr>
        <w:t>на уровне</w:t>
      </w:r>
      <w:r w:rsidR="003C7BBB" w:rsidRPr="003A3EF9">
        <w:rPr>
          <w:color w:val="000000"/>
          <w:sz w:val="36"/>
          <w:szCs w:val="36"/>
        </w:rPr>
        <w:t xml:space="preserve"> 2 млн. га</w:t>
      </w:r>
      <w:r w:rsidR="003C7BBB" w:rsidRPr="003C7BBB">
        <w:rPr>
          <w:i/>
          <w:color w:val="000000"/>
          <w:sz w:val="32"/>
          <w:szCs w:val="32"/>
        </w:rPr>
        <w:t>(</w:t>
      </w:r>
      <w:r w:rsidR="003C7BBB" w:rsidRPr="003C7BBB">
        <w:rPr>
          <w:i/>
          <w:color w:val="000000"/>
          <w:sz w:val="32"/>
          <w:szCs w:val="32"/>
          <w:lang w:val="tt-RU"/>
        </w:rPr>
        <w:t>к</w:t>
      </w:r>
      <w:r w:rsidR="003C7BBB" w:rsidRPr="003C7BBB">
        <w:rPr>
          <w:i/>
          <w:color w:val="000000"/>
          <w:sz w:val="32"/>
          <w:szCs w:val="32"/>
        </w:rPr>
        <w:t xml:space="preserve">роме пилотных площадей по внедрению </w:t>
      </w:r>
      <w:r w:rsidR="003C7BBB" w:rsidRPr="003C7BBB">
        <w:rPr>
          <w:i/>
          <w:color w:val="000000"/>
          <w:sz w:val="32"/>
          <w:szCs w:val="32"/>
          <w:lang w:val="en-US"/>
        </w:rPr>
        <w:t>No</w:t>
      </w:r>
      <w:r w:rsidR="003C7BBB" w:rsidRPr="003C7BBB">
        <w:rPr>
          <w:i/>
          <w:color w:val="000000"/>
          <w:sz w:val="32"/>
          <w:szCs w:val="32"/>
        </w:rPr>
        <w:t>-</w:t>
      </w:r>
      <w:r w:rsidR="003C7BBB" w:rsidRPr="003C7BBB">
        <w:rPr>
          <w:i/>
          <w:color w:val="000000"/>
          <w:sz w:val="32"/>
          <w:szCs w:val="32"/>
          <w:lang w:val="en-US"/>
        </w:rPr>
        <w:t>Till</w:t>
      </w:r>
      <w:r w:rsidR="003C7BBB" w:rsidRPr="003C7BBB">
        <w:rPr>
          <w:i/>
          <w:color w:val="000000"/>
          <w:sz w:val="32"/>
          <w:szCs w:val="32"/>
        </w:rPr>
        <w:t>)</w:t>
      </w:r>
      <w:r w:rsidR="003C7BBB" w:rsidRPr="003A3EF9">
        <w:rPr>
          <w:color w:val="000000"/>
          <w:sz w:val="36"/>
          <w:szCs w:val="36"/>
          <w:lang w:val="tt-RU"/>
        </w:rPr>
        <w:t xml:space="preserve">из них на </w:t>
      </w:r>
      <w:r w:rsidR="003C7BBB" w:rsidRPr="003A3EF9">
        <w:rPr>
          <w:color w:val="000000"/>
          <w:sz w:val="36"/>
          <w:szCs w:val="36"/>
        </w:rPr>
        <w:t>500 тыс</w:t>
      </w:r>
      <w:r w:rsidR="00A928FF">
        <w:rPr>
          <w:color w:val="000000"/>
          <w:sz w:val="36"/>
          <w:szCs w:val="36"/>
        </w:rPr>
        <w:t>.</w:t>
      </w:r>
      <w:r w:rsidR="003C7BBB" w:rsidRPr="003A3EF9">
        <w:rPr>
          <w:color w:val="000000"/>
          <w:sz w:val="36"/>
          <w:szCs w:val="36"/>
        </w:rPr>
        <w:t xml:space="preserve"> га</w:t>
      </w:r>
      <w:r w:rsidRPr="003A3EF9">
        <w:rPr>
          <w:color w:val="000000"/>
          <w:sz w:val="36"/>
          <w:szCs w:val="36"/>
        </w:rPr>
        <w:t>п</w:t>
      </w:r>
      <w:r w:rsidR="003C7BBB" w:rsidRPr="003A3EF9">
        <w:rPr>
          <w:color w:val="000000"/>
          <w:sz w:val="36"/>
          <w:szCs w:val="36"/>
          <w:lang w:val="tt-RU"/>
        </w:rPr>
        <w:t xml:space="preserve">ровести </w:t>
      </w:r>
      <w:r w:rsidR="003C7BBB" w:rsidRPr="003A3EF9">
        <w:rPr>
          <w:color w:val="000000"/>
          <w:sz w:val="36"/>
          <w:szCs w:val="36"/>
        </w:rPr>
        <w:t xml:space="preserve">углубление </w:t>
      </w:r>
      <w:r w:rsidR="003C7BBB" w:rsidRPr="003A3EF9">
        <w:rPr>
          <w:color w:val="000000"/>
          <w:sz w:val="36"/>
          <w:szCs w:val="36"/>
          <w:lang w:val="tt-RU"/>
        </w:rPr>
        <w:t>пахатного слоя</w:t>
      </w:r>
      <w:r w:rsidRPr="003A3EF9">
        <w:rPr>
          <w:color w:val="000000"/>
          <w:sz w:val="36"/>
          <w:szCs w:val="36"/>
        </w:rPr>
        <w:t>.</w:t>
      </w:r>
      <w:r w:rsidR="003C7BBB" w:rsidRPr="003C7BBB">
        <w:rPr>
          <w:i/>
          <w:color w:val="000000"/>
          <w:sz w:val="32"/>
          <w:szCs w:val="32"/>
          <w:lang w:val="tt-RU"/>
        </w:rPr>
        <w:t>(</w:t>
      </w:r>
      <w:r w:rsidRPr="003C7BBB">
        <w:rPr>
          <w:i/>
          <w:color w:val="000000"/>
          <w:sz w:val="32"/>
          <w:szCs w:val="32"/>
        </w:rPr>
        <w:t xml:space="preserve">Данный прием позволит получать до </w:t>
      </w:r>
      <w:r w:rsidR="00225D95">
        <w:rPr>
          <w:i/>
          <w:color w:val="000000"/>
          <w:sz w:val="32"/>
          <w:szCs w:val="32"/>
        </w:rPr>
        <w:t>20-30% дополнительной продукции</w:t>
      </w:r>
      <w:r w:rsidR="003C7BBB" w:rsidRPr="003C7BBB">
        <w:rPr>
          <w:i/>
          <w:color w:val="000000"/>
          <w:sz w:val="32"/>
          <w:szCs w:val="32"/>
          <w:lang w:val="tt-RU"/>
        </w:rPr>
        <w:t>)</w:t>
      </w:r>
      <w:r w:rsidR="00225D95">
        <w:rPr>
          <w:i/>
          <w:color w:val="000000"/>
          <w:sz w:val="32"/>
          <w:szCs w:val="32"/>
          <w:lang w:val="tt-RU"/>
        </w:rPr>
        <w:t>.</w:t>
      </w:r>
    </w:p>
    <w:p w:rsidR="00BB2812" w:rsidRPr="00225D95" w:rsidRDefault="00BB2812" w:rsidP="00A52154">
      <w:pPr>
        <w:spacing w:after="0" w:line="240" w:lineRule="auto"/>
        <w:jc w:val="both"/>
        <w:rPr>
          <w:color w:val="000000"/>
          <w:sz w:val="36"/>
          <w:szCs w:val="36"/>
          <w:lang w:val="tt-RU"/>
        </w:rPr>
      </w:pPr>
      <w:r>
        <w:rPr>
          <w:color w:val="000000"/>
          <w:sz w:val="36"/>
          <w:szCs w:val="36"/>
        </w:rPr>
        <w:tab/>
        <w:t xml:space="preserve">- </w:t>
      </w:r>
      <w:r w:rsidRPr="003A3EF9">
        <w:rPr>
          <w:color w:val="000000"/>
          <w:sz w:val="36"/>
          <w:szCs w:val="36"/>
        </w:rPr>
        <w:t>Довести площади паров до 450 тыс</w:t>
      </w:r>
      <w:r w:rsidR="00A928FF">
        <w:rPr>
          <w:color w:val="000000"/>
          <w:sz w:val="36"/>
          <w:szCs w:val="36"/>
        </w:rPr>
        <w:t>.</w:t>
      </w:r>
      <w:r w:rsidRPr="003A3EF9">
        <w:rPr>
          <w:color w:val="000000"/>
          <w:sz w:val="36"/>
          <w:szCs w:val="36"/>
        </w:rPr>
        <w:t xml:space="preserve"> га</w:t>
      </w:r>
      <w:r w:rsidR="00225D95" w:rsidRPr="003A3EF9">
        <w:rPr>
          <w:color w:val="000000"/>
          <w:sz w:val="36"/>
          <w:szCs w:val="36"/>
          <w:lang w:val="tt-RU"/>
        </w:rPr>
        <w:t xml:space="preserve"> (до 14%)</w:t>
      </w:r>
      <w:r w:rsidR="00645A73" w:rsidRPr="003A3EF9">
        <w:rPr>
          <w:color w:val="000000"/>
          <w:sz w:val="36"/>
          <w:szCs w:val="36"/>
        </w:rPr>
        <w:t>,</w:t>
      </w:r>
      <w:r w:rsidRPr="003A3EF9">
        <w:rPr>
          <w:color w:val="000000"/>
          <w:sz w:val="36"/>
          <w:szCs w:val="36"/>
        </w:rPr>
        <w:t xml:space="preserve"> в том числе 250 тыс</w:t>
      </w:r>
      <w:r w:rsidR="00A928FF">
        <w:rPr>
          <w:color w:val="000000"/>
          <w:sz w:val="36"/>
          <w:szCs w:val="36"/>
        </w:rPr>
        <w:t>.</w:t>
      </w:r>
      <w:r w:rsidRPr="003A3EF9">
        <w:rPr>
          <w:color w:val="000000"/>
          <w:sz w:val="36"/>
          <w:szCs w:val="36"/>
        </w:rPr>
        <w:t xml:space="preserve"> га сидеральные пары</w:t>
      </w:r>
      <w:r w:rsidR="00F407FB" w:rsidRPr="003A3EF9">
        <w:rPr>
          <w:color w:val="000000"/>
          <w:sz w:val="36"/>
          <w:szCs w:val="36"/>
        </w:rPr>
        <w:t>.</w:t>
      </w:r>
      <w:r w:rsidR="00225D95" w:rsidRPr="00225D95">
        <w:rPr>
          <w:i/>
          <w:color w:val="000000"/>
          <w:sz w:val="32"/>
          <w:szCs w:val="32"/>
          <w:lang w:val="tt-RU"/>
        </w:rPr>
        <w:t>(</w:t>
      </w:r>
      <w:r w:rsidR="00F407FB" w:rsidRPr="00225D95">
        <w:rPr>
          <w:i/>
          <w:color w:val="000000"/>
          <w:sz w:val="32"/>
          <w:szCs w:val="32"/>
        </w:rPr>
        <w:t xml:space="preserve">Сидеральные пары </w:t>
      </w:r>
      <w:r w:rsidR="00645A73" w:rsidRPr="00225D95">
        <w:rPr>
          <w:i/>
          <w:color w:val="000000"/>
          <w:sz w:val="32"/>
          <w:szCs w:val="32"/>
        </w:rPr>
        <w:t>способствуют: созданию</w:t>
      </w:r>
      <w:r w:rsidR="00F407FB" w:rsidRPr="00225D95">
        <w:rPr>
          <w:i/>
          <w:color w:val="000000"/>
          <w:sz w:val="32"/>
          <w:szCs w:val="32"/>
        </w:rPr>
        <w:t xml:space="preserve"> мульчи на поверхности почвы – «агрон</w:t>
      </w:r>
      <w:r w:rsidR="00645A73" w:rsidRPr="00225D95">
        <w:rPr>
          <w:i/>
          <w:color w:val="000000"/>
          <w:sz w:val="32"/>
          <w:szCs w:val="32"/>
        </w:rPr>
        <w:t>омическое» одеяло; пополнению</w:t>
      </w:r>
      <w:r w:rsidR="00F407FB" w:rsidRPr="00225D95">
        <w:rPr>
          <w:i/>
          <w:color w:val="000000"/>
          <w:sz w:val="32"/>
          <w:szCs w:val="32"/>
        </w:rPr>
        <w:t xml:space="preserve"> почвы доступными формами элементов питания</w:t>
      </w:r>
      <w:r w:rsidR="00645A73" w:rsidRPr="00225D95">
        <w:rPr>
          <w:i/>
          <w:color w:val="000000"/>
          <w:sz w:val="32"/>
          <w:szCs w:val="32"/>
        </w:rPr>
        <w:t>; улучшению</w:t>
      </w:r>
      <w:r w:rsidR="00A6547B" w:rsidRPr="00225D95">
        <w:rPr>
          <w:i/>
          <w:color w:val="000000"/>
          <w:sz w:val="32"/>
          <w:szCs w:val="32"/>
        </w:rPr>
        <w:t xml:space="preserve"> агрофизических свойств </w:t>
      </w:r>
      <w:r w:rsidR="00225D95">
        <w:rPr>
          <w:i/>
          <w:color w:val="000000"/>
          <w:sz w:val="32"/>
          <w:szCs w:val="32"/>
        </w:rPr>
        <w:t>почвы – скорость водопоглощения</w:t>
      </w:r>
      <w:r w:rsidR="00225D95" w:rsidRPr="00225D95">
        <w:rPr>
          <w:i/>
          <w:color w:val="000000"/>
          <w:sz w:val="32"/>
          <w:szCs w:val="32"/>
          <w:lang w:val="tt-RU"/>
        </w:rPr>
        <w:t>)</w:t>
      </w:r>
      <w:r w:rsidR="00225D95">
        <w:rPr>
          <w:i/>
          <w:color w:val="000000"/>
          <w:sz w:val="32"/>
          <w:szCs w:val="32"/>
          <w:lang w:val="tt-RU"/>
        </w:rPr>
        <w:t>.</w:t>
      </w:r>
    </w:p>
    <w:p w:rsidR="00A6547B" w:rsidRDefault="00A6547B" w:rsidP="00A52154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ab/>
        <w:t xml:space="preserve">- </w:t>
      </w:r>
      <w:r w:rsidR="00645A73" w:rsidRPr="003A3EF9">
        <w:rPr>
          <w:color w:val="000000"/>
          <w:sz w:val="36"/>
          <w:szCs w:val="36"/>
        </w:rPr>
        <w:t>До и послев</w:t>
      </w:r>
      <w:r w:rsidR="00A928FF">
        <w:rPr>
          <w:color w:val="000000"/>
          <w:sz w:val="36"/>
          <w:szCs w:val="36"/>
        </w:rPr>
        <w:t>с</w:t>
      </w:r>
      <w:r w:rsidR="00645A73" w:rsidRPr="003A3EF9">
        <w:rPr>
          <w:color w:val="000000"/>
          <w:sz w:val="36"/>
          <w:szCs w:val="36"/>
        </w:rPr>
        <w:t>ходовое</w:t>
      </w:r>
      <w:r w:rsidR="000D0870" w:rsidRPr="003A3EF9">
        <w:rPr>
          <w:color w:val="000000"/>
          <w:sz w:val="36"/>
          <w:szCs w:val="36"/>
        </w:rPr>
        <w:t xml:space="preserve"> боронования посевов на площади по 1,0 млн га яровых культур</w:t>
      </w:r>
      <w:r w:rsidR="00645A73" w:rsidRPr="003A3EF9">
        <w:rPr>
          <w:color w:val="000000"/>
          <w:sz w:val="36"/>
          <w:szCs w:val="36"/>
        </w:rPr>
        <w:t>.</w:t>
      </w:r>
      <w:r w:rsidR="00225D95" w:rsidRPr="00225D95">
        <w:rPr>
          <w:b/>
          <w:i/>
          <w:color w:val="000000"/>
          <w:sz w:val="32"/>
          <w:szCs w:val="32"/>
          <w:lang w:val="tt-RU"/>
        </w:rPr>
        <w:t>(</w:t>
      </w:r>
      <w:r w:rsidR="00645A73" w:rsidRPr="00225D95">
        <w:rPr>
          <w:i/>
          <w:color w:val="000000"/>
          <w:sz w:val="32"/>
          <w:szCs w:val="32"/>
        </w:rPr>
        <w:t>«Сухой полив» - сохранение почвенной влаги</w:t>
      </w:r>
      <w:r w:rsidR="00225D95" w:rsidRPr="00225D95">
        <w:rPr>
          <w:i/>
          <w:color w:val="000000"/>
          <w:sz w:val="32"/>
          <w:szCs w:val="32"/>
          <w:lang w:val="tt-RU"/>
        </w:rPr>
        <w:t xml:space="preserve"> и борьба с засоренность</w:t>
      </w:r>
      <w:r w:rsidR="000B4A0F">
        <w:rPr>
          <w:i/>
          <w:color w:val="000000"/>
          <w:sz w:val="32"/>
          <w:szCs w:val="32"/>
          <w:lang w:val="tt-RU"/>
        </w:rPr>
        <w:t>ю</w:t>
      </w:r>
      <w:r w:rsidR="00225D95" w:rsidRPr="00225D95">
        <w:rPr>
          <w:b/>
          <w:i/>
          <w:color w:val="000000"/>
          <w:sz w:val="32"/>
          <w:szCs w:val="32"/>
        </w:rPr>
        <w:t>)</w:t>
      </w:r>
      <w:r w:rsidR="00225D95">
        <w:rPr>
          <w:b/>
          <w:i/>
          <w:color w:val="000000"/>
          <w:sz w:val="32"/>
          <w:szCs w:val="32"/>
        </w:rPr>
        <w:t>.</w:t>
      </w:r>
    </w:p>
    <w:p w:rsidR="000D0870" w:rsidRDefault="000D0870" w:rsidP="00A52154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ab/>
        <w:t xml:space="preserve">- </w:t>
      </w:r>
      <w:r w:rsidR="00645A73" w:rsidRPr="003A3EF9">
        <w:rPr>
          <w:color w:val="000000"/>
          <w:sz w:val="36"/>
          <w:szCs w:val="36"/>
        </w:rPr>
        <w:t>У</w:t>
      </w:r>
      <w:r w:rsidRPr="003A3EF9">
        <w:rPr>
          <w:color w:val="000000"/>
          <w:sz w:val="36"/>
          <w:szCs w:val="36"/>
        </w:rPr>
        <w:t>величение доли засухоустойчивых и среднеустойчивых к засухе сортов зерновых культур до 70% посевов</w:t>
      </w:r>
      <w:r w:rsidR="00225D95" w:rsidRPr="00225D95">
        <w:rPr>
          <w:i/>
          <w:color w:val="000000"/>
          <w:sz w:val="32"/>
          <w:szCs w:val="32"/>
        </w:rPr>
        <w:t xml:space="preserve">(20% </w:t>
      </w:r>
      <w:r w:rsidR="00225D95">
        <w:rPr>
          <w:i/>
          <w:color w:val="000000"/>
          <w:sz w:val="32"/>
          <w:szCs w:val="32"/>
        </w:rPr>
        <w:t>засухоустойчивые</w:t>
      </w:r>
      <w:r w:rsidR="00225D95" w:rsidRPr="00225D95">
        <w:rPr>
          <w:i/>
          <w:color w:val="000000"/>
          <w:sz w:val="32"/>
          <w:szCs w:val="32"/>
        </w:rPr>
        <w:t xml:space="preserve"> и 50% </w:t>
      </w:r>
      <w:r w:rsidR="00225D95">
        <w:rPr>
          <w:i/>
          <w:color w:val="000000"/>
          <w:sz w:val="32"/>
          <w:szCs w:val="32"/>
        </w:rPr>
        <w:t>среднеустойчивые</w:t>
      </w:r>
      <w:r w:rsidR="00225D95" w:rsidRPr="00225D95">
        <w:rPr>
          <w:i/>
          <w:color w:val="000000"/>
          <w:sz w:val="32"/>
          <w:szCs w:val="32"/>
        </w:rPr>
        <w:t>).</w:t>
      </w:r>
    </w:p>
    <w:p w:rsidR="000D0870" w:rsidRPr="003A3EF9" w:rsidRDefault="000D0870" w:rsidP="00A52154">
      <w:pPr>
        <w:spacing w:after="0" w:line="240" w:lineRule="auto"/>
        <w:jc w:val="both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ab/>
        <w:t xml:space="preserve">- </w:t>
      </w:r>
      <w:r w:rsidRPr="000D0870">
        <w:rPr>
          <w:color w:val="000000"/>
          <w:sz w:val="36"/>
          <w:szCs w:val="36"/>
        </w:rPr>
        <w:t xml:space="preserve">Для гарантированного обеспечения животноводства кормами, </w:t>
      </w:r>
      <w:r w:rsidRPr="003A3EF9">
        <w:rPr>
          <w:color w:val="000000"/>
          <w:sz w:val="36"/>
          <w:szCs w:val="36"/>
        </w:rPr>
        <w:t>довести площади возделывания кукурузы до 300 тыс га, в том числе на силос 200 тыс</w:t>
      </w:r>
      <w:r w:rsidR="00A928FF">
        <w:rPr>
          <w:color w:val="000000"/>
          <w:sz w:val="36"/>
          <w:szCs w:val="36"/>
        </w:rPr>
        <w:t>.</w:t>
      </w:r>
      <w:r w:rsidRPr="003A3EF9">
        <w:rPr>
          <w:color w:val="000000"/>
          <w:sz w:val="36"/>
          <w:szCs w:val="36"/>
        </w:rPr>
        <w:t xml:space="preserve"> га, 100 тыс</w:t>
      </w:r>
      <w:r w:rsidR="00A928FF">
        <w:rPr>
          <w:color w:val="000000"/>
          <w:sz w:val="36"/>
          <w:szCs w:val="36"/>
        </w:rPr>
        <w:t>.</w:t>
      </w:r>
      <w:r w:rsidRPr="003A3EF9">
        <w:rPr>
          <w:color w:val="000000"/>
          <w:sz w:val="36"/>
          <w:szCs w:val="36"/>
        </w:rPr>
        <w:t xml:space="preserve"> га на зерно.</w:t>
      </w:r>
    </w:p>
    <w:p w:rsidR="00997131" w:rsidRDefault="000D0870" w:rsidP="00A52154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ab/>
      </w:r>
      <w:r w:rsidRPr="00997131">
        <w:rPr>
          <w:color w:val="000000"/>
          <w:sz w:val="36"/>
          <w:szCs w:val="36"/>
        </w:rPr>
        <w:t xml:space="preserve">- </w:t>
      </w:r>
      <w:r w:rsidR="00997131" w:rsidRPr="00997131">
        <w:rPr>
          <w:color w:val="000000"/>
          <w:sz w:val="36"/>
          <w:szCs w:val="36"/>
        </w:rPr>
        <w:t>Для стабилизации кормопроизводства, в кормовом клине</w:t>
      </w:r>
      <w:r w:rsidR="00997131" w:rsidRPr="003A3EF9">
        <w:rPr>
          <w:color w:val="000000"/>
          <w:sz w:val="36"/>
          <w:szCs w:val="36"/>
        </w:rPr>
        <w:t>довести долю:</w:t>
      </w:r>
    </w:p>
    <w:p w:rsidR="00997131" w:rsidRDefault="00997131" w:rsidP="00A52154">
      <w:pPr>
        <w:spacing w:after="0" w:line="240" w:lineRule="auto"/>
        <w:jc w:val="both"/>
        <w:rPr>
          <w:color w:val="000000"/>
          <w:sz w:val="36"/>
          <w:szCs w:val="36"/>
        </w:rPr>
      </w:pPr>
      <w:r w:rsidRPr="003A3EF9">
        <w:rPr>
          <w:color w:val="000000"/>
          <w:sz w:val="36"/>
          <w:szCs w:val="36"/>
        </w:rPr>
        <w:t xml:space="preserve"> засухоустойчивых культур до 25%</w:t>
      </w:r>
      <w:r w:rsidRPr="00997131">
        <w:rPr>
          <w:color w:val="000000"/>
          <w:sz w:val="36"/>
          <w:szCs w:val="36"/>
        </w:rPr>
        <w:t>(эспарцет, суданская трава, сорго-суданковые</w:t>
      </w:r>
      <w:r>
        <w:rPr>
          <w:color w:val="000000"/>
          <w:sz w:val="36"/>
          <w:szCs w:val="36"/>
        </w:rPr>
        <w:t>гибриды, сахарное сорго, просо);</w:t>
      </w:r>
    </w:p>
    <w:p w:rsidR="00997131" w:rsidRDefault="00997131" w:rsidP="00A52154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3A3EF9">
        <w:rPr>
          <w:color w:val="000000"/>
          <w:sz w:val="36"/>
          <w:szCs w:val="36"/>
        </w:rPr>
        <w:t>среднезасухоустойчивых культур до 50%</w:t>
      </w:r>
      <w:r w:rsidRPr="00997131">
        <w:rPr>
          <w:color w:val="000000"/>
          <w:sz w:val="36"/>
          <w:szCs w:val="36"/>
        </w:rPr>
        <w:t xml:space="preserve">(люцерна и ее смеси </w:t>
      </w:r>
      <w:r>
        <w:rPr>
          <w:color w:val="000000"/>
          <w:sz w:val="36"/>
          <w:szCs w:val="36"/>
        </w:rPr>
        <w:t>со злаковыми травами, кукуруза);</w:t>
      </w:r>
    </w:p>
    <w:p w:rsidR="000B4A0F" w:rsidRDefault="00997131" w:rsidP="00A52154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3A3EF9">
        <w:rPr>
          <w:color w:val="000000"/>
          <w:sz w:val="36"/>
          <w:szCs w:val="36"/>
        </w:rPr>
        <w:t xml:space="preserve">влаголюбивых культур до 25% </w:t>
      </w:r>
      <w:r w:rsidRPr="003A3EF9">
        <w:rPr>
          <w:i/>
          <w:color w:val="000000"/>
          <w:sz w:val="32"/>
          <w:szCs w:val="32"/>
        </w:rPr>
        <w:t>(</w:t>
      </w:r>
      <w:r w:rsidRPr="00225D95">
        <w:rPr>
          <w:i/>
          <w:color w:val="000000"/>
          <w:sz w:val="32"/>
          <w:szCs w:val="32"/>
        </w:rPr>
        <w:t>клевер, вико-овес)</w:t>
      </w:r>
      <w:r w:rsidRPr="00225D95">
        <w:rPr>
          <w:color w:val="000000"/>
          <w:sz w:val="36"/>
          <w:szCs w:val="36"/>
        </w:rPr>
        <w:t>.</w:t>
      </w:r>
    </w:p>
    <w:p w:rsidR="00050B27" w:rsidRPr="003A3EF9" w:rsidRDefault="00B27081" w:rsidP="00B27081">
      <w:pPr>
        <w:spacing w:after="0" w:line="240" w:lineRule="auto"/>
        <w:ind w:firstLine="708"/>
        <w:jc w:val="both"/>
        <w:rPr>
          <w:color w:val="000000"/>
          <w:sz w:val="36"/>
          <w:szCs w:val="36"/>
        </w:rPr>
      </w:pPr>
      <w:r w:rsidRPr="003A3EF9">
        <w:rPr>
          <w:color w:val="000000"/>
          <w:sz w:val="36"/>
          <w:szCs w:val="36"/>
        </w:rPr>
        <w:t>-Е</w:t>
      </w:r>
      <w:r w:rsidR="00050B27" w:rsidRPr="003A3EF9">
        <w:rPr>
          <w:color w:val="000000"/>
          <w:sz w:val="36"/>
          <w:szCs w:val="36"/>
        </w:rPr>
        <w:t>жегодная высадка противоэрозионных полезащитных лесополос не менее чем на 2,5 тыс</w:t>
      </w:r>
      <w:r w:rsidR="00DD7BD8">
        <w:rPr>
          <w:color w:val="000000"/>
          <w:sz w:val="36"/>
          <w:szCs w:val="36"/>
        </w:rPr>
        <w:t>.</w:t>
      </w:r>
      <w:r w:rsidR="00050B27" w:rsidRPr="003A3EF9">
        <w:rPr>
          <w:color w:val="000000"/>
          <w:sz w:val="36"/>
          <w:szCs w:val="36"/>
        </w:rPr>
        <w:t xml:space="preserve"> га.</w:t>
      </w:r>
    </w:p>
    <w:p w:rsidR="00050B27" w:rsidRPr="00050B27" w:rsidRDefault="00B27081" w:rsidP="00B27081">
      <w:pPr>
        <w:spacing w:after="0" w:line="240" w:lineRule="auto"/>
        <w:ind w:firstLine="708"/>
        <w:jc w:val="both"/>
        <w:rPr>
          <w:color w:val="000000"/>
          <w:sz w:val="36"/>
          <w:szCs w:val="36"/>
        </w:rPr>
      </w:pPr>
      <w:r w:rsidRPr="003A3EF9">
        <w:rPr>
          <w:color w:val="000000"/>
          <w:sz w:val="36"/>
          <w:szCs w:val="36"/>
        </w:rPr>
        <w:t xml:space="preserve">- </w:t>
      </w:r>
      <w:r w:rsidR="00050B27" w:rsidRPr="003A3EF9">
        <w:rPr>
          <w:color w:val="000000"/>
          <w:sz w:val="36"/>
          <w:szCs w:val="36"/>
        </w:rPr>
        <w:t>Доведение орошаемых земель с 8 тыс</w:t>
      </w:r>
      <w:r w:rsidR="00DD7BD8">
        <w:rPr>
          <w:color w:val="000000"/>
          <w:sz w:val="36"/>
          <w:szCs w:val="36"/>
        </w:rPr>
        <w:t>.</w:t>
      </w:r>
      <w:r w:rsidR="00050B27" w:rsidRPr="003A3EF9">
        <w:rPr>
          <w:color w:val="000000"/>
          <w:sz w:val="36"/>
          <w:szCs w:val="36"/>
        </w:rPr>
        <w:t xml:space="preserve"> га до 15 тыс</w:t>
      </w:r>
      <w:r w:rsidR="00DD7BD8">
        <w:rPr>
          <w:color w:val="000000"/>
          <w:sz w:val="36"/>
          <w:szCs w:val="36"/>
        </w:rPr>
        <w:t>.</w:t>
      </w:r>
      <w:r w:rsidR="00050B27" w:rsidRPr="003A3EF9">
        <w:rPr>
          <w:color w:val="000000"/>
          <w:sz w:val="36"/>
          <w:szCs w:val="36"/>
        </w:rPr>
        <w:t xml:space="preserve"> га к 2018 году </w:t>
      </w:r>
      <w:r w:rsidR="00050B27" w:rsidRPr="003A3EF9">
        <w:rPr>
          <w:i/>
          <w:color w:val="000000"/>
          <w:sz w:val="32"/>
          <w:szCs w:val="32"/>
        </w:rPr>
        <w:t>(</w:t>
      </w:r>
      <w:r w:rsidR="00050B27" w:rsidRPr="00610085">
        <w:rPr>
          <w:i/>
          <w:color w:val="000000"/>
          <w:sz w:val="32"/>
          <w:szCs w:val="32"/>
        </w:rPr>
        <w:t>в первую очередь посадки картофеля и овощей, а также кормовые культуры в хозяйствах с высокой концентрацией животноводства).</w:t>
      </w:r>
    </w:p>
    <w:p w:rsidR="00A52154" w:rsidRPr="00B257F1" w:rsidRDefault="00050B27" w:rsidP="008702AB">
      <w:pPr>
        <w:spacing w:after="0" w:line="240" w:lineRule="auto"/>
        <w:ind w:firstLine="708"/>
        <w:jc w:val="both"/>
        <w:rPr>
          <w:color w:val="000000"/>
          <w:sz w:val="36"/>
          <w:szCs w:val="36"/>
        </w:rPr>
      </w:pPr>
      <w:r w:rsidRPr="003A3EF9">
        <w:rPr>
          <w:color w:val="000000"/>
          <w:sz w:val="36"/>
          <w:szCs w:val="36"/>
        </w:rPr>
        <w:t>- Ежегодное известкование кислых почв на уровне не менее 100 тыс</w:t>
      </w:r>
      <w:r w:rsidR="00DD7BD8">
        <w:rPr>
          <w:color w:val="000000"/>
          <w:sz w:val="36"/>
          <w:szCs w:val="36"/>
        </w:rPr>
        <w:t>.</w:t>
      </w:r>
      <w:r w:rsidRPr="003A3EF9">
        <w:rPr>
          <w:color w:val="000000"/>
          <w:sz w:val="36"/>
          <w:szCs w:val="36"/>
        </w:rPr>
        <w:t xml:space="preserve"> га</w:t>
      </w:r>
      <w:r w:rsidR="008702AB">
        <w:rPr>
          <w:color w:val="000000"/>
          <w:sz w:val="36"/>
          <w:szCs w:val="36"/>
        </w:rPr>
        <w:t>.</w:t>
      </w:r>
    </w:p>
    <w:p w:rsidR="00A52154" w:rsidRPr="00B74EA5" w:rsidRDefault="00D455CC" w:rsidP="00A52154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4</w:t>
      </w:r>
      <w:r w:rsidR="00050B27" w:rsidRPr="00B74EA5">
        <w:rPr>
          <w:b/>
          <w:i/>
          <w:sz w:val="36"/>
          <w:szCs w:val="36"/>
        </w:rPr>
        <w:t>.3</w:t>
      </w:r>
      <w:r w:rsidR="00A52154" w:rsidRPr="00B74EA5">
        <w:rPr>
          <w:b/>
          <w:i/>
          <w:sz w:val="36"/>
          <w:szCs w:val="36"/>
        </w:rPr>
        <w:t>. Изменение структуры земельных угодий</w:t>
      </w:r>
    </w:p>
    <w:p w:rsidR="005750DE" w:rsidRPr="00B74EA5" w:rsidRDefault="005750DE" w:rsidP="005750DE">
      <w:pPr>
        <w:spacing w:after="0" w:line="240" w:lineRule="auto"/>
        <w:rPr>
          <w:b/>
          <w:i/>
          <w:sz w:val="36"/>
          <w:szCs w:val="36"/>
        </w:rPr>
      </w:pPr>
    </w:p>
    <w:p w:rsidR="00A52154" w:rsidRPr="00B74EA5" w:rsidRDefault="00B74EA5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74EA5">
        <w:rPr>
          <w:sz w:val="36"/>
          <w:szCs w:val="36"/>
        </w:rPr>
        <w:t>1</w:t>
      </w:r>
      <w:r w:rsidR="00A52154" w:rsidRPr="00B74EA5">
        <w:rPr>
          <w:sz w:val="36"/>
          <w:szCs w:val="36"/>
        </w:rPr>
        <w:t>. Предусмотреть вывод низкоплодородных, переувлажненных участков и крутых эродированных склонов   из полевых севооборотов и создание  на  их основе  участков постоянного залужения и долголетних культурных пастбищ. Решение данной задачи позволит обеспечить создание  благоприятного микроклимата.</w:t>
      </w:r>
    </w:p>
    <w:p w:rsidR="00A52154" w:rsidRPr="00B74EA5" w:rsidRDefault="00B74EA5" w:rsidP="00A52154">
      <w:pPr>
        <w:spacing w:after="0" w:line="240" w:lineRule="auto"/>
        <w:ind w:firstLine="586"/>
        <w:jc w:val="both"/>
        <w:rPr>
          <w:sz w:val="36"/>
          <w:szCs w:val="36"/>
        </w:rPr>
      </w:pPr>
      <w:r w:rsidRPr="00B74EA5">
        <w:rPr>
          <w:sz w:val="36"/>
          <w:szCs w:val="36"/>
        </w:rPr>
        <w:t>2</w:t>
      </w:r>
      <w:r w:rsidR="00A52154" w:rsidRPr="00B74EA5">
        <w:rPr>
          <w:sz w:val="36"/>
          <w:szCs w:val="36"/>
        </w:rPr>
        <w:t>. Ограничить бесконтрольный рост среднего размера поля севооборота. Чрезмерное увеличение среднего размера поля может привести к водной и ветровой эрозии, росту отрицательного влияния суховеев на рост и развитие растений.</w:t>
      </w:r>
    </w:p>
    <w:p w:rsidR="00B74EA5" w:rsidRDefault="00B74EA5" w:rsidP="00B74EA5">
      <w:pPr>
        <w:spacing w:after="0" w:line="240" w:lineRule="auto"/>
        <w:rPr>
          <w:color w:val="FF0000"/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4</w:t>
      </w:r>
      <w:r w:rsidR="005B5C7C" w:rsidRPr="00B257F1">
        <w:rPr>
          <w:b/>
          <w:i/>
          <w:sz w:val="36"/>
          <w:szCs w:val="36"/>
        </w:rPr>
        <w:t>.4. Совершенствование</w:t>
      </w:r>
      <w:r w:rsidR="00A52154" w:rsidRPr="00B257F1">
        <w:rPr>
          <w:b/>
          <w:i/>
          <w:sz w:val="36"/>
          <w:szCs w:val="36"/>
        </w:rPr>
        <w:t xml:space="preserve"> диагностики и мониторинга опасных и неблагоприятных агрометеорологических явлений</w:t>
      </w:r>
    </w:p>
    <w:p w:rsidR="00A52154" w:rsidRPr="00B257F1" w:rsidRDefault="00A52154" w:rsidP="00A52154">
      <w:pPr>
        <w:spacing w:after="0" w:line="240" w:lineRule="auto"/>
        <w:ind w:firstLine="567"/>
        <w:jc w:val="center"/>
        <w:rPr>
          <w:sz w:val="36"/>
          <w:szCs w:val="36"/>
        </w:rPr>
      </w:pPr>
    </w:p>
    <w:p w:rsidR="002D78E0" w:rsidRPr="00B257F1" w:rsidRDefault="002D78E0" w:rsidP="002D78E0">
      <w:pPr>
        <w:spacing w:after="0" w:line="240" w:lineRule="auto"/>
        <w:ind w:firstLine="567"/>
        <w:rPr>
          <w:sz w:val="36"/>
          <w:szCs w:val="36"/>
        </w:rPr>
      </w:pPr>
      <w:r w:rsidRPr="00B257F1">
        <w:rPr>
          <w:sz w:val="36"/>
          <w:szCs w:val="36"/>
        </w:rPr>
        <w:t>Оно осуществляется в направлениях:</w:t>
      </w:r>
    </w:p>
    <w:p w:rsidR="00A52154" w:rsidRPr="00B257F1" w:rsidRDefault="002D78E0" w:rsidP="005B5C7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С</w:t>
      </w:r>
      <w:r w:rsidR="00A52154" w:rsidRPr="00B257F1">
        <w:rPr>
          <w:sz w:val="36"/>
          <w:szCs w:val="36"/>
        </w:rPr>
        <w:t>овместно с государственной метеорологической службой повысить качество прогнозирования и оперативность информирования предприятий АПК об опасн</w:t>
      </w:r>
      <w:r w:rsidR="00572808" w:rsidRPr="00B257F1">
        <w:rPr>
          <w:sz w:val="36"/>
          <w:szCs w:val="36"/>
        </w:rPr>
        <w:t>ых агрометеорологических явлениях путем создания дополнительных метеопостов в разных почвенно-климатических зонах республики</w:t>
      </w:r>
      <w:r w:rsidR="00B74EA5">
        <w:rPr>
          <w:sz w:val="36"/>
          <w:szCs w:val="36"/>
        </w:rPr>
        <w:t>, доведя их количество до 43 единиц</w:t>
      </w:r>
      <w:r w:rsidR="00225D95">
        <w:rPr>
          <w:sz w:val="36"/>
          <w:szCs w:val="36"/>
        </w:rPr>
        <w:t>,</w:t>
      </w:r>
      <w:r w:rsidR="00B74EA5">
        <w:rPr>
          <w:sz w:val="36"/>
          <w:szCs w:val="36"/>
        </w:rPr>
        <w:t xml:space="preserve"> т.е. в каждом муниципальном районе</w:t>
      </w:r>
      <w:r w:rsidR="00572808" w:rsidRPr="00B257F1">
        <w:rPr>
          <w:sz w:val="36"/>
          <w:szCs w:val="36"/>
        </w:rPr>
        <w:t>.</w:t>
      </w:r>
    </w:p>
    <w:p w:rsidR="00A52154" w:rsidRPr="00B257F1" w:rsidRDefault="00572808" w:rsidP="005B5C7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А</w:t>
      </w:r>
      <w:r w:rsidR="00A52154" w:rsidRPr="00B257F1">
        <w:rPr>
          <w:sz w:val="36"/>
          <w:szCs w:val="36"/>
        </w:rPr>
        <w:t>даптировать к местным условиям методики прогноза урожайности основных культу</w:t>
      </w:r>
      <w:r w:rsidRPr="00B257F1">
        <w:rPr>
          <w:sz w:val="36"/>
          <w:szCs w:val="36"/>
        </w:rPr>
        <w:t>р в зависимости от развития ОАЯ.</w:t>
      </w:r>
    </w:p>
    <w:p w:rsidR="00A52154" w:rsidRPr="00B257F1" w:rsidRDefault="00572808" w:rsidP="005B5C7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>беспечит</w:t>
      </w:r>
      <w:r w:rsidR="00DB00BC" w:rsidRPr="00B257F1">
        <w:rPr>
          <w:sz w:val="36"/>
          <w:szCs w:val="36"/>
        </w:rPr>
        <w:t>ь</w:t>
      </w:r>
      <w:r w:rsidR="00A52154" w:rsidRPr="00B257F1">
        <w:rPr>
          <w:sz w:val="36"/>
          <w:szCs w:val="36"/>
        </w:rPr>
        <w:t xml:space="preserve"> подготовку кадров и условия для работы государственных органов, занимающихся диагности</w:t>
      </w:r>
      <w:r w:rsidR="00B151FB" w:rsidRPr="00B257F1">
        <w:rPr>
          <w:sz w:val="36"/>
          <w:szCs w:val="36"/>
        </w:rPr>
        <w:t>кой и мониторингом  влияния ОАЯ.</w:t>
      </w:r>
    </w:p>
    <w:p w:rsidR="00A52154" w:rsidRPr="00B257F1" w:rsidRDefault="00572808" w:rsidP="005B5C7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</w:t>
      </w:r>
      <w:r w:rsidR="00A52154" w:rsidRPr="00B257F1">
        <w:rPr>
          <w:sz w:val="36"/>
          <w:szCs w:val="36"/>
        </w:rPr>
        <w:t>асширить информационную работу, в том числе за счет новых информационных и компьютерных технологий.</w:t>
      </w:r>
    </w:p>
    <w:p w:rsidR="00A52154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D5060D" w:rsidRDefault="00D5060D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8702AB" w:rsidRPr="00B257F1" w:rsidRDefault="008702AB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4</w:t>
      </w:r>
      <w:r w:rsidR="00A52154" w:rsidRPr="00B257F1">
        <w:rPr>
          <w:b/>
          <w:i/>
          <w:sz w:val="36"/>
          <w:szCs w:val="36"/>
        </w:rPr>
        <w:t>.5. Оптимизация системы земледелия Республики Татарстан</w:t>
      </w:r>
    </w:p>
    <w:p w:rsidR="00A52154" w:rsidRPr="00B257F1" w:rsidRDefault="00A52154" w:rsidP="00A52154">
      <w:pPr>
        <w:spacing w:after="0" w:line="240" w:lineRule="auto"/>
        <w:ind w:firstLine="567"/>
        <w:jc w:val="center"/>
        <w:rPr>
          <w:sz w:val="36"/>
          <w:szCs w:val="36"/>
        </w:rPr>
      </w:pPr>
    </w:p>
    <w:p w:rsidR="00A52154" w:rsidRPr="00B257F1" w:rsidRDefault="00B74EA5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На основе принятой Системы</w:t>
      </w:r>
      <w:r w:rsidR="00A52154" w:rsidRPr="00B257F1">
        <w:rPr>
          <w:sz w:val="36"/>
          <w:szCs w:val="36"/>
        </w:rPr>
        <w:t xml:space="preserve"> земледелия Республики Татарстан</w:t>
      </w:r>
      <w:r>
        <w:rPr>
          <w:sz w:val="36"/>
          <w:szCs w:val="36"/>
        </w:rPr>
        <w:t xml:space="preserve"> в течение 2014 года разработать в разрезе муниципальных районов и агрохолдингов свои зональные системы земледелия, в которых</w:t>
      </w:r>
      <w:r w:rsidR="002D78E0" w:rsidRPr="00B257F1">
        <w:rPr>
          <w:sz w:val="36"/>
          <w:szCs w:val="36"/>
        </w:rPr>
        <w:t xml:space="preserve">следует </w:t>
      </w:r>
      <w:r w:rsidR="00A52154" w:rsidRPr="00B257F1">
        <w:rPr>
          <w:sz w:val="36"/>
          <w:szCs w:val="36"/>
        </w:rPr>
        <w:t xml:space="preserve">предусмотреть: </w:t>
      </w:r>
    </w:p>
    <w:p w:rsidR="00A52154" w:rsidRPr="00B257F1" w:rsidRDefault="00B151FB" w:rsidP="002D78E0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>сновные направления адаптации растение</w:t>
      </w:r>
      <w:r w:rsidRPr="00B257F1">
        <w:rPr>
          <w:sz w:val="36"/>
          <w:szCs w:val="36"/>
        </w:rPr>
        <w:t>водства к работе в условиях ОАЯ.</w:t>
      </w:r>
    </w:p>
    <w:p w:rsidR="00A52154" w:rsidRPr="00B257F1" w:rsidRDefault="002D78E0" w:rsidP="002D78E0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З</w:t>
      </w:r>
      <w:r w:rsidR="00A52154" w:rsidRPr="00B257F1">
        <w:rPr>
          <w:sz w:val="36"/>
          <w:szCs w:val="36"/>
        </w:rPr>
        <w:t>ональные влагосберегающие, адаптированные агро</w:t>
      </w:r>
      <w:r w:rsidR="00B151FB" w:rsidRPr="00B257F1">
        <w:rPr>
          <w:sz w:val="36"/>
          <w:szCs w:val="36"/>
        </w:rPr>
        <w:t>технологии для основных культур.</w:t>
      </w:r>
    </w:p>
    <w:p w:rsidR="00A52154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B74EA5" w:rsidRPr="00B257F1" w:rsidRDefault="00B74EA5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4</w:t>
      </w:r>
      <w:r w:rsidR="00A52154" w:rsidRPr="00B257F1">
        <w:rPr>
          <w:b/>
          <w:i/>
          <w:sz w:val="36"/>
          <w:szCs w:val="36"/>
        </w:rPr>
        <w:t>.6. Оптимизация системы сельскохозяйственных машин Республики Татарстан</w:t>
      </w:r>
    </w:p>
    <w:p w:rsidR="00811527" w:rsidRPr="00B257F1" w:rsidRDefault="00811527" w:rsidP="00A52154">
      <w:pPr>
        <w:spacing w:after="0" w:line="240" w:lineRule="auto"/>
        <w:ind w:firstLine="567"/>
        <w:jc w:val="center"/>
        <w:rPr>
          <w:sz w:val="36"/>
          <w:szCs w:val="36"/>
        </w:rPr>
      </w:pPr>
    </w:p>
    <w:p w:rsidR="00811527" w:rsidRPr="00B257F1" w:rsidRDefault="001B0076" w:rsidP="00811527">
      <w:pPr>
        <w:spacing w:after="0" w:line="240" w:lineRule="auto"/>
        <w:ind w:firstLine="567"/>
        <w:rPr>
          <w:sz w:val="36"/>
          <w:szCs w:val="36"/>
        </w:rPr>
      </w:pPr>
      <w:r w:rsidRPr="00B257F1">
        <w:rPr>
          <w:sz w:val="36"/>
          <w:szCs w:val="36"/>
        </w:rPr>
        <w:t>В этих целях следует: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1. Предусмотреть расширение использования комбинированных агрегатов при выполнении основных агротехнологических приемов для снижения количества проходов сельскохозяйственной техники и снижения стрессового воздействия на почву.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2. При использовании тракторов и сельскохозяйственных машин учитывать величину  давления их ходовых систем на почву с целью недопущения превышения допустимых уровней такого воздействия при проходе машинно-тракторных агрегатов. Необходимо увеличить в структуре парка долю тракторов</w:t>
      </w:r>
      <w:r w:rsidR="001B0076" w:rsidRPr="00B257F1">
        <w:rPr>
          <w:sz w:val="36"/>
          <w:szCs w:val="36"/>
        </w:rPr>
        <w:t>,</w:t>
      </w:r>
      <w:r w:rsidRPr="00B257F1">
        <w:rPr>
          <w:sz w:val="36"/>
          <w:szCs w:val="36"/>
        </w:rPr>
        <w:t xml:space="preserve"> имеющих гусеничные движители или имеющих возможность установления сдвоенных колес.</w:t>
      </w:r>
      <w:r w:rsidR="00CE5C39" w:rsidRPr="00B257F1">
        <w:rPr>
          <w:sz w:val="36"/>
          <w:szCs w:val="36"/>
        </w:rPr>
        <w:t xml:space="preserve"> При организации полевых работ исключить заезда на поле грузовых автомашин.</w:t>
      </w:r>
    </w:p>
    <w:p w:rsidR="00B74EA5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3. Увеличить ко</w:t>
      </w:r>
      <w:r w:rsidR="007359E9" w:rsidRPr="00B257F1">
        <w:rPr>
          <w:sz w:val="36"/>
          <w:szCs w:val="36"/>
        </w:rPr>
        <w:t>личество и объемы использования</w:t>
      </w:r>
      <w:r w:rsidRPr="00B257F1">
        <w:rPr>
          <w:sz w:val="36"/>
          <w:szCs w:val="36"/>
        </w:rPr>
        <w:t xml:space="preserve"> агрегатов для закрытия влаги</w:t>
      </w:r>
      <w:r w:rsidR="00330A01">
        <w:rPr>
          <w:sz w:val="36"/>
          <w:szCs w:val="36"/>
        </w:rPr>
        <w:t>, до и послевсходового боронования посевов</w:t>
      </w:r>
      <w:r w:rsidRPr="00B257F1">
        <w:rPr>
          <w:sz w:val="36"/>
          <w:szCs w:val="36"/>
        </w:rPr>
        <w:t xml:space="preserve"> (в том числе на основе игольчатых борон для поверхностной основной обработки) и лущения стерни, а также культиваторов-</w:t>
      </w:r>
      <w:r w:rsidRPr="00B257F1">
        <w:rPr>
          <w:sz w:val="36"/>
          <w:szCs w:val="36"/>
        </w:rPr>
        <w:lastRenderedPageBreak/>
        <w:t xml:space="preserve">растениепитателей для проведения междурядной обработки пропашных культур. 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4. Обеспечить  потребности в почво</w:t>
      </w:r>
      <w:r w:rsidR="00AD1AA3">
        <w:rPr>
          <w:sz w:val="36"/>
          <w:szCs w:val="36"/>
        </w:rPr>
        <w:t>о</w:t>
      </w:r>
      <w:r w:rsidRPr="00B257F1">
        <w:rPr>
          <w:sz w:val="36"/>
          <w:szCs w:val="36"/>
        </w:rPr>
        <w:t>брабатывающих</w:t>
      </w:r>
      <w:r w:rsidR="001B0076" w:rsidRPr="00B257F1">
        <w:rPr>
          <w:sz w:val="36"/>
          <w:szCs w:val="36"/>
        </w:rPr>
        <w:t>орудиях</w:t>
      </w:r>
      <w:r w:rsidRPr="00B257F1">
        <w:rPr>
          <w:sz w:val="36"/>
          <w:szCs w:val="36"/>
        </w:rPr>
        <w:t>для безотвальной  обработки</w:t>
      </w:r>
      <w:r w:rsidR="00B74EA5">
        <w:rPr>
          <w:sz w:val="36"/>
          <w:szCs w:val="36"/>
        </w:rPr>
        <w:t xml:space="preserve"> доведя их площади до 80% от прогноза, а долю </w:t>
      </w:r>
      <w:r w:rsidRPr="00B257F1">
        <w:rPr>
          <w:sz w:val="36"/>
          <w:szCs w:val="36"/>
        </w:rPr>
        <w:t xml:space="preserve"> глубокого рыхления </w:t>
      </w:r>
      <w:r w:rsidR="00B74EA5">
        <w:rPr>
          <w:sz w:val="36"/>
          <w:szCs w:val="36"/>
        </w:rPr>
        <w:t xml:space="preserve">довести до20% от </w:t>
      </w:r>
      <w:r w:rsidRPr="00B257F1">
        <w:rPr>
          <w:sz w:val="36"/>
          <w:szCs w:val="36"/>
        </w:rPr>
        <w:t>основной обработки почвы.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5. Модернизировать парк протравливающих машин с целью достижения качественной обработки семян </w:t>
      </w:r>
      <w:r w:rsidR="00266D97">
        <w:rPr>
          <w:sz w:val="36"/>
          <w:szCs w:val="36"/>
        </w:rPr>
        <w:t>отдавая приоритет на мелкодисперсионные аэрозольные машины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6. Расширить использование специализированных опрыскивателей или применение специализированного оборудования (дефлекторные наконечники и т.д.)  для некорневого внесения</w:t>
      </w:r>
      <w:r w:rsidR="00FF14B4" w:rsidRPr="00B257F1">
        <w:rPr>
          <w:sz w:val="36"/>
          <w:szCs w:val="36"/>
        </w:rPr>
        <w:t xml:space="preserve"> жидких и</w:t>
      </w:r>
      <w:r w:rsidRPr="00B257F1">
        <w:rPr>
          <w:sz w:val="36"/>
          <w:szCs w:val="36"/>
        </w:rPr>
        <w:t xml:space="preserve"> растворимых минераль</w:t>
      </w:r>
      <w:r w:rsidR="00FF14B4" w:rsidRPr="00B257F1">
        <w:rPr>
          <w:sz w:val="36"/>
          <w:szCs w:val="36"/>
        </w:rPr>
        <w:t>ных удобрений,</w:t>
      </w:r>
      <w:r w:rsidRPr="00B257F1">
        <w:rPr>
          <w:sz w:val="36"/>
          <w:szCs w:val="36"/>
        </w:rPr>
        <w:t xml:space="preserve"> антистрессовых препаратов.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7. Совершенствовать техническое и технологическое обеспечение уборочных работ. Оптимизировать набор техники для послеуборочной доработки и хранения продукции растениеводства.</w:t>
      </w:r>
    </w:p>
    <w:p w:rsidR="00D5060D" w:rsidRDefault="00D5060D" w:rsidP="000B4A0F">
      <w:pPr>
        <w:spacing w:after="0" w:line="240" w:lineRule="auto"/>
        <w:jc w:val="both"/>
        <w:rPr>
          <w:sz w:val="36"/>
          <w:szCs w:val="36"/>
        </w:rPr>
      </w:pPr>
    </w:p>
    <w:p w:rsidR="008702AB" w:rsidRPr="00B257F1" w:rsidRDefault="008702AB" w:rsidP="000B4A0F">
      <w:pPr>
        <w:spacing w:after="0" w:line="240" w:lineRule="auto"/>
        <w:jc w:val="both"/>
        <w:rPr>
          <w:sz w:val="36"/>
          <w:szCs w:val="36"/>
        </w:rPr>
      </w:pPr>
    </w:p>
    <w:p w:rsidR="00A52154" w:rsidRPr="00B257F1" w:rsidRDefault="00D455CC" w:rsidP="001B0076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4</w:t>
      </w:r>
      <w:r w:rsidR="00A52154" w:rsidRPr="00B257F1">
        <w:rPr>
          <w:b/>
          <w:i/>
          <w:sz w:val="36"/>
          <w:szCs w:val="36"/>
        </w:rPr>
        <w:t xml:space="preserve">.7. Совершенствование системы страхования </w:t>
      </w:r>
      <w:r w:rsidR="001B0076" w:rsidRPr="00B257F1">
        <w:rPr>
          <w:b/>
          <w:i/>
          <w:sz w:val="36"/>
          <w:szCs w:val="36"/>
        </w:rPr>
        <w:t xml:space="preserve">урожая </w:t>
      </w:r>
      <w:r w:rsidR="00A52154" w:rsidRPr="00B257F1">
        <w:rPr>
          <w:b/>
          <w:i/>
          <w:sz w:val="36"/>
          <w:szCs w:val="36"/>
        </w:rPr>
        <w:t>и государственной поддержки товаропроизводителей</w:t>
      </w:r>
    </w:p>
    <w:p w:rsidR="00A52154" w:rsidRPr="00B257F1" w:rsidRDefault="00A52154" w:rsidP="00A52154">
      <w:pPr>
        <w:spacing w:after="0" w:line="240" w:lineRule="auto"/>
        <w:ind w:firstLine="567"/>
        <w:jc w:val="center"/>
        <w:rPr>
          <w:sz w:val="36"/>
          <w:szCs w:val="36"/>
        </w:rPr>
      </w:pPr>
    </w:p>
    <w:p w:rsidR="00A52154" w:rsidRPr="00B257F1" w:rsidRDefault="00FF14B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Д</w:t>
      </w:r>
      <w:r w:rsidR="00A52154" w:rsidRPr="00B257F1">
        <w:rPr>
          <w:sz w:val="36"/>
          <w:szCs w:val="36"/>
        </w:rPr>
        <w:t>ля обеспечения устойчивого развития земледелия необходимо:</w:t>
      </w:r>
    </w:p>
    <w:p w:rsidR="00A52154" w:rsidRPr="00B257F1" w:rsidRDefault="001B0076" w:rsidP="001B007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</w:t>
      </w:r>
      <w:r w:rsidR="0026562C" w:rsidRPr="00B257F1">
        <w:rPr>
          <w:sz w:val="36"/>
          <w:szCs w:val="36"/>
        </w:rPr>
        <w:t>беспечить увеличение площадей застрахованных посевов сель</w:t>
      </w:r>
      <w:r w:rsidRPr="00B257F1">
        <w:rPr>
          <w:sz w:val="36"/>
          <w:szCs w:val="36"/>
        </w:rPr>
        <w:t>скохозяйственных культур от ОАЯ</w:t>
      </w:r>
      <w:r w:rsidR="00266D97">
        <w:rPr>
          <w:sz w:val="36"/>
          <w:szCs w:val="36"/>
        </w:rPr>
        <w:t xml:space="preserve"> минимум до 50%</w:t>
      </w:r>
      <w:r w:rsidRPr="00B257F1">
        <w:rPr>
          <w:sz w:val="36"/>
          <w:szCs w:val="36"/>
        </w:rPr>
        <w:t>;</w:t>
      </w:r>
    </w:p>
    <w:p w:rsidR="00A52154" w:rsidRPr="00B257F1" w:rsidRDefault="0026562C" w:rsidP="001B007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обеспечить интеграцию усилий страховых компаний, товаропроизводителей и специалистов аграрной науки по оценке рискови возможного  ущер</w:t>
      </w:r>
      <w:r w:rsidR="001B0076" w:rsidRPr="00B257F1">
        <w:rPr>
          <w:sz w:val="36"/>
          <w:szCs w:val="36"/>
        </w:rPr>
        <w:t>ба урожая при возникновении ОАЯ</w:t>
      </w:r>
      <w:r w:rsidR="00403A8A">
        <w:rPr>
          <w:sz w:val="36"/>
          <w:szCs w:val="36"/>
        </w:rPr>
        <w:t xml:space="preserve"> для принятия оперативных решений</w:t>
      </w:r>
      <w:r w:rsidR="001B0076" w:rsidRPr="00B257F1">
        <w:rPr>
          <w:sz w:val="36"/>
          <w:szCs w:val="36"/>
        </w:rPr>
        <w:t>;</w:t>
      </w:r>
    </w:p>
    <w:p w:rsidR="00A52154" w:rsidRPr="00B257F1" w:rsidRDefault="001B0076" w:rsidP="001B007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н</w:t>
      </w:r>
      <w:r w:rsidR="00A52154" w:rsidRPr="00B257F1">
        <w:rPr>
          <w:sz w:val="36"/>
          <w:szCs w:val="36"/>
        </w:rPr>
        <w:t>аладить на базе учебных заведений Республики Татарстан профессиональную подготовк</w:t>
      </w:r>
      <w:r w:rsidRPr="00B257F1">
        <w:rPr>
          <w:sz w:val="36"/>
          <w:szCs w:val="36"/>
        </w:rPr>
        <w:t>у</w:t>
      </w:r>
      <w:r w:rsidR="00A52154" w:rsidRPr="00B257F1">
        <w:rPr>
          <w:sz w:val="36"/>
          <w:szCs w:val="36"/>
        </w:rPr>
        <w:t xml:space="preserve">  независимых  экспертов по оценке ущерба от ОАЯ.</w:t>
      </w:r>
    </w:p>
    <w:p w:rsidR="00A52154" w:rsidRPr="00B257F1" w:rsidRDefault="00B826B7" w:rsidP="001B007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с</w:t>
      </w:r>
      <w:r w:rsidR="00403A8A">
        <w:rPr>
          <w:sz w:val="36"/>
          <w:szCs w:val="36"/>
        </w:rPr>
        <w:t xml:space="preserve">истематически </w:t>
      </w:r>
      <w:r w:rsidR="001B0076"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ро</w:t>
      </w:r>
      <w:r w:rsidR="00403A8A">
        <w:rPr>
          <w:sz w:val="36"/>
          <w:szCs w:val="36"/>
        </w:rPr>
        <w:t>водить</w:t>
      </w:r>
      <w:r w:rsidR="00B151FB" w:rsidRPr="00B257F1">
        <w:rPr>
          <w:sz w:val="36"/>
          <w:szCs w:val="36"/>
        </w:rPr>
        <w:t xml:space="preserve"> обучение </w:t>
      </w:r>
      <w:r w:rsidR="00A52154" w:rsidRPr="00B257F1">
        <w:rPr>
          <w:sz w:val="36"/>
          <w:szCs w:val="36"/>
        </w:rPr>
        <w:t>заинтересованны</w:t>
      </w:r>
      <w:r w:rsidR="001B0076" w:rsidRPr="00B257F1">
        <w:rPr>
          <w:sz w:val="36"/>
          <w:szCs w:val="36"/>
        </w:rPr>
        <w:t>х лиц в области агрострахования;</w:t>
      </w:r>
    </w:p>
    <w:p w:rsidR="00A52154" w:rsidRPr="00B257F1" w:rsidRDefault="001B0076" w:rsidP="001B0076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в</w:t>
      </w:r>
      <w:r w:rsidR="00A52154" w:rsidRPr="00B257F1">
        <w:rPr>
          <w:sz w:val="36"/>
          <w:szCs w:val="36"/>
        </w:rPr>
        <w:t xml:space="preserve"> рамках государственной поддержки предприятий АПК РТ </w:t>
      </w:r>
      <w:r w:rsidR="00D33A89">
        <w:rPr>
          <w:sz w:val="36"/>
          <w:szCs w:val="36"/>
        </w:rPr>
        <w:t>увеличить финан</w:t>
      </w:r>
      <w:r w:rsidR="00B151FB" w:rsidRPr="00B257F1">
        <w:rPr>
          <w:sz w:val="36"/>
          <w:szCs w:val="36"/>
        </w:rPr>
        <w:t>совые</w:t>
      </w:r>
      <w:r w:rsidR="00A52154" w:rsidRPr="00B257F1">
        <w:rPr>
          <w:sz w:val="36"/>
          <w:szCs w:val="36"/>
        </w:rPr>
        <w:t xml:space="preserve"> ресурсы для поддержки страхования посевов.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4</w:t>
      </w:r>
      <w:r w:rsidR="00A52154" w:rsidRPr="00B257F1">
        <w:rPr>
          <w:b/>
          <w:i/>
          <w:sz w:val="36"/>
          <w:szCs w:val="36"/>
        </w:rPr>
        <w:t>.8. Развитие аграрной науки и подготовки кадров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Приоритетными направлениями научных исследований для устойчивого функционирования растениеводства в условиях повышения частоты проявления опасных агрометеорологических явлений должны стать: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</w:p>
    <w:p w:rsidR="00A52154" w:rsidRPr="00B257F1" w:rsidRDefault="00A52154" w:rsidP="00391EC0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ускоренная селекция (в том числе за счет методов биотехнологии) местных, засухоустойчивых сортов (гибридов) с различными сроками созревания, приспособленных к различным уровням интенсификации (интенсивных, полуинтенсивных и экологически пластичных);</w:t>
      </w:r>
    </w:p>
    <w:p w:rsidR="00A52154" w:rsidRPr="00B257F1" w:rsidRDefault="00A52154" w:rsidP="00391EC0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разработка  адаптивных агротехнологий,  способных обеспечить формирование стабильных урожаев  в условиях ОАЯ;</w:t>
      </w:r>
    </w:p>
    <w:p w:rsidR="00A52154" w:rsidRPr="00B257F1" w:rsidRDefault="00A52154" w:rsidP="00391EC0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разработка, испытание и производство  физиологически-активных веществ, повышающих устойчивость растений к стрессам;</w:t>
      </w:r>
    </w:p>
    <w:p w:rsidR="00A52154" w:rsidRPr="00B257F1" w:rsidRDefault="00A52154" w:rsidP="00391EC0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оптимизация ассортимента минеральных и биологических удобрений, химических и биологических средств защиты растений, приспособленных к условиям засухи, пониженных температур и т.д.;</w:t>
      </w:r>
    </w:p>
    <w:p w:rsidR="00A52154" w:rsidRPr="00B257F1" w:rsidRDefault="00A52154" w:rsidP="00391EC0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разработка  технических средств и технологических приемов для работы в экстремальных агрометеорологических условиях;</w:t>
      </w:r>
    </w:p>
    <w:p w:rsidR="00A52154" w:rsidRPr="00B257F1" w:rsidRDefault="00A52154" w:rsidP="00391EC0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экономическое и экологическое обеспечение сберегающего земледелия;</w:t>
      </w:r>
    </w:p>
    <w:p w:rsidR="00A52154" w:rsidRPr="00B257F1" w:rsidRDefault="00A52154" w:rsidP="00391EC0">
      <w:pPr>
        <w:pStyle w:val="a7"/>
        <w:numPr>
          <w:ilvl w:val="0"/>
          <w:numId w:val="9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разработка информационных, компьютерных и других инновационных технологий для минимализации рисков при производстве продукции растениеводства.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lastRenderedPageBreak/>
        <w:t>Для практической реализации  приемов сберегающего земледелия и повышения устойчивости растениеводства предусмотреть следующие мероприятия в области подготовки кадров: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введение в рабочие программы обучения специалистов агрономического профиля отдельных дисциплин по функцио</w:t>
      </w:r>
      <w:r w:rsidR="001E1954" w:rsidRPr="00B257F1">
        <w:rPr>
          <w:sz w:val="36"/>
          <w:szCs w:val="36"/>
        </w:rPr>
        <w:t>нированию</w:t>
      </w:r>
      <w:r w:rsidRPr="00B257F1">
        <w:rPr>
          <w:sz w:val="36"/>
          <w:szCs w:val="36"/>
        </w:rPr>
        <w:t xml:space="preserve"> растениеводства в условиях засухи;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организацию переподготовки кадров и обучающих семинаров по устойчивому земледелию;</w:t>
      </w:r>
    </w:p>
    <w:p w:rsidR="00B151FB" w:rsidRPr="00B257F1" w:rsidRDefault="00391EC0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пропаганду</w:t>
      </w:r>
      <w:r w:rsidR="00A52154" w:rsidRPr="00B257F1">
        <w:rPr>
          <w:sz w:val="36"/>
          <w:szCs w:val="36"/>
        </w:rPr>
        <w:t xml:space="preserve"> достижений агрономии в области стрессоустойчивости и сберегающих агротехнологий.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br w:type="page"/>
      </w:r>
    </w:p>
    <w:p w:rsidR="00A52154" w:rsidRPr="00B257F1" w:rsidRDefault="00D455CC" w:rsidP="00A52154">
      <w:pPr>
        <w:spacing w:after="0" w:line="240" w:lineRule="auto"/>
        <w:ind w:firstLine="567"/>
        <w:jc w:val="center"/>
        <w:rPr>
          <w:b/>
          <w:sz w:val="36"/>
          <w:szCs w:val="36"/>
        </w:rPr>
      </w:pPr>
      <w:r w:rsidRPr="00B826B7">
        <w:rPr>
          <w:b/>
          <w:sz w:val="36"/>
          <w:szCs w:val="36"/>
        </w:rPr>
        <w:lastRenderedPageBreak/>
        <w:t>5</w:t>
      </w:r>
      <w:r w:rsidR="00A52154" w:rsidRPr="00B826B7">
        <w:rPr>
          <w:b/>
          <w:sz w:val="36"/>
          <w:szCs w:val="36"/>
        </w:rPr>
        <w:t>.</w:t>
      </w:r>
      <w:r w:rsidR="00A52154" w:rsidRPr="00B257F1">
        <w:rPr>
          <w:b/>
          <w:sz w:val="36"/>
          <w:szCs w:val="36"/>
        </w:rPr>
        <w:t>Внутрихозяйственные мероприятия по повышению конкурентоспособности растениеводства в условиях опасных агрометеорологических явлений</w:t>
      </w:r>
    </w:p>
    <w:p w:rsidR="00A52154" w:rsidRPr="00B257F1" w:rsidRDefault="00A52154" w:rsidP="00A52154">
      <w:pPr>
        <w:spacing w:after="0" w:line="240" w:lineRule="auto"/>
        <w:ind w:firstLine="567"/>
        <w:jc w:val="center"/>
        <w:rPr>
          <w:b/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ind w:firstLine="567"/>
        <w:jc w:val="center"/>
        <w:rPr>
          <w:b/>
          <w:sz w:val="36"/>
          <w:szCs w:val="36"/>
        </w:rPr>
      </w:pPr>
      <w:r>
        <w:rPr>
          <w:sz w:val="36"/>
          <w:szCs w:val="36"/>
        </w:rPr>
        <w:t>5</w:t>
      </w:r>
      <w:r w:rsidR="00A52154" w:rsidRPr="00B257F1">
        <w:rPr>
          <w:sz w:val="36"/>
          <w:szCs w:val="36"/>
        </w:rPr>
        <w:t xml:space="preserve">.1. </w:t>
      </w:r>
      <w:r w:rsidR="00A52154" w:rsidRPr="00B257F1">
        <w:rPr>
          <w:b/>
          <w:sz w:val="36"/>
          <w:szCs w:val="36"/>
        </w:rPr>
        <w:t>Стратегические мероприятия</w:t>
      </w:r>
    </w:p>
    <w:p w:rsidR="00A52154" w:rsidRPr="00B257F1" w:rsidRDefault="00A52154" w:rsidP="00A52154">
      <w:pPr>
        <w:spacing w:after="0" w:line="240" w:lineRule="auto"/>
        <w:ind w:firstLine="567"/>
        <w:jc w:val="center"/>
        <w:rPr>
          <w:b/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</w:t>
      </w:r>
      <w:r w:rsidR="00A52154" w:rsidRPr="00B257F1">
        <w:rPr>
          <w:b/>
          <w:i/>
          <w:sz w:val="36"/>
          <w:szCs w:val="36"/>
        </w:rPr>
        <w:t>.1.1. Структура посевных площадей и   система севооборотов</w:t>
      </w:r>
    </w:p>
    <w:p w:rsidR="00A52154" w:rsidRPr="00B257F1" w:rsidRDefault="00330A01" w:rsidP="0017626E">
      <w:pPr>
        <w:spacing w:after="0" w:line="240" w:lineRule="auto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При составлении структуры посевных площадей, в первую очередь ориентироваться на востребованность продукции на рынке</w:t>
      </w:r>
      <w:r w:rsidR="0017626E">
        <w:rPr>
          <w:sz w:val="36"/>
          <w:szCs w:val="36"/>
        </w:rPr>
        <w:t>, техническ</w:t>
      </w:r>
      <w:r w:rsidR="00D5060D">
        <w:rPr>
          <w:sz w:val="36"/>
          <w:szCs w:val="36"/>
        </w:rPr>
        <w:t>и</w:t>
      </w:r>
      <w:r w:rsidR="0017626E">
        <w:rPr>
          <w:sz w:val="36"/>
          <w:szCs w:val="36"/>
        </w:rPr>
        <w:t>ми возможностями хозяйства и возможностью проведения всех необходимых агротехнических операций в оптимальные агросроки.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Для повышения общей устойчивости функционирования предприятий АПК в условиях ОАЯ в системе земледелия хозяйства</w:t>
      </w:r>
      <w:r w:rsidR="00391EC0" w:rsidRPr="00B257F1">
        <w:rPr>
          <w:sz w:val="36"/>
          <w:szCs w:val="36"/>
        </w:rPr>
        <w:t xml:space="preserve"> необходимо предусмотреть</w:t>
      </w:r>
      <w:r w:rsidRPr="00B257F1">
        <w:rPr>
          <w:sz w:val="36"/>
          <w:szCs w:val="36"/>
        </w:rPr>
        <w:t xml:space="preserve">: </w:t>
      </w:r>
    </w:p>
    <w:p w:rsidR="00266D97" w:rsidRDefault="009F641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Д</w:t>
      </w:r>
      <w:r w:rsidR="00A52154" w:rsidRPr="00B257F1">
        <w:rPr>
          <w:sz w:val="36"/>
          <w:szCs w:val="36"/>
        </w:rPr>
        <w:t xml:space="preserve">оведение доли </w:t>
      </w:r>
      <w:r w:rsidR="00391EC0" w:rsidRPr="00B257F1">
        <w:rPr>
          <w:sz w:val="36"/>
          <w:szCs w:val="36"/>
        </w:rPr>
        <w:t xml:space="preserve">различных </w:t>
      </w:r>
      <w:r w:rsidR="001E1954" w:rsidRPr="00B257F1">
        <w:rPr>
          <w:sz w:val="36"/>
          <w:szCs w:val="36"/>
        </w:rPr>
        <w:t>паров</w:t>
      </w:r>
      <w:r w:rsidR="00A52154" w:rsidRPr="00B257F1">
        <w:rPr>
          <w:sz w:val="36"/>
          <w:szCs w:val="36"/>
        </w:rPr>
        <w:t xml:space="preserve">  в пашне до уровня </w:t>
      </w:r>
      <w:r w:rsidR="00F31A36">
        <w:rPr>
          <w:sz w:val="36"/>
          <w:szCs w:val="36"/>
        </w:rPr>
        <w:t>15%</w:t>
      </w:r>
      <w:r w:rsidR="00266D97">
        <w:rPr>
          <w:sz w:val="36"/>
          <w:szCs w:val="36"/>
        </w:rPr>
        <w:t>.</w:t>
      </w:r>
    </w:p>
    <w:p w:rsidR="00266D97" w:rsidRDefault="00266D97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– О</w:t>
      </w:r>
      <w:r w:rsidR="00A52154" w:rsidRPr="00B257F1">
        <w:rPr>
          <w:sz w:val="36"/>
          <w:szCs w:val="36"/>
        </w:rPr>
        <w:t>зимы</w:t>
      </w:r>
      <w:r w:rsidR="00BB61FD">
        <w:rPr>
          <w:sz w:val="36"/>
          <w:szCs w:val="36"/>
        </w:rPr>
        <w:t>е культуры должны занимать до 18-22</w:t>
      </w:r>
      <w:r w:rsidR="009F6414" w:rsidRPr="00B257F1">
        <w:rPr>
          <w:sz w:val="36"/>
          <w:szCs w:val="36"/>
        </w:rPr>
        <w:t>%</w:t>
      </w:r>
      <w:r w:rsidR="00403A8A">
        <w:rPr>
          <w:sz w:val="36"/>
          <w:szCs w:val="36"/>
        </w:rPr>
        <w:t xml:space="preserve"> от пашни</w:t>
      </w:r>
      <w:r>
        <w:rPr>
          <w:sz w:val="36"/>
          <w:szCs w:val="36"/>
        </w:rPr>
        <w:t xml:space="preserve">. </w:t>
      </w:r>
    </w:p>
    <w:p w:rsidR="00266D97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– </w:t>
      </w:r>
      <w:r w:rsidR="00C964FB" w:rsidRPr="00B257F1">
        <w:rPr>
          <w:sz w:val="36"/>
          <w:szCs w:val="36"/>
        </w:rPr>
        <w:t>С</w:t>
      </w:r>
      <w:r w:rsidRPr="00B257F1">
        <w:rPr>
          <w:sz w:val="36"/>
          <w:szCs w:val="36"/>
        </w:rPr>
        <w:t xml:space="preserve"> учетом большей устойчивости озимой ржи к стрессовым факторам и  потребности  развития спиртовой промышленности необходимо в озимом клине поддерживать  соотношение между площадями озимых пшеницы и ржи  на уровне 1,5-1,6 : 1  ( с в</w:t>
      </w:r>
      <w:r w:rsidR="00F31A36">
        <w:rPr>
          <w:sz w:val="36"/>
          <w:szCs w:val="36"/>
        </w:rPr>
        <w:t>озможными колебаниями по зонам)</w:t>
      </w:r>
      <w:r w:rsidR="00266D97">
        <w:rPr>
          <w:sz w:val="36"/>
          <w:szCs w:val="36"/>
        </w:rPr>
        <w:t>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– </w:t>
      </w:r>
      <w:r w:rsidR="00C964FB" w:rsidRPr="00B257F1">
        <w:rPr>
          <w:sz w:val="36"/>
          <w:szCs w:val="36"/>
        </w:rPr>
        <w:t>В</w:t>
      </w:r>
      <w:r w:rsidRPr="00B257F1">
        <w:rPr>
          <w:sz w:val="36"/>
          <w:szCs w:val="36"/>
        </w:rPr>
        <w:t xml:space="preserve"> яровом </w:t>
      </w:r>
      <w:r w:rsidR="008C2EDB" w:rsidRPr="00B257F1">
        <w:rPr>
          <w:sz w:val="36"/>
          <w:szCs w:val="36"/>
        </w:rPr>
        <w:t xml:space="preserve">зерновом </w:t>
      </w:r>
      <w:r w:rsidRPr="00B257F1">
        <w:rPr>
          <w:sz w:val="36"/>
          <w:szCs w:val="36"/>
        </w:rPr>
        <w:t>клине (</w:t>
      </w:r>
      <w:r w:rsidR="00BB61FD">
        <w:rPr>
          <w:sz w:val="36"/>
          <w:szCs w:val="36"/>
        </w:rPr>
        <w:t xml:space="preserve">для хозяйств со смешанной специализацией, </w:t>
      </w:r>
      <w:r w:rsidRPr="00B257F1">
        <w:rPr>
          <w:sz w:val="36"/>
          <w:szCs w:val="36"/>
        </w:rPr>
        <w:t>доля в пашне должна быть не более 1/3)</w:t>
      </w:r>
      <w:r w:rsidR="00BB61FD">
        <w:rPr>
          <w:sz w:val="36"/>
          <w:szCs w:val="36"/>
        </w:rPr>
        <w:t>,</w:t>
      </w:r>
      <w:r w:rsidRPr="00B257F1">
        <w:rPr>
          <w:sz w:val="36"/>
          <w:szCs w:val="36"/>
        </w:rPr>
        <w:t xml:space="preserve"> доля яровой пшеницы должна быть не выше 14-20%, ячменя (с учетом большей засухоустойчивости культуры и потребности хозяйства в кормах) – 12-16%</w:t>
      </w:r>
      <w:r w:rsidR="00266D97">
        <w:rPr>
          <w:sz w:val="36"/>
          <w:szCs w:val="36"/>
        </w:rPr>
        <w:t>,</w:t>
      </w:r>
      <w:r w:rsidRPr="00B257F1">
        <w:rPr>
          <w:sz w:val="36"/>
          <w:szCs w:val="36"/>
        </w:rPr>
        <w:t>зернобобовых – 5-7%</w:t>
      </w:r>
      <w:r w:rsidR="00266D97">
        <w:rPr>
          <w:sz w:val="36"/>
          <w:szCs w:val="36"/>
        </w:rPr>
        <w:t xml:space="preserve">, </w:t>
      </w:r>
      <w:r w:rsidRPr="00B257F1">
        <w:rPr>
          <w:sz w:val="36"/>
          <w:szCs w:val="36"/>
        </w:rPr>
        <w:t>овса – до 3-5%</w:t>
      </w:r>
      <w:r w:rsidR="00266D97">
        <w:rPr>
          <w:sz w:val="36"/>
          <w:szCs w:val="36"/>
        </w:rPr>
        <w:t xml:space="preserve">, </w:t>
      </w:r>
      <w:r w:rsidRPr="00B257F1">
        <w:rPr>
          <w:sz w:val="36"/>
          <w:szCs w:val="36"/>
        </w:rPr>
        <w:t>крупяных ку</w:t>
      </w:r>
      <w:r w:rsidR="008C2EDB" w:rsidRPr="00B257F1">
        <w:rPr>
          <w:sz w:val="36"/>
          <w:szCs w:val="36"/>
        </w:rPr>
        <w:t>льтур (п</w:t>
      </w:r>
      <w:r w:rsidR="000C29DE">
        <w:rPr>
          <w:sz w:val="36"/>
          <w:szCs w:val="36"/>
        </w:rPr>
        <w:t>роса, гречихи) – до 2% от пашни.</w:t>
      </w:r>
    </w:p>
    <w:p w:rsidR="00A52154" w:rsidRPr="00B257F1" w:rsidRDefault="00A52154" w:rsidP="00266D97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– </w:t>
      </w:r>
      <w:r w:rsidR="00C964FB" w:rsidRPr="00B257F1">
        <w:rPr>
          <w:sz w:val="36"/>
          <w:szCs w:val="36"/>
        </w:rPr>
        <w:t>Р</w:t>
      </w:r>
      <w:r w:rsidRPr="00B257F1">
        <w:rPr>
          <w:sz w:val="36"/>
          <w:szCs w:val="36"/>
        </w:rPr>
        <w:t>асшир</w:t>
      </w:r>
      <w:r w:rsidR="00391EC0" w:rsidRPr="00B257F1">
        <w:rPr>
          <w:sz w:val="36"/>
          <w:szCs w:val="36"/>
        </w:rPr>
        <w:t>ение</w:t>
      </w:r>
      <w:r w:rsidRPr="00B257F1">
        <w:rPr>
          <w:sz w:val="36"/>
          <w:szCs w:val="36"/>
        </w:rPr>
        <w:t xml:space="preserve"> площади посева (с учетом зональных особенностей) масличных культур </w:t>
      </w:r>
      <w:r w:rsidR="00C964FB" w:rsidRPr="00B257F1">
        <w:rPr>
          <w:sz w:val="36"/>
          <w:szCs w:val="36"/>
        </w:rPr>
        <w:t>до 4-5% от пашни</w:t>
      </w:r>
      <w:r w:rsidR="00266D97">
        <w:rPr>
          <w:sz w:val="36"/>
          <w:szCs w:val="36"/>
        </w:rPr>
        <w:t>.</w:t>
      </w:r>
      <w:r w:rsidR="00BB61FD">
        <w:rPr>
          <w:sz w:val="36"/>
          <w:szCs w:val="36"/>
        </w:rPr>
        <w:t xml:space="preserve"> При отсутствии животноводства возможно увеличение масличных и технических культур.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– </w:t>
      </w:r>
      <w:r w:rsidR="00C964FB" w:rsidRPr="00B257F1">
        <w:rPr>
          <w:sz w:val="36"/>
          <w:szCs w:val="36"/>
        </w:rPr>
        <w:t>Д</w:t>
      </w:r>
      <w:r w:rsidRPr="00B257F1">
        <w:rPr>
          <w:sz w:val="36"/>
          <w:szCs w:val="36"/>
        </w:rPr>
        <w:t xml:space="preserve">оля кормового клина (с учетом формирования годового запаса кормов) должна составлять 30-35 % от площади пашни, в </w:t>
      </w:r>
      <w:r w:rsidRPr="00B257F1">
        <w:rPr>
          <w:sz w:val="36"/>
          <w:szCs w:val="36"/>
        </w:rPr>
        <w:lastRenderedPageBreak/>
        <w:t xml:space="preserve">хозяйствах с крупными животноводческими комплексами до 40%. Многолетние травы должны занимать 55-65 % от кормовых культур. В структуре многолетних трав,  необходимо расширить долю многокомпонентных бобово-злаковых смесей,  а также более устойчивых к неблагоприятным условиям – эспарцета,   козлятника. На 1 условную голову скота необходимо выращивать многолетние травы на площади </w:t>
      </w:r>
      <w:r w:rsidR="00BB61FD">
        <w:rPr>
          <w:sz w:val="36"/>
          <w:szCs w:val="36"/>
        </w:rPr>
        <w:t xml:space="preserve">до </w:t>
      </w:r>
      <w:smartTag w:uri="urn:schemas-microsoft-com:office:smarttags" w:element="metricconverter">
        <w:smartTagPr>
          <w:attr w:name="ProductID" w:val="0,9 га"/>
        </w:smartTagPr>
        <w:r w:rsidRPr="00B257F1">
          <w:rPr>
            <w:sz w:val="36"/>
            <w:szCs w:val="36"/>
          </w:rPr>
          <w:t>0,9 га</w:t>
        </w:r>
        <w:r w:rsidR="00882BFB">
          <w:rPr>
            <w:sz w:val="36"/>
            <w:szCs w:val="36"/>
          </w:rPr>
          <w:t xml:space="preserve"> (</w:t>
        </w:r>
      </w:smartTag>
      <w:r w:rsidRPr="00B257F1">
        <w:rPr>
          <w:sz w:val="36"/>
          <w:szCs w:val="36"/>
        </w:rPr>
        <w:t>; однолетние</w:t>
      </w:r>
      <w:r w:rsidR="00391EC0" w:rsidRPr="00B257F1">
        <w:rPr>
          <w:sz w:val="36"/>
          <w:szCs w:val="36"/>
        </w:rPr>
        <w:t xml:space="preserve"> травы</w:t>
      </w:r>
      <w:r w:rsidRPr="00B257F1">
        <w:rPr>
          <w:sz w:val="36"/>
          <w:szCs w:val="36"/>
        </w:rPr>
        <w:t xml:space="preserve"> - 0,23; кукуруз</w:t>
      </w:r>
      <w:r w:rsidR="00266D97">
        <w:rPr>
          <w:sz w:val="36"/>
          <w:szCs w:val="36"/>
        </w:rPr>
        <w:t>у на 0,30</w:t>
      </w:r>
      <w:r w:rsidRPr="00B257F1">
        <w:rPr>
          <w:sz w:val="36"/>
          <w:szCs w:val="36"/>
        </w:rPr>
        <w:t xml:space="preserve"> гектарах</w:t>
      </w:r>
      <w:r w:rsidR="000B2EED" w:rsidRPr="00B257F1">
        <w:rPr>
          <w:sz w:val="36"/>
          <w:szCs w:val="36"/>
        </w:rPr>
        <w:t>,</w:t>
      </w:r>
      <w:r w:rsidR="00266D97">
        <w:rPr>
          <w:sz w:val="36"/>
          <w:szCs w:val="36"/>
        </w:rPr>
        <w:t>кроме того предусмотреть 0,15 гектаров кукурузы на зерно.</w:t>
      </w:r>
    </w:p>
    <w:p w:rsidR="00A52154" w:rsidRPr="00B257F1" w:rsidRDefault="00A52154" w:rsidP="00A52154">
      <w:pPr>
        <w:spacing w:after="0" w:line="240" w:lineRule="auto"/>
        <w:ind w:firstLine="567"/>
        <w:jc w:val="center"/>
        <w:rPr>
          <w:b/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С учетом складывающихся агрометеорологических условий и конъ</w:t>
      </w:r>
      <w:r w:rsidR="002F78A9" w:rsidRPr="00B257F1">
        <w:rPr>
          <w:b/>
          <w:sz w:val="36"/>
          <w:szCs w:val="36"/>
        </w:rPr>
        <w:t>юн</w:t>
      </w:r>
      <w:r w:rsidRPr="00B257F1">
        <w:rPr>
          <w:b/>
          <w:sz w:val="36"/>
          <w:szCs w:val="36"/>
        </w:rPr>
        <w:t>ктур</w:t>
      </w:r>
      <w:r w:rsidR="00391EC0" w:rsidRPr="00B257F1">
        <w:rPr>
          <w:b/>
          <w:sz w:val="36"/>
          <w:szCs w:val="36"/>
        </w:rPr>
        <w:t>ы</w:t>
      </w:r>
      <w:r w:rsidRPr="00B257F1">
        <w:rPr>
          <w:b/>
          <w:sz w:val="36"/>
          <w:szCs w:val="36"/>
        </w:rPr>
        <w:t xml:space="preserve"> рынка предусмотреть следующие подходы к системе севооборотов хозяйства: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– </w:t>
      </w:r>
      <w:r w:rsidR="002F78A9" w:rsidRPr="00B257F1">
        <w:rPr>
          <w:sz w:val="36"/>
          <w:szCs w:val="36"/>
        </w:rPr>
        <w:t>И</w:t>
      </w:r>
      <w:r w:rsidRPr="00B257F1">
        <w:rPr>
          <w:sz w:val="36"/>
          <w:szCs w:val="36"/>
        </w:rPr>
        <w:t>спользовать полевые севообороты с короткой ротацией до 5-6 лет с выводными полями многолетних трав;</w:t>
      </w:r>
    </w:p>
    <w:p w:rsidR="00A52154" w:rsidRPr="00B257F1" w:rsidRDefault="00A52154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– </w:t>
      </w:r>
      <w:r w:rsidR="002F78A9" w:rsidRPr="00B257F1">
        <w:rPr>
          <w:sz w:val="36"/>
          <w:szCs w:val="36"/>
        </w:rPr>
        <w:t>В</w:t>
      </w:r>
      <w:r w:rsidRPr="00B257F1">
        <w:rPr>
          <w:sz w:val="36"/>
          <w:szCs w:val="36"/>
        </w:rPr>
        <w:t>водить зернопаровые, зернопаропропашн</w:t>
      </w:r>
      <w:r w:rsidR="00062E4E" w:rsidRPr="00B257F1">
        <w:rPr>
          <w:sz w:val="36"/>
          <w:szCs w:val="36"/>
        </w:rPr>
        <w:t>ые и зернопропашные севообороты.</w:t>
      </w:r>
    </w:p>
    <w:p w:rsidR="00A52154" w:rsidRPr="00B257F1" w:rsidRDefault="00062E4E" w:rsidP="00A52154">
      <w:pPr>
        <w:spacing w:after="0" w:line="240" w:lineRule="auto"/>
        <w:ind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В</w:t>
      </w:r>
      <w:r w:rsidR="00A52154" w:rsidRPr="00B257F1">
        <w:rPr>
          <w:sz w:val="36"/>
          <w:szCs w:val="36"/>
        </w:rPr>
        <w:t xml:space="preserve"> севооборотах с подсолнечником предусмотреть минимальный</w:t>
      </w:r>
      <w:r w:rsidRPr="00B257F1">
        <w:rPr>
          <w:sz w:val="36"/>
          <w:szCs w:val="36"/>
        </w:rPr>
        <w:t xml:space="preserve"> срок возврата культуры 5-7 лет.</w:t>
      </w:r>
    </w:p>
    <w:p w:rsidR="00A52154" w:rsidRPr="00B257F1" w:rsidRDefault="00062E4E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– В</w:t>
      </w:r>
      <w:r w:rsidR="00A52154" w:rsidRPr="00B257F1">
        <w:rPr>
          <w:sz w:val="36"/>
          <w:szCs w:val="36"/>
        </w:rPr>
        <w:t>ведение кормовых прифермских севооборотов, с учетом расширения площадей засухоустойчивых кормовых полевых культур –</w:t>
      </w:r>
      <w:r w:rsidR="0017626E">
        <w:rPr>
          <w:sz w:val="36"/>
          <w:szCs w:val="36"/>
        </w:rPr>
        <w:t>эспарцета,</w:t>
      </w:r>
      <w:r w:rsidR="00A52154" w:rsidRPr="00B257F1">
        <w:rPr>
          <w:sz w:val="36"/>
          <w:szCs w:val="36"/>
        </w:rPr>
        <w:t xml:space="preserve"> кукурузы, сорго, суданской травы и т.д.</w:t>
      </w:r>
    </w:p>
    <w:p w:rsidR="00062E4E" w:rsidRPr="00B257F1" w:rsidRDefault="00062E4E" w:rsidP="00A52154">
      <w:pPr>
        <w:spacing w:after="0" w:line="240" w:lineRule="auto"/>
        <w:ind w:firstLine="708"/>
        <w:jc w:val="both"/>
        <w:rPr>
          <w:b/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При построении севооборотов должен учитываться склоновый характер рельефа республики.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i/>
          <w:iCs/>
          <w:sz w:val="36"/>
          <w:szCs w:val="36"/>
        </w:rPr>
        <w:t>На</w:t>
      </w:r>
      <w:r w:rsidRPr="00B257F1">
        <w:rPr>
          <w:i/>
          <w:sz w:val="36"/>
          <w:szCs w:val="36"/>
        </w:rPr>
        <w:t xml:space="preserve"> относительно ровных склонах от 1 до 3°</w:t>
      </w:r>
      <w:r w:rsidRPr="00B257F1">
        <w:rPr>
          <w:iCs/>
          <w:sz w:val="36"/>
          <w:szCs w:val="36"/>
        </w:rPr>
        <w:t xml:space="preserve"> возделываются все сельскохозяйственные культуры.</w:t>
      </w:r>
      <w:r w:rsidRPr="00B257F1">
        <w:rPr>
          <w:sz w:val="36"/>
          <w:szCs w:val="36"/>
        </w:rPr>
        <w:t xml:space="preserve"> Севообороты - зернопаропропашные, зернопропашные, зернокормовые.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i/>
          <w:iCs/>
          <w:sz w:val="36"/>
          <w:szCs w:val="36"/>
        </w:rPr>
        <w:t>На склонах от 3 до 5</w:t>
      </w:r>
      <w:r w:rsidRPr="00B257F1">
        <w:rPr>
          <w:i/>
          <w:sz w:val="36"/>
          <w:szCs w:val="36"/>
        </w:rPr>
        <w:t>°</w:t>
      </w:r>
      <w:r w:rsidRPr="00B257F1">
        <w:rPr>
          <w:sz w:val="36"/>
          <w:szCs w:val="36"/>
        </w:rPr>
        <w:t xml:space="preserve"> в зависимости от степени смытости вводятся почвозащитные полевые и кормовые севообороты с занятыми парами, исключая пропашные.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i/>
          <w:iCs/>
          <w:sz w:val="36"/>
          <w:szCs w:val="36"/>
        </w:rPr>
        <w:t>На склонах выше 5°</w:t>
      </w:r>
      <w:r w:rsidRPr="00B257F1">
        <w:rPr>
          <w:sz w:val="36"/>
          <w:szCs w:val="36"/>
        </w:rPr>
        <w:t xml:space="preserve"> размещаются только почвозащитные севообороты с введением более 50% многолетних трав.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i/>
          <w:iCs/>
          <w:sz w:val="36"/>
          <w:szCs w:val="36"/>
        </w:rPr>
        <w:t>На слабосмытых почвах</w:t>
      </w:r>
      <w:r w:rsidRPr="00B257F1">
        <w:rPr>
          <w:sz w:val="36"/>
          <w:szCs w:val="36"/>
        </w:rPr>
        <w:t xml:space="preserve"> вводятся полевые севообороты с высоким насыщением озимыми культурами.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i/>
          <w:iCs/>
          <w:sz w:val="36"/>
          <w:szCs w:val="36"/>
        </w:rPr>
        <w:lastRenderedPageBreak/>
        <w:t>На среднесмытых почвах</w:t>
      </w:r>
      <w:r w:rsidRPr="00B257F1">
        <w:rPr>
          <w:sz w:val="36"/>
          <w:szCs w:val="36"/>
        </w:rPr>
        <w:t>вводятся почвозащитные севообороты с насыщением зерновыми - 50%, многолетними травами - 50%.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sz w:val="36"/>
          <w:szCs w:val="36"/>
        </w:rPr>
      </w:pPr>
      <w:r w:rsidRPr="00B257F1">
        <w:rPr>
          <w:i/>
          <w:iCs/>
          <w:sz w:val="36"/>
          <w:szCs w:val="36"/>
        </w:rPr>
        <w:t>На сильносмытых</w:t>
      </w:r>
      <w:r w:rsidR="00391EC0" w:rsidRPr="00B257F1">
        <w:rPr>
          <w:iCs/>
          <w:sz w:val="36"/>
          <w:szCs w:val="36"/>
        </w:rPr>
        <w:t>почвах</w:t>
      </w:r>
      <w:r w:rsidRPr="00B257F1">
        <w:rPr>
          <w:sz w:val="36"/>
          <w:szCs w:val="36"/>
        </w:rPr>
        <w:t xml:space="preserve"> зерновые </w:t>
      </w:r>
      <w:r w:rsidR="00391EC0" w:rsidRPr="00B257F1">
        <w:rPr>
          <w:sz w:val="36"/>
          <w:szCs w:val="36"/>
        </w:rPr>
        <w:t xml:space="preserve">должны занимать </w:t>
      </w:r>
      <w:r w:rsidRPr="00B257F1">
        <w:rPr>
          <w:sz w:val="36"/>
          <w:szCs w:val="36"/>
        </w:rPr>
        <w:t>15-25%, многолетние травы 75-85%.</w:t>
      </w:r>
    </w:p>
    <w:p w:rsidR="00A52154" w:rsidRPr="00B257F1" w:rsidRDefault="00A52154" w:rsidP="00A52154">
      <w:pPr>
        <w:spacing w:after="0" w:line="240" w:lineRule="auto"/>
        <w:ind w:firstLine="708"/>
        <w:jc w:val="both"/>
        <w:rPr>
          <w:b/>
          <w:sz w:val="36"/>
          <w:szCs w:val="36"/>
        </w:rPr>
      </w:pPr>
    </w:p>
    <w:p w:rsidR="00A52154" w:rsidRPr="00B257F1" w:rsidRDefault="00D455CC" w:rsidP="00BF18A3">
      <w:pPr>
        <w:spacing w:after="0" w:line="240" w:lineRule="auto"/>
        <w:ind w:firstLine="567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</w:t>
      </w:r>
      <w:r w:rsidR="00A52154" w:rsidRPr="00B257F1">
        <w:rPr>
          <w:b/>
          <w:i/>
          <w:sz w:val="36"/>
          <w:szCs w:val="36"/>
        </w:rPr>
        <w:t>.1.2. Адаптация системы обработки почвы</w:t>
      </w:r>
      <w:r w:rsidR="00391EC0" w:rsidRPr="00B257F1">
        <w:rPr>
          <w:b/>
          <w:i/>
          <w:sz w:val="36"/>
          <w:szCs w:val="36"/>
        </w:rPr>
        <w:t>:</w:t>
      </w:r>
    </w:p>
    <w:p w:rsidR="00A52154" w:rsidRPr="00B257F1" w:rsidRDefault="00A52154" w:rsidP="00A52154">
      <w:pPr>
        <w:spacing w:after="0" w:line="240" w:lineRule="auto"/>
        <w:ind w:firstLine="567"/>
        <w:jc w:val="center"/>
        <w:rPr>
          <w:sz w:val="36"/>
          <w:szCs w:val="36"/>
        </w:rPr>
      </w:pPr>
    </w:p>
    <w:p w:rsidR="00A52154" w:rsidRPr="00B257F1" w:rsidRDefault="00062E4E" w:rsidP="00391EC0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 xml:space="preserve">сновной системой обработки почвы должна быть  разноглубинная почвозащитная с </w:t>
      </w:r>
      <w:r w:rsidRPr="00B257F1">
        <w:rPr>
          <w:sz w:val="36"/>
          <w:szCs w:val="36"/>
        </w:rPr>
        <w:t>максимальным сохранением стерни</w:t>
      </w:r>
      <w:r w:rsidR="000B2EED" w:rsidRPr="00B257F1">
        <w:rPr>
          <w:sz w:val="36"/>
          <w:szCs w:val="36"/>
        </w:rPr>
        <w:t xml:space="preserve"> и растительных остатков</w:t>
      </w:r>
      <w:r w:rsidR="00266D97">
        <w:rPr>
          <w:sz w:val="36"/>
          <w:szCs w:val="36"/>
        </w:rPr>
        <w:t xml:space="preserve"> (до 80% прогнозной площади обработки).</w:t>
      </w:r>
    </w:p>
    <w:p w:rsidR="00A52154" w:rsidRPr="00C5770C" w:rsidRDefault="00062E4E" w:rsidP="00BB61FD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Г</w:t>
      </w:r>
      <w:r w:rsidR="00A52154" w:rsidRPr="00B257F1">
        <w:rPr>
          <w:sz w:val="36"/>
          <w:szCs w:val="36"/>
        </w:rPr>
        <w:t>лубокая обработка должна проводиться под культуры со стержневой корневой системой</w:t>
      </w:r>
      <w:r w:rsidR="00266D97">
        <w:rPr>
          <w:sz w:val="36"/>
          <w:szCs w:val="36"/>
        </w:rPr>
        <w:t>, минимум на 20% площадей</w:t>
      </w:r>
      <w:r w:rsidR="00C5770C">
        <w:rPr>
          <w:sz w:val="36"/>
          <w:szCs w:val="36"/>
        </w:rPr>
        <w:t xml:space="preserve">. </w:t>
      </w:r>
      <w:r w:rsidRPr="00C5770C">
        <w:rPr>
          <w:sz w:val="36"/>
          <w:szCs w:val="36"/>
        </w:rPr>
        <w:t xml:space="preserve">Для большего накопления осенне-зимних осадков рекомендуется использовать прием </w:t>
      </w:r>
      <w:r w:rsidR="000B2EED" w:rsidRPr="00C5770C">
        <w:rPr>
          <w:sz w:val="36"/>
          <w:szCs w:val="36"/>
        </w:rPr>
        <w:t xml:space="preserve">глубокого рыхления </w:t>
      </w:r>
      <w:r w:rsidRPr="00C5770C">
        <w:rPr>
          <w:sz w:val="36"/>
          <w:szCs w:val="36"/>
        </w:rPr>
        <w:t>под большинство возделываем</w:t>
      </w:r>
      <w:r w:rsidR="00C5770C" w:rsidRPr="00C5770C">
        <w:rPr>
          <w:sz w:val="36"/>
          <w:szCs w:val="36"/>
        </w:rPr>
        <w:t>ых сельскохозяйственных культур, хотя затрат несколько больше, но эффективность в условиях засухи существенная.</w:t>
      </w:r>
    </w:p>
    <w:p w:rsidR="00A52154" w:rsidRPr="00B257F1" w:rsidRDefault="00062E4E" w:rsidP="00391EC0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редпосевная обработка должна осуществляться преимущест</w:t>
      </w:r>
      <w:r w:rsidRPr="00B257F1">
        <w:rPr>
          <w:sz w:val="36"/>
          <w:szCs w:val="36"/>
        </w:rPr>
        <w:t>венно комбинированными орудиями.</w:t>
      </w:r>
    </w:p>
    <w:p w:rsidR="00A52154" w:rsidRDefault="00062E4E" w:rsidP="00391EC0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З</w:t>
      </w:r>
      <w:r w:rsidR="00A52154" w:rsidRPr="00B257F1">
        <w:rPr>
          <w:sz w:val="36"/>
          <w:szCs w:val="36"/>
        </w:rPr>
        <w:t xml:space="preserve">акрытие влаги по стерневому фону </w:t>
      </w:r>
      <w:r w:rsidR="00391EC0" w:rsidRPr="00B257F1">
        <w:rPr>
          <w:sz w:val="36"/>
          <w:szCs w:val="36"/>
        </w:rPr>
        <w:t xml:space="preserve">желательно </w:t>
      </w:r>
      <w:r w:rsidR="00A52154" w:rsidRPr="00B257F1">
        <w:rPr>
          <w:sz w:val="36"/>
          <w:szCs w:val="36"/>
        </w:rPr>
        <w:t>проводить игол</w:t>
      </w:r>
      <w:r w:rsidRPr="00B257F1">
        <w:rPr>
          <w:sz w:val="36"/>
          <w:szCs w:val="36"/>
        </w:rPr>
        <w:t>ьчатыми боронами.</w:t>
      </w:r>
    </w:p>
    <w:p w:rsidR="0017626E" w:rsidRPr="00B257F1" w:rsidRDefault="0017626E" w:rsidP="00391EC0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базовыми приемами должны стать </w:t>
      </w:r>
      <w:r w:rsidR="00C5770C">
        <w:rPr>
          <w:sz w:val="36"/>
          <w:szCs w:val="36"/>
        </w:rPr>
        <w:t>до и послевсходовое боронование на всей площади ярового сева (где имеется органическая мульча, боронование проводится игольчатыми боронами).</w:t>
      </w:r>
    </w:p>
    <w:p w:rsidR="00A52154" w:rsidRPr="00B257F1" w:rsidRDefault="00062E4E" w:rsidP="00391EC0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С</w:t>
      </w:r>
      <w:r w:rsidR="00A52154" w:rsidRPr="00B257F1">
        <w:rPr>
          <w:sz w:val="36"/>
          <w:szCs w:val="36"/>
        </w:rPr>
        <w:t>трого соблюдать требования по минимальному разрыву м</w:t>
      </w:r>
      <w:r w:rsidRPr="00B257F1">
        <w:rPr>
          <w:sz w:val="36"/>
          <w:szCs w:val="36"/>
        </w:rPr>
        <w:t>ежду  уборкой и лущением стерни.</w:t>
      </w:r>
    </w:p>
    <w:p w:rsidR="00A52154" w:rsidRPr="00B257F1" w:rsidRDefault="00062E4E" w:rsidP="00391EC0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С</w:t>
      </w:r>
      <w:r w:rsidR="00A52154" w:rsidRPr="00B257F1">
        <w:rPr>
          <w:sz w:val="36"/>
          <w:szCs w:val="36"/>
        </w:rPr>
        <w:t>ократить объемы основной обработки почвы (особенно при условии теплой осени с минимальными осадками) проводимой дисковыми орудиями.</w:t>
      </w:r>
    </w:p>
    <w:p w:rsidR="00A52154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8702AB" w:rsidRDefault="008702AB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8702AB" w:rsidRPr="00B257F1" w:rsidRDefault="008702AB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ind w:firstLine="709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5</w:t>
      </w:r>
      <w:r w:rsidR="00A52154" w:rsidRPr="00B257F1">
        <w:rPr>
          <w:b/>
          <w:i/>
          <w:sz w:val="36"/>
          <w:szCs w:val="36"/>
        </w:rPr>
        <w:t>.1.3. Работа с сортами  и семеноводство</w:t>
      </w:r>
    </w:p>
    <w:p w:rsidR="00A52154" w:rsidRPr="00B257F1" w:rsidRDefault="00A52154" w:rsidP="00A52154">
      <w:pPr>
        <w:spacing w:after="0" w:line="240" w:lineRule="auto"/>
        <w:ind w:firstLine="709"/>
        <w:jc w:val="center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В области сортовой политик</w:t>
      </w:r>
      <w:r w:rsidR="00391EC0" w:rsidRPr="00B257F1">
        <w:rPr>
          <w:b/>
          <w:sz w:val="36"/>
          <w:szCs w:val="36"/>
        </w:rPr>
        <w:t>и</w:t>
      </w:r>
      <w:r w:rsidRPr="00B257F1">
        <w:rPr>
          <w:b/>
          <w:sz w:val="36"/>
          <w:szCs w:val="36"/>
        </w:rPr>
        <w:t xml:space="preserve"> предусмотреть:</w:t>
      </w:r>
    </w:p>
    <w:p w:rsidR="00A52154" w:rsidRPr="00B257F1" w:rsidRDefault="00062E4E" w:rsidP="00391EC0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</w:t>
      </w:r>
      <w:r w:rsidR="00A52154" w:rsidRPr="00B257F1">
        <w:rPr>
          <w:sz w:val="36"/>
          <w:szCs w:val="36"/>
        </w:rPr>
        <w:t xml:space="preserve">асширение ассортимента сельскохозяйственных культур, в первую очередь за счет наиболее устойчивых к засухе и другим стрессовым факторам </w:t>
      </w:r>
      <w:r w:rsidR="00A52154" w:rsidRPr="00D5060D">
        <w:rPr>
          <w:i/>
          <w:sz w:val="32"/>
          <w:szCs w:val="32"/>
        </w:rPr>
        <w:t>(</w:t>
      </w:r>
      <w:r w:rsidR="00D5060D">
        <w:rPr>
          <w:i/>
          <w:sz w:val="32"/>
          <w:szCs w:val="32"/>
        </w:rPr>
        <w:t>кукуруза на зерно</w:t>
      </w:r>
      <w:r w:rsidR="00A52154" w:rsidRPr="00D5060D">
        <w:rPr>
          <w:i/>
          <w:sz w:val="32"/>
          <w:szCs w:val="32"/>
        </w:rPr>
        <w:t xml:space="preserve">, </w:t>
      </w:r>
      <w:r w:rsidRPr="00D5060D">
        <w:rPr>
          <w:i/>
          <w:sz w:val="32"/>
          <w:szCs w:val="32"/>
        </w:rPr>
        <w:t xml:space="preserve">сорговые культуры, </w:t>
      </w:r>
      <w:r w:rsidR="00A52154" w:rsidRPr="00D5060D">
        <w:rPr>
          <w:i/>
          <w:sz w:val="32"/>
          <w:szCs w:val="32"/>
        </w:rPr>
        <w:t>просои т.д.).</w:t>
      </w:r>
    </w:p>
    <w:p w:rsidR="00A52154" w:rsidRPr="00B257F1" w:rsidRDefault="00062E4E" w:rsidP="00391EC0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ереход к выращиванию экологически пластичных сортов (гибридов) отечественной (местной) селекции</w:t>
      </w:r>
      <w:r w:rsidR="00D5060D">
        <w:rPr>
          <w:sz w:val="36"/>
          <w:szCs w:val="36"/>
        </w:rPr>
        <w:t>,</w:t>
      </w:r>
      <w:r w:rsidR="00A52154" w:rsidRPr="00B257F1">
        <w:rPr>
          <w:sz w:val="36"/>
          <w:szCs w:val="36"/>
        </w:rPr>
        <w:t xml:space="preserve"> преим</w:t>
      </w:r>
      <w:r w:rsidRPr="00B257F1">
        <w:rPr>
          <w:sz w:val="36"/>
          <w:szCs w:val="36"/>
        </w:rPr>
        <w:t>ущественно лесостепного экотипа.</w:t>
      </w:r>
    </w:p>
    <w:p w:rsidR="0017626E" w:rsidRPr="0017626E" w:rsidRDefault="00062E4E" w:rsidP="00391EC0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b/>
          <w:sz w:val="36"/>
          <w:szCs w:val="36"/>
        </w:rPr>
      </w:pPr>
      <w:r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>птимизацию (с учетом агробиологических особенностей) набора по срокам спелости сортов (гибридов) основных сельскохозяйственных</w:t>
      </w:r>
      <w:r w:rsidR="00391EC0" w:rsidRPr="00B257F1">
        <w:rPr>
          <w:sz w:val="36"/>
          <w:szCs w:val="36"/>
        </w:rPr>
        <w:t xml:space="preserve"> культур</w:t>
      </w:r>
      <w:r w:rsidR="00A52154" w:rsidRPr="00B257F1">
        <w:rPr>
          <w:sz w:val="36"/>
          <w:szCs w:val="36"/>
        </w:rPr>
        <w:t>. В средних и крупных агропромышленных предприятиях необходимо иметь 2-3 сорта культу</w:t>
      </w:r>
      <w:r w:rsidRPr="00B257F1">
        <w:rPr>
          <w:sz w:val="36"/>
          <w:szCs w:val="36"/>
        </w:rPr>
        <w:t>ры с разными сроками созревания.</w:t>
      </w:r>
    </w:p>
    <w:p w:rsidR="00285622" w:rsidRPr="00D5060D" w:rsidRDefault="00D5060D" w:rsidP="00BB61FD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(</w:t>
      </w:r>
      <w:r w:rsidR="00285622" w:rsidRPr="00D5060D">
        <w:rPr>
          <w:sz w:val="36"/>
          <w:szCs w:val="36"/>
        </w:rPr>
        <w:t>Набор разновременно созревающих сортов снимает напряженность в проведении посевных и уборочных работ, повышает эффективность борьбы с сорняками, болезнями и вредителями</w:t>
      </w:r>
      <w:r>
        <w:rPr>
          <w:sz w:val="36"/>
          <w:szCs w:val="36"/>
        </w:rPr>
        <w:t>).</w:t>
      </w:r>
    </w:p>
    <w:p w:rsidR="00A52154" w:rsidRPr="00B257F1" w:rsidRDefault="00062E4E" w:rsidP="00391EC0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овы</w:t>
      </w:r>
      <w:r w:rsidR="00391EC0" w:rsidRPr="00B257F1">
        <w:rPr>
          <w:sz w:val="36"/>
          <w:szCs w:val="36"/>
        </w:rPr>
        <w:t>шение</w:t>
      </w:r>
      <w:r w:rsidR="00A52154" w:rsidRPr="00B257F1">
        <w:rPr>
          <w:sz w:val="36"/>
          <w:szCs w:val="36"/>
        </w:rPr>
        <w:t xml:space="preserve"> дол</w:t>
      </w:r>
      <w:r w:rsidR="00391EC0"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 xml:space="preserve"> сортов</w:t>
      </w:r>
      <w:r w:rsidR="001D2D68" w:rsidRPr="00B257F1">
        <w:rPr>
          <w:sz w:val="36"/>
          <w:szCs w:val="36"/>
        </w:rPr>
        <w:t>,</w:t>
      </w:r>
      <w:r w:rsidR="00A52154" w:rsidRPr="00B257F1">
        <w:rPr>
          <w:sz w:val="36"/>
          <w:szCs w:val="36"/>
        </w:rPr>
        <w:t xml:space="preserve"> устойчивых  к болезня</w:t>
      </w:r>
      <w:r w:rsidRPr="00B257F1">
        <w:rPr>
          <w:sz w:val="36"/>
          <w:szCs w:val="36"/>
        </w:rPr>
        <w:t>м</w:t>
      </w:r>
      <w:r w:rsidR="00C5770C">
        <w:rPr>
          <w:sz w:val="36"/>
          <w:szCs w:val="36"/>
        </w:rPr>
        <w:t xml:space="preserve"> до 50%</w:t>
      </w:r>
      <w:r w:rsidRPr="00B257F1">
        <w:rPr>
          <w:sz w:val="36"/>
          <w:szCs w:val="36"/>
        </w:rPr>
        <w:t xml:space="preserve"> (сейчас она не превышает 10%).</w:t>
      </w:r>
    </w:p>
    <w:p w:rsidR="00285622" w:rsidRPr="00B257F1" w:rsidRDefault="00285622" w:rsidP="00A52154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Для совершенствования внутрихозяйственного семеноводства необходимо:</w:t>
      </w:r>
    </w:p>
    <w:p w:rsidR="00A52154" w:rsidRPr="00B257F1" w:rsidRDefault="00285622" w:rsidP="001D2D68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>беспечить формирование страхового и пе</w:t>
      </w:r>
      <w:r w:rsidRPr="00B257F1">
        <w:rPr>
          <w:sz w:val="36"/>
          <w:szCs w:val="36"/>
        </w:rPr>
        <w:t>реходящего фонд</w:t>
      </w:r>
      <w:r w:rsidR="001D2D68" w:rsidRPr="00B257F1">
        <w:rPr>
          <w:sz w:val="36"/>
          <w:szCs w:val="36"/>
        </w:rPr>
        <w:t>ов</w:t>
      </w:r>
      <w:r w:rsidRPr="00B257F1">
        <w:rPr>
          <w:sz w:val="36"/>
          <w:szCs w:val="36"/>
        </w:rPr>
        <w:t xml:space="preserve"> озимых культур.</w:t>
      </w:r>
    </w:p>
    <w:p w:rsidR="00A52154" w:rsidRPr="00B257F1" w:rsidRDefault="00285622" w:rsidP="001D2D68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У</w:t>
      </w:r>
      <w:r w:rsidR="00A52154" w:rsidRPr="00B257F1">
        <w:rPr>
          <w:sz w:val="36"/>
          <w:szCs w:val="36"/>
        </w:rPr>
        <w:t>силить контроль за апробацией посевов, соблюдением агротехнологии и качеством  п</w:t>
      </w:r>
      <w:r w:rsidRPr="00B257F1">
        <w:rPr>
          <w:sz w:val="36"/>
          <w:szCs w:val="36"/>
        </w:rPr>
        <w:t>роизводства семенного материала.</w:t>
      </w:r>
    </w:p>
    <w:p w:rsidR="00A52154" w:rsidRPr="00B257F1" w:rsidRDefault="00285622" w:rsidP="001D2D68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>спользовать оптимальные фракции семян (с учетом агробио</w:t>
      </w:r>
      <w:r w:rsidRPr="00B257F1">
        <w:rPr>
          <w:sz w:val="36"/>
          <w:szCs w:val="36"/>
        </w:rPr>
        <w:t>логических требований культуры).</w:t>
      </w:r>
    </w:p>
    <w:p w:rsidR="00A52154" w:rsidRPr="00B257F1" w:rsidRDefault="00285622" w:rsidP="001D2D68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>рганизовать строгое соблюдение требований по подготовке семян к посеву.</w:t>
      </w:r>
    </w:p>
    <w:p w:rsidR="00A52154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D5060D" w:rsidRDefault="00D5060D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8702AB" w:rsidRPr="00B257F1" w:rsidRDefault="008702AB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D455CC" w:rsidP="000C0A5C">
      <w:pPr>
        <w:spacing w:after="0" w:line="240" w:lineRule="auto"/>
        <w:ind w:firstLine="709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5</w:t>
      </w:r>
      <w:r w:rsidR="00A52154" w:rsidRPr="00B257F1">
        <w:rPr>
          <w:b/>
          <w:i/>
          <w:sz w:val="36"/>
          <w:szCs w:val="36"/>
        </w:rPr>
        <w:t>.1.4. Почвенное плодородие, системы удобрений и защиты растений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Для снижения негативного влияния ОАЯ на растения необходимо  обеспечить создание оптимальных агрофизических и биологических параметров почвенного плодородия, в том числе за счет:</w:t>
      </w:r>
    </w:p>
    <w:p w:rsidR="00A52154" w:rsidRPr="00B257F1" w:rsidRDefault="000C0A5C" w:rsidP="001D2D68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>спользования органических удобрений, в том числе засухоустойчивых сидератов – донников желтого и белого,</w:t>
      </w:r>
      <w:r w:rsidRPr="00B257F1">
        <w:rPr>
          <w:sz w:val="36"/>
          <w:szCs w:val="36"/>
        </w:rPr>
        <w:t xml:space="preserve"> горчицы белой, редьки масличной.</w:t>
      </w:r>
    </w:p>
    <w:p w:rsidR="00A52154" w:rsidRPr="00B257F1" w:rsidRDefault="000C0A5C" w:rsidP="001D2D68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>звесткования почв, которое  решает и задачу обеспечения растений кальцием, имеющего первостепенное значение в устойчивости раст</w:t>
      </w:r>
      <w:r w:rsidRPr="00B257F1">
        <w:rPr>
          <w:sz w:val="36"/>
          <w:szCs w:val="36"/>
        </w:rPr>
        <w:t>ений к стрессам (засухе и т.д.).</w:t>
      </w:r>
    </w:p>
    <w:p w:rsidR="00A52154" w:rsidRPr="00B257F1" w:rsidRDefault="000C0A5C" w:rsidP="001D2D68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 xml:space="preserve">риемов управления соломой (менеджмент соломы) с применением специальных способов </w:t>
      </w:r>
      <w:r w:rsidRPr="00B257F1">
        <w:rPr>
          <w:sz w:val="36"/>
          <w:szCs w:val="36"/>
        </w:rPr>
        <w:t>(измельчение соломы, равномерное разбрасывание…)</w:t>
      </w:r>
      <w:r w:rsidR="00A52154" w:rsidRPr="00B257F1">
        <w:rPr>
          <w:sz w:val="36"/>
          <w:szCs w:val="36"/>
        </w:rPr>
        <w:t>.</w:t>
      </w:r>
    </w:p>
    <w:p w:rsidR="00A52154" w:rsidRPr="00B257F1" w:rsidRDefault="000C0A5C" w:rsidP="001D2D68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>спользования микробиологических препаратов, способствующих деструкции клетчатки измельченной соломы и придание поверхности почвы  окраски с максимальной отражающей способностью.</w:t>
      </w:r>
    </w:p>
    <w:p w:rsidR="00A52154" w:rsidRPr="00B257F1" w:rsidRDefault="00766FBA" w:rsidP="001D2D68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</w:t>
      </w:r>
      <w:r w:rsidR="00A52154" w:rsidRPr="00B257F1">
        <w:rPr>
          <w:sz w:val="36"/>
          <w:szCs w:val="36"/>
        </w:rPr>
        <w:t>азработки и использования  биологических или химических сорбентов для сохранения влаги в почве и снижения испаряемости.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В направлении оптимизации минерального питания необходимо:</w:t>
      </w:r>
    </w:p>
    <w:p w:rsidR="00A52154" w:rsidRPr="00B257F1" w:rsidRDefault="00766FBA" w:rsidP="001D2D68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>беспечить сбалансированное минеральное питание  макроэлементами</w:t>
      </w:r>
      <w:r w:rsidRPr="00B257F1">
        <w:rPr>
          <w:sz w:val="36"/>
          <w:szCs w:val="36"/>
        </w:rPr>
        <w:t>.</w:t>
      </w:r>
      <w:r w:rsidR="00A43BD2" w:rsidRPr="00B257F1">
        <w:rPr>
          <w:sz w:val="36"/>
          <w:szCs w:val="36"/>
        </w:rPr>
        <w:t xml:space="preserve"> При внесении высоких доз фосфорно-калийных удобрений основная часть, для большей усвояемости, должна вноситься с осени под основную обработку. А при системе «No-till» удобрения вносятся специальными агрегатами.</w:t>
      </w:r>
    </w:p>
    <w:p w:rsidR="00A52154" w:rsidRPr="00B257F1" w:rsidRDefault="00766FBA" w:rsidP="001D2D68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редусмотреть обязательное применение   фосфорных удобрений при посеве из расчета</w:t>
      </w:r>
      <w:r w:rsidR="0017626E">
        <w:rPr>
          <w:sz w:val="36"/>
          <w:szCs w:val="36"/>
        </w:rPr>
        <w:t xml:space="preserve"> не менее</w:t>
      </w:r>
      <w:r w:rsidR="00A52154" w:rsidRPr="00B257F1">
        <w:rPr>
          <w:sz w:val="36"/>
          <w:szCs w:val="36"/>
        </w:rPr>
        <w:t xml:space="preserve"> 10-</w:t>
      </w:r>
      <w:smartTag w:uri="urn:schemas-microsoft-com:office:smarttags" w:element="metricconverter">
        <w:smartTagPr>
          <w:attr w:name="ProductID" w:val="15 кг"/>
        </w:smartTagPr>
        <w:r w:rsidR="00A52154" w:rsidRPr="00B257F1">
          <w:rPr>
            <w:sz w:val="36"/>
            <w:szCs w:val="36"/>
          </w:rPr>
          <w:t>15 кг</w:t>
        </w:r>
      </w:smartTag>
      <w:r w:rsidR="00A52154" w:rsidRPr="00B257F1">
        <w:rPr>
          <w:sz w:val="36"/>
          <w:szCs w:val="36"/>
        </w:rPr>
        <w:t xml:space="preserve">д.в./га. В условиях засухи локальное внесение удобрений совместно с микроэлементами значительно повышает  устойчивость растений. </w:t>
      </w:r>
      <w:r w:rsidR="00A52154" w:rsidRPr="00B257F1">
        <w:rPr>
          <w:sz w:val="36"/>
          <w:szCs w:val="36"/>
        </w:rPr>
        <w:lastRenderedPageBreak/>
        <w:t xml:space="preserve">При этом удобрения должны быть внесены ниже уровня </w:t>
      </w:r>
      <w:r w:rsidR="001D2D68" w:rsidRPr="00B257F1">
        <w:rPr>
          <w:sz w:val="36"/>
          <w:szCs w:val="36"/>
        </w:rPr>
        <w:t xml:space="preserve">глубины заделки </w:t>
      </w:r>
      <w:r w:rsidR="00A52154" w:rsidRPr="00B257F1">
        <w:rPr>
          <w:sz w:val="36"/>
          <w:szCs w:val="36"/>
        </w:rPr>
        <w:t>семени, что позволяет сформировать корневую систему в более глубоких слоях почвы с лучшей влагообеспеченностью</w:t>
      </w:r>
      <w:r w:rsidRPr="00B257F1">
        <w:rPr>
          <w:sz w:val="36"/>
          <w:szCs w:val="36"/>
        </w:rPr>
        <w:t>.</w:t>
      </w:r>
    </w:p>
    <w:p w:rsidR="00A52154" w:rsidRPr="00B257F1" w:rsidRDefault="00766FBA" w:rsidP="001D2D68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Р</w:t>
      </w:r>
      <w:r w:rsidR="00A52154" w:rsidRPr="00B257F1">
        <w:rPr>
          <w:sz w:val="36"/>
          <w:szCs w:val="36"/>
        </w:rPr>
        <w:t xml:space="preserve">асширить дифференцированное применение ЖКУ, </w:t>
      </w:r>
      <w:r w:rsidRPr="00B257F1">
        <w:rPr>
          <w:sz w:val="36"/>
          <w:szCs w:val="36"/>
        </w:rPr>
        <w:t xml:space="preserve">аммиачной воды, </w:t>
      </w:r>
      <w:r w:rsidR="00A52154" w:rsidRPr="00B257F1">
        <w:rPr>
          <w:sz w:val="36"/>
          <w:szCs w:val="36"/>
        </w:rPr>
        <w:t>КАС и растворимых комплексных удобрений в системе управления посе</w:t>
      </w:r>
      <w:r w:rsidRPr="00B257F1">
        <w:rPr>
          <w:sz w:val="36"/>
          <w:szCs w:val="36"/>
        </w:rPr>
        <w:t>вами с учетом развития растений.</w:t>
      </w:r>
    </w:p>
    <w:p w:rsidR="00A52154" w:rsidRPr="00B257F1" w:rsidRDefault="00766FBA" w:rsidP="001D2D68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рименять микроудобрения</w:t>
      </w:r>
      <w:r w:rsidR="001D2D68" w:rsidRPr="00B257F1">
        <w:rPr>
          <w:sz w:val="36"/>
          <w:szCs w:val="36"/>
        </w:rPr>
        <w:t>,</w:t>
      </w:r>
      <w:r w:rsidR="00A52154" w:rsidRPr="00B257F1">
        <w:rPr>
          <w:sz w:val="36"/>
          <w:szCs w:val="36"/>
        </w:rPr>
        <w:t xml:space="preserve"> повышающ</w:t>
      </w:r>
      <w:r w:rsidRPr="00B257F1">
        <w:rPr>
          <w:sz w:val="36"/>
          <w:szCs w:val="36"/>
        </w:rPr>
        <w:t>ие стрессоустойчивость растений.</w:t>
      </w:r>
    </w:p>
    <w:p w:rsidR="00A52154" w:rsidRPr="00B257F1" w:rsidRDefault="00766FBA" w:rsidP="001D2D68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У</w:t>
      </w:r>
      <w:r w:rsidR="00A52154" w:rsidRPr="00B257F1">
        <w:rPr>
          <w:sz w:val="36"/>
          <w:szCs w:val="36"/>
        </w:rPr>
        <w:t>величить объемы использования биоудобрений, повышающих устойчивость к засухе.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Для повышения устойчивости растениеводства в сфере защиты растений необходимы следующие внутрихозяйственные меры:</w:t>
      </w:r>
    </w:p>
    <w:p w:rsidR="00A52154" w:rsidRPr="00B257F1" w:rsidRDefault="00766FBA" w:rsidP="001D2D68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Ф</w:t>
      </w:r>
      <w:r w:rsidR="00A52154" w:rsidRPr="00B257F1">
        <w:rPr>
          <w:sz w:val="36"/>
          <w:szCs w:val="36"/>
        </w:rPr>
        <w:t>итосанитария – меры по «общей  культуре» полей (отсутствие заросших сорняками обочин, придорожных участков, прилегающ</w:t>
      </w:r>
      <w:r w:rsidR="001D2D68" w:rsidRPr="00B257F1">
        <w:rPr>
          <w:sz w:val="36"/>
          <w:szCs w:val="36"/>
        </w:rPr>
        <w:t>их территорий</w:t>
      </w:r>
      <w:r w:rsidR="00A52154" w:rsidRPr="00B257F1">
        <w:rPr>
          <w:sz w:val="36"/>
          <w:szCs w:val="36"/>
        </w:rPr>
        <w:t xml:space="preserve"> вокруг</w:t>
      </w:r>
      <w:r w:rsidRPr="00B257F1">
        <w:rPr>
          <w:sz w:val="36"/>
          <w:szCs w:val="36"/>
        </w:rPr>
        <w:t xml:space="preserve"> столбов электропередач и т.д.).</w:t>
      </w:r>
    </w:p>
    <w:p w:rsidR="00A52154" w:rsidRPr="00B257F1" w:rsidRDefault="00766FBA" w:rsidP="001D2D68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К</w:t>
      </w:r>
      <w:r w:rsidR="00A52154" w:rsidRPr="00B257F1">
        <w:rPr>
          <w:sz w:val="36"/>
          <w:szCs w:val="36"/>
        </w:rPr>
        <w:t>омплексная защита против многолетних злостных сорных растений, численность которых резко возросла – испол</w:t>
      </w:r>
      <w:r w:rsidRPr="00B257F1">
        <w:rPr>
          <w:sz w:val="36"/>
          <w:szCs w:val="36"/>
        </w:rPr>
        <w:t>ьзование современных гербицидов.</w:t>
      </w:r>
    </w:p>
    <w:p w:rsidR="00A52154" w:rsidRPr="00B257F1" w:rsidRDefault="00766FBA" w:rsidP="001D2D68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К</w:t>
      </w:r>
      <w:r w:rsidR="00A52154" w:rsidRPr="00B257F1">
        <w:rPr>
          <w:sz w:val="36"/>
          <w:szCs w:val="36"/>
        </w:rPr>
        <w:t>омплекс мероприятий по контролю корневых  гнилей, резко снижающих засухоустойчивость – соблюдение принципов чередования в севообороте, разноглубинную обработку почвы; тщательная сортировка и очистка семян и</w:t>
      </w:r>
      <w:r w:rsidRPr="00B257F1">
        <w:rPr>
          <w:sz w:val="36"/>
          <w:szCs w:val="36"/>
        </w:rPr>
        <w:t xml:space="preserve"> их качественное протравливание.</w:t>
      </w:r>
    </w:p>
    <w:p w:rsidR="00A52154" w:rsidRPr="00B257F1" w:rsidRDefault="00766FBA" w:rsidP="001D2D68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К</w:t>
      </w:r>
      <w:r w:rsidR="00A52154" w:rsidRPr="00B257F1">
        <w:rPr>
          <w:sz w:val="36"/>
          <w:szCs w:val="36"/>
        </w:rPr>
        <w:t>онтроль повышающих непродуктивный расход влаги листовых болезней и вредителей – использование экологически безопасных химических и биолог</w:t>
      </w:r>
      <w:r w:rsidRPr="00B257F1">
        <w:rPr>
          <w:sz w:val="36"/>
          <w:szCs w:val="36"/>
        </w:rPr>
        <w:t>ических средств защиты растений.</w:t>
      </w:r>
    </w:p>
    <w:p w:rsidR="00A52154" w:rsidRPr="00B257F1" w:rsidRDefault="00766FBA" w:rsidP="001D2D68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рименение баковых смесей пестицидов с антистрессовыми препаратами для предупреждения фитотоксичного действия на защищаемую</w:t>
      </w:r>
      <w:r w:rsidRPr="00B257F1">
        <w:rPr>
          <w:sz w:val="36"/>
          <w:szCs w:val="36"/>
        </w:rPr>
        <w:t xml:space="preserve"> культуру, особенно в условиях </w:t>
      </w:r>
      <w:r w:rsidR="00A52154" w:rsidRPr="00B257F1">
        <w:rPr>
          <w:sz w:val="36"/>
          <w:szCs w:val="36"/>
        </w:rPr>
        <w:t>О</w:t>
      </w:r>
      <w:r w:rsidRPr="00B257F1">
        <w:rPr>
          <w:sz w:val="36"/>
          <w:szCs w:val="36"/>
        </w:rPr>
        <w:t>АЯ.</w:t>
      </w:r>
    </w:p>
    <w:p w:rsidR="00A52154" w:rsidRPr="008702AB" w:rsidRDefault="00766FBA" w:rsidP="008702AB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С</w:t>
      </w:r>
      <w:r w:rsidR="00A52154" w:rsidRPr="00B257F1">
        <w:rPr>
          <w:sz w:val="36"/>
          <w:szCs w:val="36"/>
        </w:rPr>
        <w:t>овершенствование системы фитосанитарного мониторинга в хозяйствах.</w:t>
      </w:r>
    </w:p>
    <w:p w:rsidR="00A52154" w:rsidRPr="00B257F1" w:rsidRDefault="00D455CC" w:rsidP="00A52154">
      <w:pPr>
        <w:spacing w:after="0" w:line="240" w:lineRule="auto"/>
        <w:ind w:firstLine="709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5</w:t>
      </w:r>
      <w:r w:rsidR="00A52154" w:rsidRPr="00B257F1">
        <w:rPr>
          <w:b/>
          <w:i/>
          <w:sz w:val="36"/>
          <w:szCs w:val="36"/>
        </w:rPr>
        <w:t>.1.5. Адаптация агротехнологий</w:t>
      </w:r>
    </w:p>
    <w:p w:rsidR="00A52154" w:rsidRPr="00B257F1" w:rsidRDefault="00A52154" w:rsidP="00A52154">
      <w:pPr>
        <w:spacing w:after="0" w:line="240" w:lineRule="auto"/>
        <w:ind w:firstLine="709"/>
        <w:jc w:val="center"/>
        <w:rPr>
          <w:sz w:val="36"/>
          <w:szCs w:val="36"/>
        </w:rPr>
      </w:pPr>
    </w:p>
    <w:p w:rsidR="00A52154" w:rsidRDefault="00A52154" w:rsidP="00A52154">
      <w:pPr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Зерновые и зернобобовые культуры</w:t>
      </w:r>
    </w:p>
    <w:p w:rsidR="00F20AF0" w:rsidRPr="00B257F1" w:rsidRDefault="00F20AF0" w:rsidP="00A52154">
      <w:pPr>
        <w:spacing w:after="0" w:line="240" w:lineRule="auto"/>
        <w:ind w:firstLine="709"/>
        <w:jc w:val="center"/>
        <w:rPr>
          <w:b/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Озимая пшеница</w:t>
      </w:r>
      <w:r w:rsidR="00C5770C">
        <w:rPr>
          <w:b/>
          <w:i/>
          <w:sz w:val="36"/>
          <w:szCs w:val="36"/>
        </w:rPr>
        <w:t xml:space="preserve"> и рожь</w:t>
      </w:r>
      <w:r w:rsidRPr="00B257F1">
        <w:rPr>
          <w:b/>
          <w:i/>
          <w:sz w:val="36"/>
          <w:szCs w:val="36"/>
        </w:rPr>
        <w:t>:</w:t>
      </w:r>
    </w:p>
    <w:p w:rsidR="00A52154" w:rsidRPr="00B257F1" w:rsidRDefault="00766FBA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1. В</w:t>
      </w:r>
      <w:r w:rsidR="00A52154" w:rsidRPr="00B257F1">
        <w:rPr>
          <w:sz w:val="36"/>
          <w:szCs w:val="36"/>
        </w:rPr>
        <w:t xml:space="preserve"> сортовом наборе предусмотреть преимущественное использование экологически пластичных сортов лесостепного Поволжского экотипа местной селекции или  созданных в</w:t>
      </w:r>
      <w:r w:rsidRPr="00B257F1">
        <w:rPr>
          <w:sz w:val="36"/>
          <w:szCs w:val="36"/>
        </w:rPr>
        <w:t>селекцентрах Среднего Поволжья.</w:t>
      </w:r>
    </w:p>
    <w:p w:rsidR="00A52154" w:rsidRPr="00B257F1" w:rsidRDefault="00766FBA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2. В</w:t>
      </w:r>
      <w:r w:rsidR="00A52154" w:rsidRPr="00B257F1">
        <w:rPr>
          <w:sz w:val="36"/>
          <w:szCs w:val="36"/>
        </w:rPr>
        <w:t>се сорта в реестре  по РТ отличаются слабой устойчивостью к снежной плесени – применять комплекс мер по защит</w:t>
      </w:r>
      <w:r w:rsidR="001D2D68" w:rsidRPr="00B257F1">
        <w:rPr>
          <w:sz w:val="36"/>
          <w:szCs w:val="36"/>
        </w:rPr>
        <w:t>е</w:t>
      </w:r>
      <w:r w:rsidR="00A52154" w:rsidRPr="00B257F1">
        <w:rPr>
          <w:sz w:val="36"/>
          <w:szCs w:val="36"/>
        </w:rPr>
        <w:t xml:space="preserve"> от болезни (оптимальный протравитель;  локальное и сплошное осенне</w:t>
      </w:r>
      <w:r w:rsidRPr="00B257F1">
        <w:rPr>
          <w:sz w:val="36"/>
          <w:szCs w:val="36"/>
        </w:rPr>
        <w:t>е опрыскивание бензимидазолами).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iCs/>
          <w:sz w:val="36"/>
          <w:szCs w:val="36"/>
        </w:rPr>
      </w:pPr>
      <w:r w:rsidRPr="00B257F1">
        <w:rPr>
          <w:sz w:val="36"/>
          <w:szCs w:val="36"/>
        </w:rPr>
        <w:t xml:space="preserve">3. </w:t>
      </w:r>
      <w:r w:rsidR="00766FBA" w:rsidRPr="00B257F1">
        <w:rPr>
          <w:sz w:val="36"/>
          <w:szCs w:val="36"/>
        </w:rPr>
        <w:t>И</w:t>
      </w:r>
      <w:r w:rsidRPr="00B257F1">
        <w:rPr>
          <w:sz w:val="36"/>
          <w:szCs w:val="36"/>
        </w:rPr>
        <w:t xml:space="preserve">спользовать сорта с повышенной </w:t>
      </w:r>
      <w:r w:rsidRPr="00B257F1">
        <w:rPr>
          <w:iCs/>
          <w:sz w:val="36"/>
          <w:szCs w:val="36"/>
        </w:rPr>
        <w:t xml:space="preserve">  или  высокой морозо- и зимостойкость</w:t>
      </w:r>
      <w:r w:rsidR="001D2D68" w:rsidRPr="00B257F1">
        <w:rPr>
          <w:iCs/>
          <w:sz w:val="36"/>
          <w:szCs w:val="36"/>
        </w:rPr>
        <w:t>ю</w:t>
      </w:r>
      <w:r w:rsidRPr="00B257F1">
        <w:rPr>
          <w:iCs/>
          <w:sz w:val="36"/>
          <w:szCs w:val="36"/>
        </w:rPr>
        <w:t xml:space="preserve"> способных к хорошему весеннему отрас</w:t>
      </w:r>
      <w:r w:rsidR="00766FBA" w:rsidRPr="00B257F1">
        <w:rPr>
          <w:iCs/>
          <w:sz w:val="36"/>
          <w:szCs w:val="36"/>
        </w:rPr>
        <w:t>танию и дополнительному кущению.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iCs/>
          <w:sz w:val="36"/>
          <w:szCs w:val="36"/>
        </w:rPr>
      </w:pPr>
      <w:r w:rsidRPr="00B257F1">
        <w:rPr>
          <w:iCs/>
          <w:sz w:val="36"/>
          <w:szCs w:val="36"/>
        </w:rPr>
        <w:t xml:space="preserve">4. </w:t>
      </w:r>
      <w:r w:rsidR="00766FBA" w:rsidRPr="00B257F1">
        <w:rPr>
          <w:iCs/>
          <w:sz w:val="36"/>
          <w:szCs w:val="36"/>
        </w:rPr>
        <w:t>П</w:t>
      </w:r>
      <w:r w:rsidRPr="00B257F1">
        <w:rPr>
          <w:iCs/>
          <w:sz w:val="36"/>
          <w:szCs w:val="36"/>
        </w:rPr>
        <w:t>ри посеве по чистому пару снижать норму внесения азотных удобрений, при одновременном достат</w:t>
      </w:r>
      <w:r w:rsidR="00766FBA" w:rsidRPr="00B257F1">
        <w:rPr>
          <w:iCs/>
          <w:sz w:val="36"/>
          <w:szCs w:val="36"/>
        </w:rPr>
        <w:t>очном фосфорно-калийном питании.</w:t>
      </w:r>
    </w:p>
    <w:p w:rsidR="00A52154" w:rsidRPr="00B257F1" w:rsidRDefault="00034DBD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5</w:t>
      </w:r>
      <w:r w:rsidR="00766FBA" w:rsidRPr="00B257F1">
        <w:rPr>
          <w:sz w:val="36"/>
          <w:szCs w:val="36"/>
        </w:rPr>
        <w:t>. Д</w:t>
      </w:r>
      <w:r w:rsidR="00A52154" w:rsidRPr="00B257F1">
        <w:rPr>
          <w:sz w:val="36"/>
          <w:szCs w:val="36"/>
        </w:rPr>
        <w:t>ля посева использовать семена переходящего фонда, средней фракции с высокой лабораторной всхожестью  и энергией прорастания, обработанные баковой смесью с добавл</w:t>
      </w:r>
      <w:r w:rsidR="00766FBA" w:rsidRPr="00B257F1">
        <w:rPr>
          <w:sz w:val="36"/>
          <w:szCs w:val="36"/>
        </w:rPr>
        <w:t>ением антистрессового препарата.</w:t>
      </w:r>
    </w:p>
    <w:p w:rsidR="00A52154" w:rsidRPr="00B257F1" w:rsidRDefault="00034DBD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6</w:t>
      </w:r>
      <w:r w:rsidR="00A52154" w:rsidRPr="00B257F1">
        <w:rPr>
          <w:sz w:val="36"/>
          <w:szCs w:val="36"/>
        </w:rPr>
        <w:t xml:space="preserve">. </w:t>
      </w:r>
      <w:r w:rsidR="001D2D68" w:rsidRPr="00B257F1">
        <w:rPr>
          <w:sz w:val="36"/>
          <w:szCs w:val="36"/>
        </w:rPr>
        <w:t>Соблюдать о</w:t>
      </w:r>
      <w:r w:rsidR="00A52154" w:rsidRPr="00B257F1">
        <w:rPr>
          <w:sz w:val="36"/>
          <w:szCs w:val="36"/>
        </w:rPr>
        <w:t>птимальные сроки посева</w:t>
      </w:r>
      <w:r w:rsidR="00C5770C">
        <w:rPr>
          <w:sz w:val="36"/>
          <w:szCs w:val="36"/>
        </w:rPr>
        <w:t>: для озимой ржи вторая-третья декада августа; для озимой пшеницы</w:t>
      </w:r>
      <w:r w:rsidR="00A52154" w:rsidRPr="00B257F1">
        <w:rPr>
          <w:sz w:val="36"/>
          <w:szCs w:val="36"/>
        </w:rPr>
        <w:t xml:space="preserve"> –  </w:t>
      </w:r>
      <w:r w:rsidR="00C5770C">
        <w:rPr>
          <w:sz w:val="36"/>
          <w:szCs w:val="36"/>
        </w:rPr>
        <w:t>третья</w:t>
      </w:r>
      <w:r w:rsidR="00A52154" w:rsidRPr="00B257F1">
        <w:rPr>
          <w:sz w:val="36"/>
          <w:szCs w:val="36"/>
        </w:rPr>
        <w:t xml:space="preserve"> д</w:t>
      </w:r>
      <w:r w:rsidR="00766FBA" w:rsidRPr="00B257F1">
        <w:rPr>
          <w:sz w:val="36"/>
          <w:szCs w:val="36"/>
        </w:rPr>
        <w:t>екада августа – первая</w:t>
      </w:r>
      <w:r w:rsidR="00C5770C">
        <w:rPr>
          <w:sz w:val="36"/>
          <w:szCs w:val="36"/>
        </w:rPr>
        <w:t xml:space="preserve"> декада</w:t>
      </w:r>
      <w:r w:rsidR="00766FBA" w:rsidRPr="00B257F1">
        <w:rPr>
          <w:sz w:val="36"/>
          <w:szCs w:val="36"/>
        </w:rPr>
        <w:t xml:space="preserve"> сентября.</w:t>
      </w:r>
    </w:p>
    <w:p w:rsidR="00A52154" w:rsidRPr="00B257F1" w:rsidRDefault="00766FBA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7. П</w:t>
      </w:r>
      <w:r w:rsidR="00A52154" w:rsidRPr="00B257F1">
        <w:rPr>
          <w:sz w:val="36"/>
          <w:szCs w:val="36"/>
        </w:rPr>
        <w:t>ри посеве вносить фосфорные или сложные удобрени</w:t>
      </w:r>
      <w:r w:rsidRPr="00B257F1">
        <w:rPr>
          <w:sz w:val="36"/>
          <w:szCs w:val="36"/>
        </w:rPr>
        <w:t>я с высоким содержанием фосфора, минимум 15 кг д.в./га.</w:t>
      </w:r>
    </w:p>
    <w:p w:rsidR="00A52154" w:rsidRPr="00B257F1" w:rsidRDefault="00766FBA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8. Д</w:t>
      </w:r>
      <w:r w:rsidR="00A52154" w:rsidRPr="00B257F1">
        <w:rPr>
          <w:sz w:val="36"/>
          <w:szCs w:val="36"/>
        </w:rPr>
        <w:t>ля повышения зимостойкости использовать осеннюю обработку микро</w:t>
      </w:r>
      <w:r w:rsidRPr="00B257F1">
        <w:rPr>
          <w:sz w:val="36"/>
          <w:szCs w:val="36"/>
        </w:rPr>
        <w:t>удобрениями</w:t>
      </w:r>
      <w:r w:rsidR="001D2D68" w:rsidRPr="00B257F1">
        <w:rPr>
          <w:sz w:val="36"/>
          <w:szCs w:val="36"/>
        </w:rPr>
        <w:t>,</w:t>
      </w:r>
      <w:r w:rsidRPr="00B257F1">
        <w:rPr>
          <w:sz w:val="36"/>
          <w:szCs w:val="36"/>
        </w:rPr>
        <w:t xml:space="preserve"> содержащи</w:t>
      </w:r>
      <w:r w:rsidR="001D2D68" w:rsidRPr="00B257F1">
        <w:rPr>
          <w:sz w:val="36"/>
          <w:szCs w:val="36"/>
        </w:rPr>
        <w:t>ми</w:t>
      </w:r>
      <w:r w:rsidRPr="00B257F1">
        <w:rPr>
          <w:sz w:val="36"/>
          <w:szCs w:val="36"/>
        </w:rPr>
        <w:t xml:space="preserve"> марганец.</w:t>
      </w:r>
    </w:p>
    <w:p w:rsidR="00A52154" w:rsidRPr="00B257F1" w:rsidRDefault="00766FBA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9</w:t>
      </w:r>
      <w:r w:rsidR="00A52154" w:rsidRPr="00B257F1">
        <w:rPr>
          <w:sz w:val="36"/>
          <w:szCs w:val="36"/>
        </w:rPr>
        <w:t xml:space="preserve">. </w:t>
      </w:r>
      <w:r w:rsidRPr="00B257F1">
        <w:rPr>
          <w:sz w:val="36"/>
          <w:szCs w:val="36"/>
        </w:rPr>
        <w:t>Р</w:t>
      </w:r>
      <w:r w:rsidR="00A52154" w:rsidRPr="00B257F1">
        <w:rPr>
          <w:sz w:val="36"/>
          <w:szCs w:val="36"/>
        </w:rPr>
        <w:t>анневесенняя подкормка должна проводиться по показателям ВВВВ</w:t>
      </w:r>
      <w:r w:rsidRPr="00B257F1">
        <w:rPr>
          <w:sz w:val="36"/>
          <w:szCs w:val="36"/>
        </w:rPr>
        <w:t xml:space="preserve"> (время возобновления весенней вегетации) и тканевой диагностики.</w:t>
      </w:r>
    </w:p>
    <w:p w:rsidR="00A52154" w:rsidRPr="00B257F1" w:rsidRDefault="00034DBD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</w:t>
      </w:r>
      <w:r w:rsidR="00766FBA" w:rsidRPr="00B257F1">
        <w:rPr>
          <w:sz w:val="36"/>
          <w:szCs w:val="36"/>
        </w:rPr>
        <w:t>0</w:t>
      </w:r>
      <w:r w:rsidR="00A52154" w:rsidRPr="00B257F1">
        <w:rPr>
          <w:sz w:val="36"/>
          <w:szCs w:val="36"/>
        </w:rPr>
        <w:t xml:space="preserve">. </w:t>
      </w:r>
      <w:r w:rsidR="00766FBA" w:rsidRPr="00B257F1">
        <w:rPr>
          <w:sz w:val="36"/>
          <w:szCs w:val="36"/>
        </w:rPr>
        <w:t>В</w:t>
      </w:r>
      <w:r w:rsidR="00A52154" w:rsidRPr="00B257F1">
        <w:rPr>
          <w:sz w:val="36"/>
          <w:szCs w:val="36"/>
        </w:rPr>
        <w:t xml:space="preserve"> случае развития гипоксии (удушения), снежной плесени </w:t>
      </w:r>
      <w:r w:rsidR="001D2D68" w:rsidRPr="00B257F1">
        <w:rPr>
          <w:sz w:val="36"/>
          <w:szCs w:val="36"/>
        </w:rPr>
        <w:t xml:space="preserve">провести </w:t>
      </w:r>
      <w:r w:rsidR="00A52154" w:rsidRPr="00B257F1">
        <w:rPr>
          <w:sz w:val="36"/>
          <w:szCs w:val="36"/>
        </w:rPr>
        <w:t>о</w:t>
      </w:r>
      <w:r w:rsidR="00766FBA" w:rsidRPr="00B257F1">
        <w:rPr>
          <w:sz w:val="36"/>
          <w:szCs w:val="36"/>
        </w:rPr>
        <w:t>бязательное боронование посевов.</w:t>
      </w:r>
    </w:p>
    <w:p w:rsidR="00A52154" w:rsidRPr="00B257F1" w:rsidRDefault="00766FBA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lastRenderedPageBreak/>
        <w:t>11</w:t>
      </w:r>
      <w:r w:rsidR="00A52154" w:rsidRPr="00B257F1">
        <w:rPr>
          <w:sz w:val="36"/>
          <w:szCs w:val="36"/>
        </w:rPr>
        <w:t xml:space="preserve">. </w:t>
      </w:r>
      <w:r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римен</w:t>
      </w:r>
      <w:r w:rsidR="001D2D68" w:rsidRPr="00B257F1">
        <w:rPr>
          <w:sz w:val="36"/>
          <w:szCs w:val="36"/>
        </w:rPr>
        <w:t xml:space="preserve">ять </w:t>
      </w:r>
      <w:r w:rsidR="00A52154" w:rsidRPr="00B257F1">
        <w:rPr>
          <w:sz w:val="36"/>
          <w:szCs w:val="36"/>
        </w:rPr>
        <w:t>в условиях развития засухи или пониженных температур баковы</w:t>
      </w:r>
      <w:r w:rsidR="001D2D68" w:rsidRPr="00B257F1">
        <w:rPr>
          <w:sz w:val="36"/>
          <w:szCs w:val="36"/>
        </w:rPr>
        <w:t>е</w:t>
      </w:r>
      <w:r w:rsidR="00A52154" w:rsidRPr="00B257F1">
        <w:rPr>
          <w:sz w:val="36"/>
          <w:szCs w:val="36"/>
        </w:rPr>
        <w:t xml:space="preserve"> смес</w:t>
      </w:r>
      <w:r w:rsidR="001D2D68"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 xml:space="preserve"> пестицидов с</w:t>
      </w:r>
      <w:r w:rsidRPr="00B257F1">
        <w:rPr>
          <w:sz w:val="36"/>
          <w:szCs w:val="36"/>
        </w:rPr>
        <w:t xml:space="preserve"> антистрессовыми препаратами.</w:t>
      </w:r>
    </w:p>
    <w:p w:rsidR="00A52154" w:rsidRPr="00B257F1" w:rsidRDefault="00766FBA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12. </w:t>
      </w:r>
      <w:r w:rsidR="001D2D68" w:rsidRPr="00B257F1">
        <w:rPr>
          <w:sz w:val="36"/>
          <w:szCs w:val="36"/>
        </w:rPr>
        <w:t>Проводить н</w:t>
      </w:r>
      <w:r w:rsidR="00A52154" w:rsidRPr="00B257F1">
        <w:rPr>
          <w:sz w:val="36"/>
          <w:szCs w:val="36"/>
        </w:rPr>
        <w:t>екорневые подкормки для оптимизации питания расте</w:t>
      </w:r>
      <w:r w:rsidRPr="00B257F1">
        <w:rPr>
          <w:sz w:val="36"/>
          <w:szCs w:val="36"/>
        </w:rPr>
        <w:t>ний (особенно в фазу колошения).</w:t>
      </w:r>
    </w:p>
    <w:p w:rsidR="00A52154" w:rsidRPr="00B257F1" w:rsidRDefault="00CA660B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</w:t>
      </w:r>
      <w:r w:rsidR="00766FBA" w:rsidRPr="00B257F1">
        <w:rPr>
          <w:sz w:val="36"/>
          <w:szCs w:val="36"/>
        </w:rPr>
        <w:t>3. Д</w:t>
      </w:r>
      <w:r w:rsidR="00A52154" w:rsidRPr="00B257F1">
        <w:rPr>
          <w:sz w:val="36"/>
          <w:szCs w:val="36"/>
        </w:rPr>
        <w:t>есикация посевов</w:t>
      </w:r>
      <w:r w:rsidR="001D2D68" w:rsidRPr="00B257F1">
        <w:rPr>
          <w:sz w:val="36"/>
          <w:szCs w:val="36"/>
        </w:rPr>
        <w:t xml:space="preserve"> нужна</w:t>
      </w:r>
      <w:r w:rsidR="00A52154" w:rsidRPr="00B257F1">
        <w:rPr>
          <w:sz w:val="36"/>
          <w:szCs w:val="36"/>
        </w:rPr>
        <w:t xml:space="preserve"> при угрозе затягивания уборки </w:t>
      </w:r>
      <w:r w:rsidR="001D2D68" w:rsidRPr="00B257F1">
        <w:rPr>
          <w:sz w:val="36"/>
          <w:szCs w:val="36"/>
        </w:rPr>
        <w:t>из-за</w:t>
      </w:r>
      <w:r w:rsidR="00A52154" w:rsidRPr="00B257F1">
        <w:rPr>
          <w:sz w:val="36"/>
          <w:szCs w:val="36"/>
        </w:rPr>
        <w:t xml:space="preserve"> большого количества осадков.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Яровая пшеница:</w:t>
      </w:r>
    </w:p>
    <w:p w:rsidR="00A52154" w:rsidRPr="00B257F1" w:rsidRDefault="00A52154" w:rsidP="00A52154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 xml:space="preserve">1. </w:t>
      </w:r>
      <w:r w:rsidR="00631757" w:rsidRPr="00B257F1">
        <w:rPr>
          <w:i w:val="0"/>
          <w:sz w:val="36"/>
          <w:szCs w:val="36"/>
        </w:rPr>
        <w:t>В</w:t>
      </w:r>
      <w:r w:rsidRPr="00B257F1">
        <w:rPr>
          <w:i w:val="0"/>
          <w:sz w:val="36"/>
          <w:szCs w:val="36"/>
        </w:rPr>
        <w:t xml:space="preserve"> ассортименте сортов необходимо предусмотреть 20% раннеспелых и среднеранних сортов, 80% среднеспелых</w:t>
      </w:r>
      <w:r w:rsidR="00631757" w:rsidRPr="00B257F1">
        <w:rPr>
          <w:i w:val="0"/>
          <w:sz w:val="36"/>
          <w:szCs w:val="36"/>
        </w:rPr>
        <w:t>,</w:t>
      </w:r>
      <w:r w:rsidRPr="00B257F1">
        <w:rPr>
          <w:i w:val="0"/>
          <w:sz w:val="36"/>
          <w:szCs w:val="36"/>
        </w:rPr>
        <w:t xml:space="preserve"> отличающихся высокой засухоустойчивостью и хорошими качественными характеристиками (не менее 60% сортов дол</w:t>
      </w:r>
      <w:r w:rsidR="00631757" w:rsidRPr="00B257F1">
        <w:rPr>
          <w:i w:val="0"/>
          <w:sz w:val="36"/>
          <w:szCs w:val="36"/>
        </w:rPr>
        <w:t>жны быть ценными и сильными).</w:t>
      </w:r>
    </w:p>
    <w:p w:rsidR="00A52154" w:rsidRPr="00B257F1" w:rsidRDefault="00631757" w:rsidP="00A52154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>2. И</w:t>
      </w:r>
      <w:r w:rsidR="00A52154" w:rsidRPr="00B257F1">
        <w:rPr>
          <w:i w:val="0"/>
          <w:sz w:val="36"/>
          <w:szCs w:val="36"/>
        </w:rPr>
        <w:t>спользовать полуинтенсивные  или пластичные сорта (преимущественно, лесостепного Поволжского или Западно-Сибирского экотипов, степного Поволжского экотипа), колосового (с преимущественно развитым главным стеблем) или смешанного  типа (с высоким коэффи</w:t>
      </w:r>
      <w:r w:rsidRPr="00B257F1">
        <w:rPr>
          <w:i w:val="0"/>
          <w:sz w:val="36"/>
          <w:szCs w:val="36"/>
        </w:rPr>
        <w:t>циентом продуктивного кущения).</w:t>
      </w:r>
    </w:p>
    <w:p w:rsidR="00631757" w:rsidRDefault="00631757" w:rsidP="00A52154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>3. Использовать выровненные семена средней фракции (МТС = 35-38г) с высокой лабораторной всхожестью  и энергией прорастания, обработанные баковой смесью с добавлением антистрессового препарата.</w:t>
      </w:r>
    </w:p>
    <w:p w:rsidR="0017626E" w:rsidRPr="00B257F1" w:rsidRDefault="0017626E" w:rsidP="00A52154">
      <w:pPr>
        <w:pStyle w:val="a5"/>
        <w:ind w:firstLine="709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 xml:space="preserve">4.  </w:t>
      </w:r>
      <w:r w:rsidR="00603CE9">
        <w:rPr>
          <w:i w:val="0"/>
          <w:sz w:val="36"/>
          <w:szCs w:val="36"/>
        </w:rPr>
        <w:t>При протравливании сем</w:t>
      </w:r>
      <w:r w:rsidR="00BB61FD">
        <w:rPr>
          <w:i w:val="0"/>
          <w:sz w:val="36"/>
          <w:szCs w:val="36"/>
        </w:rPr>
        <w:t>ян (</w:t>
      </w:r>
      <w:r w:rsidR="00603CE9">
        <w:rPr>
          <w:i w:val="0"/>
          <w:sz w:val="36"/>
          <w:szCs w:val="36"/>
        </w:rPr>
        <w:t>в условиях высоких т</w:t>
      </w:r>
      <w:r w:rsidR="00BB61FD">
        <w:rPr>
          <w:i w:val="0"/>
          <w:sz w:val="36"/>
          <w:szCs w:val="36"/>
        </w:rPr>
        <w:t xml:space="preserve">емператур и отсутствия осадков, где прогнозируется </w:t>
      </w:r>
      <w:r w:rsidR="00603CE9">
        <w:rPr>
          <w:i w:val="0"/>
          <w:sz w:val="36"/>
          <w:szCs w:val="36"/>
        </w:rPr>
        <w:t>сильное развитие хлебной полосатой блошки) целесообразно применение специальных инсектицидов.</w:t>
      </w:r>
    </w:p>
    <w:p w:rsidR="00A52154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5</w:t>
      </w:r>
      <w:r w:rsidR="00631757" w:rsidRPr="00B257F1">
        <w:rPr>
          <w:sz w:val="36"/>
          <w:szCs w:val="36"/>
        </w:rPr>
        <w:t xml:space="preserve">. </w:t>
      </w:r>
      <w:r w:rsidR="003D69DB" w:rsidRPr="00B257F1">
        <w:rPr>
          <w:sz w:val="36"/>
          <w:szCs w:val="36"/>
        </w:rPr>
        <w:t>Соблюдать о</w:t>
      </w:r>
      <w:r w:rsidR="00631757" w:rsidRPr="00B257F1">
        <w:rPr>
          <w:sz w:val="36"/>
          <w:szCs w:val="36"/>
        </w:rPr>
        <w:t>птимальные сроки посева –  при температуре почвы выше 5°С.</w:t>
      </w:r>
    </w:p>
    <w:p w:rsidR="00631757" w:rsidRPr="00B257F1" w:rsidRDefault="00603CE9" w:rsidP="00631757">
      <w:pPr>
        <w:pStyle w:val="a5"/>
        <w:ind w:firstLine="709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6</w:t>
      </w:r>
      <w:r w:rsidR="00A52154" w:rsidRPr="00B257F1">
        <w:rPr>
          <w:i w:val="0"/>
          <w:sz w:val="36"/>
          <w:szCs w:val="36"/>
        </w:rPr>
        <w:t>.</w:t>
      </w:r>
      <w:r w:rsidR="00631757" w:rsidRPr="00B257F1">
        <w:rPr>
          <w:i w:val="0"/>
          <w:sz w:val="36"/>
          <w:szCs w:val="36"/>
        </w:rPr>
        <w:t>Вносить сбалансированные дозы минеральных удобрений, а при ограниченности ресурсов при посеве обязательно вносить фосфорные или  сложные удобрения с высоким содержанием фосфора, минимум 15 кг д.в./га.</w:t>
      </w:r>
    </w:p>
    <w:p w:rsidR="00351BBE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7</w:t>
      </w:r>
      <w:r w:rsidR="00351BBE" w:rsidRPr="00B257F1">
        <w:rPr>
          <w:sz w:val="36"/>
          <w:szCs w:val="36"/>
        </w:rPr>
        <w:t xml:space="preserve">. Довсходовое боронование посевов для </w:t>
      </w:r>
      <w:r w:rsidR="00A43BD2" w:rsidRPr="00B257F1">
        <w:rPr>
          <w:sz w:val="36"/>
          <w:szCs w:val="36"/>
        </w:rPr>
        <w:t xml:space="preserve">разрушения почвенных капилляров (сухой полив) и </w:t>
      </w:r>
      <w:r w:rsidR="00351BBE" w:rsidRPr="00B257F1">
        <w:rPr>
          <w:sz w:val="36"/>
          <w:szCs w:val="36"/>
        </w:rPr>
        <w:t>уничтожения сорняков.</w:t>
      </w:r>
    </w:p>
    <w:p w:rsidR="00351BBE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8</w:t>
      </w:r>
      <w:r w:rsidR="00351BBE" w:rsidRPr="00B257F1">
        <w:rPr>
          <w:sz w:val="36"/>
          <w:szCs w:val="36"/>
        </w:rPr>
        <w:t>. Боронование по всходам с одновремен</w:t>
      </w:r>
      <w:r w:rsidR="00555F75" w:rsidRPr="00B257F1">
        <w:rPr>
          <w:sz w:val="36"/>
          <w:szCs w:val="36"/>
        </w:rPr>
        <w:t>ном внесением азотных удобрений (как правило СЗ-3,6 + средние бороны).</w:t>
      </w:r>
    </w:p>
    <w:p w:rsidR="00A52154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9</w:t>
      </w:r>
      <w:r w:rsidR="00351BBE" w:rsidRPr="00B257F1">
        <w:rPr>
          <w:sz w:val="36"/>
          <w:szCs w:val="36"/>
        </w:rPr>
        <w:t xml:space="preserve">. </w:t>
      </w:r>
      <w:r w:rsidR="003D69DB" w:rsidRPr="00B257F1">
        <w:rPr>
          <w:sz w:val="36"/>
          <w:szCs w:val="36"/>
        </w:rPr>
        <w:t>В</w:t>
      </w:r>
      <w:r w:rsidR="00631757" w:rsidRPr="00B257F1">
        <w:rPr>
          <w:sz w:val="36"/>
          <w:szCs w:val="36"/>
        </w:rPr>
        <w:t xml:space="preserve"> условиях развития засухи </w:t>
      </w:r>
      <w:r w:rsidR="00882AB1">
        <w:rPr>
          <w:sz w:val="36"/>
          <w:szCs w:val="36"/>
        </w:rPr>
        <w:t>приме</w:t>
      </w:r>
      <w:r w:rsidR="003D69DB" w:rsidRPr="00B257F1">
        <w:rPr>
          <w:sz w:val="36"/>
          <w:szCs w:val="36"/>
        </w:rPr>
        <w:t>нять баковые</w:t>
      </w:r>
      <w:r w:rsidR="00631757" w:rsidRPr="00B257F1">
        <w:rPr>
          <w:sz w:val="36"/>
          <w:szCs w:val="36"/>
        </w:rPr>
        <w:t xml:space="preserve"> смес</w:t>
      </w:r>
      <w:r w:rsidR="003D69DB" w:rsidRPr="00B257F1">
        <w:rPr>
          <w:sz w:val="36"/>
          <w:szCs w:val="36"/>
        </w:rPr>
        <w:t>и</w:t>
      </w:r>
      <w:r w:rsidR="00631757" w:rsidRPr="00B257F1">
        <w:rPr>
          <w:sz w:val="36"/>
          <w:szCs w:val="36"/>
        </w:rPr>
        <w:t xml:space="preserve"> пестицидов с антистрессовыми препаратами.</w:t>
      </w:r>
    </w:p>
    <w:p w:rsidR="00A52154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10</w:t>
      </w:r>
      <w:r w:rsidR="00A52154" w:rsidRPr="00B257F1">
        <w:rPr>
          <w:sz w:val="36"/>
          <w:szCs w:val="36"/>
        </w:rPr>
        <w:t>.</w:t>
      </w:r>
      <w:r w:rsidR="00631757" w:rsidRPr="00B257F1">
        <w:rPr>
          <w:sz w:val="36"/>
          <w:szCs w:val="36"/>
        </w:rPr>
        <w:t xml:space="preserve"> Некорневые подкормки для оптимизации питания растений (особенно в фазу конец кущения-начало выхода в трубку</w:t>
      </w:r>
      <w:r w:rsidR="00555F75" w:rsidRPr="00B257F1">
        <w:rPr>
          <w:sz w:val="36"/>
          <w:szCs w:val="36"/>
        </w:rPr>
        <w:t xml:space="preserve"> и</w:t>
      </w:r>
      <w:r w:rsidR="00631757" w:rsidRPr="00B257F1">
        <w:rPr>
          <w:sz w:val="36"/>
          <w:szCs w:val="36"/>
        </w:rPr>
        <w:t xml:space="preserve"> колошения).</w:t>
      </w:r>
    </w:p>
    <w:p w:rsidR="00A52154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11</w:t>
      </w:r>
      <w:r w:rsidR="00A52154" w:rsidRPr="00B257F1">
        <w:rPr>
          <w:sz w:val="36"/>
          <w:szCs w:val="36"/>
        </w:rPr>
        <w:t>.</w:t>
      </w:r>
      <w:r w:rsidR="00631757" w:rsidRPr="00B257F1">
        <w:rPr>
          <w:sz w:val="36"/>
          <w:szCs w:val="36"/>
        </w:rPr>
        <w:t xml:space="preserve"> Десикация посевов при угрозе затя</w:t>
      </w:r>
      <w:r w:rsidR="0070660E" w:rsidRPr="00B257F1">
        <w:rPr>
          <w:sz w:val="36"/>
          <w:szCs w:val="36"/>
        </w:rPr>
        <w:t>гивания уборки в случае наличия подгона</w:t>
      </w:r>
      <w:r w:rsidR="00631757" w:rsidRPr="00B257F1">
        <w:rPr>
          <w:sz w:val="36"/>
          <w:szCs w:val="36"/>
        </w:rPr>
        <w:t>.</w:t>
      </w:r>
    </w:p>
    <w:p w:rsidR="00A52154" w:rsidRPr="00B257F1" w:rsidRDefault="00A52154" w:rsidP="00A52154">
      <w:pPr>
        <w:pStyle w:val="a5"/>
        <w:ind w:firstLine="709"/>
        <w:rPr>
          <w:i w:val="0"/>
          <w:sz w:val="36"/>
          <w:szCs w:val="36"/>
        </w:rPr>
      </w:pPr>
    </w:p>
    <w:p w:rsidR="00A52154" w:rsidRPr="00B257F1" w:rsidRDefault="00A52154" w:rsidP="00A52154">
      <w:pPr>
        <w:pStyle w:val="a5"/>
        <w:ind w:firstLine="709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Яровой ячмень (зернофуражный)</w:t>
      </w:r>
      <w:r w:rsidR="003D69DB" w:rsidRPr="00B257F1">
        <w:rPr>
          <w:b/>
          <w:sz w:val="36"/>
          <w:szCs w:val="36"/>
        </w:rPr>
        <w:t>:</w:t>
      </w:r>
    </w:p>
    <w:p w:rsidR="00A52154" w:rsidRPr="00B257F1" w:rsidRDefault="00A52154" w:rsidP="00A52154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 xml:space="preserve">1. </w:t>
      </w:r>
      <w:r w:rsidR="00631757" w:rsidRPr="00B257F1">
        <w:rPr>
          <w:i w:val="0"/>
          <w:sz w:val="36"/>
          <w:szCs w:val="36"/>
        </w:rPr>
        <w:t>В</w:t>
      </w:r>
      <w:r w:rsidRPr="00B257F1">
        <w:rPr>
          <w:i w:val="0"/>
          <w:sz w:val="36"/>
          <w:szCs w:val="36"/>
        </w:rPr>
        <w:t xml:space="preserve"> ассортименте сортов необходимо предусмотреть   80% среднеспелых  и 20% среднепоздних сортов с  высокой засухоустойчивос</w:t>
      </w:r>
      <w:r w:rsidR="00631757" w:rsidRPr="00B257F1">
        <w:rPr>
          <w:i w:val="0"/>
          <w:sz w:val="36"/>
          <w:szCs w:val="36"/>
        </w:rPr>
        <w:t>тью и  устойчивостью к болезням.</w:t>
      </w:r>
    </w:p>
    <w:p w:rsidR="00A52154" w:rsidRDefault="00631757" w:rsidP="00A52154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>2. И</w:t>
      </w:r>
      <w:r w:rsidR="00A52154" w:rsidRPr="00B257F1">
        <w:rPr>
          <w:i w:val="0"/>
          <w:sz w:val="36"/>
          <w:szCs w:val="36"/>
        </w:rPr>
        <w:t xml:space="preserve">спользовать сорта </w:t>
      </w:r>
      <w:r w:rsidR="00307A2E" w:rsidRPr="00B257F1">
        <w:rPr>
          <w:i w:val="0"/>
          <w:sz w:val="36"/>
          <w:szCs w:val="36"/>
        </w:rPr>
        <w:t>адаптированных к местным агроклиматическим условиям местной селекции.</w:t>
      </w:r>
    </w:p>
    <w:p w:rsidR="00603CE9" w:rsidRPr="00B257F1" w:rsidRDefault="00603CE9" w:rsidP="008E506A">
      <w:pPr>
        <w:pStyle w:val="a5"/>
        <w:ind w:firstLine="709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 xml:space="preserve">3. </w:t>
      </w:r>
      <w:r w:rsidR="008E506A">
        <w:rPr>
          <w:i w:val="0"/>
          <w:sz w:val="36"/>
          <w:szCs w:val="36"/>
        </w:rPr>
        <w:t>При протравливании семян (в условиях высоких температур и отсутствия осадков, где прогнозируется сильное развитие хлебной полосатой блошки) целесообразно применение специальных инсектицидов.</w:t>
      </w:r>
    </w:p>
    <w:p w:rsidR="00A52154" w:rsidRPr="00B257F1" w:rsidRDefault="00603CE9" w:rsidP="00A52154">
      <w:pPr>
        <w:pStyle w:val="a5"/>
        <w:ind w:firstLine="709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4</w:t>
      </w:r>
      <w:r w:rsidR="00A52154" w:rsidRPr="00B257F1">
        <w:rPr>
          <w:i w:val="0"/>
          <w:sz w:val="36"/>
          <w:szCs w:val="36"/>
        </w:rPr>
        <w:t xml:space="preserve">. </w:t>
      </w:r>
      <w:r w:rsidR="00307A2E" w:rsidRPr="00B257F1">
        <w:rPr>
          <w:i w:val="0"/>
          <w:sz w:val="36"/>
          <w:szCs w:val="36"/>
        </w:rPr>
        <w:t>Вносить сбалансированные дозы минеральных удобрений, а при ограниченности ресурсов при посеве обязательно вносить фосфорные или  сложные удобрения с высоким содержанием фосфора, минимум 15 кг д.в./га.</w:t>
      </w:r>
    </w:p>
    <w:p w:rsidR="00A52154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5</w:t>
      </w:r>
      <w:r w:rsidR="00A52154" w:rsidRPr="00B257F1">
        <w:rPr>
          <w:sz w:val="36"/>
          <w:szCs w:val="36"/>
        </w:rPr>
        <w:t xml:space="preserve">. </w:t>
      </w:r>
      <w:r w:rsidR="00307A2E"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>спользовать семена средней фракции (МТС = 45-</w:t>
      </w:r>
      <w:smartTag w:uri="urn:schemas-microsoft-com:office:smarttags" w:element="metricconverter">
        <w:smartTagPr>
          <w:attr w:name="ProductID" w:val="48 г"/>
        </w:smartTagPr>
        <w:r w:rsidR="00A52154" w:rsidRPr="00B257F1">
          <w:rPr>
            <w:sz w:val="36"/>
            <w:szCs w:val="36"/>
          </w:rPr>
          <w:t>48 г</w:t>
        </w:r>
      </w:smartTag>
      <w:r w:rsidR="00A52154" w:rsidRPr="00B257F1">
        <w:rPr>
          <w:sz w:val="36"/>
          <w:szCs w:val="36"/>
        </w:rPr>
        <w:t>) с высокой лабораторной всхожестью и энергией прорастания, обработанные баковой смесью с добавл</w:t>
      </w:r>
      <w:r w:rsidR="00307A2E" w:rsidRPr="00B257F1">
        <w:rPr>
          <w:sz w:val="36"/>
          <w:szCs w:val="36"/>
        </w:rPr>
        <w:t>ением антистрессового препарата.</w:t>
      </w:r>
    </w:p>
    <w:p w:rsidR="00A52154" w:rsidRPr="00B257F1" w:rsidRDefault="00603CE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6</w:t>
      </w:r>
      <w:r w:rsidR="00A52154" w:rsidRPr="00B257F1">
        <w:rPr>
          <w:sz w:val="36"/>
          <w:szCs w:val="36"/>
        </w:rPr>
        <w:t xml:space="preserve">. </w:t>
      </w:r>
      <w:r w:rsidR="003D69DB" w:rsidRPr="00B257F1">
        <w:rPr>
          <w:sz w:val="36"/>
          <w:szCs w:val="36"/>
        </w:rPr>
        <w:t>Соблюдать о</w:t>
      </w:r>
      <w:r w:rsidR="00A52154" w:rsidRPr="00B257F1">
        <w:rPr>
          <w:sz w:val="36"/>
          <w:szCs w:val="36"/>
        </w:rPr>
        <w:t>птимальные сроки посева –  при температуре почвы выш</w:t>
      </w:r>
      <w:r w:rsidR="00307A2E" w:rsidRPr="00B257F1">
        <w:rPr>
          <w:sz w:val="36"/>
          <w:szCs w:val="36"/>
        </w:rPr>
        <w:t>е 5°С.</w:t>
      </w:r>
    </w:p>
    <w:p w:rsidR="00F71D94" w:rsidRPr="00B257F1" w:rsidRDefault="00603CE9" w:rsidP="00F71D9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7</w:t>
      </w:r>
      <w:r w:rsidR="00351BBE" w:rsidRPr="00B257F1">
        <w:rPr>
          <w:sz w:val="36"/>
          <w:szCs w:val="36"/>
        </w:rPr>
        <w:t xml:space="preserve">. </w:t>
      </w:r>
      <w:r w:rsidR="00F71D94" w:rsidRPr="00B257F1">
        <w:rPr>
          <w:sz w:val="36"/>
          <w:szCs w:val="36"/>
        </w:rPr>
        <w:t>Довсходовое боронование посевов для разрушения почвенных капилляров (сухой полив) и уничтожения сорняков.</w:t>
      </w:r>
    </w:p>
    <w:p w:rsidR="00F71D94" w:rsidRPr="00B257F1" w:rsidRDefault="00603CE9" w:rsidP="00F71D9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8</w:t>
      </w:r>
      <w:r w:rsidR="00F71D94" w:rsidRPr="00B257F1">
        <w:rPr>
          <w:sz w:val="36"/>
          <w:szCs w:val="36"/>
        </w:rPr>
        <w:t>. Боронование по всходам с одновременном внесением азотных удобрений (как правило СЗ-3,6 + средние бороны).</w:t>
      </w:r>
    </w:p>
    <w:p w:rsidR="00A52154" w:rsidRPr="00B257F1" w:rsidRDefault="00603CE9" w:rsidP="00F71D9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9</w:t>
      </w:r>
      <w:r w:rsidR="00A52154" w:rsidRPr="00B257F1">
        <w:rPr>
          <w:sz w:val="36"/>
          <w:szCs w:val="36"/>
        </w:rPr>
        <w:t>.</w:t>
      </w:r>
      <w:r w:rsidR="003D69DB" w:rsidRPr="00B257F1">
        <w:rPr>
          <w:sz w:val="36"/>
          <w:szCs w:val="36"/>
        </w:rPr>
        <w:t>В</w:t>
      </w:r>
      <w:r w:rsidR="00307A2E" w:rsidRPr="00B257F1">
        <w:rPr>
          <w:sz w:val="36"/>
          <w:szCs w:val="36"/>
        </w:rPr>
        <w:t xml:space="preserve"> условиях развития засухи </w:t>
      </w:r>
      <w:r w:rsidR="003D69DB" w:rsidRPr="00B257F1">
        <w:rPr>
          <w:sz w:val="36"/>
          <w:szCs w:val="36"/>
        </w:rPr>
        <w:t xml:space="preserve">применять </w:t>
      </w:r>
      <w:r w:rsidR="00307A2E" w:rsidRPr="00B257F1">
        <w:rPr>
          <w:sz w:val="36"/>
          <w:szCs w:val="36"/>
        </w:rPr>
        <w:t>баковы</w:t>
      </w:r>
      <w:r w:rsidR="003D69DB" w:rsidRPr="00B257F1">
        <w:rPr>
          <w:sz w:val="36"/>
          <w:szCs w:val="36"/>
        </w:rPr>
        <w:t>е</w:t>
      </w:r>
      <w:r w:rsidR="00307A2E" w:rsidRPr="00B257F1">
        <w:rPr>
          <w:sz w:val="36"/>
          <w:szCs w:val="36"/>
        </w:rPr>
        <w:t xml:space="preserve"> смес</w:t>
      </w:r>
      <w:r w:rsidR="003D69DB" w:rsidRPr="00B257F1">
        <w:rPr>
          <w:sz w:val="36"/>
          <w:szCs w:val="36"/>
        </w:rPr>
        <w:t>и</w:t>
      </w:r>
      <w:r w:rsidR="00307A2E" w:rsidRPr="00B257F1">
        <w:rPr>
          <w:sz w:val="36"/>
          <w:szCs w:val="36"/>
        </w:rPr>
        <w:t xml:space="preserve"> пестицидов с антистрессовыми препаратами.</w:t>
      </w:r>
    </w:p>
    <w:p w:rsidR="00F71D94" w:rsidRPr="00B257F1" w:rsidRDefault="00603CE9" w:rsidP="00F71D9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10</w:t>
      </w:r>
      <w:r w:rsidR="00A52154" w:rsidRPr="00B257F1">
        <w:rPr>
          <w:sz w:val="36"/>
          <w:szCs w:val="36"/>
        </w:rPr>
        <w:t>.</w:t>
      </w:r>
      <w:r w:rsidR="003D69DB" w:rsidRPr="00B257F1">
        <w:rPr>
          <w:sz w:val="36"/>
          <w:szCs w:val="36"/>
        </w:rPr>
        <w:t>Эффективны н</w:t>
      </w:r>
      <w:r w:rsidR="00F71D94" w:rsidRPr="00B257F1">
        <w:rPr>
          <w:sz w:val="36"/>
          <w:szCs w:val="36"/>
        </w:rPr>
        <w:t>екорневые подкормки для оптимизации питания растений (особенно в фазу конец кущения-начало выхода в трубку и колошения).</w:t>
      </w:r>
    </w:p>
    <w:p w:rsidR="00A52154" w:rsidRPr="00B257F1" w:rsidRDefault="00603CE9" w:rsidP="00F71D94">
      <w:pPr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11</w:t>
      </w:r>
      <w:r w:rsidR="00F71D94" w:rsidRPr="00B257F1">
        <w:rPr>
          <w:sz w:val="36"/>
          <w:szCs w:val="36"/>
        </w:rPr>
        <w:t xml:space="preserve">. Десикация посевов </w:t>
      </w:r>
      <w:r w:rsidR="003D69DB" w:rsidRPr="00B257F1">
        <w:rPr>
          <w:sz w:val="36"/>
          <w:szCs w:val="36"/>
        </w:rPr>
        <w:t xml:space="preserve">проводиться </w:t>
      </w:r>
      <w:r w:rsidR="00F71D94" w:rsidRPr="00B257F1">
        <w:rPr>
          <w:sz w:val="36"/>
          <w:szCs w:val="36"/>
        </w:rPr>
        <w:t>при угрозе затягивания уборки в случае наличия подгона.</w:t>
      </w:r>
    </w:p>
    <w:p w:rsidR="00351BBE" w:rsidRPr="00B257F1" w:rsidRDefault="00351BBE" w:rsidP="00A52154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i/>
          <w:sz w:val="36"/>
          <w:szCs w:val="36"/>
        </w:rPr>
        <w:t>Горох</w:t>
      </w:r>
      <w:r w:rsidRPr="00B257F1">
        <w:rPr>
          <w:b/>
          <w:sz w:val="36"/>
          <w:szCs w:val="36"/>
        </w:rPr>
        <w:t>:</w:t>
      </w:r>
    </w:p>
    <w:p w:rsidR="00A52154" w:rsidRPr="00B257F1" w:rsidRDefault="00307A2E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1. В</w:t>
      </w:r>
      <w:r w:rsidR="00A52154" w:rsidRPr="00B257F1">
        <w:rPr>
          <w:sz w:val="36"/>
          <w:szCs w:val="36"/>
        </w:rPr>
        <w:t xml:space="preserve"> ассортименте сортов необходимо предусмотреть 20% среднеранних сортов, 80% среднеспелых полуинтенсивных  или пластичных сортов (преимущественно, ле</w:t>
      </w:r>
      <w:r w:rsidRPr="00B257F1">
        <w:rPr>
          <w:sz w:val="36"/>
          <w:szCs w:val="36"/>
        </w:rPr>
        <w:t>состепного Поволжского экотипа).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2. </w:t>
      </w:r>
      <w:r w:rsidR="00307A2E" w:rsidRPr="00B257F1">
        <w:rPr>
          <w:sz w:val="36"/>
          <w:szCs w:val="36"/>
        </w:rPr>
        <w:t>П</w:t>
      </w:r>
      <w:r w:rsidRPr="00B257F1">
        <w:rPr>
          <w:sz w:val="36"/>
          <w:szCs w:val="36"/>
        </w:rPr>
        <w:t>овышенная засухоустойчивость характерна для листочковых сортов, поэтому  соотношение детерминатных, безлисточковых, неосыпающихся к листочковым с индете</w:t>
      </w:r>
      <w:r w:rsidR="00307A2E" w:rsidRPr="00B257F1">
        <w:rPr>
          <w:sz w:val="36"/>
          <w:szCs w:val="36"/>
        </w:rPr>
        <w:t>рминантным типом роста  – 2 : 1.</w:t>
      </w:r>
    </w:p>
    <w:p w:rsidR="00A52154" w:rsidRPr="00B257F1" w:rsidRDefault="00A52154" w:rsidP="00A52154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 xml:space="preserve">3. </w:t>
      </w:r>
      <w:r w:rsidR="00307A2E" w:rsidRPr="00B257F1">
        <w:rPr>
          <w:i w:val="0"/>
          <w:sz w:val="36"/>
          <w:szCs w:val="36"/>
        </w:rPr>
        <w:t>Вносить сбалансированные дозы минеральных удобрений, а при ограниченности ресурсов при посеве обязательно вносить фосфорные или  сложные удобрения с высоким содержанием фосфора, минимум 15 кг д.в./га.</w:t>
      </w:r>
    </w:p>
    <w:p w:rsidR="00A52154" w:rsidRPr="00B257F1" w:rsidRDefault="00307A2E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4. И</w:t>
      </w:r>
      <w:r w:rsidR="00A52154" w:rsidRPr="00B257F1">
        <w:rPr>
          <w:sz w:val="36"/>
          <w:szCs w:val="36"/>
        </w:rPr>
        <w:t>спользовать семена средней фракции   с высокой лабораторной всхожестью  и энергией прорастания, обработанные баковой смесью с добавлением биоудобрен</w:t>
      </w:r>
      <w:r w:rsidR="00351BBE" w:rsidRPr="00B257F1">
        <w:rPr>
          <w:sz w:val="36"/>
          <w:szCs w:val="36"/>
        </w:rPr>
        <w:t>ия и  антистрессового препарата.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5. </w:t>
      </w:r>
      <w:r w:rsidR="00307A2E" w:rsidRPr="00B257F1">
        <w:rPr>
          <w:sz w:val="36"/>
          <w:szCs w:val="36"/>
        </w:rPr>
        <w:t>О</w:t>
      </w:r>
      <w:r w:rsidRPr="00B257F1">
        <w:rPr>
          <w:sz w:val="36"/>
          <w:szCs w:val="36"/>
        </w:rPr>
        <w:t xml:space="preserve">птимальные сроки посева – </w:t>
      </w:r>
      <w:r w:rsidR="00307A2E" w:rsidRPr="00B257F1">
        <w:rPr>
          <w:sz w:val="36"/>
          <w:szCs w:val="36"/>
        </w:rPr>
        <w:t xml:space="preserve"> при температуре почвы выше 5°С.</w:t>
      </w:r>
    </w:p>
    <w:p w:rsidR="00597A39" w:rsidRPr="00B257F1" w:rsidRDefault="00597A39" w:rsidP="00597A39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6. Боронование по всходам в фазе 3-5 листьев</w:t>
      </w:r>
      <w:r w:rsidR="00CC4155" w:rsidRPr="00B257F1">
        <w:rPr>
          <w:sz w:val="36"/>
          <w:szCs w:val="36"/>
        </w:rPr>
        <w:t xml:space="preserve"> в дневные часы (это период массового прорастания сорняков).</w:t>
      </w:r>
    </w:p>
    <w:p w:rsidR="00A52154" w:rsidRPr="00B257F1" w:rsidRDefault="00597A3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7</w:t>
      </w:r>
      <w:r w:rsidR="00A52154" w:rsidRPr="00B257F1">
        <w:rPr>
          <w:sz w:val="36"/>
          <w:szCs w:val="36"/>
        </w:rPr>
        <w:t xml:space="preserve">. </w:t>
      </w:r>
      <w:r w:rsidR="003D69DB" w:rsidRPr="00B257F1">
        <w:rPr>
          <w:sz w:val="36"/>
          <w:szCs w:val="36"/>
        </w:rPr>
        <w:t>Эффективно п</w:t>
      </w:r>
      <w:r w:rsidR="00307A2E" w:rsidRPr="00B257F1">
        <w:rPr>
          <w:sz w:val="36"/>
          <w:szCs w:val="36"/>
        </w:rPr>
        <w:t>рименение в условиях развития засухи баковых смесей пестицидов с антистрессовыми препаратами.</w:t>
      </w:r>
    </w:p>
    <w:p w:rsidR="00307A2E" w:rsidRPr="00B257F1" w:rsidRDefault="00597A39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8</w:t>
      </w:r>
      <w:r w:rsidR="00A52154" w:rsidRPr="00B257F1">
        <w:rPr>
          <w:sz w:val="36"/>
          <w:szCs w:val="36"/>
        </w:rPr>
        <w:t xml:space="preserve">. </w:t>
      </w:r>
      <w:r w:rsidR="003D69DB" w:rsidRPr="00B257F1">
        <w:rPr>
          <w:sz w:val="36"/>
          <w:szCs w:val="36"/>
        </w:rPr>
        <w:t>Н</w:t>
      </w:r>
      <w:r w:rsidR="00307A2E" w:rsidRPr="00B257F1">
        <w:rPr>
          <w:sz w:val="36"/>
          <w:szCs w:val="36"/>
        </w:rPr>
        <w:t xml:space="preserve">екорневые подкормки </w:t>
      </w:r>
      <w:r w:rsidR="003D69DB" w:rsidRPr="00B257F1">
        <w:rPr>
          <w:sz w:val="36"/>
          <w:szCs w:val="36"/>
        </w:rPr>
        <w:t xml:space="preserve">применяются </w:t>
      </w:r>
      <w:r w:rsidR="00307A2E" w:rsidRPr="00B257F1">
        <w:rPr>
          <w:sz w:val="36"/>
          <w:szCs w:val="36"/>
        </w:rPr>
        <w:t>для оптимизации питания растений.</w:t>
      </w:r>
    </w:p>
    <w:p w:rsidR="00D5060D" w:rsidRPr="00B257F1" w:rsidRDefault="00597A39" w:rsidP="008702AB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9</w:t>
      </w:r>
      <w:r w:rsidR="00A52154" w:rsidRPr="00B257F1">
        <w:rPr>
          <w:sz w:val="36"/>
          <w:szCs w:val="36"/>
        </w:rPr>
        <w:t xml:space="preserve">. </w:t>
      </w:r>
      <w:r w:rsidR="00307A2E" w:rsidRPr="00B257F1">
        <w:rPr>
          <w:sz w:val="36"/>
          <w:szCs w:val="36"/>
        </w:rPr>
        <w:t xml:space="preserve">Десикация посевов </w:t>
      </w:r>
      <w:r w:rsidR="003D69DB" w:rsidRPr="00B257F1">
        <w:rPr>
          <w:sz w:val="36"/>
          <w:szCs w:val="36"/>
        </w:rPr>
        <w:t xml:space="preserve">желательна </w:t>
      </w:r>
      <w:r w:rsidR="00307A2E" w:rsidRPr="00B257F1">
        <w:rPr>
          <w:sz w:val="36"/>
          <w:szCs w:val="36"/>
        </w:rPr>
        <w:t>при угрозе затягивания уборки в случае большого количества осадков.</w:t>
      </w:r>
    </w:p>
    <w:p w:rsidR="00A52154" w:rsidRPr="00B257F1" w:rsidRDefault="00A52154" w:rsidP="00A52154">
      <w:pPr>
        <w:spacing w:after="0" w:line="240" w:lineRule="auto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lastRenderedPageBreak/>
        <w:t>Сахарная свекла.</w:t>
      </w:r>
    </w:p>
    <w:p w:rsidR="00A52154" w:rsidRPr="00B257F1" w:rsidRDefault="00A52154" w:rsidP="00A52154">
      <w:pPr>
        <w:pStyle w:val="1"/>
        <w:spacing w:after="0" w:line="240" w:lineRule="auto"/>
        <w:ind w:left="0" w:firstLine="90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1. Набор гибридов  должен состоять на 25% из сахаристых (Z тип) гибридов, на 25 % из сахаристо-урожайных (ZNтип), на 50 % из урожайно-сахаристых и урожайных (NZ и Nтипы) гибридов.</w:t>
      </w:r>
    </w:p>
    <w:p w:rsidR="00A52154" w:rsidRPr="00B257F1" w:rsidRDefault="00A52154" w:rsidP="00A52154">
      <w:pPr>
        <w:pStyle w:val="1"/>
        <w:spacing w:after="0" w:line="240" w:lineRule="auto"/>
        <w:ind w:left="0" w:firstLine="90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 xml:space="preserve">2. Необходимо отдавать преимущество гибридам с более сомкнутым листовым аппаратом, который обеспечивает минимальную транспирацию. </w:t>
      </w:r>
    </w:p>
    <w:p w:rsidR="00A52154" w:rsidRPr="00B257F1" w:rsidRDefault="00A52154" w:rsidP="00A52154">
      <w:pPr>
        <w:pStyle w:val="1"/>
        <w:spacing w:after="0" w:line="240" w:lineRule="auto"/>
        <w:ind w:left="0" w:firstLine="90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3. Обязательным должно стать  внесение фосфорно-калийных удобрений с осени, чтобы к моменту потребления растениями свеклы данные элементы перешли в доступную для растений форму. Нежелательно внесение всей дозы минеральных удобрений перед посевом.</w:t>
      </w:r>
    </w:p>
    <w:p w:rsidR="00A52154" w:rsidRPr="00B257F1" w:rsidRDefault="00A52154" w:rsidP="00A52154">
      <w:pPr>
        <w:pStyle w:val="1"/>
        <w:spacing w:after="0" w:line="240" w:lineRule="auto"/>
        <w:ind w:left="0" w:firstLine="900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4. Избегать двукратного применения комбинированных почвообрабатывающих  орудий для предпосевной обработки почвы. Максимально сократить разрыв между предпосевной обработкой и посевом.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5. Особое внимание уделить созданию ровного « посевного ложа» и попадания семян точно на него. Исключить применение истершихся сошников для оптимального контакта семян с почвой.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6. В случае прогнозируемых засушливых условий снижать норму высева до 1,1-1,15 п.е. на га. В этом случае,  следует усилить защиту от вредителей проростков и всходов, а также от корнееда. Для этого необходимо  применение  семян</w:t>
      </w:r>
      <w:r w:rsidR="003D69DB" w:rsidRPr="00B257F1">
        <w:rPr>
          <w:rFonts w:ascii="Times New Roman" w:hAnsi="Times New Roman"/>
          <w:sz w:val="36"/>
          <w:szCs w:val="36"/>
        </w:rPr>
        <w:t>,</w:t>
      </w:r>
      <w:r w:rsidRPr="00B257F1">
        <w:rPr>
          <w:rFonts w:ascii="Times New Roman" w:hAnsi="Times New Roman"/>
          <w:sz w:val="36"/>
          <w:szCs w:val="36"/>
        </w:rPr>
        <w:t xml:space="preserve"> обработанных по  максимальному уровню защиты (интенсив), а при превышении ЭПВ –  наземные обработки инсектицидами.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7. Увеличивать норму расхода воды при гербицидных обработках (не менее 200 л/га) с целью снижения стр</w:t>
      </w:r>
      <w:r w:rsidR="00B826B7">
        <w:rPr>
          <w:rFonts w:ascii="Times New Roman" w:hAnsi="Times New Roman"/>
          <w:sz w:val="36"/>
          <w:szCs w:val="36"/>
        </w:rPr>
        <w:t xml:space="preserve">ессового действия на свеклу. По </w:t>
      </w:r>
      <w:r w:rsidRPr="00B257F1">
        <w:rPr>
          <w:rFonts w:ascii="Times New Roman" w:hAnsi="Times New Roman"/>
          <w:sz w:val="36"/>
          <w:szCs w:val="36"/>
        </w:rPr>
        <w:t>возможности избегать многокомпонентных (более 3-х гербицидов) смесей до фазы «вилочки».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 xml:space="preserve">8. До 6-го листа провести некорневую подкормку азотом при наличии хотя бы минимального количества осадков. В случае прогноза полного отсутствия осадков азотная подкормка неэффективна.  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9. Применять совместно с пестицидами  ростостимулирующие и антистрессовые препараты.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lastRenderedPageBreak/>
        <w:t>10. Использовать   фунгициды для  контроля  церкоспороза и гнилей корнеплода.</w:t>
      </w:r>
    </w:p>
    <w:p w:rsidR="00307A2E" w:rsidRPr="00B257F1" w:rsidRDefault="00307A2E" w:rsidP="00A52154">
      <w:pPr>
        <w:spacing w:after="0" w:line="240" w:lineRule="auto"/>
        <w:rPr>
          <w:sz w:val="36"/>
          <w:szCs w:val="36"/>
        </w:rPr>
      </w:pPr>
    </w:p>
    <w:p w:rsidR="00A52154" w:rsidRPr="00B257F1" w:rsidRDefault="00A52154" w:rsidP="003A22B9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Кукуруза.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1. Исключить повторные посевы и посев по иссушающим почву культурам.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 xml:space="preserve">2. В  наборе  гибридов,  основную долю должны занимать скороспелые, кремнистого типа, с ФАО до 180.  Габитус гибридов должен быть с более вертикальным расположением листьев. </w:t>
      </w:r>
    </w:p>
    <w:p w:rsidR="00A52154" w:rsidRPr="00B257F1" w:rsidRDefault="00A52154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 xml:space="preserve">3. Предпочтение отдавать гибридам, с более </w:t>
      </w:r>
      <w:r w:rsidR="00603CE9">
        <w:rPr>
          <w:rFonts w:ascii="Times New Roman" w:hAnsi="Times New Roman"/>
          <w:sz w:val="36"/>
          <w:szCs w:val="36"/>
        </w:rPr>
        <w:t xml:space="preserve">ранним </w:t>
      </w:r>
      <w:r w:rsidRPr="00B257F1">
        <w:rPr>
          <w:rFonts w:ascii="Times New Roman" w:hAnsi="Times New Roman"/>
          <w:sz w:val="36"/>
          <w:szCs w:val="36"/>
        </w:rPr>
        <w:t>накоплением сухой массы, обеспечивающим  к моменту уборки влажность зерна менее 34 %.</w:t>
      </w:r>
    </w:p>
    <w:p w:rsidR="00A52154" w:rsidRPr="00B257F1" w:rsidRDefault="00307A2E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4</w:t>
      </w:r>
      <w:r w:rsidR="00A52154" w:rsidRPr="00B257F1">
        <w:rPr>
          <w:rFonts w:ascii="Times New Roman" w:hAnsi="Times New Roman"/>
          <w:sz w:val="36"/>
          <w:szCs w:val="36"/>
        </w:rPr>
        <w:t>. Вносить оптимальные нормы фосфорно-калийных удобрений под основную обработку. При посеве обязательно внесение фосфорных удобрений из расчета</w:t>
      </w:r>
      <w:r w:rsidR="00603CE9">
        <w:rPr>
          <w:rFonts w:ascii="Times New Roman" w:hAnsi="Times New Roman"/>
          <w:sz w:val="36"/>
          <w:szCs w:val="36"/>
        </w:rPr>
        <w:t xml:space="preserve"> не менее</w:t>
      </w:r>
      <w:smartTag w:uri="urn:schemas-microsoft-com:office:smarttags" w:element="metricconverter">
        <w:smartTagPr>
          <w:attr w:name="ProductID" w:val="10 кг"/>
        </w:smartTagPr>
        <w:r w:rsidR="00A52154" w:rsidRPr="00B257F1">
          <w:rPr>
            <w:rFonts w:ascii="Times New Roman" w:hAnsi="Times New Roman"/>
            <w:sz w:val="36"/>
            <w:szCs w:val="36"/>
          </w:rPr>
          <w:t>10 кг</w:t>
        </w:r>
      </w:smartTag>
      <w:r w:rsidR="00A52154" w:rsidRPr="00B257F1">
        <w:rPr>
          <w:rFonts w:ascii="Times New Roman" w:hAnsi="Times New Roman"/>
          <w:sz w:val="36"/>
          <w:szCs w:val="36"/>
        </w:rPr>
        <w:t>д.в./га.</w:t>
      </w:r>
    </w:p>
    <w:p w:rsidR="00A52154" w:rsidRPr="00B257F1" w:rsidRDefault="00307A2E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5</w:t>
      </w:r>
      <w:r w:rsidR="00A52154" w:rsidRPr="00B257F1">
        <w:rPr>
          <w:rFonts w:ascii="Times New Roman" w:hAnsi="Times New Roman"/>
          <w:sz w:val="36"/>
          <w:szCs w:val="36"/>
        </w:rPr>
        <w:t>. Нормы высева (при прогнозе засухи) снижать на 5-10%.</w:t>
      </w:r>
    </w:p>
    <w:p w:rsidR="00597A39" w:rsidRPr="00B257F1" w:rsidRDefault="00597A39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6. Боронование по всходам через 5-10 дней после посева, при необходимости боронование по всходам.</w:t>
      </w:r>
    </w:p>
    <w:p w:rsidR="00A52154" w:rsidRPr="00B257F1" w:rsidRDefault="00597A39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7</w:t>
      </w:r>
      <w:r w:rsidR="00A52154" w:rsidRPr="00B257F1">
        <w:rPr>
          <w:rFonts w:ascii="Times New Roman" w:hAnsi="Times New Roman"/>
          <w:sz w:val="36"/>
          <w:szCs w:val="36"/>
        </w:rPr>
        <w:t>. При применении гербицидов обязательно добавление антистрессовых препаратов.</w:t>
      </w:r>
    </w:p>
    <w:p w:rsidR="00A52154" w:rsidRPr="00B257F1" w:rsidRDefault="00597A39" w:rsidP="00A52154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36"/>
          <w:szCs w:val="36"/>
        </w:rPr>
      </w:pPr>
      <w:r w:rsidRPr="00B257F1">
        <w:rPr>
          <w:rFonts w:ascii="Times New Roman" w:hAnsi="Times New Roman"/>
          <w:sz w:val="36"/>
          <w:szCs w:val="36"/>
        </w:rPr>
        <w:t>8</w:t>
      </w:r>
      <w:r w:rsidR="00A52154" w:rsidRPr="00B257F1">
        <w:rPr>
          <w:rFonts w:ascii="Times New Roman" w:hAnsi="Times New Roman"/>
          <w:sz w:val="36"/>
          <w:szCs w:val="36"/>
        </w:rPr>
        <w:t xml:space="preserve">. При  длительной сухой погоде – некорневые подкормки комплексными растворимыми удобрениями посевов. 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Кормовые травы и травосмеси.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1. Необходимо создание непрерывного травяного конвейера</w:t>
      </w:r>
      <w:r w:rsidR="00D60EA4" w:rsidRPr="00B257F1">
        <w:rPr>
          <w:sz w:val="36"/>
          <w:szCs w:val="36"/>
        </w:rPr>
        <w:t xml:space="preserve"> из многолетних, однолетних трав, кормосмесей и других культур.</w:t>
      </w:r>
    </w:p>
    <w:p w:rsidR="00D60EA4" w:rsidRPr="00B257F1" w:rsidRDefault="007C6C9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2. Н</w:t>
      </w:r>
      <w:r w:rsidR="00D60EA4" w:rsidRPr="00B257F1">
        <w:rPr>
          <w:sz w:val="36"/>
          <w:szCs w:val="36"/>
        </w:rPr>
        <w:t>еобходимо обратить внимание на расширение видового и сортового состава многолетних трав</w:t>
      </w:r>
      <w:r w:rsidRPr="00B257F1">
        <w:rPr>
          <w:sz w:val="36"/>
          <w:szCs w:val="36"/>
        </w:rPr>
        <w:t>. В северных районах увеличить площади посевов клевера, лядвенеца рогатого, а в южных – эспарцета песчаного.</w:t>
      </w:r>
    </w:p>
    <w:p w:rsidR="00A52154" w:rsidRPr="00B257F1" w:rsidRDefault="007C6C9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3</w:t>
      </w:r>
      <w:r w:rsidR="00A52154" w:rsidRPr="00B257F1">
        <w:rPr>
          <w:sz w:val="36"/>
          <w:szCs w:val="36"/>
        </w:rPr>
        <w:t>. Наиболее устойчивы к засухе  бобово-злаковые смеси, поэтому их доля должна увеличиваться.</w:t>
      </w:r>
    </w:p>
    <w:p w:rsidR="007C6C94" w:rsidRPr="00B257F1" w:rsidRDefault="007C6C9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4.Довести площади семенных посевов многолетних трав до 10%, что позволит </w:t>
      </w:r>
      <w:r w:rsidR="008223F9" w:rsidRPr="00B257F1">
        <w:rPr>
          <w:sz w:val="36"/>
          <w:szCs w:val="36"/>
        </w:rPr>
        <w:t>своевременно обновить их посевы (молодые посевы более продуктивны).</w:t>
      </w:r>
    </w:p>
    <w:p w:rsidR="00A52154" w:rsidRPr="00B257F1" w:rsidRDefault="007C6C9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lastRenderedPageBreak/>
        <w:t>5.</w:t>
      </w:r>
      <w:r w:rsidR="00A52154" w:rsidRPr="00B257F1">
        <w:rPr>
          <w:sz w:val="36"/>
          <w:szCs w:val="36"/>
        </w:rPr>
        <w:t xml:space="preserve"> При посеве многолетних трав (особенно семенных участков) в условиях засухи использовать широкорядный посев.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4. Организация поливов и подкормок удобрениями </w:t>
      </w:r>
      <w:r w:rsidR="00096A70" w:rsidRPr="00B257F1">
        <w:rPr>
          <w:sz w:val="36"/>
          <w:szCs w:val="36"/>
        </w:rPr>
        <w:t>кормовых культур</w:t>
      </w:r>
      <w:r w:rsidRPr="00B257F1">
        <w:rPr>
          <w:sz w:val="36"/>
          <w:szCs w:val="36"/>
        </w:rPr>
        <w:t>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5. Борьба с сорными растениями и вредителями</w:t>
      </w:r>
      <w:r w:rsidR="007C6C94" w:rsidRPr="00B257F1">
        <w:rPr>
          <w:sz w:val="36"/>
          <w:szCs w:val="36"/>
        </w:rPr>
        <w:t>.</w:t>
      </w:r>
    </w:p>
    <w:p w:rsidR="007C6C94" w:rsidRPr="00B257F1" w:rsidRDefault="007C6C9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6. Увеличить долю засухоустойчивых культур (суданка, сорго) в структуре однолетних трав.</w:t>
      </w:r>
    </w:p>
    <w:p w:rsidR="007C6C94" w:rsidRPr="00B257F1" w:rsidRDefault="007C6C9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7. Принять меры по повышению продуктивности естественных сенокосов и пастбищ.</w:t>
      </w:r>
    </w:p>
    <w:p w:rsidR="00A52154" w:rsidRPr="00B257F1" w:rsidRDefault="00A52154" w:rsidP="00A52154">
      <w:pPr>
        <w:spacing w:after="0" w:line="240" w:lineRule="auto"/>
        <w:ind w:firstLine="709"/>
        <w:jc w:val="center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Гречиха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1. В Республике Татарстан 20% площадей необходимо засевать в ранние сроки среднеранними холодостойкими сортами (Кама, Никольская), 20 % скороспелыми, теплолюбивыми (Чатыр Тау), и 60% среднеспелыми высокоурожайными (Черемшанка, Батыр).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2. Не допустимо размещать гречиху по зернофуражным культурам, подсолнечнику и весновспашке. Выбирать склоновые земли, защищенные от суховеев.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3. Основная обработка – глубокое рыхление плоскорезными орудиями, либо вспашка.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4. С осени вносить под основную обработку калийные </w:t>
      </w:r>
      <w:r w:rsidR="00DA2DDA" w:rsidRPr="00B257F1">
        <w:rPr>
          <w:sz w:val="36"/>
          <w:szCs w:val="36"/>
        </w:rPr>
        <w:t>и фосфоритныеудобрения</w:t>
      </w:r>
      <w:r w:rsidRPr="00B257F1">
        <w:rPr>
          <w:sz w:val="36"/>
          <w:szCs w:val="36"/>
        </w:rPr>
        <w:t>. Весной под культивацию оставшуюся норму NPK, балансирующую потребность растений под планируемый урожай.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5. Для посева использовать хорошо выполненные протравленные и обогащенные микроэлементами семена с высокой энергией прорастания и массой 1000 плодов 30-</w:t>
      </w:r>
      <w:smartTag w:uri="urn:schemas-microsoft-com:office:smarttags" w:element="metricconverter">
        <w:smartTagPr>
          <w:attr w:name="ProductID" w:val="32 г"/>
        </w:smartTagPr>
        <w:r w:rsidRPr="00B257F1">
          <w:rPr>
            <w:sz w:val="36"/>
            <w:szCs w:val="36"/>
          </w:rPr>
          <w:t>32 г</w:t>
        </w:r>
      </w:smartTag>
      <w:r w:rsidRPr="00B257F1">
        <w:rPr>
          <w:sz w:val="36"/>
          <w:szCs w:val="36"/>
        </w:rPr>
        <w:t xml:space="preserve"> для сортов Саулык, Батыр и Черемшанка и 33-</w:t>
      </w:r>
      <w:smartTag w:uri="urn:schemas-microsoft-com:office:smarttags" w:element="metricconverter">
        <w:smartTagPr>
          <w:attr w:name="ProductID" w:val="34 г"/>
        </w:smartTagPr>
        <w:r w:rsidRPr="00B257F1">
          <w:rPr>
            <w:sz w:val="36"/>
            <w:szCs w:val="36"/>
          </w:rPr>
          <w:t>34 г</w:t>
        </w:r>
      </w:smartTag>
      <w:r w:rsidRPr="00B257F1">
        <w:rPr>
          <w:sz w:val="36"/>
          <w:szCs w:val="36"/>
        </w:rPr>
        <w:t xml:space="preserve"> – для сортов Чатыр Тау и Никольская.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6. Сроки сева засушливой весной – ранние, при прогревании почвы на глубине залегания семян </w:t>
      </w:r>
      <w:r w:rsidR="00C94608" w:rsidRPr="00B257F1">
        <w:rPr>
          <w:sz w:val="36"/>
          <w:szCs w:val="36"/>
        </w:rPr>
        <w:t xml:space="preserve">до </w:t>
      </w:r>
      <w:r w:rsidRPr="00B257F1">
        <w:rPr>
          <w:sz w:val="36"/>
          <w:szCs w:val="36"/>
        </w:rPr>
        <w:t xml:space="preserve">10°С. В годы с умеренным ходом весны – 40% площадей засевать в ранние сроки (для Предкамья, Предволжья и Западного Закамья 15– 18 мая, для Восточного Закамья начало третьей декады мая), 60% площадей – в </w:t>
      </w:r>
      <w:r w:rsidRPr="00B257F1">
        <w:rPr>
          <w:sz w:val="36"/>
          <w:szCs w:val="36"/>
        </w:rPr>
        <w:lastRenderedPageBreak/>
        <w:t>традиционные для гречихи сроки – 25- 28 мая при массовом прорастании яровых сорняков.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7. Для уменьшения засоренности посевов</w:t>
      </w:r>
      <w:r w:rsidR="00DA2DDA" w:rsidRPr="00B257F1">
        <w:rPr>
          <w:sz w:val="36"/>
          <w:szCs w:val="36"/>
        </w:rPr>
        <w:t xml:space="preserve"> можно</w:t>
      </w:r>
      <w:r w:rsidRPr="00B257F1">
        <w:rPr>
          <w:sz w:val="36"/>
          <w:szCs w:val="36"/>
        </w:rPr>
        <w:t xml:space="preserve"> предусмотреть </w:t>
      </w:r>
      <w:r w:rsidR="00DA2DDA" w:rsidRPr="00B257F1">
        <w:rPr>
          <w:sz w:val="36"/>
          <w:szCs w:val="36"/>
        </w:rPr>
        <w:t>кратные</w:t>
      </w:r>
      <w:r w:rsidRPr="00B257F1">
        <w:rPr>
          <w:sz w:val="36"/>
          <w:szCs w:val="36"/>
        </w:rPr>
        <w:t xml:space="preserve"> предпосевные обработки В весеннюю засуху предпосевную культивацию можно заменить боронованием в 2 следа тяжелыми боронами, либо ВНИСР.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8. Норма высева допущенных к возделыванию в РТ сортов – в весеннюю засуху не менее 2,0 млн. всхожих семян на гектар, в прогнозируемую летнюю засуху – 1,5 – 1,8 млн. семян на гектар.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9. Глубина заделки семян в хорошо прогретую влажную почву – </w:t>
      </w:r>
      <w:smartTag w:uri="urn:schemas-microsoft-com:office:smarttags" w:element="metricconverter">
        <w:smartTagPr>
          <w:attr w:name="ProductID" w:val="5 см"/>
        </w:smartTagPr>
        <w:r w:rsidRPr="00B257F1">
          <w:rPr>
            <w:sz w:val="36"/>
            <w:szCs w:val="36"/>
          </w:rPr>
          <w:t>5 см</w:t>
        </w:r>
      </w:smartTag>
      <w:r w:rsidRPr="00B257F1">
        <w:rPr>
          <w:sz w:val="36"/>
          <w:szCs w:val="36"/>
        </w:rPr>
        <w:t>, в сухую почву до 6-</w:t>
      </w:r>
      <w:smartTag w:uri="urn:schemas-microsoft-com:office:smarttags" w:element="metricconverter">
        <w:smartTagPr>
          <w:attr w:name="ProductID" w:val="8 см"/>
        </w:smartTagPr>
        <w:r w:rsidRPr="00B257F1">
          <w:rPr>
            <w:sz w:val="36"/>
            <w:szCs w:val="36"/>
          </w:rPr>
          <w:t>8 см</w:t>
        </w:r>
      </w:smartTag>
      <w:r w:rsidRPr="00B257F1">
        <w:rPr>
          <w:sz w:val="36"/>
          <w:szCs w:val="36"/>
        </w:rPr>
        <w:t>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10. Для исключения конкуренции с сорняками при наличии почвенной влаги на глубине заделки семян – послепосевного прикатывания не проводить.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11. Боронование средними боронами поперек посева в фазе «петелек», на 4-5 день после посева – обязательный прием, как в засушливый, так и умеренный по количеству осадков год.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12. При размещении посевов, предусмотреть наличие опылителей из дикой фауны, либо вывозку пасеки для опыления посевов.</w:t>
      </w:r>
    </w:p>
    <w:p w:rsidR="00A52154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13. Уборка раздельная, скашивать в валки при созревании 90% семян на растении. </w:t>
      </w:r>
    </w:p>
    <w:p w:rsidR="008E506A" w:rsidRPr="00B257F1" w:rsidRDefault="008E506A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Просо</w:t>
      </w:r>
    </w:p>
    <w:p w:rsidR="00A52154" w:rsidRPr="00B257F1" w:rsidRDefault="00A52154" w:rsidP="00A52154">
      <w:pPr>
        <w:tabs>
          <w:tab w:val="num" w:pos="0"/>
        </w:tabs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1. Для зернофуражных и продовольственных целей возделывать сорта местной селекции – среднеранний сорт Камское и среднеспелый – Татарское красное. Для кормовых целей – укосные сорта Казанское кормовое, Бахетле, Лучистое.</w:t>
      </w:r>
    </w:p>
    <w:p w:rsidR="00A52154" w:rsidRPr="00B257F1" w:rsidRDefault="00A52154" w:rsidP="00A52154">
      <w:pPr>
        <w:tabs>
          <w:tab w:val="num" w:pos="0"/>
        </w:tabs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2. Просо хорошо отзывается на внесение высоких норм удобрений, окупая затраты адекватными прибавками. Удобрения вносить под весеннюю культивацию.</w:t>
      </w:r>
    </w:p>
    <w:p w:rsidR="00A52154" w:rsidRPr="00B257F1" w:rsidRDefault="00DA2DDA" w:rsidP="00A52154">
      <w:pPr>
        <w:tabs>
          <w:tab w:val="num" w:pos="0"/>
        </w:tabs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3</w:t>
      </w:r>
      <w:r w:rsidR="00A52154" w:rsidRPr="00B257F1">
        <w:rPr>
          <w:sz w:val="36"/>
          <w:szCs w:val="36"/>
        </w:rPr>
        <w:t xml:space="preserve">. При прогнозировании весенней засухи – посев проса по весновспашке не допустим. </w:t>
      </w:r>
    </w:p>
    <w:p w:rsidR="00A52154" w:rsidRPr="00B257F1" w:rsidRDefault="00DA2DDA" w:rsidP="00A52154">
      <w:pPr>
        <w:tabs>
          <w:tab w:val="num" w:pos="0"/>
        </w:tabs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4</w:t>
      </w:r>
      <w:r w:rsidR="00A52154" w:rsidRPr="00B257F1">
        <w:rPr>
          <w:sz w:val="36"/>
          <w:szCs w:val="36"/>
        </w:rPr>
        <w:t xml:space="preserve">. </w:t>
      </w:r>
      <w:r w:rsidRPr="00B257F1">
        <w:rPr>
          <w:sz w:val="36"/>
          <w:szCs w:val="36"/>
        </w:rPr>
        <w:t>В</w:t>
      </w:r>
      <w:r w:rsidR="00A52154" w:rsidRPr="00B257F1">
        <w:rPr>
          <w:sz w:val="36"/>
          <w:szCs w:val="36"/>
        </w:rPr>
        <w:t xml:space="preserve">есной после закрытия влаги проводить </w:t>
      </w:r>
      <w:r w:rsidR="00872D32" w:rsidRPr="00B257F1">
        <w:rPr>
          <w:sz w:val="36"/>
          <w:szCs w:val="36"/>
        </w:rPr>
        <w:t xml:space="preserve">кратные </w:t>
      </w:r>
      <w:r w:rsidR="00A52154" w:rsidRPr="00B257F1">
        <w:rPr>
          <w:sz w:val="36"/>
          <w:szCs w:val="36"/>
        </w:rPr>
        <w:t xml:space="preserve"> культиваци</w:t>
      </w:r>
      <w:r w:rsidR="00872D32" w:rsidRPr="00B257F1">
        <w:rPr>
          <w:sz w:val="36"/>
          <w:szCs w:val="36"/>
        </w:rPr>
        <w:t xml:space="preserve">и, в зависимости от  засоренности, последнюю </w:t>
      </w:r>
      <w:r w:rsidR="00872D32" w:rsidRPr="00B257F1">
        <w:rPr>
          <w:sz w:val="36"/>
          <w:szCs w:val="36"/>
        </w:rPr>
        <w:lastRenderedPageBreak/>
        <w:t xml:space="preserve">проводить </w:t>
      </w:r>
      <w:r w:rsidR="00A52154" w:rsidRPr="00B257F1">
        <w:rPr>
          <w:sz w:val="36"/>
          <w:szCs w:val="36"/>
        </w:rPr>
        <w:t xml:space="preserve">на глубину посева </w:t>
      </w:r>
      <w:smartTag w:uri="urn:schemas-microsoft-com:office:smarttags" w:element="metricconverter">
        <w:smartTagPr>
          <w:attr w:name="ProductID" w:val="4 см"/>
        </w:smartTagPr>
        <w:r w:rsidR="00A52154" w:rsidRPr="00B257F1">
          <w:rPr>
            <w:sz w:val="36"/>
            <w:szCs w:val="36"/>
          </w:rPr>
          <w:t>4 см</w:t>
        </w:r>
      </w:smartTag>
      <w:r w:rsidR="00A52154" w:rsidRPr="00B257F1">
        <w:rPr>
          <w:sz w:val="36"/>
          <w:szCs w:val="36"/>
        </w:rPr>
        <w:t>. культиваторами КБМ с обязательным прикатыванием.</w:t>
      </w:r>
    </w:p>
    <w:p w:rsidR="00A52154" w:rsidRPr="00B257F1" w:rsidRDefault="00A52154" w:rsidP="00A52154">
      <w:pPr>
        <w:tabs>
          <w:tab w:val="num" w:pos="0"/>
        </w:tabs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6. Посев – при устойчивом прогревании почвы и массовом прорастании поздних сорняков (куриного проса, щирицы и др</w:t>
      </w:r>
      <w:r w:rsidR="00D33A89">
        <w:rPr>
          <w:sz w:val="36"/>
          <w:szCs w:val="36"/>
        </w:rPr>
        <w:t>.</w:t>
      </w:r>
      <w:r w:rsidRPr="00B257F1">
        <w:rPr>
          <w:sz w:val="36"/>
          <w:szCs w:val="36"/>
        </w:rPr>
        <w:t>), что в нормальные годы приходится на конец мая( 25-28 мая).</w:t>
      </w:r>
    </w:p>
    <w:p w:rsidR="00A52154" w:rsidRPr="00B257F1" w:rsidRDefault="00A52154" w:rsidP="00A52154">
      <w:pPr>
        <w:tabs>
          <w:tab w:val="num" w:pos="0"/>
        </w:tabs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7. Норма высева семян 3,5-4 млн. шт</w:t>
      </w:r>
      <w:r w:rsidR="00D33A89">
        <w:rPr>
          <w:sz w:val="36"/>
          <w:szCs w:val="36"/>
        </w:rPr>
        <w:t>.</w:t>
      </w:r>
      <w:r w:rsidRPr="00B257F1">
        <w:rPr>
          <w:sz w:val="36"/>
          <w:szCs w:val="36"/>
        </w:rPr>
        <w:t xml:space="preserve"> на гектар. Для посева использовать выровненные, с высокой энергией прорастания, протравленные семена. Масса 1000 семян для сортов Казанское кормовое, Лучистое, Камское 7г, для сортов Татарское красное, Бахетле – 8-</w:t>
      </w:r>
      <w:smartTag w:uri="urn:schemas-microsoft-com:office:smarttags" w:element="metricconverter">
        <w:smartTagPr>
          <w:attr w:name="ProductID" w:val="9 г"/>
        </w:smartTagPr>
        <w:r w:rsidRPr="00B257F1">
          <w:rPr>
            <w:sz w:val="36"/>
            <w:szCs w:val="36"/>
          </w:rPr>
          <w:t>9 г</w:t>
        </w:r>
      </w:smartTag>
      <w:r w:rsidRPr="00B257F1">
        <w:rPr>
          <w:sz w:val="36"/>
          <w:szCs w:val="36"/>
        </w:rPr>
        <w:t>. Глубина посева 3-</w:t>
      </w:r>
      <w:smartTag w:uri="urn:schemas-microsoft-com:office:smarttags" w:element="metricconverter">
        <w:smartTagPr>
          <w:attr w:name="ProductID" w:val="4 см"/>
        </w:smartTagPr>
        <w:r w:rsidRPr="00B257F1">
          <w:rPr>
            <w:sz w:val="36"/>
            <w:szCs w:val="36"/>
          </w:rPr>
          <w:t>4 см</w:t>
        </w:r>
      </w:smartTag>
      <w:r w:rsidRPr="00B257F1">
        <w:rPr>
          <w:sz w:val="36"/>
          <w:szCs w:val="36"/>
        </w:rPr>
        <w:t>. После посева – немедленное прикатывание гладкими катками.</w:t>
      </w:r>
    </w:p>
    <w:p w:rsidR="00597A39" w:rsidRPr="00B257F1" w:rsidRDefault="00A52154" w:rsidP="00D5060D">
      <w:pPr>
        <w:tabs>
          <w:tab w:val="num" w:pos="0"/>
        </w:tabs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8. При прорастании </w:t>
      </w:r>
      <w:r w:rsidR="00C94608" w:rsidRPr="00B257F1">
        <w:rPr>
          <w:sz w:val="36"/>
          <w:szCs w:val="36"/>
        </w:rPr>
        <w:t xml:space="preserve">– </w:t>
      </w:r>
      <w:r w:rsidRPr="00B257F1">
        <w:rPr>
          <w:sz w:val="36"/>
          <w:szCs w:val="36"/>
        </w:rPr>
        <w:t>ростк</w:t>
      </w:r>
      <w:r w:rsidR="00C94608" w:rsidRPr="00B257F1">
        <w:rPr>
          <w:sz w:val="36"/>
          <w:szCs w:val="36"/>
        </w:rPr>
        <w:t>и</w:t>
      </w:r>
      <w:r w:rsidRPr="00B257F1">
        <w:rPr>
          <w:sz w:val="36"/>
          <w:szCs w:val="36"/>
        </w:rPr>
        <w:t xml:space="preserve"> длиной </w:t>
      </w:r>
      <w:smartTag w:uri="urn:schemas-microsoft-com:office:smarttags" w:element="metricconverter">
        <w:smartTagPr>
          <w:attr w:name="ProductID" w:val="0,5 см"/>
        </w:smartTagPr>
        <w:r w:rsidRPr="00B257F1">
          <w:rPr>
            <w:sz w:val="36"/>
            <w:szCs w:val="36"/>
          </w:rPr>
          <w:t>0,5 см</w:t>
        </w:r>
      </w:smartTag>
      <w:r w:rsidRPr="00B257F1">
        <w:rPr>
          <w:sz w:val="36"/>
          <w:szCs w:val="36"/>
        </w:rPr>
        <w:t xml:space="preserve"> в почве – довсходовое боронование средними боронами поперек посева. В период кущения – обработка посевов баковой смесью против вредителей и сорняков. Уборка раздельная. Скашивать в валки на высоком срезе при созревании зерна в верхней половине метелки.</w:t>
      </w:r>
    </w:p>
    <w:p w:rsidR="00597A39" w:rsidRPr="00B257F1" w:rsidRDefault="00597A39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i/>
          <w:sz w:val="36"/>
          <w:szCs w:val="36"/>
        </w:rPr>
      </w:pPr>
      <w:r w:rsidRPr="00B257F1">
        <w:rPr>
          <w:b/>
          <w:i/>
          <w:sz w:val="36"/>
          <w:szCs w:val="36"/>
        </w:rPr>
        <w:t>Подсолнечник:</w:t>
      </w:r>
    </w:p>
    <w:p w:rsidR="00A52154" w:rsidRPr="00B257F1" w:rsidRDefault="008E669C" w:rsidP="00A521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В</w:t>
      </w:r>
      <w:r w:rsidR="00A52154" w:rsidRPr="00B257F1">
        <w:rPr>
          <w:sz w:val="36"/>
          <w:szCs w:val="36"/>
        </w:rPr>
        <w:t xml:space="preserve"> ассортименте сортов и гибридов необходимо предусмотреть не менее 70% очень ранних и раннеспелых и 30% среднеспелых сортов и гибридов с высокой засухоустойчивостью и устойчивос</w:t>
      </w:r>
      <w:r w:rsidRPr="00B257F1">
        <w:rPr>
          <w:sz w:val="36"/>
          <w:szCs w:val="36"/>
        </w:rPr>
        <w:t>тью к болезням.</w:t>
      </w:r>
    </w:p>
    <w:p w:rsidR="008E669C" w:rsidRPr="00B257F1" w:rsidRDefault="00A52154" w:rsidP="008E669C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 xml:space="preserve">2. </w:t>
      </w:r>
      <w:r w:rsidR="008E669C" w:rsidRPr="00B257F1">
        <w:rPr>
          <w:i w:val="0"/>
          <w:sz w:val="36"/>
          <w:szCs w:val="36"/>
        </w:rPr>
        <w:t>Глубокая основная обработка почвы (вспашка, или безотвальная обработка почвы с обязательным глубоким рыхлением.</w:t>
      </w:r>
    </w:p>
    <w:p w:rsidR="008E669C" w:rsidRPr="00B257F1" w:rsidRDefault="008E669C" w:rsidP="008E669C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>3. Вносить сбалансированные дозы минеральных удобрений, а при ограниченности ресурсов при посеве обязательно вносить фосфорные или  сложные удобрения с высоким содержанием фосфора.</w:t>
      </w:r>
    </w:p>
    <w:p w:rsidR="00A52154" w:rsidRPr="00B257F1" w:rsidRDefault="008E669C" w:rsidP="008E669C">
      <w:pPr>
        <w:pStyle w:val="a5"/>
        <w:ind w:firstLine="709"/>
        <w:rPr>
          <w:i w:val="0"/>
          <w:sz w:val="36"/>
          <w:szCs w:val="36"/>
        </w:rPr>
      </w:pPr>
      <w:r w:rsidRPr="00B257F1">
        <w:rPr>
          <w:i w:val="0"/>
          <w:sz w:val="36"/>
          <w:szCs w:val="36"/>
        </w:rPr>
        <w:t>4. О</w:t>
      </w:r>
      <w:r w:rsidR="00A52154" w:rsidRPr="00B257F1">
        <w:rPr>
          <w:i w:val="0"/>
          <w:sz w:val="36"/>
          <w:szCs w:val="36"/>
        </w:rPr>
        <w:t>птимальные сроки посева –  при т</w:t>
      </w:r>
      <w:r w:rsidRPr="00B257F1">
        <w:rPr>
          <w:i w:val="0"/>
          <w:sz w:val="36"/>
          <w:szCs w:val="36"/>
        </w:rPr>
        <w:t>емпературе почвы выше +10…+12°С.</w:t>
      </w:r>
    </w:p>
    <w:p w:rsidR="00A52154" w:rsidRPr="00B257F1" w:rsidRDefault="008E669C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5</w:t>
      </w:r>
      <w:r w:rsidR="00A52154" w:rsidRPr="00B257F1">
        <w:rPr>
          <w:sz w:val="36"/>
          <w:szCs w:val="36"/>
        </w:rPr>
        <w:t xml:space="preserve">. </w:t>
      </w:r>
      <w:r w:rsidRPr="00B257F1">
        <w:rPr>
          <w:sz w:val="36"/>
          <w:szCs w:val="36"/>
        </w:rPr>
        <w:t>В</w:t>
      </w:r>
      <w:r w:rsidR="00A52154" w:rsidRPr="00B257F1">
        <w:rPr>
          <w:sz w:val="36"/>
          <w:szCs w:val="36"/>
        </w:rPr>
        <w:t xml:space="preserve"> условиях прогнозируемых О</w:t>
      </w:r>
      <w:r w:rsidRPr="00B257F1">
        <w:rPr>
          <w:sz w:val="36"/>
          <w:szCs w:val="36"/>
        </w:rPr>
        <w:t>А</w:t>
      </w:r>
      <w:r w:rsidR="00A52154" w:rsidRPr="00B257F1">
        <w:rPr>
          <w:sz w:val="36"/>
          <w:szCs w:val="36"/>
        </w:rPr>
        <w:t>Я  использовать пониженные (до 4</w:t>
      </w:r>
      <w:r w:rsidRPr="00B257F1">
        <w:rPr>
          <w:sz w:val="36"/>
          <w:szCs w:val="36"/>
        </w:rPr>
        <w:t>5-50 тыс. в.с./га) нормы высева.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6. </w:t>
      </w:r>
      <w:r w:rsidR="008E669C" w:rsidRPr="00B257F1">
        <w:rPr>
          <w:sz w:val="36"/>
          <w:szCs w:val="36"/>
        </w:rPr>
        <w:t>Применение в условиях развития засухи баковых смесей пестицидов с антистрессовыми препаратами.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lastRenderedPageBreak/>
        <w:t>7.</w:t>
      </w:r>
      <w:r w:rsidR="008E669C" w:rsidRPr="00B257F1">
        <w:rPr>
          <w:sz w:val="36"/>
          <w:szCs w:val="36"/>
        </w:rPr>
        <w:t xml:space="preserve"> Некорневые подкормки для оптимизации питания растений (особенно в фазу бутонизации).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9.</w:t>
      </w:r>
      <w:r w:rsidR="008E669C" w:rsidRPr="00B257F1">
        <w:rPr>
          <w:sz w:val="36"/>
          <w:szCs w:val="36"/>
        </w:rPr>
        <w:t>Десикация посевов при угрозе затягивания уборки в случае большого количества осадков, либо в случае затягивания процесса созревании растений.</w:t>
      </w:r>
    </w:p>
    <w:p w:rsidR="001C6BC6" w:rsidRDefault="001C6BC6" w:rsidP="001C6BC6">
      <w:pPr>
        <w:rPr>
          <w:sz w:val="36"/>
          <w:szCs w:val="36"/>
        </w:rPr>
      </w:pPr>
    </w:p>
    <w:p w:rsidR="00A52154" w:rsidRPr="001C6BC6" w:rsidRDefault="00D455CC" w:rsidP="001C6BC6">
      <w:pPr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="00A52154" w:rsidRPr="00B257F1">
        <w:rPr>
          <w:sz w:val="36"/>
          <w:szCs w:val="36"/>
        </w:rPr>
        <w:t xml:space="preserve">. </w:t>
      </w:r>
      <w:r w:rsidR="00A52154" w:rsidRPr="00B257F1">
        <w:rPr>
          <w:b/>
          <w:sz w:val="36"/>
          <w:szCs w:val="36"/>
        </w:rPr>
        <w:t>Оперативные мероприятия</w:t>
      </w:r>
    </w:p>
    <w:p w:rsidR="00A52154" w:rsidRPr="00B257F1" w:rsidRDefault="00A52154" w:rsidP="00A52154">
      <w:pPr>
        <w:spacing w:after="0" w:line="240" w:lineRule="auto"/>
        <w:ind w:firstLine="709"/>
        <w:jc w:val="center"/>
        <w:rPr>
          <w:b/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</w:t>
      </w:r>
      <w:r w:rsidR="00A52154" w:rsidRPr="00B257F1">
        <w:rPr>
          <w:b/>
          <w:i/>
          <w:sz w:val="36"/>
          <w:szCs w:val="36"/>
        </w:rPr>
        <w:t>.1. Защита растений от  различных видов засух</w:t>
      </w:r>
    </w:p>
    <w:p w:rsidR="00A52154" w:rsidRPr="00B257F1" w:rsidRDefault="00A52154" w:rsidP="00A52154">
      <w:pPr>
        <w:spacing w:after="0" w:line="240" w:lineRule="auto"/>
        <w:jc w:val="center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t>В случае возникновения острой атмосферной и почвенной засух необходимо предусмотреть следующие оперативные меры:</w:t>
      </w:r>
    </w:p>
    <w:p w:rsidR="00A52154" w:rsidRPr="00603CE9" w:rsidRDefault="00511152" w:rsidP="00603CE9">
      <w:pPr>
        <w:pStyle w:val="a7"/>
        <w:numPr>
          <w:ilvl w:val="0"/>
          <w:numId w:val="16"/>
        </w:numPr>
        <w:spacing w:after="0" w:line="240" w:lineRule="auto"/>
        <w:jc w:val="both"/>
        <w:rPr>
          <w:sz w:val="36"/>
          <w:szCs w:val="36"/>
        </w:rPr>
      </w:pPr>
      <w:r w:rsidRPr="00603CE9">
        <w:rPr>
          <w:sz w:val="36"/>
          <w:szCs w:val="36"/>
        </w:rPr>
        <w:t>К</w:t>
      </w:r>
      <w:r w:rsidR="00A52154" w:rsidRPr="00603CE9">
        <w:rPr>
          <w:sz w:val="36"/>
          <w:szCs w:val="36"/>
        </w:rPr>
        <w:t>омплексную диагностику состояния растений</w:t>
      </w:r>
      <w:r w:rsidRPr="00603CE9">
        <w:rPr>
          <w:sz w:val="36"/>
          <w:szCs w:val="36"/>
        </w:rPr>
        <w:t>.</w:t>
      </w:r>
    </w:p>
    <w:p w:rsidR="00603CE9" w:rsidRPr="00603CE9" w:rsidRDefault="00603CE9" w:rsidP="00603CE9">
      <w:pPr>
        <w:pStyle w:val="a7"/>
        <w:numPr>
          <w:ilvl w:val="0"/>
          <w:numId w:val="16"/>
        </w:num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До и послевсходовое боронование посевов.</w:t>
      </w:r>
    </w:p>
    <w:p w:rsidR="00A52154" w:rsidRPr="00B257F1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="00511152" w:rsidRPr="00B257F1">
        <w:rPr>
          <w:sz w:val="36"/>
          <w:szCs w:val="36"/>
        </w:rPr>
        <w:t>П</w:t>
      </w:r>
      <w:r w:rsidR="00A52154" w:rsidRPr="00B257F1">
        <w:rPr>
          <w:sz w:val="36"/>
          <w:szCs w:val="36"/>
        </w:rPr>
        <w:t>рименение специальных химических или биологических антистрессовых препаратов – адаптагенов, обладающих антиоксидантными и росторегулирующими свойствами.</w:t>
      </w:r>
    </w:p>
    <w:p w:rsidR="00A52154" w:rsidRPr="00B257F1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4</w:t>
      </w:r>
      <w:r w:rsidR="00A52154" w:rsidRPr="00B257F1">
        <w:rPr>
          <w:sz w:val="36"/>
          <w:szCs w:val="36"/>
        </w:rPr>
        <w:t xml:space="preserve">. </w:t>
      </w:r>
      <w:r w:rsidR="00511152" w:rsidRPr="00B257F1">
        <w:rPr>
          <w:sz w:val="36"/>
          <w:szCs w:val="36"/>
        </w:rPr>
        <w:t>Н</w:t>
      </w:r>
      <w:r w:rsidR="00A52154" w:rsidRPr="00B257F1">
        <w:rPr>
          <w:sz w:val="36"/>
          <w:szCs w:val="36"/>
        </w:rPr>
        <w:t>екорневые подкормки комплексным</w:t>
      </w:r>
      <w:r w:rsidR="000C7CCD" w:rsidRPr="00B257F1">
        <w:rPr>
          <w:sz w:val="36"/>
          <w:szCs w:val="36"/>
        </w:rPr>
        <w:t>и растворимыми удобрениями или</w:t>
      </w:r>
      <w:r w:rsidR="00A52154" w:rsidRPr="00B257F1">
        <w:rPr>
          <w:sz w:val="36"/>
          <w:szCs w:val="36"/>
        </w:rPr>
        <w:t xml:space="preserve"> об</w:t>
      </w:r>
      <w:r w:rsidR="00511152" w:rsidRPr="00B257F1">
        <w:rPr>
          <w:sz w:val="36"/>
          <w:szCs w:val="36"/>
        </w:rPr>
        <w:t>работка растений биопрепаратами.</w:t>
      </w:r>
    </w:p>
    <w:p w:rsidR="00A52154" w:rsidRPr="00B257F1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5</w:t>
      </w:r>
      <w:r w:rsidR="00A52154" w:rsidRPr="00B257F1">
        <w:rPr>
          <w:sz w:val="36"/>
          <w:szCs w:val="36"/>
        </w:rPr>
        <w:t xml:space="preserve">. </w:t>
      </w:r>
      <w:r w:rsidR="00511152" w:rsidRPr="00B257F1">
        <w:rPr>
          <w:sz w:val="36"/>
          <w:szCs w:val="36"/>
        </w:rPr>
        <w:t>И</w:t>
      </w:r>
      <w:r w:rsidR="00A52154" w:rsidRPr="00B257F1">
        <w:rPr>
          <w:sz w:val="36"/>
          <w:szCs w:val="36"/>
        </w:rPr>
        <w:t>спользование фунгицидов, об</w:t>
      </w:r>
      <w:r w:rsidR="00511152" w:rsidRPr="00B257F1">
        <w:rPr>
          <w:sz w:val="36"/>
          <w:szCs w:val="36"/>
        </w:rPr>
        <w:t>ладающих «озеленяющим» эффектом.</w:t>
      </w:r>
    </w:p>
    <w:p w:rsidR="00A52154" w:rsidRPr="00B257F1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6</w:t>
      </w:r>
      <w:r w:rsidR="00A52154" w:rsidRPr="00B257F1">
        <w:rPr>
          <w:sz w:val="36"/>
          <w:szCs w:val="36"/>
        </w:rPr>
        <w:t xml:space="preserve">. </w:t>
      </w:r>
      <w:r w:rsidR="00511152" w:rsidRPr="00B257F1">
        <w:rPr>
          <w:sz w:val="36"/>
          <w:szCs w:val="36"/>
        </w:rPr>
        <w:t xml:space="preserve">Организация поливов (на орошаемых и пригодных </w:t>
      </w:r>
      <w:r w:rsidR="000C7CCD" w:rsidRPr="00B257F1">
        <w:rPr>
          <w:sz w:val="36"/>
          <w:szCs w:val="36"/>
        </w:rPr>
        <w:t>к орошению участках</w:t>
      </w:r>
      <w:r w:rsidR="00511152" w:rsidRPr="00B257F1">
        <w:rPr>
          <w:sz w:val="36"/>
          <w:szCs w:val="36"/>
        </w:rPr>
        <w:t>)</w:t>
      </w:r>
      <w:r w:rsidR="000C7CCD" w:rsidRPr="00B257F1">
        <w:rPr>
          <w:sz w:val="36"/>
          <w:szCs w:val="36"/>
        </w:rPr>
        <w:t>.</w:t>
      </w:r>
    </w:p>
    <w:p w:rsidR="00A52154" w:rsidRPr="00B257F1" w:rsidRDefault="00A52154" w:rsidP="00A52154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A52154" w:rsidRPr="00B257F1" w:rsidRDefault="00A52154" w:rsidP="00A52154">
      <w:pPr>
        <w:spacing w:after="0" w:line="240" w:lineRule="auto"/>
        <w:ind w:firstLine="709"/>
        <w:jc w:val="center"/>
        <w:rPr>
          <w:b/>
          <w:sz w:val="36"/>
          <w:szCs w:val="36"/>
        </w:rPr>
      </w:pPr>
    </w:p>
    <w:p w:rsidR="00A52154" w:rsidRPr="00B257F1" w:rsidRDefault="00D455CC" w:rsidP="00A52154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</w:t>
      </w:r>
      <w:r w:rsidR="00A52154" w:rsidRPr="00B257F1">
        <w:rPr>
          <w:b/>
          <w:i/>
          <w:sz w:val="36"/>
          <w:szCs w:val="36"/>
        </w:rPr>
        <w:t>.2. Защита растений от пониженных температур, заморозков и т.д.</w:t>
      </w:r>
      <w:r w:rsidR="00C94608" w:rsidRPr="00B257F1">
        <w:rPr>
          <w:b/>
          <w:i/>
          <w:sz w:val="36"/>
          <w:szCs w:val="36"/>
        </w:rPr>
        <w:t>:</w:t>
      </w:r>
    </w:p>
    <w:p w:rsidR="00A52154" w:rsidRPr="00B257F1" w:rsidRDefault="00A52154" w:rsidP="00A52154">
      <w:pPr>
        <w:spacing w:after="0" w:line="240" w:lineRule="auto"/>
        <w:jc w:val="center"/>
        <w:rPr>
          <w:sz w:val="36"/>
          <w:szCs w:val="36"/>
        </w:rPr>
      </w:pP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1. </w:t>
      </w:r>
      <w:r w:rsidR="00817904" w:rsidRPr="00B257F1">
        <w:rPr>
          <w:sz w:val="36"/>
          <w:szCs w:val="36"/>
        </w:rPr>
        <w:t>О</w:t>
      </w:r>
      <w:r w:rsidRPr="00B257F1">
        <w:rPr>
          <w:sz w:val="36"/>
          <w:szCs w:val="36"/>
        </w:rPr>
        <w:t>сеннее примен</w:t>
      </w:r>
      <w:r w:rsidR="00817904" w:rsidRPr="00B257F1">
        <w:rPr>
          <w:sz w:val="36"/>
          <w:szCs w:val="36"/>
        </w:rPr>
        <w:t>ение  антистрессовых препаратов.</w:t>
      </w:r>
    </w:p>
    <w:p w:rsidR="00A52154" w:rsidRPr="00B257F1" w:rsidRDefault="00C94608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 xml:space="preserve">2. </w:t>
      </w:r>
      <w:r w:rsidR="00817904" w:rsidRPr="00B257F1">
        <w:rPr>
          <w:sz w:val="36"/>
          <w:szCs w:val="36"/>
        </w:rPr>
        <w:t>О</w:t>
      </w:r>
      <w:r w:rsidR="00A52154" w:rsidRPr="00B257F1">
        <w:rPr>
          <w:sz w:val="36"/>
          <w:szCs w:val="36"/>
        </w:rPr>
        <w:t xml:space="preserve">сенние некорневые подкормки марганцевыми микроудобрениями. </w:t>
      </w: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6"/>
          <w:szCs w:val="36"/>
        </w:rPr>
      </w:pPr>
      <w:r w:rsidRPr="00B257F1">
        <w:rPr>
          <w:sz w:val="36"/>
          <w:szCs w:val="36"/>
        </w:rPr>
        <w:br w:type="page"/>
      </w:r>
      <w:r w:rsidRPr="00B257F1">
        <w:rPr>
          <w:b/>
          <w:sz w:val="36"/>
          <w:szCs w:val="36"/>
        </w:rPr>
        <w:lastRenderedPageBreak/>
        <w:t>ЗАКЛЮЧЕНИЕ</w:t>
      </w: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36"/>
          <w:szCs w:val="36"/>
        </w:rPr>
      </w:pPr>
    </w:p>
    <w:p w:rsidR="00A52154" w:rsidRPr="00B257F1" w:rsidRDefault="00A52154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 w:rsidRPr="00B257F1">
        <w:rPr>
          <w:sz w:val="36"/>
          <w:szCs w:val="36"/>
        </w:rPr>
        <w:t>Отмечаемые изменения агрометеорологических параметров вегетационного период</w:t>
      </w:r>
      <w:r w:rsidR="001373EB" w:rsidRPr="00B257F1">
        <w:rPr>
          <w:sz w:val="36"/>
          <w:szCs w:val="36"/>
        </w:rPr>
        <w:t xml:space="preserve">а, рост вероятности проявления </w:t>
      </w:r>
      <w:r w:rsidRPr="00B257F1">
        <w:rPr>
          <w:sz w:val="36"/>
          <w:szCs w:val="36"/>
        </w:rPr>
        <w:t>О</w:t>
      </w:r>
      <w:r w:rsidR="001373EB" w:rsidRPr="00B257F1">
        <w:rPr>
          <w:sz w:val="36"/>
          <w:szCs w:val="36"/>
        </w:rPr>
        <w:t>А</w:t>
      </w:r>
      <w:r w:rsidRPr="00B257F1">
        <w:rPr>
          <w:sz w:val="36"/>
          <w:szCs w:val="36"/>
        </w:rPr>
        <w:t xml:space="preserve">Я, ухудшение самоочищающейся способности и устойчивости к стрессам почв Республике Татарстан позволяет прогнозировать значительное усиление отрицательного действия неблагоприятных условий на все сельскохозяйственные культуры. </w:t>
      </w:r>
    </w:p>
    <w:p w:rsidR="00B012EA" w:rsidRDefault="008E506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В</w:t>
      </w:r>
      <w:r w:rsidR="00B012EA">
        <w:rPr>
          <w:sz w:val="36"/>
          <w:szCs w:val="36"/>
        </w:rPr>
        <w:t>недрение рекомендованной зонально адаптированной системы земледелия в сельхозформированиях имеет основополагающее значение в функционировании отрасли, а именно:</w:t>
      </w:r>
    </w:p>
    <w:p w:rsidR="00B012EA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- внутрихозяйственное землеустройство и мелиорация;</w:t>
      </w:r>
    </w:p>
    <w:p w:rsidR="00B012EA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- обоснованная структура посевных площадей и «управляемые» севообороты»</w:t>
      </w:r>
    </w:p>
    <w:p w:rsidR="00B012EA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- адаптированные к меняющимся погодным условиям «мозаика» пластичных сортов и гибридов;</w:t>
      </w:r>
    </w:p>
    <w:p w:rsidR="00B012EA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- в системе питания и защиты растений приоритетными должны стать биологические (органические) источники и факторы;</w:t>
      </w:r>
    </w:p>
    <w:p w:rsidR="00B012EA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- система машин должна обеспечивать качество агрономических требований к проводимой операции и соблюдения сроков выполнения работ.</w:t>
      </w:r>
    </w:p>
    <w:p w:rsidR="00A52154" w:rsidRPr="00B257F1" w:rsidRDefault="00B012EA" w:rsidP="00A52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С</w:t>
      </w:r>
      <w:r w:rsidR="00A52154" w:rsidRPr="00B257F1">
        <w:rPr>
          <w:sz w:val="36"/>
          <w:szCs w:val="36"/>
        </w:rPr>
        <w:t>истема мер по контролю отрицательного воздействия неблагоприятных агрометеорологических условий, должны стать частью сберегающей системы земледелия всех предприятий АПК Республики Татарстан.</w:t>
      </w:r>
    </w:p>
    <w:p w:rsidR="00D5060D" w:rsidRPr="003A3EF9" w:rsidRDefault="00044441" w:rsidP="003A3EF9">
      <w:pPr>
        <w:rPr>
          <w:sz w:val="36"/>
          <w:szCs w:val="36"/>
        </w:rPr>
      </w:pPr>
      <w:r w:rsidRPr="00B257F1">
        <w:rPr>
          <w:sz w:val="36"/>
          <w:szCs w:val="36"/>
        </w:rPr>
        <w:br w:type="page"/>
      </w:r>
    </w:p>
    <w:p w:rsidR="00CA2356" w:rsidRPr="00B257F1" w:rsidRDefault="0031769D" w:rsidP="0031769D">
      <w:pPr>
        <w:jc w:val="center"/>
        <w:rPr>
          <w:b/>
          <w:sz w:val="36"/>
          <w:szCs w:val="36"/>
        </w:rPr>
      </w:pPr>
      <w:r w:rsidRPr="00B257F1">
        <w:rPr>
          <w:b/>
          <w:sz w:val="36"/>
          <w:szCs w:val="36"/>
        </w:rPr>
        <w:lastRenderedPageBreak/>
        <w:t>ЛИТЕРАТУРА</w:t>
      </w:r>
    </w:p>
    <w:p w:rsidR="008E506A" w:rsidRPr="00B257F1" w:rsidRDefault="008E506A" w:rsidP="008E506A">
      <w:pPr>
        <w:pStyle w:val="a7"/>
        <w:numPr>
          <w:ilvl w:val="0"/>
          <w:numId w:val="3"/>
        </w:numPr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Система земледелия Республики Татарстан</w:t>
      </w:r>
      <w:r w:rsidRPr="00B257F1">
        <w:rPr>
          <w:b/>
          <w:sz w:val="36"/>
          <w:szCs w:val="36"/>
        </w:rPr>
        <w:t xml:space="preserve">. </w:t>
      </w:r>
      <w:r w:rsidRPr="00B257F1">
        <w:rPr>
          <w:b/>
          <w:i/>
          <w:sz w:val="36"/>
          <w:szCs w:val="36"/>
        </w:rPr>
        <w:t>Инновации на базе традиций</w:t>
      </w:r>
      <w:r w:rsidRPr="00B257F1">
        <w:rPr>
          <w:i/>
          <w:sz w:val="36"/>
          <w:szCs w:val="36"/>
        </w:rPr>
        <w:t>.</w:t>
      </w:r>
      <w:r w:rsidRPr="00B257F1">
        <w:rPr>
          <w:sz w:val="36"/>
          <w:szCs w:val="36"/>
        </w:rPr>
        <w:t xml:space="preserve"> Ч. 1. Общие аспекты системы земледелия. – Казань: Центр инновационных технологий, 2013. – 168 с.</w:t>
      </w:r>
    </w:p>
    <w:p w:rsidR="0031769D" w:rsidRPr="00B257F1" w:rsidRDefault="00037DED" w:rsidP="00406743">
      <w:pPr>
        <w:pStyle w:val="a7"/>
        <w:numPr>
          <w:ilvl w:val="0"/>
          <w:numId w:val="3"/>
        </w:numPr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Настольная книга земледельца</w:t>
      </w:r>
      <w:r w:rsidRPr="00B257F1">
        <w:rPr>
          <w:sz w:val="36"/>
          <w:szCs w:val="36"/>
        </w:rPr>
        <w:t>. – Казань, 2007. –156 с.</w:t>
      </w:r>
    </w:p>
    <w:p w:rsidR="00037DED" w:rsidRPr="00B257F1" w:rsidRDefault="00037DED" w:rsidP="00406743">
      <w:pPr>
        <w:pStyle w:val="a7"/>
        <w:numPr>
          <w:ilvl w:val="0"/>
          <w:numId w:val="3"/>
        </w:numPr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Основные параметры развития кормопроизводства и животноводства Республики Татарстан на 2015</w:t>
      </w:r>
      <w:r w:rsidRPr="00B257F1">
        <w:rPr>
          <w:b/>
          <w:sz w:val="36"/>
          <w:szCs w:val="36"/>
        </w:rPr>
        <w:t xml:space="preserve">-2020 </w:t>
      </w:r>
      <w:r w:rsidRPr="00B257F1">
        <w:rPr>
          <w:b/>
          <w:i/>
          <w:sz w:val="36"/>
          <w:szCs w:val="36"/>
        </w:rPr>
        <w:t>годы</w:t>
      </w:r>
      <w:r w:rsidR="00D5060D">
        <w:rPr>
          <w:sz w:val="36"/>
          <w:szCs w:val="36"/>
        </w:rPr>
        <w:t xml:space="preserve">  / М.Ш. Тагиров, Ф.С. Гибаду</w:t>
      </w:r>
      <w:r w:rsidRPr="00B257F1">
        <w:rPr>
          <w:sz w:val="36"/>
          <w:szCs w:val="36"/>
        </w:rPr>
        <w:t>ллина, Ш.К. Шакиров, О.Л. Шайтанов, М.Г. Нуртдинов, Н.Н. Хазипов, И.Х. Габдрахманов, Т.Г. Тагирзянов, А.И. Дружин. – Казань: Фолиант, 2013 – 76 с.</w:t>
      </w:r>
    </w:p>
    <w:p w:rsidR="00406743" w:rsidRPr="00B257F1" w:rsidRDefault="00406743" w:rsidP="00406743">
      <w:pPr>
        <w:pStyle w:val="a7"/>
        <w:numPr>
          <w:ilvl w:val="0"/>
          <w:numId w:val="3"/>
        </w:numPr>
        <w:jc w:val="both"/>
        <w:rPr>
          <w:sz w:val="36"/>
          <w:szCs w:val="36"/>
        </w:rPr>
      </w:pPr>
      <w:r w:rsidRPr="00B257F1">
        <w:rPr>
          <w:b/>
          <w:i/>
          <w:sz w:val="36"/>
          <w:szCs w:val="36"/>
        </w:rPr>
        <w:t>Технологии планирования урожая зерновых культур в условиях засухи в Республике Татарстан:</w:t>
      </w:r>
      <w:r w:rsidRPr="00B257F1">
        <w:rPr>
          <w:sz w:val="36"/>
          <w:szCs w:val="36"/>
        </w:rPr>
        <w:t xml:space="preserve"> практические рекомендации. – Казань, 2013. – 20 с.</w:t>
      </w:r>
    </w:p>
    <w:p w:rsidR="00873F12" w:rsidRPr="00AC20ED" w:rsidRDefault="008E506A" w:rsidP="00406743">
      <w:pPr>
        <w:pStyle w:val="a7"/>
        <w:numPr>
          <w:ilvl w:val="0"/>
          <w:numId w:val="3"/>
        </w:num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Ресурсосберегающие приемы в земледелии Среднего Поволжья </w:t>
      </w:r>
      <w:r w:rsidRPr="008E506A">
        <w:rPr>
          <w:i/>
          <w:sz w:val="36"/>
          <w:szCs w:val="36"/>
        </w:rPr>
        <w:t>/А.С.Салихов. –Казань: Изд-во Казанск.</w:t>
      </w:r>
      <w:r>
        <w:rPr>
          <w:i/>
          <w:sz w:val="36"/>
          <w:szCs w:val="36"/>
        </w:rPr>
        <w:t xml:space="preserve"> г</w:t>
      </w:r>
      <w:r w:rsidRPr="008E506A">
        <w:rPr>
          <w:i/>
          <w:sz w:val="36"/>
          <w:szCs w:val="36"/>
        </w:rPr>
        <w:t xml:space="preserve">ос. </w:t>
      </w:r>
      <w:r>
        <w:rPr>
          <w:i/>
          <w:sz w:val="36"/>
          <w:szCs w:val="36"/>
        </w:rPr>
        <w:t>у</w:t>
      </w:r>
      <w:r w:rsidRPr="008E506A">
        <w:rPr>
          <w:i/>
          <w:sz w:val="36"/>
          <w:szCs w:val="36"/>
        </w:rPr>
        <w:t>н-та, 2008. – 200 с.</w:t>
      </w:r>
    </w:p>
    <w:p w:rsidR="00AC20ED" w:rsidRPr="008E506A" w:rsidRDefault="006B29CC" w:rsidP="00406743">
      <w:pPr>
        <w:pStyle w:val="a7"/>
        <w:numPr>
          <w:ilvl w:val="0"/>
          <w:numId w:val="3"/>
        </w:num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>Селекция и семеноводство сельскохозяйственных растений в Республике Татарстан/ Под редакцией д.б.н., профессора М.Л.Пономаревой, академика АН РТ Л.П.Зарип</w:t>
      </w:r>
      <w:r w:rsidR="00D5060D">
        <w:rPr>
          <w:b/>
          <w:i/>
          <w:sz w:val="36"/>
          <w:szCs w:val="36"/>
        </w:rPr>
        <w:t>овой. – Казань: Изд-во «Фен» Акаде</w:t>
      </w:r>
      <w:r>
        <w:rPr>
          <w:b/>
          <w:i/>
          <w:sz w:val="36"/>
          <w:szCs w:val="36"/>
        </w:rPr>
        <w:t>мии наук РТ, 2013. – 447 с.</w:t>
      </w:r>
    </w:p>
    <w:p w:rsidR="00873F12" w:rsidRPr="00B257F1" w:rsidRDefault="00873F12">
      <w:pPr>
        <w:rPr>
          <w:sz w:val="36"/>
          <w:szCs w:val="36"/>
        </w:rPr>
      </w:pPr>
    </w:p>
    <w:sectPr w:rsidR="00873F12" w:rsidRPr="00B257F1" w:rsidSect="008702AB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7F0" w:rsidRDefault="003567F0">
      <w:pPr>
        <w:spacing w:after="0" w:line="240" w:lineRule="auto"/>
      </w:pPr>
      <w:r>
        <w:separator/>
      </w:r>
    </w:p>
  </w:endnote>
  <w:endnote w:type="continuationSeparator" w:id="1">
    <w:p w:rsidR="003567F0" w:rsidRDefault="0035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id w:val="-6574494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C3D7E" w:rsidRPr="00735AD0" w:rsidRDefault="00F57937">
        <w:pPr>
          <w:pStyle w:val="aa"/>
          <w:jc w:val="center"/>
          <w:rPr>
            <w:sz w:val="28"/>
            <w:szCs w:val="28"/>
          </w:rPr>
        </w:pPr>
        <w:r w:rsidRPr="00735AD0">
          <w:rPr>
            <w:sz w:val="28"/>
            <w:szCs w:val="28"/>
          </w:rPr>
          <w:fldChar w:fldCharType="begin"/>
        </w:r>
        <w:r w:rsidR="003C3D7E" w:rsidRPr="00735AD0">
          <w:rPr>
            <w:sz w:val="28"/>
            <w:szCs w:val="28"/>
          </w:rPr>
          <w:instrText>PAGE   \* MERGEFORMAT</w:instrText>
        </w:r>
        <w:r w:rsidRPr="00735AD0">
          <w:rPr>
            <w:sz w:val="28"/>
            <w:szCs w:val="28"/>
          </w:rPr>
          <w:fldChar w:fldCharType="separate"/>
        </w:r>
        <w:r w:rsidR="00415CD7">
          <w:rPr>
            <w:noProof/>
            <w:sz w:val="28"/>
            <w:szCs w:val="28"/>
          </w:rPr>
          <w:t>10</w:t>
        </w:r>
        <w:r w:rsidRPr="00735AD0">
          <w:rPr>
            <w:sz w:val="28"/>
            <w:szCs w:val="28"/>
          </w:rPr>
          <w:fldChar w:fldCharType="end"/>
        </w:r>
      </w:p>
    </w:sdtContent>
  </w:sdt>
  <w:p w:rsidR="003C3D7E" w:rsidRDefault="003C3D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7F0" w:rsidRDefault="003567F0">
      <w:pPr>
        <w:spacing w:after="0" w:line="240" w:lineRule="auto"/>
      </w:pPr>
      <w:r>
        <w:separator/>
      </w:r>
    </w:p>
  </w:footnote>
  <w:footnote w:type="continuationSeparator" w:id="1">
    <w:p w:rsidR="003567F0" w:rsidRDefault="0035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7E" w:rsidRDefault="003C3D7E">
    <w:pPr>
      <w:pStyle w:val="a3"/>
    </w:pPr>
  </w:p>
  <w:p w:rsidR="003C3D7E" w:rsidRDefault="003C3D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567243"/>
      <w:docPartObj>
        <w:docPartGallery w:val="Page Numbers (Top of Page)"/>
        <w:docPartUnique/>
      </w:docPartObj>
    </w:sdtPr>
    <w:sdtContent>
      <w:p w:rsidR="003C3D7E" w:rsidRDefault="00F57937">
        <w:pPr>
          <w:pStyle w:val="a3"/>
          <w:jc w:val="center"/>
        </w:pPr>
        <w:r>
          <w:fldChar w:fldCharType="begin"/>
        </w:r>
        <w:r w:rsidR="003C3D7E">
          <w:instrText xml:space="preserve"> PAGE   \* MERGEFORMAT </w:instrText>
        </w:r>
        <w:r>
          <w:fldChar w:fldCharType="separate"/>
        </w:r>
        <w:r w:rsidR="00415C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D7E" w:rsidRDefault="003C3D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BE5"/>
    <w:multiLevelType w:val="hybridMultilevel"/>
    <w:tmpl w:val="D6C85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6F7C"/>
    <w:multiLevelType w:val="hybridMultilevel"/>
    <w:tmpl w:val="75165A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524805"/>
    <w:multiLevelType w:val="hybridMultilevel"/>
    <w:tmpl w:val="41909F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83154C"/>
    <w:multiLevelType w:val="hybridMultilevel"/>
    <w:tmpl w:val="FBEE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6D4B"/>
    <w:multiLevelType w:val="hybridMultilevel"/>
    <w:tmpl w:val="301AB9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0B416A"/>
    <w:multiLevelType w:val="hybridMultilevel"/>
    <w:tmpl w:val="8C68FC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50870"/>
    <w:multiLevelType w:val="hybridMultilevel"/>
    <w:tmpl w:val="563CD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A47984"/>
    <w:multiLevelType w:val="hybridMultilevel"/>
    <w:tmpl w:val="32B22B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FE0196"/>
    <w:multiLevelType w:val="hybridMultilevel"/>
    <w:tmpl w:val="2A86A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97FED"/>
    <w:multiLevelType w:val="hybridMultilevel"/>
    <w:tmpl w:val="1A160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855C22"/>
    <w:multiLevelType w:val="hybridMultilevel"/>
    <w:tmpl w:val="E668E652"/>
    <w:lvl w:ilvl="0" w:tplc="A5C05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42207"/>
    <w:multiLevelType w:val="hybridMultilevel"/>
    <w:tmpl w:val="2C82C95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4D543D3"/>
    <w:multiLevelType w:val="hybridMultilevel"/>
    <w:tmpl w:val="79BED05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016B7D"/>
    <w:multiLevelType w:val="hybridMultilevel"/>
    <w:tmpl w:val="D7F6B5E4"/>
    <w:lvl w:ilvl="0" w:tplc="1E8C41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739FA"/>
    <w:multiLevelType w:val="hybridMultilevel"/>
    <w:tmpl w:val="CF86F7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99C6649"/>
    <w:multiLevelType w:val="hybridMultilevel"/>
    <w:tmpl w:val="E6584980"/>
    <w:lvl w:ilvl="0" w:tplc="B4281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657FA1"/>
    <w:multiLevelType w:val="hybridMultilevel"/>
    <w:tmpl w:val="5DA60D36"/>
    <w:lvl w:ilvl="0" w:tplc="DEDA0F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9EA5AF9"/>
    <w:multiLevelType w:val="hybridMultilevel"/>
    <w:tmpl w:val="BC72FE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"/>
  </w:num>
  <w:num w:numId="6">
    <w:abstractNumId w:val="17"/>
  </w:num>
  <w:num w:numId="7">
    <w:abstractNumId w:val="16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15"/>
  </w:num>
  <w:num w:numId="17">
    <w:abstractNumId w:val="10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ru-RU" w:vendorID="1" w:dllVersion="512" w:checkStyle="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F67F4"/>
    <w:rsid w:val="00011246"/>
    <w:rsid w:val="00014D6B"/>
    <w:rsid w:val="00015439"/>
    <w:rsid w:val="00020D45"/>
    <w:rsid w:val="000252F7"/>
    <w:rsid w:val="00034DBD"/>
    <w:rsid w:val="00037DED"/>
    <w:rsid w:val="00044441"/>
    <w:rsid w:val="00050B27"/>
    <w:rsid w:val="00062E4E"/>
    <w:rsid w:val="00095C87"/>
    <w:rsid w:val="00096A70"/>
    <w:rsid w:val="000B2EED"/>
    <w:rsid w:val="000B4A0F"/>
    <w:rsid w:val="000C0A5C"/>
    <w:rsid w:val="000C29DE"/>
    <w:rsid w:val="000C7CCD"/>
    <w:rsid w:val="000D0870"/>
    <w:rsid w:val="00101BBE"/>
    <w:rsid w:val="00104F91"/>
    <w:rsid w:val="00114A67"/>
    <w:rsid w:val="00116B75"/>
    <w:rsid w:val="001373EB"/>
    <w:rsid w:val="00147D09"/>
    <w:rsid w:val="0017626E"/>
    <w:rsid w:val="00181F3C"/>
    <w:rsid w:val="001911B2"/>
    <w:rsid w:val="001B0076"/>
    <w:rsid w:val="001C6BC6"/>
    <w:rsid w:val="001D2D68"/>
    <w:rsid w:val="001E1954"/>
    <w:rsid w:val="00225D95"/>
    <w:rsid w:val="00231DED"/>
    <w:rsid w:val="0026562C"/>
    <w:rsid w:val="00266D97"/>
    <w:rsid w:val="00267EF9"/>
    <w:rsid w:val="00274F66"/>
    <w:rsid w:val="0028373C"/>
    <w:rsid w:val="00285622"/>
    <w:rsid w:val="00291327"/>
    <w:rsid w:val="00295D1B"/>
    <w:rsid w:val="00296D83"/>
    <w:rsid w:val="002D025C"/>
    <w:rsid w:val="002D78E0"/>
    <w:rsid w:val="002F78A9"/>
    <w:rsid w:val="00306FCC"/>
    <w:rsid w:val="00307A2E"/>
    <w:rsid w:val="00307B1D"/>
    <w:rsid w:val="003156FB"/>
    <w:rsid w:val="00315F03"/>
    <w:rsid w:val="0031769D"/>
    <w:rsid w:val="00330A01"/>
    <w:rsid w:val="0034122B"/>
    <w:rsid w:val="00351BBE"/>
    <w:rsid w:val="003567F0"/>
    <w:rsid w:val="00367C9B"/>
    <w:rsid w:val="00375EAB"/>
    <w:rsid w:val="00391EC0"/>
    <w:rsid w:val="003A22B9"/>
    <w:rsid w:val="003A3EF9"/>
    <w:rsid w:val="003C3D7E"/>
    <w:rsid w:val="003C7BBB"/>
    <w:rsid w:val="003D69DB"/>
    <w:rsid w:val="00403A8A"/>
    <w:rsid w:val="00406743"/>
    <w:rsid w:val="00415CD7"/>
    <w:rsid w:val="00420232"/>
    <w:rsid w:val="00472A9C"/>
    <w:rsid w:val="004A5CD1"/>
    <w:rsid w:val="004D1135"/>
    <w:rsid w:val="00511152"/>
    <w:rsid w:val="00555F75"/>
    <w:rsid w:val="00567C7D"/>
    <w:rsid w:val="00572808"/>
    <w:rsid w:val="005750DE"/>
    <w:rsid w:val="00575D0F"/>
    <w:rsid w:val="005828EF"/>
    <w:rsid w:val="00597A39"/>
    <w:rsid w:val="005B5C7C"/>
    <w:rsid w:val="005C1CB6"/>
    <w:rsid w:val="00603CE9"/>
    <w:rsid w:val="00610085"/>
    <w:rsid w:val="00631757"/>
    <w:rsid w:val="00645A73"/>
    <w:rsid w:val="006535BA"/>
    <w:rsid w:val="006802AE"/>
    <w:rsid w:val="00696261"/>
    <w:rsid w:val="006B29CC"/>
    <w:rsid w:val="006B7E6B"/>
    <w:rsid w:val="006C2F2D"/>
    <w:rsid w:val="006C7F7B"/>
    <w:rsid w:val="006F20C6"/>
    <w:rsid w:val="00705AC4"/>
    <w:rsid w:val="0070660E"/>
    <w:rsid w:val="00717560"/>
    <w:rsid w:val="007206AA"/>
    <w:rsid w:val="007359E9"/>
    <w:rsid w:val="00735AD0"/>
    <w:rsid w:val="00766FBA"/>
    <w:rsid w:val="00797F25"/>
    <w:rsid w:val="007A4DFE"/>
    <w:rsid w:val="007A6041"/>
    <w:rsid w:val="007B079D"/>
    <w:rsid w:val="007C0667"/>
    <w:rsid w:val="007C6C94"/>
    <w:rsid w:val="007E69E8"/>
    <w:rsid w:val="007F4157"/>
    <w:rsid w:val="00807587"/>
    <w:rsid w:val="00811527"/>
    <w:rsid w:val="00817904"/>
    <w:rsid w:val="008223F9"/>
    <w:rsid w:val="008402E1"/>
    <w:rsid w:val="00856483"/>
    <w:rsid w:val="008702AB"/>
    <w:rsid w:val="00872D32"/>
    <w:rsid w:val="008737E4"/>
    <w:rsid w:val="00873F12"/>
    <w:rsid w:val="00882AB1"/>
    <w:rsid w:val="00882BFB"/>
    <w:rsid w:val="00885FE6"/>
    <w:rsid w:val="008A09A0"/>
    <w:rsid w:val="008A1A41"/>
    <w:rsid w:val="008B71DA"/>
    <w:rsid w:val="008C2EDB"/>
    <w:rsid w:val="008C641D"/>
    <w:rsid w:val="008E506A"/>
    <w:rsid w:val="008E669C"/>
    <w:rsid w:val="008F6B7B"/>
    <w:rsid w:val="008F723F"/>
    <w:rsid w:val="00933B43"/>
    <w:rsid w:val="0093687D"/>
    <w:rsid w:val="00943FE5"/>
    <w:rsid w:val="00944E56"/>
    <w:rsid w:val="00997131"/>
    <w:rsid w:val="009C37B3"/>
    <w:rsid w:val="009D0C9B"/>
    <w:rsid w:val="009D0E00"/>
    <w:rsid w:val="009E3786"/>
    <w:rsid w:val="009F5B9F"/>
    <w:rsid w:val="009F6414"/>
    <w:rsid w:val="00A026D2"/>
    <w:rsid w:val="00A2071C"/>
    <w:rsid w:val="00A43BD2"/>
    <w:rsid w:val="00A52154"/>
    <w:rsid w:val="00A6547B"/>
    <w:rsid w:val="00A928FF"/>
    <w:rsid w:val="00AA65BD"/>
    <w:rsid w:val="00AC20ED"/>
    <w:rsid w:val="00AC2387"/>
    <w:rsid w:val="00AD1AA3"/>
    <w:rsid w:val="00B012EA"/>
    <w:rsid w:val="00B013BF"/>
    <w:rsid w:val="00B151FB"/>
    <w:rsid w:val="00B16BA7"/>
    <w:rsid w:val="00B257F1"/>
    <w:rsid w:val="00B27081"/>
    <w:rsid w:val="00B668E2"/>
    <w:rsid w:val="00B74EA5"/>
    <w:rsid w:val="00B8000D"/>
    <w:rsid w:val="00B826B7"/>
    <w:rsid w:val="00B87307"/>
    <w:rsid w:val="00BA0EE9"/>
    <w:rsid w:val="00BB2812"/>
    <w:rsid w:val="00BB61FD"/>
    <w:rsid w:val="00BD3210"/>
    <w:rsid w:val="00BE2ABE"/>
    <w:rsid w:val="00BF18A3"/>
    <w:rsid w:val="00BF3B92"/>
    <w:rsid w:val="00BF4C67"/>
    <w:rsid w:val="00C1181B"/>
    <w:rsid w:val="00C25105"/>
    <w:rsid w:val="00C41F2B"/>
    <w:rsid w:val="00C51F03"/>
    <w:rsid w:val="00C5687B"/>
    <w:rsid w:val="00C5770C"/>
    <w:rsid w:val="00C67971"/>
    <w:rsid w:val="00C91D76"/>
    <w:rsid w:val="00C94608"/>
    <w:rsid w:val="00C964FB"/>
    <w:rsid w:val="00CA22BD"/>
    <w:rsid w:val="00CA2356"/>
    <w:rsid w:val="00CA660B"/>
    <w:rsid w:val="00CC4155"/>
    <w:rsid w:val="00CC5DD4"/>
    <w:rsid w:val="00CE5C39"/>
    <w:rsid w:val="00D24FCB"/>
    <w:rsid w:val="00D33A89"/>
    <w:rsid w:val="00D4449B"/>
    <w:rsid w:val="00D455CC"/>
    <w:rsid w:val="00D47009"/>
    <w:rsid w:val="00D5060D"/>
    <w:rsid w:val="00D53C86"/>
    <w:rsid w:val="00D57382"/>
    <w:rsid w:val="00D60EA4"/>
    <w:rsid w:val="00D82502"/>
    <w:rsid w:val="00DA2DDA"/>
    <w:rsid w:val="00DB00BC"/>
    <w:rsid w:val="00DB4E4F"/>
    <w:rsid w:val="00DC127C"/>
    <w:rsid w:val="00DD7BD8"/>
    <w:rsid w:val="00DE329B"/>
    <w:rsid w:val="00DF00E7"/>
    <w:rsid w:val="00E23266"/>
    <w:rsid w:val="00E26266"/>
    <w:rsid w:val="00E63275"/>
    <w:rsid w:val="00E83CEE"/>
    <w:rsid w:val="00EB16BA"/>
    <w:rsid w:val="00EC5205"/>
    <w:rsid w:val="00EF5C81"/>
    <w:rsid w:val="00EF67F4"/>
    <w:rsid w:val="00F07E64"/>
    <w:rsid w:val="00F20AF0"/>
    <w:rsid w:val="00F21A65"/>
    <w:rsid w:val="00F31A36"/>
    <w:rsid w:val="00F407FB"/>
    <w:rsid w:val="00F435FD"/>
    <w:rsid w:val="00F473EA"/>
    <w:rsid w:val="00F5603C"/>
    <w:rsid w:val="00F57937"/>
    <w:rsid w:val="00F615D3"/>
    <w:rsid w:val="00F71D94"/>
    <w:rsid w:val="00F84CF5"/>
    <w:rsid w:val="00F95BAC"/>
    <w:rsid w:val="00FA5AE9"/>
    <w:rsid w:val="00FF14B4"/>
    <w:rsid w:val="00FF3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154"/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rsid w:val="00A52154"/>
    <w:pPr>
      <w:spacing w:after="0" w:line="240" w:lineRule="auto"/>
      <w:ind w:firstLine="708"/>
      <w:jc w:val="both"/>
    </w:pPr>
    <w:rPr>
      <w:bCs/>
      <w:i/>
      <w:i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52154"/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character" w:customStyle="1" w:styleId="3">
    <w:name w:val="Основной текст (3)_"/>
    <w:link w:val="30"/>
    <w:rsid w:val="00A52154"/>
    <w:rPr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2154"/>
    <w:pPr>
      <w:shd w:val="clear" w:color="auto" w:fill="FFFFFF"/>
      <w:spacing w:before="240" w:after="0" w:line="218" w:lineRule="exact"/>
      <w:jc w:val="both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">
    <w:name w:val="Абзац списка1"/>
    <w:basedOn w:val="a"/>
    <w:rsid w:val="00A52154"/>
    <w:pPr>
      <w:ind w:left="720"/>
      <w:contextualSpacing/>
    </w:pPr>
    <w:rPr>
      <w:rFonts w:ascii="Calibri" w:hAnsi="Calibri"/>
    </w:rPr>
  </w:style>
  <w:style w:type="paragraph" w:styleId="a7">
    <w:name w:val="List Paragraph"/>
    <w:basedOn w:val="a"/>
    <w:uiPriority w:val="34"/>
    <w:qFormat/>
    <w:rsid w:val="00D60E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F3C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8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1F3C"/>
    <w:rPr>
      <w:rFonts w:ascii="Times New Roman" w:eastAsia="Times New Roman" w:hAnsi="Times New Roman" w:cs="Times New Roman"/>
    </w:rPr>
  </w:style>
  <w:style w:type="paragraph" w:customStyle="1" w:styleId="DE7B8801F2B1483F98D539CC92927118">
    <w:name w:val="DE7B8801F2B1483F98D539CC92927118"/>
    <w:rsid w:val="00B800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5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154"/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rsid w:val="00A52154"/>
    <w:pPr>
      <w:spacing w:after="0" w:line="240" w:lineRule="auto"/>
      <w:ind w:firstLine="708"/>
      <w:jc w:val="both"/>
    </w:pPr>
    <w:rPr>
      <w:bCs/>
      <w:i/>
      <w:i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52154"/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character" w:customStyle="1" w:styleId="3">
    <w:name w:val="Основной текст (3)_"/>
    <w:link w:val="30"/>
    <w:rsid w:val="00A52154"/>
    <w:rPr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2154"/>
    <w:pPr>
      <w:shd w:val="clear" w:color="auto" w:fill="FFFFFF"/>
      <w:spacing w:before="240" w:after="0" w:line="218" w:lineRule="exact"/>
      <w:jc w:val="both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">
    <w:name w:val="Абзац списка1"/>
    <w:basedOn w:val="a"/>
    <w:rsid w:val="00A52154"/>
    <w:pPr>
      <w:ind w:left="720"/>
      <w:contextualSpacing/>
    </w:pPr>
    <w:rPr>
      <w:rFonts w:ascii="Calibri" w:hAnsi="Calibri"/>
    </w:rPr>
  </w:style>
  <w:style w:type="paragraph" w:styleId="a7">
    <w:name w:val="List Paragraph"/>
    <w:basedOn w:val="a"/>
    <w:uiPriority w:val="34"/>
    <w:qFormat/>
    <w:rsid w:val="00D60E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F3C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8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1F3C"/>
    <w:rPr>
      <w:rFonts w:ascii="Times New Roman" w:eastAsia="Times New Roman" w:hAnsi="Times New Roman" w:cs="Times New Roman"/>
    </w:rPr>
  </w:style>
  <w:style w:type="paragraph" w:customStyle="1" w:styleId="DE7B8801F2B1483F98D539CC92927118">
    <w:name w:val="DE7B8801F2B1483F98D539CC92927118"/>
    <w:rsid w:val="00B800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FB00-1B7A-47AC-BB3A-F104234C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38</Pages>
  <Words>7737</Words>
  <Characters>44104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</dc:creator>
  <cp:keywords/>
  <dc:description/>
  <cp:lastModifiedBy>Irek</cp:lastModifiedBy>
  <cp:revision>13</cp:revision>
  <cp:lastPrinted>2013-12-26T10:40:00Z</cp:lastPrinted>
  <dcterms:created xsi:type="dcterms:W3CDTF">2013-12-25T10:17:00Z</dcterms:created>
  <dcterms:modified xsi:type="dcterms:W3CDTF">2014-01-13T07:48:00Z</dcterms:modified>
</cp:coreProperties>
</file>