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B3" w:rsidRDefault="00E763A8" w:rsidP="00847B4D">
      <w:pPr>
        <w:pStyle w:val="22"/>
        <w:shd w:val="clear" w:color="auto" w:fill="auto"/>
        <w:spacing w:line="326" w:lineRule="exact"/>
      </w:pPr>
      <w:r>
        <w:t>Соглашение</w:t>
      </w:r>
    </w:p>
    <w:p w:rsidR="000D162B" w:rsidRDefault="00E763A8" w:rsidP="00847B4D">
      <w:pPr>
        <w:pStyle w:val="22"/>
        <w:shd w:val="clear" w:color="auto" w:fill="auto"/>
        <w:spacing w:line="326" w:lineRule="exact"/>
      </w:pPr>
      <w:r>
        <w:t xml:space="preserve"> </w:t>
      </w:r>
      <w:proofErr w:type="gramStart"/>
      <w:r>
        <w:t>о</w:t>
      </w:r>
      <w:proofErr w:type="gramEnd"/>
      <w:r>
        <w:t xml:space="preserve"> предоставлении </w:t>
      </w:r>
      <w:r w:rsidR="008506B3">
        <w:t>из бюджета Республики Татарстан субсиди</w:t>
      </w:r>
      <w:r w:rsidR="00471DE5">
        <w:t xml:space="preserve">и </w:t>
      </w:r>
      <w:r w:rsidR="00EB2948" w:rsidRPr="00EB2948">
        <w:t xml:space="preserve">на возмещение части затрат на техническую и технологическую модернизацию </w:t>
      </w:r>
      <w:r w:rsidR="0040684A">
        <w:t>с</w:t>
      </w:r>
      <w:r w:rsidR="00EB2948" w:rsidRPr="00EB2948">
        <w:t>ельскохозяйственного производства</w:t>
      </w:r>
      <w:r w:rsidR="00EB2948">
        <w:t xml:space="preserve"> </w:t>
      </w:r>
    </w:p>
    <w:p w:rsidR="00F85B15" w:rsidRDefault="00E763A8" w:rsidP="00976D65">
      <w:pPr>
        <w:pStyle w:val="22"/>
        <w:shd w:val="clear" w:color="auto" w:fill="auto"/>
        <w:spacing w:line="280" w:lineRule="exact"/>
      </w:pPr>
      <w:r>
        <w:t>г. Казань</w:t>
      </w:r>
    </w:p>
    <w:p w:rsidR="00847B4D" w:rsidRDefault="00847B4D">
      <w:pPr>
        <w:pStyle w:val="22"/>
        <w:shd w:val="clear" w:color="auto" w:fill="auto"/>
        <w:tabs>
          <w:tab w:val="left" w:leader="underscore" w:pos="552"/>
          <w:tab w:val="left" w:leader="underscore" w:pos="3293"/>
          <w:tab w:val="left" w:leader="underscore" w:pos="4205"/>
          <w:tab w:val="left" w:pos="6005"/>
          <w:tab w:val="left" w:pos="6614"/>
          <w:tab w:val="left" w:leader="underscore" w:pos="8746"/>
        </w:tabs>
        <w:spacing w:line="280" w:lineRule="exact"/>
        <w:jc w:val="left"/>
      </w:pPr>
    </w:p>
    <w:p w:rsidR="00F85B15" w:rsidRDefault="00847B4D" w:rsidP="00EB2948">
      <w:pPr>
        <w:pStyle w:val="22"/>
        <w:shd w:val="clear" w:color="auto" w:fill="auto"/>
        <w:tabs>
          <w:tab w:val="left" w:leader="underscore" w:pos="552"/>
          <w:tab w:val="left" w:leader="underscore" w:pos="3293"/>
          <w:tab w:val="left" w:leader="underscore" w:pos="4205"/>
          <w:tab w:val="left" w:pos="6005"/>
          <w:tab w:val="left" w:pos="6614"/>
          <w:tab w:val="left" w:leader="underscore" w:pos="10065"/>
        </w:tabs>
        <w:spacing w:line="240" w:lineRule="auto"/>
        <w:jc w:val="left"/>
      </w:pPr>
      <w:r>
        <w:t>«</w:t>
      </w:r>
      <w:r w:rsidR="00DC5EE3">
        <w:t>24</w:t>
      </w:r>
      <w:r w:rsidR="00E763A8">
        <w:t>»</w:t>
      </w:r>
      <w:r w:rsidR="00CD782C">
        <w:t xml:space="preserve"> </w:t>
      </w:r>
      <w:r w:rsidR="00DC5EE3">
        <w:t>мая</w:t>
      </w:r>
      <w:r w:rsidR="00CD782C">
        <w:t xml:space="preserve"> 20</w:t>
      </w:r>
      <w:r w:rsidR="00EB2948">
        <w:t>23г</w:t>
      </w:r>
      <w:r w:rsidR="00E763A8">
        <w:t>.</w:t>
      </w:r>
      <w:r w:rsidR="00EB2948">
        <w:t xml:space="preserve">   </w:t>
      </w:r>
      <w:r w:rsidR="00CD782C">
        <w:t xml:space="preserve">          </w:t>
      </w:r>
      <w:r w:rsidR="00EB2948">
        <w:t xml:space="preserve">               </w:t>
      </w:r>
      <w:r w:rsidR="00DC5EE3">
        <w:t xml:space="preserve">                             </w:t>
      </w:r>
      <w:r w:rsidR="00EB2948">
        <w:t xml:space="preserve">            </w:t>
      </w:r>
      <w:r w:rsidR="00276EC1">
        <w:t xml:space="preserve">       </w:t>
      </w:r>
      <w:r w:rsidR="00E763A8">
        <w:t>№</w:t>
      </w:r>
      <w:r w:rsidR="00E763A8">
        <w:tab/>
      </w:r>
    </w:p>
    <w:p w:rsidR="00F85B15" w:rsidRDefault="00E763A8">
      <w:pPr>
        <w:pStyle w:val="50"/>
        <w:shd w:val="clear" w:color="auto" w:fill="auto"/>
        <w:tabs>
          <w:tab w:val="left" w:pos="6923"/>
        </w:tabs>
        <w:spacing w:line="220" w:lineRule="exact"/>
        <w:ind w:firstLine="0"/>
      </w:pPr>
      <w:r>
        <w:t>(</w:t>
      </w:r>
      <w:proofErr w:type="gramStart"/>
      <w:r>
        <w:t>дата</w:t>
      </w:r>
      <w:proofErr w:type="gramEnd"/>
      <w:r>
        <w:t xml:space="preserve"> заключения соглашения)</w:t>
      </w:r>
      <w:r>
        <w:tab/>
      </w:r>
      <w:r w:rsidR="00EB2948">
        <w:t xml:space="preserve">                 </w:t>
      </w:r>
      <w:r>
        <w:t>(номер соглашения)</w:t>
      </w:r>
    </w:p>
    <w:p w:rsidR="00847B4D" w:rsidRDefault="00847B4D">
      <w:pPr>
        <w:pStyle w:val="50"/>
        <w:shd w:val="clear" w:color="auto" w:fill="auto"/>
        <w:tabs>
          <w:tab w:val="left" w:pos="6923"/>
        </w:tabs>
        <w:spacing w:line="220" w:lineRule="exact"/>
        <w:ind w:firstLine="0"/>
      </w:pPr>
    </w:p>
    <w:p w:rsidR="00F85B15" w:rsidRDefault="00847B4D" w:rsidP="00A7535C">
      <w:pPr>
        <w:pStyle w:val="22"/>
        <w:shd w:val="clear" w:color="auto" w:fill="auto"/>
        <w:spacing w:line="322" w:lineRule="exact"/>
        <w:ind w:firstLine="360"/>
        <w:jc w:val="both"/>
      </w:pPr>
      <w:r>
        <w:t xml:space="preserve"> </w:t>
      </w:r>
      <w:r w:rsidR="0096336B">
        <w:t>Министерство</w:t>
      </w:r>
      <w:r w:rsidR="00E763A8">
        <w:t xml:space="preserve"> сельского хозяйства и продо</w:t>
      </w:r>
      <w:r w:rsidR="00A7535C">
        <w:t>вольствия Республики Татарстан</w:t>
      </w:r>
      <w:r w:rsidR="00E763A8">
        <w:t xml:space="preserve">, </w:t>
      </w:r>
      <w:r w:rsidR="0096336B" w:rsidRPr="00F90534">
        <w:t xml:space="preserve">которому </w:t>
      </w:r>
      <w:r w:rsidR="00A7535C">
        <w:t xml:space="preserve">как получателю средств бюджета Республики Татарстан </w:t>
      </w:r>
      <w:r w:rsidR="00E763A8" w:rsidRPr="00F90534">
        <w:t>доведены лимиты бюджетных обязательств на предоставление субсидии</w:t>
      </w:r>
      <w:r w:rsidR="00E763A8">
        <w:t xml:space="preserve"> в соответствии со статьей 78 Бюджетного кодекса Российской Федерации, именуемый в дальнейшем «Министерст</w:t>
      </w:r>
      <w:r w:rsidR="001D39DD">
        <w:t xml:space="preserve">во» в лице заместителя </w:t>
      </w:r>
      <w:r w:rsidR="0096336B">
        <w:t xml:space="preserve">министра </w:t>
      </w:r>
      <w:r w:rsidR="00E763A8">
        <w:t>сельского хозяйства и продовольствия Республики Татарстан</w:t>
      </w:r>
      <w:r w:rsidR="00745AA8">
        <w:t xml:space="preserve"> Фаттахова Рафаэля </w:t>
      </w:r>
      <w:proofErr w:type="spellStart"/>
      <w:r w:rsidR="00745AA8">
        <w:t>Махмутовича</w:t>
      </w:r>
      <w:proofErr w:type="spellEnd"/>
      <w:r w:rsidR="001D39DD">
        <w:t>, действующ</w:t>
      </w:r>
      <w:r w:rsidR="00976D65">
        <w:t>его</w:t>
      </w:r>
      <w:r w:rsidR="00E763A8">
        <w:t xml:space="preserve"> на основании </w:t>
      </w:r>
      <w:r w:rsidR="001D39DD">
        <w:t xml:space="preserve">Приказа Министерства сельского хозяйства и продовольствия Республики Татарстан </w:t>
      </w:r>
      <w:r w:rsidR="008642C1">
        <w:t>от 18.03.2021</w:t>
      </w:r>
      <w:r w:rsidR="007B4BA8">
        <w:t xml:space="preserve"> </w:t>
      </w:r>
      <w:r w:rsidR="00E763A8">
        <w:t xml:space="preserve">№ </w:t>
      </w:r>
      <w:r w:rsidR="008642C1">
        <w:t>48/2-пр</w:t>
      </w:r>
      <w:r w:rsidR="00E763A8">
        <w:t xml:space="preserve"> с одной стороны и</w:t>
      </w:r>
      <w:r w:rsidR="00E70800">
        <w:t xml:space="preserve"> ________________________________________________________________</w:t>
      </w:r>
      <w:r w:rsidR="00EB2948">
        <w:t>_______</w:t>
      </w:r>
      <w:r w:rsidR="00E70800">
        <w:t>_</w:t>
      </w:r>
    </w:p>
    <w:p w:rsidR="00F85B15" w:rsidRPr="00EB2948" w:rsidRDefault="00E763A8" w:rsidP="00E70800">
      <w:pPr>
        <w:pStyle w:val="50"/>
        <w:shd w:val="clear" w:color="auto" w:fill="auto"/>
        <w:spacing w:line="274" w:lineRule="exact"/>
        <w:ind w:firstLine="0"/>
        <w:jc w:val="center"/>
        <w:rPr>
          <w:sz w:val="20"/>
          <w:szCs w:val="20"/>
        </w:rPr>
      </w:pPr>
      <w:r w:rsidRPr="00EB2948">
        <w:rPr>
          <w:sz w:val="20"/>
          <w:szCs w:val="20"/>
        </w:rPr>
        <w:t>(</w:t>
      </w:r>
      <w:proofErr w:type="gramStart"/>
      <w:r w:rsidRPr="00EB2948">
        <w:rPr>
          <w:sz w:val="20"/>
          <w:szCs w:val="20"/>
        </w:rPr>
        <w:t>наименование</w:t>
      </w:r>
      <w:proofErr w:type="gramEnd"/>
      <w:r w:rsidRPr="00EB2948">
        <w:rPr>
          <w:sz w:val="20"/>
          <w:szCs w:val="20"/>
        </w:rPr>
        <w:t xml:space="preserve"> юридического лица, фамилия, имя, отчество (при наличии) индивидуального предпринимателя или физического лица - производителя товаров, работ,</w:t>
      </w:r>
      <w:r w:rsidR="00EB2948">
        <w:rPr>
          <w:sz w:val="20"/>
          <w:szCs w:val="20"/>
        </w:rPr>
        <w:t xml:space="preserve"> </w:t>
      </w:r>
      <w:r w:rsidRPr="00EB2948">
        <w:rPr>
          <w:sz w:val="20"/>
          <w:szCs w:val="20"/>
        </w:rPr>
        <w:t>услуг)</w:t>
      </w:r>
    </w:p>
    <w:p w:rsidR="00EB2948" w:rsidRDefault="00E763A8" w:rsidP="00E172A0">
      <w:pPr>
        <w:pStyle w:val="22"/>
        <w:shd w:val="clear" w:color="auto" w:fill="auto"/>
        <w:tabs>
          <w:tab w:val="left" w:leader="underscore" w:pos="9580"/>
        </w:tabs>
        <w:spacing w:line="240" w:lineRule="auto"/>
        <w:jc w:val="both"/>
      </w:pPr>
      <w:proofErr w:type="gramStart"/>
      <w:r>
        <w:t>именуемый</w:t>
      </w:r>
      <w:proofErr w:type="gramEnd"/>
      <w:r>
        <w:t xml:space="preserve"> в дальнейшем «Получатель», в лице</w:t>
      </w:r>
      <w:r w:rsidR="00E70800">
        <w:t xml:space="preserve"> </w:t>
      </w:r>
      <w:r w:rsidR="00E172A0">
        <w:t>__</w:t>
      </w:r>
      <w:r w:rsidR="00EB2948">
        <w:t>_____________________________</w:t>
      </w:r>
    </w:p>
    <w:p w:rsidR="00EB2948" w:rsidRDefault="00E70800" w:rsidP="0040684A">
      <w:pPr>
        <w:pStyle w:val="22"/>
        <w:shd w:val="clear" w:color="auto" w:fill="auto"/>
        <w:tabs>
          <w:tab w:val="left" w:leader="underscore" w:pos="10178"/>
        </w:tabs>
        <w:spacing w:line="240" w:lineRule="auto"/>
        <w:rPr>
          <w:sz w:val="20"/>
          <w:szCs w:val="20"/>
        </w:rPr>
      </w:pPr>
      <w:r>
        <w:t>_______</w:t>
      </w:r>
      <w:r w:rsidR="00E172A0">
        <w:t>______________________________________________________________</w:t>
      </w:r>
      <w:r w:rsidR="00EB2948">
        <w:t xml:space="preserve">___ </w:t>
      </w:r>
      <w:r w:rsidR="00E763A8" w:rsidRPr="00EB2948">
        <w:rPr>
          <w:sz w:val="20"/>
          <w:szCs w:val="20"/>
        </w:rPr>
        <w:t xml:space="preserve">(наименование должности, а также фамилия, имя, отчество (при наличии) лица, представляющего Получателя, </w:t>
      </w:r>
    </w:p>
    <w:p w:rsidR="00F85B15" w:rsidRPr="00EB2948" w:rsidRDefault="00E763A8" w:rsidP="00EB2948">
      <w:pPr>
        <w:pStyle w:val="22"/>
        <w:shd w:val="clear" w:color="auto" w:fill="auto"/>
        <w:tabs>
          <w:tab w:val="left" w:leader="underscore" w:pos="9580"/>
        </w:tabs>
        <w:spacing w:line="240" w:lineRule="auto"/>
        <w:rPr>
          <w:sz w:val="20"/>
          <w:szCs w:val="20"/>
        </w:rPr>
      </w:pPr>
      <w:proofErr w:type="gramStart"/>
      <w:r w:rsidRPr="00EB2948">
        <w:rPr>
          <w:sz w:val="20"/>
          <w:szCs w:val="20"/>
        </w:rPr>
        <w:t>или</w:t>
      </w:r>
      <w:proofErr w:type="gramEnd"/>
      <w:r w:rsidRPr="00EB2948">
        <w:rPr>
          <w:sz w:val="20"/>
          <w:szCs w:val="20"/>
        </w:rPr>
        <w:t xml:space="preserve"> уполномоченного им лица, фамилия, имя, отчество (при</w:t>
      </w:r>
      <w:r w:rsidR="00EB2948">
        <w:rPr>
          <w:sz w:val="20"/>
          <w:szCs w:val="20"/>
        </w:rPr>
        <w:t xml:space="preserve"> </w:t>
      </w:r>
      <w:r w:rsidRPr="00EB2948">
        <w:rPr>
          <w:sz w:val="20"/>
          <w:szCs w:val="20"/>
        </w:rPr>
        <w:t>наличии) индивидуального предпринимателя)</w:t>
      </w:r>
    </w:p>
    <w:p w:rsidR="00E172A0" w:rsidRDefault="00E763A8" w:rsidP="00E172A0">
      <w:pPr>
        <w:pStyle w:val="22"/>
        <w:shd w:val="clear" w:color="auto" w:fill="auto"/>
        <w:tabs>
          <w:tab w:val="left" w:leader="underscore" w:pos="9580"/>
        </w:tabs>
        <w:spacing w:line="240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  <w:r w:rsidR="00EB2948">
        <w:t xml:space="preserve"> </w:t>
      </w:r>
      <w:r w:rsidR="00E172A0">
        <w:t>___________________________</w:t>
      </w:r>
      <w:r w:rsidR="00EB2948">
        <w:t>____</w:t>
      </w:r>
      <w:r w:rsidR="00E172A0">
        <w:t>_________________</w:t>
      </w:r>
    </w:p>
    <w:p w:rsidR="00E172A0" w:rsidRPr="00EB2948" w:rsidRDefault="0040684A" w:rsidP="00E172A0">
      <w:pPr>
        <w:pStyle w:val="50"/>
        <w:shd w:val="clear" w:color="auto" w:fill="auto"/>
        <w:spacing w:line="274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EB2948">
        <w:rPr>
          <w:sz w:val="20"/>
          <w:szCs w:val="20"/>
        </w:rPr>
        <w:t xml:space="preserve"> </w:t>
      </w:r>
      <w:r w:rsidR="00E763A8" w:rsidRPr="00EB2948">
        <w:rPr>
          <w:sz w:val="20"/>
          <w:szCs w:val="20"/>
        </w:rPr>
        <w:t>(</w:t>
      </w:r>
      <w:proofErr w:type="gramStart"/>
      <w:r w:rsidR="00E763A8" w:rsidRPr="00EB2948">
        <w:rPr>
          <w:sz w:val="20"/>
          <w:szCs w:val="20"/>
        </w:rPr>
        <w:t>реквизиты</w:t>
      </w:r>
      <w:proofErr w:type="gramEnd"/>
      <w:r w:rsidR="00E763A8" w:rsidRPr="00EB2948">
        <w:rPr>
          <w:sz w:val="20"/>
          <w:szCs w:val="20"/>
        </w:rPr>
        <w:t xml:space="preserve"> устава юридического лица, свидетельства о государственной </w:t>
      </w:r>
    </w:p>
    <w:p w:rsidR="00F85B15" w:rsidRPr="00EB2948" w:rsidRDefault="0040684A" w:rsidP="00E172A0">
      <w:pPr>
        <w:pStyle w:val="50"/>
        <w:shd w:val="clear" w:color="auto" w:fill="auto"/>
        <w:spacing w:line="274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proofErr w:type="gramStart"/>
      <w:r w:rsidR="00E763A8" w:rsidRPr="00EB2948">
        <w:rPr>
          <w:sz w:val="20"/>
          <w:szCs w:val="20"/>
        </w:rPr>
        <w:t>регистрации</w:t>
      </w:r>
      <w:proofErr w:type="gramEnd"/>
      <w:r w:rsidR="00E763A8" w:rsidRPr="00EB2948">
        <w:rPr>
          <w:sz w:val="20"/>
          <w:szCs w:val="20"/>
        </w:rPr>
        <w:t xml:space="preserve"> индивидуального предпринимателя, доверенности)</w:t>
      </w:r>
    </w:p>
    <w:p w:rsidR="00F85B15" w:rsidRDefault="00E763A8" w:rsidP="0040684A">
      <w:pPr>
        <w:jc w:val="both"/>
        <w:rPr>
          <w:rFonts w:ascii="Times New Roman" w:hAnsi="Times New Roman" w:cs="Times New Roman"/>
          <w:sz w:val="28"/>
          <w:szCs w:val="28"/>
        </w:rPr>
      </w:pPr>
      <w:r w:rsidRPr="00312654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Бюджетным кодексом Российской Федерации, Порядком</w:t>
      </w:r>
      <w:r w:rsidR="00745AA8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производства, </w:t>
      </w:r>
      <w:r w:rsidR="00312654">
        <w:rPr>
          <w:rFonts w:ascii="Times New Roman" w:hAnsi="Times New Roman" w:cs="Times New Roman"/>
          <w:sz w:val="28"/>
          <w:szCs w:val="28"/>
        </w:rPr>
        <w:t>утверждённым</w:t>
      </w:r>
      <w:r w:rsidRPr="0031265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</w:t>
      </w:r>
      <w:r w:rsidR="00312654">
        <w:rPr>
          <w:rFonts w:ascii="Times New Roman" w:hAnsi="Times New Roman" w:cs="Times New Roman"/>
          <w:sz w:val="28"/>
          <w:szCs w:val="28"/>
        </w:rPr>
        <w:t xml:space="preserve"> </w:t>
      </w:r>
      <w:r w:rsidR="00E172A0" w:rsidRPr="00312654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312654">
        <w:rPr>
          <w:rFonts w:ascii="Times New Roman" w:hAnsi="Times New Roman" w:cs="Times New Roman"/>
          <w:sz w:val="28"/>
          <w:szCs w:val="28"/>
        </w:rPr>
        <w:t>от</w:t>
      </w:r>
      <w:r w:rsidR="00745AA8">
        <w:rPr>
          <w:rFonts w:ascii="Times New Roman" w:hAnsi="Times New Roman" w:cs="Times New Roman"/>
          <w:sz w:val="28"/>
          <w:szCs w:val="28"/>
        </w:rPr>
        <w:t xml:space="preserve"> 31.05.2021 </w:t>
      </w:r>
      <w:r w:rsidR="00627681">
        <w:rPr>
          <w:rFonts w:ascii="Times New Roman" w:hAnsi="Times New Roman" w:cs="Times New Roman"/>
          <w:sz w:val="28"/>
          <w:szCs w:val="28"/>
        </w:rPr>
        <w:t>№</w:t>
      </w:r>
      <w:r w:rsidR="00745AA8">
        <w:rPr>
          <w:rFonts w:ascii="Times New Roman" w:hAnsi="Times New Roman" w:cs="Times New Roman"/>
          <w:sz w:val="28"/>
          <w:szCs w:val="28"/>
        </w:rPr>
        <w:t xml:space="preserve"> 397 «О мерах государственной поддержки агропромышленного комплекса по отдельным направлениям за счет средств бюджета Республики Татарстан» </w:t>
      </w:r>
      <w:r w:rsidRPr="002D2750">
        <w:rPr>
          <w:rFonts w:ascii="Times New Roman" w:hAnsi="Times New Roman" w:cs="Times New Roman"/>
          <w:sz w:val="28"/>
          <w:szCs w:val="28"/>
        </w:rPr>
        <w:t>(далее - П</w:t>
      </w:r>
      <w:r w:rsidR="00312654" w:rsidRPr="002D2750">
        <w:rPr>
          <w:rFonts w:ascii="Times New Roman" w:hAnsi="Times New Roman" w:cs="Times New Roman"/>
          <w:sz w:val="28"/>
          <w:szCs w:val="28"/>
        </w:rPr>
        <w:t>орядок</w:t>
      </w:r>
      <w:r w:rsidRPr="002D2750">
        <w:rPr>
          <w:rFonts w:ascii="Times New Roman" w:hAnsi="Times New Roman" w:cs="Times New Roman"/>
          <w:sz w:val="28"/>
          <w:szCs w:val="28"/>
        </w:rPr>
        <w:t xml:space="preserve"> предоставления субсидии), заключили настоящее Соглашение о нижеследующем.</w:t>
      </w:r>
    </w:p>
    <w:p w:rsidR="00EB2948" w:rsidRDefault="00EB2948" w:rsidP="002D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B15" w:rsidRDefault="00E763A8" w:rsidP="00C821F9">
      <w:pPr>
        <w:pStyle w:val="22"/>
        <w:numPr>
          <w:ilvl w:val="0"/>
          <w:numId w:val="13"/>
        </w:numPr>
        <w:shd w:val="clear" w:color="auto" w:fill="auto"/>
        <w:tabs>
          <w:tab w:val="left" w:pos="3845"/>
        </w:tabs>
        <w:spacing w:line="280" w:lineRule="exact"/>
      </w:pPr>
      <w:r>
        <w:t>Предмет Соглашения</w:t>
      </w:r>
      <w:r w:rsidR="0040684A">
        <w:t xml:space="preserve"> </w:t>
      </w:r>
    </w:p>
    <w:p w:rsidR="00862AE5" w:rsidRPr="00745AA8" w:rsidRDefault="00E763A8" w:rsidP="006B1FC2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312" w:lineRule="exact"/>
        <w:ind w:firstLine="567"/>
        <w:jc w:val="both"/>
      </w:pPr>
      <w:r w:rsidRPr="00745AA8">
        <w:t>Предметом настоящего Соглашения является предоставление в 20</w:t>
      </w:r>
      <w:r w:rsidR="00745AA8" w:rsidRPr="00745AA8">
        <w:t>23</w:t>
      </w:r>
      <w:r w:rsidR="005A2DEF" w:rsidRPr="00745AA8">
        <w:t xml:space="preserve"> </w:t>
      </w:r>
      <w:r w:rsidR="00643183" w:rsidRPr="00745AA8">
        <w:t>году субсидии</w:t>
      </w:r>
      <w:r w:rsidR="00862AE5" w:rsidRPr="00745AA8">
        <w:t>:</w:t>
      </w:r>
    </w:p>
    <w:p w:rsidR="00862AE5" w:rsidRPr="00745AA8" w:rsidRDefault="00643183" w:rsidP="006B1FC2">
      <w:pPr>
        <w:pStyle w:val="22"/>
        <w:numPr>
          <w:ilvl w:val="2"/>
          <w:numId w:val="16"/>
        </w:numPr>
        <w:shd w:val="clear" w:color="auto" w:fill="auto"/>
        <w:tabs>
          <w:tab w:val="left" w:pos="993"/>
        </w:tabs>
        <w:spacing w:line="312" w:lineRule="exact"/>
        <w:ind w:left="0" w:firstLine="567"/>
        <w:jc w:val="both"/>
      </w:pPr>
      <w:proofErr w:type="gramStart"/>
      <w:r w:rsidRPr="00745AA8">
        <w:t>в</w:t>
      </w:r>
      <w:proofErr w:type="gramEnd"/>
      <w:r w:rsidR="00E763A8" w:rsidRPr="00745AA8">
        <w:t xml:space="preserve"> целях </w:t>
      </w:r>
      <w:r w:rsidR="00F76597" w:rsidRPr="00745AA8">
        <w:t>возмещения</w:t>
      </w:r>
      <w:r w:rsidR="00745AA8" w:rsidRPr="00745AA8">
        <w:t xml:space="preserve"> затрат </w:t>
      </w:r>
      <w:r w:rsidR="00862AE5" w:rsidRPr="00745AA8">
        <w:t xml:space="preserve">Получателя, связанных с </w:t>
      </w:r>
      <w:r w:rsidR="00745AA8" w:rsidRPr="00745AA8">
        <w:t>приобретением техники и оборудования</w:t>
      </w:r>
      <w:r w:rsidR="0040684A">
        <w:t xml:space="preserve"> для модернизации сельскохозяйственного производства.</w:t>
      </w:r>
      <w:r w:rsidR="00745AA8" w:rsidRPr="00745AA8">
        <w:t xml:space="preserve"> </w:t>
      </w:r>
      <w:r w:rsidR="00862AE5" w:rsidRPr="00745AA8">
        <w:t xml:space="preserve"> </w:t>
      </w:r>
    </w:p>
    <w:p w:rsidR="00306CD3" w:rsidRPr="00745AA8" w:rsidRDefault="00306CD3" w:rsidP="006B1FC2">
      <w:pPr>
        <w:pStyle w:val="22"/>
        <w:shd w:val="clear" w:color="auto" w:fill="auto"/>
        <w:tabs>
          <w:tab w:val="left" w:pos="993"/>
        </w:tabs>
        <w:spacing w:line="312" w:lineRule="exact"/>
        <w:ind w:firstLine="567"/>
        <w:jc w:val="both"/>
      </w:pPr>
    </w:p>
    <w:p w:rsidR="00751C39" w:rsidRDefault="00306CD3" w:rsidP="006B1FC2">
      <w:pPr>
        <w:pStyle w:val="22"/>
        <w:shd w:val="clear" w:color="auto" w:fill="auto"/>
        <w:tabs>
          <w:tab w:val="left" w:pos="993"/>
          <w:tab w:val="left" w:pos="1404"/>
        </w:tabs>
        <w:spacing w:line="312" w:lineRule="exact"/>
        <w:ind w:firstLine="567"/>
      </w:pPr>
      <w:r>
        <w:rPr>
          <w:lang w:val="en-US"/>
        </w:rPr>
        <w:t>II</w:t>
      </w:r>
      <w:r>
        <w:t xml:space="preserve">. </w:t>
      </w:r>
      <w:r w:rsidR="00E763A8">
        <w:t>Финансовое обеспечение предоставления Субсидии</w:t>
      </w:r>
    </w:p>
    <w:p w:rsidR="00745AA8" w:rsidRDefault="00751C39" w:rsidP="006B1FC2">
      <w:pPr>
        <w:pStyle w:val="22"/>
        <w:numPr>
          <w:ilvl w:val="0"/>
          <w:numId w:val="2"/>
        </w:numPr>
        <w:shd w:val="clear" w:color="auto" w:fill="auto"/>
        <w:tabs>
          <w:tab w:val="left" w:pos="993"/>
          <w:tab w:val="left" w:pos="1404"/>
        </w:tabs>
        <w:spacing w:line="240" w:lineRule="auto"/>
        <w:ind w:firstLine="567"/>
        <w:jc w:val="both"/>
      </w:pPr>
      <w:r>
        <w:t xml:space="preserve">Субсидия предоставляется </w:t>
      </w:r>
      <w:r w:rsidR="00306CD3">
        <w:t>Получателю на цели, указанные в разделе I настоящего Соглашения в размере</w:t>
      </w:r>
      <w:r w:rsidR="00745AA8">
        <w:t xml:space="preserve"> </w:t>
      </w:r>
      <w:r w:rsidR="00BF1886">
        <w:t>________________</w:t>
      </w:r>
      <w:r w:rsidR="00873AA6">
        <w:t>__________________</w:t>
      </w:r>
      <w:r w:rsidR="0095712B">
        <w:t>_</w:t>
      </w:r>
      <w:r w:rsidR="00873AA6">
        <w:t>__</w:t>
      </w:r>
      <w:r w:rsidR="00EB2948">
        <w:t>____</w:t>
      </w:r>
      <w:r w:rsidR="00873AA6">
        <w:t>__</w:t>
      </w:r>
      <w:r w:rsidR="00745AA8">
        <w:t xml:space="preserve"> </w:t>
      </w:r>
    </w:p>
    <w:p w:rsidR="00873AA6" w:rsidRPr="0095712B" w:rsidRDefault="00873AA6" w:rsidP="006B1FC2">
      <w:pPr>
        <w:pStyle w:val="22"/>
        <w:shd w:val="clear" w:color="auto" w:fill="auto"/>
        <w:tabs>
          <w:tab w:val="left" w:pos="993"/>
          <w:tab w:val="left" w:pos="1404"/>
        </w:tabs>
        <w:spacing w:line="240" w:lineRule="auto"/>
        <w:ind w:firstLine="567"/>
        <w:jc w:val="both"/>
        <w:rPr>
          <w:sz w:val="20"/>
          <w:szCs w:val="20"/>
        </w:rPr>
      </w:pPr>
      <w:r w:rsidRPr="0095712B">
        <w:rPr>
          <w:sz w:val="20"/>
          <w:szCs w:val="20"/>
        </w:rPr>
        <w:t xml:space="preserve">                                                                                                            (</w:t>
      </w:r>
      <w:proofErr w:type="gramStart"/>
      <w:r w:rsidRPr="0095712B">
        <w:rPr>
          <w:sz w:val="20"/>
          <w:szCs w:val="20"/>
        </w:rPr>
        <w:t>сумма</w:t>
      </w:r>
      <w:proofErr w:type="gramEnd"/>
      <w:r w:rsidRPr="0095712B">
        <w:rPr>
          <w:sz w:val="20"/>
          <w:szCs w:val="20"/>
        </w:rPr>
        <w:t xml:space="preserve"> цифрами)</w:t>
      </w:r>
    </w:p>
    <w:p w:rsidR="00751C39" w:rsidRDefault="00751C39" w:rsidP="0095712B">
      <w:pPr>
        <w:pStyle w:val="22"/>
        <w:shd w:val="clear" w:color="auto" w:fill="auto"/>
        <w:tabs>
          <w:tab w:val="left" w:pos="993"/>
          <w:tab w:val="left" w:pos="1404"/>
        </w:tabs>
        <w:spacing w:line="240" w:lineRule="auto"/>
        <w:jc w:val="both"/>
      </w:pPr>
      <w:r>
        <w:t>(</w:t>
      </w:r>
      <w:r w:rsidR="0095712B">
        <w:t>__</w:t>
      </w:r>
      <w:r>
        <w:t>__</w:t>
      </w:r>
      <w:r w:rsidR="006619E2">
        <w:t>____________________</w:t>
      </w:r>
      <w:r w:rsidR="00276EC1">
        <w:t>_______________________</w:t>
      </w:r>
      <w:r w:rsidR="00873AA6">
        <w:t>____________________</w:t>
      </w:r>
      <w:r w:rsidR="00EB2948">
        <w:t>____</w:t>
      </w:r>
      <w:r>
        <w:t>)</w:t>
      </w:r>
      <w:r w:rsidR="006619E2">
        <w:t xml:space="preserve"> </w:t>
      </w:r>
      <w:r w:rsidR="00BF1886">
        <w:t xml:space="preserve">   </w:t>
      </w:r>
      <w:r w:rsidR="00745AA8">
        <w:t xml:space="preserve">                                                               </w:t>
      </w:r>
    </w:p>
    <w:p w:rsidR="00751C39" w:rsidRPr="0095712B" w:rsidRDefault="00873AA6" w:rsidP="006B1FC2">
      <w:pPr>
        <w:pStyle w:val="50"/>
        <w:shd w:val="clear" w:color="auto" w:fill="auto"/>
        <w:tabs>
          <w:tab w:val="left" w:pos="993"/>
        </w:tabs>
        <w:spacing w:line="220" w:lineRule="exact"/>
        <w:ind w:firstLine="567"/>
        <w:jc w:val="both"/>
        <w:rPr>
          <w:sz w:val="20"/>
          <w:szCs w:val="20"/>
        </w:rPr>
      </w:pPr>
      <w:r w:rsidRPr="0095712B">
        <w:rPr>
          <w:sz w:val="20"/>
          <w:szCs w:val="20"/>
        </w:rPr>
        <w:t xml:space="preserve">                                                                            </w:t>
      </w:r>
      <w:r w:rsidR="006619E2" w:rsidRPr="0095712B">
        <w:rPr>
          <w:sz w:val="20"/>
          <w:szCs w:val="20"/>
        </w:rPr>
        <w:t xml:space="preserve"> (</w:t>
      </w:r>
      <w:proofErr w:type="gramStart"/>
      <w:r w:rsidR="006619E2" w:rsidRPr="0095712B">
        <w:rPr>
          <w:sz w:val="20"/>
          <w:szCs w:val="20"/>
        </w:rPr>
        <w:t>сумма</w:t>
      </w:r>
      <w:proofErr w:type="gramEnd"/>
      <w:r w:rsidR="006619E2" w:rsidRPr="0095712B">
        <w:rPr>
          <w:sz w:val="20"/>
          <w:szCs w:val="20"/>
        </w:rPr>
        <w:t xml:space="preserve"> прописью)       </w:t>
      </w:r>
    </w:p>
    <w:p w:rsidR="00751C39" w:rsidRPr="00873AA6" w:rsidRDefault="00B509E5" w:rsidP="0095712B">
      <w:pPr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AA6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 w:rsidRPr="00873AA6">
        <w:rPr>
          <w:rFonts w:ascii="Times New Roman" w:eastAsia="Times New Roman" w:hAnsi="Times New Roman" w:cs="Times New Roman"/>
          <w:sz w:val="28"/>
          <w:szCs w:val="28"/>
        </w:rPr>
        <w:t xml:space="preserve"> 00 копеек – по коду БК</w:t>
      </w:r>
      <w:r w:rsidR="00F14F61">
        <w:rPr>
          <w:rFonts w:ascii="Times New Roman" w:eastAsia="Times New Roman" w:hAnsi="Times New Roman" w:cs="Times New Roman"/>
          <w:sz w:val="28"/>
          <w:szCs w:val="28"/>
        </w:rPr>
        <w:t xml:space="preserve"> 1450163500;811;</w:t>
      </w:r>
      <w:r w:rsidR="00873AA6" w:rsidRPr="00873AA6">
        <w:rPr>
          <w:rFonts w:ascii="Times New Roman" w:eastAsia="Times New Roman" w:hAnsi="Times New Roman" w:cs="Times New Roman"/>
          <w:sz w:val="28"/>
          <w:szCs w:val="28"/>
        </w:rPr>
        <w:t>245</w:t>
      </w:r>
      <w:r w:rsidRPr="00873A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1C39" w:rsidRDefault="00312AAA" w:rsidP="0040684A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2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C39" w:rsidRPr="00312AAA">
        <w:rPr>
          <w:rFonts w:ascii="Times New Roman" w:eastAsia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751C39" w:rsidRDefault="00751C39" w:rsidP="0095712B">
      <w:pPr>
        <w:pStyle w:val="22"/>
        <w:numPr>
          <w:ilvl w:val="0"/>
          <w:numId w:val="3"/>
        </w:numPr>
        <w:shd w:val="clear" w:color="auto" w:fill="auto"/>
        <w:tabs>
          <w:tab w:val="left" w:pos="993"/>
          <w:tab w:val="left" w:pos="1134"/>
          <w:tab w:val="left" w:pos="5322"/>
          <w:tab w:val="left" w:pos="5816"/>
          <w:tab w:val="left" w:pos="7798"/>
          <w:tab w:val="left" w:pos="8318"/>
        </w:tabs>
        <w:spacing w:line="240" w:lineRule="auto"/>
        <w:ind w:firstLine="567"/>
        <w:jc w:val="both"/>
      </w:pPr>
      <w:r>
        <w:t>Субсидия</w:t>
      </w:r>
      <w:r w:rsidR="0095712B">
        <w:t xml:space="preserve"> </w:t>
      </w:r>
      <w:r>
        <w:t>предоставляется</w:t>
      </w:r>
      <w:r w:rsidR="0095712B">
        <w:t xml:space="preserve"> </w:t>
      </w:r>
      <w:r>
        <w:t>в</w:t>
      </w:r>
      <w:r w:rsidR="0095712B">
        <w:t xml:space="preserve"> </w:t>
      </w:r>
      <w:r>
        <w:t>соответствии</w:t>
      </w:r>
      <w:r w:rsidR="0095712B">
        <w:t xml:space="preserve"> </w:t>
      </w:r>
      <w:r>
        <w:t>с</w:t>
      </w:r>
      <w:r w:rsidR="0095712B">
        <w:t xml:space="preserve"> </w:t>
      </w:r>
      <w:r>
        <w:t>П</w:t>
      </w:r>
      <w:r w:rsidR="004211D0">
        <w:t>орядком</w:t>
      </w:r>
      <w:r w:rsidR="0095712B">
        <w:t xml:space="preserve"> п</w:t>
      </w:r>
      <w:r>
        <w:t>редоставления</w:t>
      </w:r>
      <w:r w:rsidR="0095712B">
        <w:t xml:space="preserve"> </w:t>
      </w:r>
      <w:r>
        <w:t>субсидии:</w:t>
      </w:r>
    </w:p>
    <w:p w:rsidR="00751C39" w:rsidRDefault="00B509E5" w:rsidP="006B1FC2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440"/>
        </w:tabs>
        <w:spacing w:line="240" w:lineRule="auto"/>
        <w:ind w:firstLine="567"/>
        <w:jc w:val="both"/>
      </w:pPr>
      <w:proofErr w:type="gramStart"/>
      <w:r>
        <w:t>н</w:t>
      </w:r>
      <w:r w:rsidR="00751C39">
        <w:t>а</w:t>
      </w:r>
      <w:proofErr w:type="gramEnd"/>
      <w:r w:rsidR="00751C39">
        <w:t xml:space="preserve"> цели, указанные в разделе I настоящего Соглашения;</w:t>
      </w:r>
    </w:p>
    <w:p w:rsidR="00751C39" w:rsidRDefault="00B509E5" w:rsidP="0095712B">
      <w:pPr>
        <w:pStyle w:val="22"/>
        <w:shd w:val="clear" w:color="auto" w:fill="auto"/>
        <w:tabs>
          <w:tab w:val="left" w:pos="993"/>
          <w:tab w:val="left" w:pos="1134"/>
          <w:tab w:val="left" w:pos="1276"/>
          <w:tab w:val="left" w:pos="1418"/>
        </w:tabs>
        <w:spacing w:line="322" w:lineRule="exact"/>
        <w:ind w:firstLine="567"/>
        <w:jc w:val="both"/>
      </w:pPr>
      <w:r>
        <w:t>3.1.2</w:t>
      </w:r>
      <w:proofErr w:type="gramStart"/>
      <w:r>
        <w:t>. п</w:t>
      </w:r>
      <w:r w:rsidR="00751C39">
        <w:t>ри</w:t>
      </w:r>
      <w:proofErr w:type="gramEnd"/>
      <w:r w:rsidR="00751C39">
        <w:t xml:space="preserve"> представлении Получателем</w:t>
      </w:r>
      <w:r w:rsidR="004211D0">
        <w:t xml:space="preserve"> </w:t>
      </w:r>
      <w:r w:rsidR="00751C39">
        <w:t>в Министерство документов</w:t>
      </w:r>
      <w:r>
        <w:t xml:space="preserve">, </w:t>
      </w:r>
      <w:r w:rsidRPr="00B509E5">
        <w:t>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и настоящим Соглашением</w:t>
      </w:r>
      <w:r>
        <w:t>.</w:t>
      </w:r>
    </w:p>
    <w:p w:rsidR="00C05891" w:rsidRDefault="00C05891" w:rsidP="006B1FC2">
      <w:pPr>
        <w:pStyle w:val="22"/>
        <w:numPr>
          <w:ilvl w:val="0"/>
          <w:numId w:val="3"/>
        </w:numPr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 xml:space="preserve">Субсидия предоставляется при соблюдении иных условий, в том числе: </w:t>
      </w:r>
    </w:p>
    <w:p w:rsidR="00C05891" w:rsidRDefault="00C05891" w:rsidP="006B1FC2">
      <w:pPr>
        <w:pStyle w:val="22"/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>3.2.1</w:t>
      </w:r>
      <w:proofErr w:type="gramStart"/>
      <w:r w:rsidR="00873AA6">
        <w:t xml:space="preserve">. </w:t>
      </w:r>
      <w:r w:rsidR="00873AA6" w:rsidRPr="00162144">
        <w:t>по</w:t>
      </w:r>
      <w:proofErr w:type="gramEnd"/>
      <w:r w:rsidR="00873AA6" w:rsidRPr="00162144">
        <w:t xml:space="preserve"> договорам поставки (купли-продажи) техника поставлена участнику отбора не ранее двух лет, предшествующих отчетному финансовому году;</w:t>
      </w:r>
    </w:p>
    <w:p w:rsidR="00873AA6" w:rsidRDefault="00C05891" w:rsidP="006B1FC2">
      <w:pPr>
        <w:pStyle w:val="22"/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>3.2.2</w:t>
      </w:r>
      <w:r w:rsidR="00873AA6" w:rsidRPr="00873AA6">
        <w:t xml:space="preserve"> </w:t>
      </w:r>
      <w:r w:rsidR="00873AA6" w:rsidRPr="00162144">
        <w:t xml:space="preserve">по договорам финансовой аренды (лизинга) или сублизинга техника поставлена </w:t>
      </w:r>
      <w:r w:rsidR="0095712B" w:rsidRPr="0095712B">
        <w:t xml:space="preserve">участнику отбора </w:t>
      </w:r>
      <w:r w:rsidR="00873AA6" w:rsidRPr="00162144">
        <w:t>не ранее двух лет, предшествующих отчетному финансовому году;</w:t>
      </w:r>
    </w:p>
    <w:p w:rsidR="00873AA6" w:rsidRDefault="00873AA6" w:rsidP="006B1FC2">
      <w:pPr>
        <w:pStyle w:val="22"/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>3.2</w:t>
      </w:r>
      <w:r w:rsidR="00C05891">
        <w:t>.</w:t>
      </w:r>
      <w:r>
        <w:t>3</w:t>
      </w:r>
      <w:proofErr w:type="gramStart"/>
      <w:r>
        <w:t xml:space="preserve">. </w:t>
      </w:r>
      <w:r w:rsidRPr="00162144">
        <w:t>приобретенная</w:t>
      </w:r>
      <w:proofErr w:type="gramEnd"/>
      <w:r w:rsidRPr="00162144">
        <w:t xml:space="preserve"> техника произведена на единой таможенной территории </w:t>
      </w:r>
      <w:r w:rsidRPr="00EE409E">
        <w:t>Евразийского экономического</w:t>
      </w:r>
      <w:r w:rsidRPr="00162144">
        <w:t xml:space="preserve"> союза, за исключением свекловичной техники, овощной и ягодной техники, технологического оборудования для выращивания КРС мясного и молочного направлений, овец, коз и рыбы, переработки рыбы, овощей, ягод и фруктов, а также зерносушильного оборудования и специальных приспособлений (жаток) для уборки кукурузы, подсолнечника и рапса</w:t>
      </w:r>
      <w:r>
        <w:t>;</w:t>
      </w:r>
    </w:p>
    <w:p w:rsidR="00873AA6" w:rsidRDefault="00873AA6" w:rsidP="006B1FC2">
      <w:pPr>
        <w:pStyle w:val="22"/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>3.2.4</w:t>
      </w:r>
      <w:proofErr w:type="gramStart"/>
      <w:r>
        <w:t xml:space="preserve">. </w:t>
      </w:r>
      <w:r w:rsidRPr="00162144">
        <w:t>субсидия</w:t>
      </w:r>
      <w:proofErr w:type="gramEnd"/>
      <w:r w:rsidRPr="00162144">
        <w:t xml:space="preserve"> предоставляется в случае, если фактические затраты по оплате приобретенной техники и (или) лизинговых платежей ранее не были возмещены в периодах возмещения затрат, указанных в </w:t>
      </w:r>
      <w:hyperlink w:anchor="Par144" w:tooltip="12. Размер субсидии, предоставляемой получателю субсидии в соответствии с пунктом 1 настоящего Порядка (за исключением самоходных опрыскивателей) (W1) (в рублях), определяется по следующей формуле:" w:history="1">
        <w:r w:rsidRPr="00162144">
          <w:t>пункте 12</w:t>
        </w:r>
      </w:hyperlink>
      <w:r w:rsidRPr="00162144">
        <w:t xml:space="preserve"> Порядка</w:t>
      </w:r>
      <w:r w:rsidR="00396BE8">
        <w:t xml:space="preserve"> </w:t>
      </w:r>
      <w:r w:rsidR="00396BE8" w:rsidRPr="00396BE8">
        <w:t>предоставления субсидии</w:t>
      </w:r>
      <w:r w:rsidRPr="00162144">
        <w:t>;</w:t>
      </w:r>
    </w:p>
    <w:p w:rsidR="00873AA6" w:rsidRDefault="00873AA6" w:rsidP="006B1FC2">
      <w:pPr>
        <w:pStyle w:val="22"/>
        <w:shd w:val="clear" w:color="auto" w:fill="auto"/>
        <w:tabs>
          <w:tab w:val="left" w:pos="993"/>
          <w:tab w:val="left" w:pos="1134"/>
          <w:tab w:val="left" w:pos="1440"/>
        </w:tabs>
        <w:spacing w:line="322" w:lineRule="exact"/>
        <w:ind w:firstLine="567"/>
        <w:jc w:val="both"/>
      </w:pPr>
      <w:r>
        <w:t>3.2.5</w:t>
      </w:r>
      <w:proofErr w:type="gramStart"/>
      <w:r>
        <w:t xml:space="preserve">. </w:t>
      </w:r>
      <w:r w:rsidRPr="00162144">
        <w:t>техника</w:t>
      </w:r>
      <w:proofErr w:type="gramEnd"/>
      <w:r w:rsidRPr="00162144">
        <w:t xml:space="preserve">, указанная в </w:t>
      </w:r>
      <w:hyperlink w:anchor="Par20" w:tooltip="специализированной техники;" w:history="1">
        <w:r w:rsidRPr="00162144">
          <w:t>абзацах пятом</w:t>
        </w:r>
      </w:hyperlink>
      <w:r w:rsidRPr="00162144">
        <w:t xml:space="preserve"> - </w:t>
      </w:r>
      <w:hyperlink w:anchor="Par23" w:tooltip="специального и грузового автотранспорта;" w:history="1">
        <w:r w:rsidRPr="00162144">
          <w:t>седьмом</w:t>
        </w:r>
      </w:hyperlink>
      <w:r w:rsidR="00396BE8">
        <w:t xml:space="preserve"> </w:t>
      </w:r>
      <w:r w:rsidR="00396BE8" w:rsidRPr="00396BE8">
        <w:t>Порядка предоставления субсидии</w:t>
      </w:r>
      <w:r w:rsidRPr="00162144">
        <w:t>, мощностью 100 и более лошадиных сил должна быть оснащена аппаратурой спутниковой навигации ГЛОНАСС или ГЛОНАСС/GPS.</w:t>
      </w:r>
    </w:p>
    <w:p w:rsidR="00F14F61" w:rsidRDefault="00C05891" w:rsidP="006B1FC2">
      <w:pPr>
        <w:pStyle w:val="22"/>
        <w:tabs>
          <w:tab w:val="left" w:pos="993"/>
          <w:tab w:val="left" w:pos="1440"/>
        </w:tabs>
        <w:spacing w:line="322" w:lineRule="exact"/>
        <w:ind w:firstLine="567"/>
        <w:jc w:val="both"/>
      </w:pPr>
      <w:r>
        <w:t xml:space="preserve">3.3. Перечисление Субсидии осуществляется </w:t>
      </w:r>
      <w:r w:rsidR="006839C0">
        <w:t xml:space="preserve">единовременно </w:t>
      </w:r>
      <w:r>
        <w:t>на счет Получателя, открытый в __________________________________</w:t>
      </w:r>
      <w:r w:rsidR="0095712B">
        <w:t>_</w:t>
      </w:r>
      <w:r w:rsidR="00F14F61">
        <w:t>_______________</w:t>
      </w:r>
      <w:r>
        <w:t xml:space="preserve">_, </w:t>
      </w:r>
    </w:p>
    <w:p w:rsidR="00F14F61" w:rsidRPr="00F14F61" w:rsidRDefault="00F14F61" w:rsidP="006B1FC2">
      <w:pPr>
        <w:pStyle w:val="22"/>
        <w:tabs>
          <w:tab w:val="left" w:pos="993"/>
          <w:tab w:val="left" w:pos="1440"/>
        </w:tabs>
        <w:spacing w:line="322" w:lineRule="exact"/>
        <w:ind w:firstLine="56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95712B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F14F61">
        <w:rPr>
          <w:sz w:val="20"/>
          <w:szCs w:val="20"/>
        </w:rPr>
        <w:t>(</w:t>
      </w:r>
      <w:proofErr w:type="gramStart"/>
      <w:r w:rsidRPr="00F14F61">
        <w:rPr>
          <w:sz w:val="20"/>
          <w:szCs w:val="20"/>
        </w:rPr>
        <w:t>наименование</w:t>
      </w:r>
      <w:proofErr w:type="gramEnd"/>
      <w:r w:rsidRPr="00F14F61">
        <w:rPr>
          <w:sz w:val="20"/>
          <w:szCs w:val="20"/>
        </w:rPr>
        <w:t xml:space="preserve"> кредитного учреждения)</w:t>
      </w:r>
    </w:p>
    <w:p w:rsidR="00C05891" w:rsidRDefault="00F14F61" w:rsidP="0095712B">
      <w:pPr>
        <w:pStyle w:val="22"/>
        <w:tabs>
          <w:tab w:val="left" w:pos="993"/>
          <w:tab w:val="left" w:pos="1440"/>
        </w:tabs>
        <w:spacing w:line="322" w:lineRule="exact"/>
        <w:jc w:val="both"/>
      </w:pPr>
      <w:proofErr w:type="gramStart"/>
      <w:r>
        <w:t>не</w:t>
      </w:r>
      <w:proofErr w:type="gramEnd"/>
      <w:r>
        <w:t xml:space="preserve"> позднее 10-го</w:t>
      </w:r>
      <w:r w:rsidR="00C05891">
        <w:t xml:space="preserve"> рабочего дня, следующего за днем принятия приказа Министерства о предоставлении субсидии.</w:t>
      </w:r>
    </w:p>
    <w:p w:rsidR="00C05891" w:rsidRDefault="00387D95" w:rsidP="006B1FC2">
      <w:pPr>
        <w:pStyle w:val="22"/>
        <w:tabs>
          <w:tab w:val="left" w:pos="993"/>
          <w:tab w:val="left" w:pos="1440"/>
        </w:tabs>
        <w:spacing w:line="322" w:lineRule="exact"/>
        <w:ind w:firstLine="567"/>
        <w:jc w:val="both"/>
      </w:pPr>
      <w:r>
        <w:t>3.4.</w:t>
      </w:r>
      <w:r w:rsidR="00C05891">
        <w:t xml:space="preserve">Условием предоставления Субсидии является согласие Получателя на осуществление </w:t>
      </w:r>
      <w:r>
        <w:t xml:space="preserve">Министерством </w:t>
      </w:r>
      <w:r w:rsidR="00C05891">
        <w:t>и органами государственного финансового контроля проверок соблюдения Получателем условий, целей и порядка предоставления Субсидии. Выражение согласия</w:t>
      </w:r>
      <w:r>
        <w:t xml:space="preserve"> Получателя на осуществление указанных проверок осуществляется путем подписания настоящего Соглашения.</w:t>
      </w:r>
    </w:p>
    <w:p w:rsidR="0040684A" w:rsidRPr="00CD782C" w:rsidRDefault="0040684A" w:rsidP="006B1FC2">
      <w:pPr>
        <w:pStyle w:val="22"/>
        <w:shd w:val="clear" w:color="auto" w:fill="auto"/>
        <w:tabs>
          <w:tab w:val="left" w:pos="993"/>
          <w:tab w:val="left" w:pos="3731"/>
        </w:tabs>
        <w:spacing w:line="280" w:lineRule="exact"/>
        <w:ind w:firstLine="567"/>
      </w:pPr>
    </w:p>
    <w:p w:rsidR="00751C39" w:rsidRDefault="00312AAA" w:rsidP="006B1FC2">
      <w:pPr>
        <w:pStyle w:val="22"/>
        <w:shd w:val="clear" w:color="auto" w:fill="auto"/>
        <w:tabs>
          <w:tab w:val="left" w:pos="993"/>
          <w:tab w:val="left" w:pos="3731"/>
        </w:tabs>
        <w:spacing w:line="280" w:lineRule="exact"/>
        <w:ind w:firstLine="567"/>
      </w:pPr>
      <w:r>
        <w:rPr>
          <w:lang w:val="en-US"/>
        </w:rPr>
        <w:t>IV</w:t>
      </w:r>
      <w:r>
        <w:t>.</w:t>
      </w:r>
      <w:r w:rsidRPr="00312AAA">
        <w:t xml:space="preserve"> </w:t>
      </w:r>
      <w:r w:rsidR="00751C39">
        <w:t>Взаимодействие Сторон</w:t>
      </w:r>
    </w:p>
    <w:p w:rsidR="00751C39" w:rsidRDefault="00751C39" w:rsidP="006B1FC2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134"/>
        </w:tabs>
        <w:spacing w:line="317" w:lineRule="exact"/>
        <w:ind w:firstLine="567"/>
        <w:jc w:val="both"/>
      </w:pPr>
      <w:r>
        <w:t>Министерство обязуется:</w:t>
      </w:r>
    </w:p>
    <w:p w:rsidR="00751C39" w:rsidRDefault="00387D9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134"/>
          <w:tab w:val="left" w:pos="1404"/>
        </w:tabs>
        <w:spacing w:line="317" w:lineRule="exact"/>
        <w:ind w:firstLine="567"/>
        <w:jc w:val="both"/>
      </w:pPr>
      <w:proofErr w:type="gramStart"/>
      <w:r>
        <w:t>о</w:t>
      </w:r>
      <w:r w:rsidR="00751C39">
        <w:t>беспечить</w:t>
      </w:r>
      <w:proofErr w:type="gramEnd"/>
      <w:r w:rsidR="00751C39">
        <w:t xml:space="preserve"> предоставление Субсидии в соответствии с разделом III настоящего Соглашения</w:t>
      </w:r>
      <w:r w:rsidR="0004690F">
        <w:t xml:space="preserve"> в пределах лимита бюджетных ассигнований</w:t>
      </w:r>
      <w:r w:rsidR="00751C39">
        <w:t>;</w:t>
      </w:r>
    </w:p>
    <w:p w:rsidR="00751C39" w:rsidRDefault="00387D9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134"/>
          <w:tab w:val="left" w:pos="1404"/>
        </w:tabs>
        <w:spacing w:line="317" w:lineRule="exact"/>
        <w:ind w:firstLine="567"/>
        <w:jc w:val="both"/>
      </w:pPr>
      <w:proofErr w:type="gramStart"/>
      <w:r>
        <w:t>о</w:t>
      </w:r>
      <w:r w:rsidR="00751C39">
        <w:t>существлять</w:t>
      </w:r>
      <w:proofErr w:type="gramEnd"/>
      <w:r w:rsidR="00751C39">
        <w:t xml:space="preserve"> проверку представляемых Получателем документов, указанных в пункте 3.1.2, настоящего Соглашения, в том числе на соответствие их П</w:t>
      </w:r>
      <w:r w:rsidR="009B48AB">
        <w:t>орядку</w:t>
      </w:r>
      <w:r w:rsidR="00751C39">
        <w:t xml:space="preserve"> предоставления </w:t>
      </w:r>
      <w:r w:rsidR="00396BE8">
        <w:t>с</w:t>
      </w:r>
      <w:r w:rsidR="00751C39">
        <w:t>убсидии</w:t>
      </w:r>
      <w:r>
        <w:t xml:space="preserve"> в течение </w:t>
      </w:r>
      <w:r w:rsidR="00C277EB">
        <w:t xml:space="preserve">25 </w:t>
      </w:r>
      <w:r>
        <w:t xml:space="preserve">рабочих дней со дня </w:t>
      </w:r>
      <w:r w:rsidR="00C277EB" w:rsidRPr="00162144">
        <w:t>окончания срока приема заявок</w:t>
      </w:r>
      <w:r w:rsidR="00751C39">
        <w:t>;</w:t>
      </w:r>
    </w:p>
    <w:p w:rsidR="00751C39" w:rsidRDefault="00387D9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134"/>
          <w:tab w:val="left" w:pos="1418"/>
        </w:tabs>
        <w:spacing w:line="322" w:lineRule="exact"/>
        <w:ind w:firstLine="567"/>
        <w:jc w:val="both"/>
      </w:pPr>
      <w:proofErr w:type="gramStart"/>
      <w:r>
        <w:lastRenderedPageBreak/>
        <w:t>о</w:t>
      </w:r>
      <w:r w:rsidR="00751C39">
        <w:t>беспечивать</w:t>
      </w:r>
      <w:proofErr w:type="gramEnd"/>
      <w:r w:rsidR="00751C39">
        <w:t xml:space="preserve"> перечисление Субсидии на счет Получателя, указан</w:t>
      </w:r>
      <w:r w:rsidR="00BD37A0">
        <w:t>ный в соответствии с пунктом 3.3</w:t>
      </w:r>
      <w:r w:rsidR="00751C39">
        <w:t xml:space="preserve"> настоящего Соглашения;</w:t>
      </w:r>
    </w:p>
    <w:p w:rsidR="003A0445" w:rsidRDefault="00387D9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134"/>
          <w:tab w:val="left" w:pos="1325"/>
        </w:tabs>
        <w:spacing w:line="322" w:lineRule="exact"/>
        <w:ind w:firstLine="567"/>
        <w:jc w:val="both"/>
      </w:pPr>
      <w:proofErr w:type="gramStart"/>
      <w:r>
        <w:t>у</w:t>
      </w:r>
      <w:r w:rsidR="00751C39">
        <w:t>станавливать</w:t>
      </w:r>
      <w:proofErr w:type="gramEnd"/>
      <w:r w:rsidR="003A0445">
        <w:t>:</w:t>
      </w:r>
    </w:p>
    <w:p w:rsidR="00751C39" w:rsidRDefault="003A0445" w:rsidP="006B1FC2">
      <w:pPr>
        <w:pStyle w:val="22"/>
        <w:shd w:val="clear" w:color="auto" w:fill="auto"/>
        <w:tabs>
          <w:tab w:val="left" w:pos="993"/>
          <w:tab w:val="left" w:pos="1134"/>
          <w:tab w:val="left" w:pos="1325"/>
        </w:tabs>
        <w:spacing w:line="322" w:lineRule="exact"/>
        <w:ind w:firstLine="567"/>
        <w:jc w:val="both"/>
      </w:pPr>
      <w:r>
        <w:t>4.1.4.1</w:t>
      </w:r>
      <w:r w:rsidR="00751C39">
        <w:t xml:space="preserve"> </w:t>
      </w:r>
      <w:r w:rsidR="002C1C73">
        <w:t>значения</w:t>
      </w:r>
      <w:r w:rsidR="00751C39">
        <w:t xml:space="preserve"> результат</w:t>
      </w:r>
      <w:r w:rsidR="002C1C73">
        <w:t>а предоставления субсидии</w:t>
      </w:r>
      <w:r w:rsidR="00751C39">
        <w:t xml:space="preserve"> в </w:t>
      </w:r>
      <w:r w:rsidR="00387D95">
        <w:t>п</w:t>
      </w:r>
      <w:r w:rsidR="00751C39">
        <w:t>риложении № 1 к настоящему Соглашению, являющемуся неотъемлемой частью настоящего Соглашения;</w:t>
      </w:r>
    </w:p>
    <w:p w:rsidR="003A0445" w:rsidRDefault="003A0445" w:rsidP="006B1FC2">
      <w:pPr>
        <w:pStyle w:val="22"/>
        <w:shd w:val="clear" w:color="auto" w:fill="auto"/>
        <w:tabs>
          <w:tab w:val="left" w:pos="993"/>
          <w:tab w:val="left" w:pos="1134"/>
          <w:tab w:val="left" w:pos="1325"/>
        </w:tabs>
        <w:spacing w:line="322" w:lineRule="exact"/>
        <w:ind w:firstLine="567"/>
        <w:jc w:val="both"/>
      </w:pPr>
      <w:r>
        <w:t>4.1.4.2</w:t>
      </w:r>
      <w:proofErr w:type="gramStart"/>
      <w:r>
        <w:t>. иные</w:t>
      </w:r>
      <w:proofErr w:type="gramEnd"/>
      <w:r>
        <w:t xml:space="preserve"> показатели:</w:t>
      </w:r>
    </w:p>
    <w:p w:rsidR="009458B5" w:rsidRDefault="003A0445" w:rsidP="006B1FC2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>4.1.4.2.1</w:t>
      </w:r>
      <w:proofErr w:type="gramStart"/>
      <w:r>
        <w:t>.</w:t>
      </w:r>
      <w:r w:rsidR="009458B5" w:rsidRPr="009458B5">
        <w:t xml:space="preserve"> осуществл</w:t>
      </w:r>
      <w:r w:rsidR="009458B5">
        <w:t>ение</w:t>
      </w:r>
      <w:proofErr w:type="gramEnd"/>
      <w:r w:rsidR="009458B5">
        <w:t xml:space="preserve"> сельскохозяйственной</w:t>
      </w:r>
      <w:r w:rsidR="009458B5" w:rsidRPr="009458B5">
        <w:t xml:space="preserve"> деятельност</w:t>
      </w:r>
      <w:r w:rsidR="009458B5">
        <w:t>и</w:t>
      </w:r>
      <w:r w:rsidR="009458B5" w:rsidRPr="009458B5">
        <w:t xml:space="preserve"> в течение пяти лет на территории Республики Татарстан со дня получения средств субсидии</w:t>
      </w:r>
      <w:r w:rsidR="009458B5">
        <w:t>;</w:t>
      </w:r>
    </w:p>
    <w:p w:rsidR="003A0445" w:rsidRDefault="009458B5" w:rsidP="006B1FC2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 xml:space="preserve">4.1.4.2.2. </w:t>
      </w:r>
      <w:r w:rsidRPr="009458B5">
        <w:t xml:space="preserve"> </w:t>
      </w:r>
      <w:proofErr w:type="gramStart"/>
      <w:r w:rsidR="00E205D3">
        <w:t>запрет</w:t>
      </w:r>
      <w:proofErr w:type="gramEnd"/>
      <w:r w:rsidR="00E205D3">
        <w:t xml:space="preserve"> </w:t>
      </w:r>
      <w:r w:rsidRPr="00162144">
        <w:t>отчужд</w:t>
      </w:r>
      <w:r>
        <w:t>ени</w:t>
      </w:r>
      <w:r w:rsidR="00E205D3">
        <w:t>я</w:t>
      </w:r>
      <w:r w:rsidRPr="00162144">
        <w:t xml:space="preserve"> и переда</w:t>
      </w:r>
      <w:r w:rsidR="00E205D3">
        <w:t>чи</w:t>
      </w:r>
      <w:r w:rsidRPr="00162144">
        <w:t xml:space="preserve"> в аренду техник</w:t>
      </w:r>
      <w:r w:rsidR="00E205D3">
        <w:t>и</w:t>
      </w:r>
      <w:r w:rsidRPr="00162144">
        <w:t>, приобретенн</w:t>
      </w:r>
      <w:r w:rsidR="00E205D3">
        <w:t>ой</w:t>
      </w:r>
      <w:r w:rsidRPr="00162144">
        <w:t xml:space="preserve"> за счет средств субсидии в течение</w:t>
      </w:r>
      <w:r w:rsidR="00E205D3" w:rsidRPr="00E205D3">
        <w:t xml:space="preserve"> пяти лет со дня получения средств субсидии</w:t>
      </w:r>
      <w:r w:rsidR="003A0445">
        <w:t>;</w:t>
      </w:r>
    </w:p>
    <w:p w:rsidR="00751C39" w:rsidRDefault="00387D9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18"/>
        </w:tabs>
        <w:spacing w:line="322" w:lineRule="exact"/>
        <w:ind w:firstLine="567"/>
        <w:jc w:val="both"/>
      </w:pPr>
      <w:proofErr w:type="gramStart"/>
      <w:r>
        <w:t>о</w:t>
      </w:r>
      <w:r w:rsidR="00751C39">
        <w:t>существлять</w:t>
      </w:r>
      <w:proofErr w:type="gramEnd"/>
      <w:r w:rsidR="00751C39">
        <w:t xml:space="preserve"> оценку достижения Получателем </w:t>
      </w:r>
      <w:r w:rsidR="000A6DE1">
        <w:t>значения результата предоставления субсидии</w:t>
      </w:r>
      <w:r w:rsidR="00751C39">
        <w:t xml:space="preserve"> и (или) иных показателей, установленных </w:t>
      </w:r>
      <w:r>
        <w:t>Порядком предоставления субсидии</w:t>
      </w:r>
      <w:r w:rsidR="003A0445">
        <w:t xml:space="preserve"> или Министерством в соответствии с пунктом 4.1.4 настоящего Соглашения на основании</w:t>
      </w:r>
      <w:r w:rsidR="00751C39">
        <w:t>:</w:t>
      </w:r>
    </w:p>
    <w:p w:rsidR="00751C39" w:rsidRDefault="003A0445" w:rsidP="006B1FC2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522"/>
        </w:tabs>
        <w:spacing w:line="322" w:lineRule="exact"/>
        <w:ind w:firstLine="567"/>
        <w:jc w:val="both"/>
      </w:pPr>
      <w:proofErr w:type="gramStart"/>
      <w:r>
        <w:t>о</w:t>
      </w:r>
      <w:r w:rsidR="009B48AB">
        <w:t>тчета</w:t>
      </w:r>
      <w:proofErr w:type="gramEnd"/>
      <w:r w:rsidR="009B48AB">
        <w:t>(</w:t>
      </w:r>
      <w:proofErr w:type="spellStart"/>
      <w:r w:rsidR="009B48AB">
        <w:t>ов</w:t>
      </w:r>
      <w:proofErr w:type="spellEnd"/>
      <w:r w:rsidR="009B48AB">
        <w:t>) о достижении значения</w:t>
      </w:r>
      <w:r w:rsidR="00751C39">
        <w:t xml:space="preserve"> результат</w:t>
      </w:r>
      <w:r w:rsidR="009B48AB">
        <w:t>а предоставления субсидии</w:t>
      </w:r>
      <w:r w:rsidR="00751C39">
        <w:t xml:space="preserve"> по форме, установленной </w:t>
      </w:r>
      <w:r w:rsidR="00FB3389">
        <w:t xml:space="preserve">в приложении № 2 к </w:t>
      </w:r>
      <w:r w:rsidR="00751C39">
        <w:t>настоящему Соглашению, являющейся неотъемлемой частью настоящего Соглашения, представленного(</w:t>
      </w:r>
      <w:proofErr w:type="spellStart"/>
      <w:r w:rsidR="00751C39">
        <w:t>ых</w:t>
      </w:r>
      <w:proofErr w:type="spellEnd"/>
      <w:r w:rsidR="00751C39">
        <w:t>) в соответствии с пунктом 4.3.3.1 настоящего Соглашения;</w:t>
      </w:r>
    </w:p>
    <w:p w:rsidR="003A0445" w:rsidRDefault="006B1FC2" w:rsidP="006B1FC2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522"/>
        </w:tabs>
        <w:spacing w:line="322" w:lineRule="exact"/>
        <w:ind w:firstLine="567"/>
        <w:jc w:val="both"/>
      </w:pPr>
      <w:proofErr w:type="gramStart"/>
      <w:r>
        <w:t>отчета</w:t>
      </w:r>
      <w:proofErr w:type="gramEnd"/>
      <w:r>
        <w:t>(</w:t>
      </w:r>
      <w:proofErr w:type="spellStart"/>
      <w:r>
        <w:t>ов</w:t>
      </w:r>
      <w:proofErr w:type="spellEnd"/>
      <w:r>
        <w:t xml:space="preserve">) о реализации плана мероприятий по достижению результатов предоставления субсидии по форме, установленной в </w:t>
      </w:r>
      <w:r w:rsidR="001A3F47">
        <w:t>приложени</w:t>
      </w:r>
      <w:r>
        <w:t>ях №№</w:t>
      </w:r>
      <w:r w:rsidR="001A3F47">
        <w:t xml:space="preserve"> 5</w:t>
      </w:r>
      <w:r>
        <w:t xml:space="preserve"> и </w:t>
      </w:r>
      <w:r w:rsidR="001A3F47">
        <w:t>6</w:t>
      </w:r>
      <w:r w:rsidRPr="006B1FC2">
        <w:t xml:space="preserve"> к настоящему Соглашению, являющейся неотъемлемой частью настоящего Соглашения</w:t>
      </w:r>
      <w:r w:rsidR="003A0445">
        <w:t>;</w:t>
      </w:r>
    </w:p>
    <w:p w:rsidR="00751C39" w:rsidRDefault="003A0445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18"/>
        </w:tabs>
        <w:spacing w:line="322" w:lineRule="exact"/>
        <w:ind w:firstLine="567"/>
        <w:jc w:val="both"/>
      </w:pPr>
      <w:proofErr w:type="gramStart"/>
      <w:r>
        <w:t>о</w:t>
      </w:r>
      <w:r w:rsidR="00751C39">
        <w:t>существлять</w:t>
      </w:r>
      <w:proofErr w:type="gramEnd"/>
      <w:r w:rsidR="00751C39">
        <w:t xml:space="preserve"> контроль за соблюдением Получателем порядка, целей и условий предоставления Субсидии, установленных П</w:t>
      </w:r>
      <w:r w:rsidR="00FB3389">
        <w:t>орядком</w:t>
      </w:r>
      <w:r w:rsidR="00751C39"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751C39" w:rsidRDefault="003A0445" w:rsidP="006B1FC2">
      <w:pPr>
        <w:pStyle w:val="22"/>
        <w:shd w:val="clear" w:color="auto" w:fill="auto"/>
        <w:tabs>
          <w:tab w:val="left" w:pos="993"/>
          <w:tab w:val="left" w:pos="1800"/>
        </w:tabs>
        <w:spacing w:line="322" w:lineRule="exact"/>
        <w:ind w:firstLine="567"/>
        <w:jc w:val="both"/>
      </w:pPr>
      <w:r>
        <w:t>4.1.6.1</w:t>
      </w:r>
      <w:proofErr w:type="gramStart"/>
      <w:r>
        <w:t>. д</w:t>
      </w:r>
      <w:r w:rsidR="00751C39">
        <w:t>окументов</w:t>
      </w:r>
      <w:proofErr w:type="gramEnd"/>
      <w:r w:rsidR="00751C39">
        <w:t>, представленных Полу</w:t>
      </w:r>
      <w:r w:rsidR="000A6DE1">
        <w:t xml:space="preserve">чателем по запросу Министерства </w:t>
      </w:r>
      <w:r w:rsidR="00751C39">
        <w:t>в соответствии с пунк</w:t>
      </w:r>
      <w:r w:rsidR="002C1C73">
        <w:t>том 4.3.4 настоящего Соглашения;</w:t>
      </w:r>
    </w:p>
    <w:p w:rsidR="001A3F47" w:rsidRDefault="0039735B" w:rsidP="006B1FC2">
      <w:pPr>
        <w:pStyle w:val="22"/>
        <w:shd w:val="clear" w:color="auto" w:fill="auto"/>
        <w:tabs>
          <w:tab w:val="left" w:pos="993"/>
          <w:tab w:val="left" w:pos="1800"/>
        </w:tabs>
        <w:spacing w:line="322" w:lineRule="exact"/>
        <w:ind w:firstLine="567"/>
        <w:jc w:val="both"/>
      </w:pPr>
      <w:r>
        <w:t>4.1.6.2</w:t>
      </w:r>
      <w:proofErr w:type="gramStart"/>
      <w:r>
        <w:t xml:space="preserve">. </w:t>
      </w:r>
      <w:r w:rsidR="001A3F47">
        <w:t>отчета</w:t>
      </w:r>
      <w:proofErr w:type="gramEnd"/>
      <w:r w:rsidR="001A3F47">
        <w:t>(</w:t>
      </w:r>
      <w:proofErr w:type="spellStart"/>
      <w:r w:rsidR="001A3F47">
        <w:t>ов</w:t>
      </w:r>
      <w:proofErr w:type="spellEnd"/>
      <w:r w:rsidR="001A3F47">
        <w:t>) о достижении значения результата предоставления субсидии, по форме,</w:t>
      </w:r>
      <w:r w:rsidR="001A3F47" w:rsidRPr="002C1C73">
        <w:t xml:space="preserve"> </w:t>
      </w:r>
      <w:r w:rsidR="001A3F47">
        <w:t>установленной в приложении № 2 к настоящему Соглашению, являющейся неотъемлемой частью настоящего Соглашения;</w:t>
      </w:r>
    </w:p>
    <w:p w:rsidR="001A3F47" w:rsidRDefault="001A3F47" w:rsidP="006B1FC2">
      <w:pPr>
        <w:pStyle w:val="22"/>
        <w:shd w:val="clear" w:color="auto" w:fill="auto"/>
        <w:tabs>
          <w:tab w:val="left" w:pos="993"/>
          <w:tab w:val="left" w:pos="1800"/>
        </w:tabs>
        <w:spacing w:line="322" w:lineRule="exact"/>
        <w:ind w:firstLine="567"/>
        <w:jc w:val="both"/>
      </w:pPr>
      <w:r>
        <w:t xml:space="preserve">4.1.6.3. </w:t>
      </w:r>
      <w:r w:rsidRPr="00703B97">
        <w:t>выписк</w:t>
      </w:r>
      <w:r>
        <w:t>и</w:t>
      </w:r>
      <w:r w:rsidRPr="00703B97">
        <w:t xml:space="preserve">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подтверждающие осуществление деятельности в области сельского хозяйства и других видов деятельности, указанных в абзацах девятнадцатом – двадцать шестом </w:t>
      </w:r>
      <w:r w:rsidR="00396BE8" w:rsidRPr="00396BE8">
        <w:t>Порядка предоставления субсидии</w:t>
      </w:r>
      <w:r w:rsidRPr="00703B97">
        <w:t>, на территории Республики Татарстан ежегодно до 1 марта в течение пяти лет начиная с года, следующего за годом предоставления субсидии;</w:t>
      </w:r>
    </w:p>
    <w:p w:rsidR="001A3F47" w:rsidRDefault="001A3F47" w:rsidP="006B1FC2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t>4.1.6.4</w:t>
      </w:r>
      <w:proofErr w:type="gramStart"/>
      <w:r>
        <w:t>.</w:t>
      </w:r>
      <w:r w:rsidRPr="001A3F47">
        <w:rPr>
          <w:sz w:val="28"/>
          <w:szCs w:val="28"/>
        </w:rPr>
        <w:t xml:space="preserve"> </w:t>
      </w:r>
      <w:r w:rsidRPr="00703B97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proofErr w:type="gramEnd"/>
      <w:r w:rsidRPr="00703B97">
        <w:rPr>
          <w:sz w:val="28"/>
          <w:szCs w:val="28"/>
        </w:rPr>
        <w:t xml:space="preserve"> органа Управления по надзору за техническим состоянием самоходных машин и других видов техники Республики Татарстан и (или) органа Государственной инспекции безопасности дорожного движения Министерства </w:t>
      </w:r>
      <w:r w:rsidRPr="00703B97">
        <w:rPr>
          <w:sz w:val="28"/>
          <w:szCs w:val="28"/>
        </w:rPr>
        <w:lastRenderedPageBreak/>
        <w:t>внутренних дел по Республике Татарстан, подтверждающую право пользования (владения) техникой ежегодно до 1 марта в течение пяти лет начиная с года, следующего за годом предоставления субсидии.</w:t>
      </w:r>
    </w:p>
    <w:p w:rsidR="00751C39" w:rsidRDefault="0039735B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325"/>
        </w:tabs>
        <w:spacing w:line="322" w:lineRule="exact"/>
        <w:ind w:firstLine="567"/>
        <w:jc w:val="both"/>
      </w:pPr>
      <w:r>
        <w:t>в</w:t>
      </w:r>
      <w:r w:rsidR="00751C39">
        <w:t xml:space="preserve"> случае установления, Министерством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</w:t>
      </w:r>
      <w:r w:rsidR="002C1C73">
        <w:t>орядком</w:t>
      </w:r>
      <w:r w:rsidR="00751C39"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 w:rsidR="00751C39" w:rsidRDefault="0039735B" w:rsidP="006B1FC2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325"/>
        </w:tabs>
        <w:spacing w:line="322" w:lineRule="exact"/>
        <w:ind w:firstLine="567"/>
        <w:jc w:val="both"/>
      </w:pPr>
      <w:proofErr w:type="gramStart"/>
      <w:r>
        <w:t>в</w:t>
      </w:r>
      <w:proofErr w:type="gramEnd"/>
      <w:r w:rsidR="00751C39">
        <w:t xml:space="preserve"> случае, если Получателем не достигнуты значения результат</w:t>
      </w:r>
      <w:r w:rsidR="002C1C73">
        <w:t>а</w:t>
      </w:r>
      <w:r w:rsidR="00751C39">
        <w:t xml:space="preserve"> </w:t>
      </w:r>
      <w:r w:rsidR="002C1C73">
        <w:t>предоставления субсидии</w:t>
      </w:r>
      <w:r w:rsidR="0028182D">
        <w:t>, установленные</w:t>
      </w:r>
      <w:r w:rsidR="00751C39">
        <w:t xml:space="preserve"> Министерством в соответствии с пунктом 4.1.4 настоящего Соглашения, применять штрафные санкции с обязательным уведомлением Получателя</w:t>
      </w:r>
      <w:r w:rsidR="009703A3">
        <w:t xml:space="preserve"> в течение </w:t>
      </w:r>
      <w:r w:rsidR="0094461A">
        <w:t xml:space="preserve">60 </w:t>
      </w:r>
      <w:r w:rsidR="009703A3">
        <w:t>рабочих дней с даты принятия указанного решения</w:t>
      </w:r>
      <w:r w:rsidR="00751C39">
        <w:t>;</w:t>
      </w:r>
    </w:p>
    <w:p w:rsidR="00AB15FC" w:rsidRPr="00AB15FC" w:rsidRDefault="00AB15FC" w:rsidP="006B1FC2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15FC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proofErr w:type="gramEnd"/>
      <w:r w:rsidRPr="00AB15FC">
        <w:rPr>
          <w:rFonts w:ascii="Times New Roman" w:eastAsia="Times New Roman" w:hAnsi="Times New Roman" w:cs="Times New Roman"/>
          <w:sz w:val="28"/>
          <w:szCs w:val="28"/>
        </w:rPr>
        <w:t xml:space="preserve"> предложения, документы и иную информацию, направленную Получателем </w:t>
      </w:r>
      <w:r w:rsidR="0094461A">
        <w:rPr>
          <w:rFonts w:ascii="Times New Roman" w:eastAsia="Times New Roman" w:hAnsi="Times New Roman" w:cs="Times New Roman"/>
          <w:sz w:val="28"/>
          <w:szCs w:val="28"/>
        </w:rPr>
        <w:t>Министерству</w:t>
      </w:r>
      <w:r w:rsidRPr="00AB15FC"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="00BD37A0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 w:rsidRPr="00AB15FC">
        <w:rPr>
          <w:rFonts w:ascii="Times New Roman" w:eastAsia="Times New Roman" w:hAnsi="Times New Roman" w:cs="Times New Roman"/>
          <w:sz w:val="28"/>
          <w:szCs w:val="28"/>
        </w:rPr>
        <w:t>рабочих дней со дня их получения и уведомлять Получателя о принятом решении (при необходимости);</w:t>
      </w:r>
    </w:p>
    <w:p w:rsidR="00AB15FC" w:rsidRPr="00AB15FC" w:rsidRDefault="00AB15FC" w:rsidP="006B1FC2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15FC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proofErr w:type="gramEnd"/>
      <w:r w:rsidRPr="00AB15FC">
        <w:rPr>
          <w:rFonts w:ascii="Times New Roman" w:eastAsia="Times New Roman" w:hAnsi="Times New Roman" w:cs="Times New Roman"/>
          <w:sz w:val="28"/>
          <w:szCs w:val="28"/>
        </w:rPr>
        <w:t xml:space="preserve"> разъяснения Получателю по вопросам, связанным с исполнением настоящего Соглашения, в течение</w:t>
      </w:r>
      <w:r w:rsidR="00BD37A0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 w:rsidRPr="00AB15FC">
        <w:rPr>
          <w:rFonts w:ascii="Times New Roman" w:eastAsia="Times New Roman" w:hAnsi="Times New Roman" w:cs="Times New Roman"/>
          <w:sz w:val="28"/>
          <w:szCs w:val="28"/>
        </w:rPr>
        <w:t>рабочих дней со дня получения обращения Получателя в соответствии с пунктом 4.4.2 настоящего Соглашения;</w:t>
      </w:r>
    </w:p>
    <w:p w:rsidR="00AB15FC" w:rsidRPr="00AB15FC" w:rsidRDefault="00AB15FC" w:rsidP="006B1FC2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15FC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proofErr w:type="gramEnd"/>
      <w:r w:rsidRPr="00AB15FC">
        <w:rPr>
          <w:rFonts w:ascii="Times New Roman" w:eastAsia="Times New Roman" w:hAnsi="Times New Roman" w:cs="Times New Roman"/>
          <w:sz w:val="28"/>
          <w:szCs w:val="28"/>
        </w:rPr>
        <w:t xml:space="preserve"> иные обязательства в соответствии с бюджетным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AB15FC">
        <w:rPr>
          <w:rFonts w:ascii="Times New Roman" w:eastAsia="Times New Roman" w:hAnsi="Times New Roman" w:cs="Times New Roman"/>
          <w:sz w:val="28"/>
          <w:szCs w:val="28"/>
        </w:rPr>
        <w:t>и Порядком предоставления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1C39" w:rsidRDefault="00751C39" w:rsidP="006B1FC2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154"/>
        </w:tabs>
        <w:spacing w:line="322" w:lineRule="exact"/>
        <w:ind w:firstLine="567"/>
        <w:jc w:val="both"/>
      </w:pPr>
      <w:r>
        <w:t>Министерство</w:t>
      </w:r>
      <w:r w:rsidR="00AB15FC">
        <w:t xml:space="preserve"> вправе</w:t>
      </w:r>
      <w:r>
        <w:t>:</w:t>
      </w:r>
    </w:p>
    <w:p w:rsidR="00751C39" w:rsidRDefault="00AB15FC" w:rsidP="006B1FC2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522"/>
        </w:tabs>
        <w:spacing w:line="322" w:lineRule="exact"/>
        <w:ind w:firstLine="567"/>
        <w:jc w:val="both"/>
      </w:pPr>
      <w:r>
        <w:t>п</w:t>
      </w:r>
      <w:r w:rsidR="00751C39">
        <w:t xml:space="preserve">ринимать решение об изменении условий настоящего Соглашения, в том числе на основании информации и предложений, направленных Получателем </w:t>
      </w:r>
      <w:r w:rsidR="00CE7D2B">
        <w:t xml:space="preserve">субсидии </w:t>
      </w:r>
      <w:r w:rsidR="00751C39">
        <w:t>в соответствии с пунктом 4.4.1.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</w:t>
      </w:r>
      <w:r w:rsidR="00CE7D2B">
        <w:t xml:space="preserve"> субсидии</w:t>
      </w:r>
      <w:r w:rsidR="00751C39">
        <w:t xml:space="preserve"> информации, содержащей финансово-экономическое обоснование данного изменения;</w:t>
      </w:r>
    </w:p>
    <w:p w:rsidR="00751C39" w:rsidRDefault="00AB15FC" w:rsidP="006B1FC2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316"/>
        </w:tabs>
        <w:spacing w:line="322" w:lineRule="exact"/>
        <w:ind w:firstLine="567"/>
        <w:jc w:val="both"/>
      </w:pPr>
      <w:r>
        <w:t>п</w:t>
      </w:r>
      <w:r w:rsidR="00751C39">
        <w:t>риостанавливать предоставление Субсидии в случае установления Министерством или получения от органа государственного финансового контроля информации факте(ах) нарушения Получателем</w:t>
      </w:r>
      <w:r w:rsidR="00CE7D2B">
        <w:t xml:space="preserve"> субсидии</w:t>
      </w:r>
      <w:r w:rsidR="00751C39">
        <w:t xml:space="preserve"> порядка, целей и условий предоставления Субсидии, предусмотренных П</w:t>
      </w:r>
      <w:r w:rsidR="00CD072A">
        <w:t>орядком</w:t>
      </w:r>
      <w:r w:rsidR="00751C39">
        <w:t xml:space="preserve"> предоставления субсидии и настоящим Соглашением, в том числе указания в документах, представленных Получателем</w:t>
      </w:r>
      <w:r w:rsidR="00CE7D2B">
        <w:t xml:space="preserve"> субсидии</w:t>
      </w:r>
      <w:r w:rsidR="00751C39">
        <w:t xml:space="preserve"> в соответствии с настоящим Соглашением, недостоверных сведений, до устранения указанных нарушений с обязательным уведомлением Получателя</w:t>
      </w:r>
      <w:r w:rsidR="00CD072A">
        <w:t xml:space="preserve"> </w:t>
      </w:r>
      <w:r w:rsidR="00CE7D2B">
        <w:t xml:space="preserve">субсидии </w:t>
      </w:r>
      <w:r w:rsidR="00CD072A">
        <w:t>не позднее</w:t>
      </w:r>
      <w:r w:rsidR="00BD37A0">
        <w:t xml:space="preserve"> 20</w:t>
      </w:r>
      <w:r w:rsidR="00CD072A">
        <w:t xml:space="preserve"> рабочего дня с даты принятия решения о приостановлении</w:t>
      </w:r>
      <w:r w:rsidR="00CE7D2B">
        <w:t xml:space="preserve"> субсидии</w:t>
      </w:r>
      <w:r w:rsidR="00751C39">
        <w:t>;</w:t>
      </w:r>
    </w:p>
    <w:p w:rsidR="00751C39" w:rsidRDefault="00AB15FC" w:rsidP="006B1FC2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311"/>
        </w:tabs>
        <w:spacing w:line="322" w:lineRule="exact"/>
        <w:ind w:firstLine="567"/>
        <w:jc w:val="both"/>
      </w:pPr>
      <w:proofErr w:type="gramStart"/>
      <w:r>
        <w:t>з</w:t>
      </w:r>
      <w:r w:rsidR="00751C39">
        <w:t>апрашивать</w:t>
      </w:r>
      <w:proofErr w:type="gramEnd"/>
      <w:r w:rsidR="00751C39">
        <w:t xml:space="preserve"> у Получателя </w:t>
      </w:r>
      <w:r w:rsidR="00CE7D2B">
        <w:t xml:space="preserve">субсидии </w:t>
      </w:r>
      <w:r w:rsidR="00751C39">
        <w:t xml:space="preserve">документы и информацию, необходимые для осуществления контроля за соблюдением Получателем </w:t>
      </w:r>
      <w:r w:rsidR="00CE7D2B">
        <w:t xml:space="preserve">субсидии </w:t>
      </w:r>
      <w:r w:rsidR="00751C39">
        <w:t>порядка, целей и условий предоставления Субсидии, установленных П</w:t>
      </w:r>
      <w:r w:rsidR="00957037">
        <w:t>орядком</w:t>
      </w:r>
      <w:r w:rsidR="00751C39">
        <w:t xml:space="preserve"> предоставления Субсидии и настоящим Соглашением, в соответствии с пунктом 4.1.6 </w:t>
      </w:r>
      <w:r w:rsidR="00751C39">
        <w:lastRenderedPageBreak/>
        <w:t>настоящего Соглашения;</w:t>
      </w:r>
    </w:p>
    <w:p w:rsidR="00751C39" w:rsidRDefault="00751C39" w:rsidP="006B1FC2">
      <w:pPr>
        <w:pStyle w:val="22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pacing w:line="322" w:lineRule="exact"/>
        <w:ind w:firstLine="567"/>
        <w:jc w:val="both"/>
      </w:pPr>
      <w:r>
        <w:t>Получатель обязуется:</w:t>
      </w:r>
    </w:p>
    <w:p w:rsidR="005C0B0E" w:rsidRDefault="005C0B0E" w:rsidP="006B1FC2">
      <w:pPr>
        <w:pStyle w:val="22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 xml:space="preserve"> </w:t>
      </w:r>
      <w:proofErr w:type="gramStart"/>
      <w:r w:rsidR="00362D6D">
        <w:t>п</w:t>
      </w:r>
      <w:r w:rsidR="00751C39">
        <w:t>редставлять</w:t>
      </w:r>
      <w:proofErr w:type="gramEnd"/>
      <w:r w:rsidR="00751C39">
        <w:t xml:space="preserve"> в Министерство документы, </w:t>
      </w:r>
      <w:r w:rsidR="00362D6D">
        <w:t xml:space="preserve">установленные </w:t>
      </w:r>
      <w:r>
        <w:t>с</w:t>
      </w:r>
      <w:r w:rsidR="00751C39">
        <w:t xml:space="preserve"> пунктом</w:t>
      </w:r>
      <w:r w:rsidR="00C07E9C">
        <w:t xml:space="preserve"> </w:t>
      </w:r>
      <w:r w:rsidR="000163AE">
        <w:t xml:space="preserve">3.1.2. </w:t>
      </w:r>
      <w:r w:rsidR="00751C39">
        <w:t>настоящего Соглашения;</w:t>
      </w:r>
    </w:p>
    <w:p w:rsidR="006D607C" w:rsidRDefault="005C0B0E" w:rsidP="006B1FC2">
      <w:pPr>
        <w:pStyle w:val="22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 xml:space="preserve"> </w:t>
      </w:r>
      <w:r w:rsidR="00AB15FC">
        <w:t xml:space="preserve"> </w:t>
      </w:r>
      <w:proofErr w:type="gramStart"/>
      <w:r w:rsidR="00AB15FC">
        <w:t>о</w:t>
      </w:r>
      <w:r w:rsidR="00A571FA">
        <w:t>беспечивать</w:t>
      </w:r>
      <w:proofErr w:type="gramEnd"/>
      <w:r w:rsidR="00A571FA">
        <w:t xml:space="preserve"> достижение значения</w:t>
      </w:r>
      <w:r w:rsidR="00362D6D">
        <w:t>(</w:t>
      </w:r>
      <w:proofErr w:type="spellStart"/>
      <w:r w:rsidR="00362D6D">
        <w:t>ий</w:t>
      </w:r>
      <w:proofErr w:type="spellEnd"/>
      <w:r w:rsidR="00362D6D">
        <w:t>)</w:t>
      </w:r>
      <w:r w:rsidR="00751C39">
        <w:t xml:space="preserve"> результат</w:t>
      </w:r>
      <w:r w:rsidR="00A571FA">
        <w:t>а</w:t>
      </w:r>
      <w:r w:rsidR="00362D6D">
        <w:t>(</w:t>
      </w:r>
      <w:proofErr w:type="spellStart"/>
      <w:r w:rsidR="00362D6D">
        <w:t>ов</w:t>
      </w:r>
      <w:proofErr w:type="spellEnd"/>
      <w:r w:rsidR="00362D6D">
        <w:t>)</w:t>
      </w:r>
      <w:r w:rsidR="00A571FA">
        <w:t xml:space="preserve"> предоставления Субсидии</w:t>
      </w:r>
      <w:r w:rsidR="00751C39">
        <w:t xml:space="preserve"> и (или) иных показателей, установленных Министерством в соответствии с пунктом 4.1.4</w:t>
      </w:r>
      <w:r w:rsidR="00362D6D">
        <w:t xml:space="preserve">.1. </w:t>
      </w:r>
      <w:r w:rsidR="00751C39">
        <w:t xml:space="preserve"> </w:t>
      </w:r>
      <w:proofErr w:type="gramStart"/>
      <w:r w:rsidR="00751C39">
        <w:t>настоящего</w:t>
      </w:r>
      <w:proofErr w:type="gramEnd"/>
      <w:r w:rsidR="00751C39">
        <w:t xml:space="preserve"> Соглашения;</w:t>
      </w:r>
    </w:p>
    <w:p w:rsidR="00681BC0" w:rsidRDefault="00362D6D" w:rsidP="006B1FC2">
      <w:pPr>
        <w:pStyle w:val="22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 xml:space="preserve"> </w:t>
      </w:r>
      <w:proofErr w:type="gramStart"/>
      <w:r>
        <w:t>п</w:t>
      </w:r>
      <w:r w:rsidR="00751C39">
        <w:t>редставлять</w:t>
      </w:r>
      <w:proofErr w:type="gramEnd"/>
      <w:r w:rsidR="00751C39">
        <w:t xml:space="preserve"> в Министерство:</w:t>
      </w:r>
    </w:p>
    <w:p w:rsidR="00681BC0" w:rsidRDefault="00681BC0" w:rsidP="006B1FC2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>4.3.</w:t>
      </w:r>
      <w:r w:rsidR="00362D6D">
        <w:t>3</w:t>
      </w:r>
      <w:r>
        <w:t>.1</w:t>
      </w:r>
      <w:proofErr w:type="gramStart"/>
      <w:r>
        <w:t xml:space="preserve">. </w:t>
      </w:r>
      <w:r w:rsidR="00362D6D">
        <w:t>о</w:t>
      </w:r>
      <w:r w:rsidR="006D607C">
        <w:t>тчет</w:t>
      </w:r>
      <w:proofErr w:type="gramEnd"/>
      <w:r w:rsidR="006D607C">
        <w:t xml:space="preserve"> о достижении значения</w:t>
      </w:r>
      <w:r w:rsidR="00362D6D">
        <w:t>(</w:t>
      </w:r>
      <w:proofErr w:type="spellStart"/>
      <w:r w:rsidR="00362D6D">
        <w:t>ий</w:t>
      </w:r>
      <w:proofErr w:type="spellEnd"/>
      <w:r w:rsidR="00362D6D">
        <w:t xml:space="preserve">) </w:t>
      </w:r>
      <w:r w:rsidR="006D607C">
        <w:t>результата</w:t>
      </w:r>
      <w:r w:rsidR="00362D6D">
        <w:t>(</w:t>
      </w:r>
      <w:proofErr w:type="spellStart"/>
      <w:r w:rsidR="00362D6D">
        <w:t>ов</w:t>
      </w:r>
      <w:proofErr w:type="spellEnd"/>
      <w:r w:rsidR="00362D6D">
        <w:t xml:space="preserve">) </w:t>
      </w:r>
      <w:r w:rsidR="006D607C">
        <w:t>предоставления субсидии</w:t>
      </w:r>
      <w:r w:rsidR="00751C39">
        <w:t xml:space="preserve"> в соответствии с пунктом 4.1.5.1 настоящего Соглашения </w:t>
      </w:r>
      <w:r>
        <w:t xml:space="preserve">и в сроки, установленные </w:t>
      </w:r>
      <w:r w:rsidR="00396BE8" w:rsidRPr="00396BE8">
        <w:t>Порядк</w:t>
      </w:r>
      <w:r w:rsidR="00396BE8">
        <w:t>ом</w:t>
      </w:r>
      <w:r w:rsidR="00396BE8" w:rsidRPr="00396BE8">
        <w:t xml:space="preserve"> предоставления субсидии</w:t>
      </w:r>
      <w:r>
        <w:t>;</w:t>
      </w:r>
    </w:p>
    <w:p w:rsidR="00362D6D" w:rsidRPr="00E02037" w:rsidRDefault="00362D6D" w:rsidP="006B1FC2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 w:rsidRPr="00E02037">
        <w:t>4.3.3.2</w:t>
      </w:r>
      <w:proofErr w:type="gramStart"/>
      <w:r w:rsidRPr="00E02037">
        <w:t>.</w:t>
      </w:r>
      <w:r w:rsidR="006B1FC2" w:rsidRPr="00E02037">
        <w:t xml:space="preserve"> </w:t>
      </w:r>
      <w:r w:rsidR="00E02037" w:rsidRPr="00E02037">
        <w:t>отчета</w:t>
      </w:r>
      <w:proofErr w:type="gramEnd"/>
      <w:r w:rsidR="00E02037" w:rsidRPr="00E02037">
        <w:t>(</w:t>
      </w:r>
      <w:proofErr w:type="spellStart"/>
      <w:r w:rsidR="00E02037" w:rsidRPr="00E02037">
        <w:t>ов</w:t>
      </w:r>
      <w:proofErr w:type="spellEnd"/>
      <w:r w:rsidR="00E02037" w:rsidRPr="00E02037">
        <w:t>) о реализации плана мероприятий по достижению результатов предоставления субсидии по форме, установленной в приложениях №№ 5 и 6 к настоящему Соглашению, являющейся неотъемлемой частью настоящего Соглашения;</w:t>
      </w:r>
      <w:r w:rsidR="006B1FC2" w:rsidRPr="00E02037">
        <w:tab/>
      </w:r>
    </w:p>
    <w:p w:rsidR="00E02037" w:rsidRDefault="00362D6D" w:rsidP="00E02037">
      <w:pPr>
        <w:pStyle w:val="22"/>
        <w:tabs>
          <w:tab w:val="left" w:pos="993"/>
        </w:tabs>
        <w:spacing w:line="322" w:lineRule="exact"/>
        <w:ind w:firstLine="567"/>
        <w:jc w:val="both"/>
      </w:pPr>
      <w:r w:rsidRPr="00E02037">
        <w:t>4.3.3.</w:t>
      </w:r>
      <w:r w:rsidR="00E02037" w:rsidRPr="00E02037">
        <w:t>3</w:t>
      </w:r>
      <w:r w:rsidRPr="00E02037">
        <w:t>.</w:t>
      </w:r>
      <w:r w:rsidR="00E02037" w:rsidRPr="00E02037">
        <w:t xml:space="preserve"> выписк</w:t>
      </w:r>
      <w:r w:rsidR="00E02037">
        <w:t>у</w:t>
      </w:r>
      <w:r w:rsidR="00E02037" w:rsidRPr="00E02037">
        <w:t xml:space="preserve"> из Единого государственного реестра юридических лиц или Единого государственного</w:t>
      </w:r>
      <w:r w:rsidR="00E02037">
        <w:t xml:space="preserve">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подтверждающие осуществление деятельности в области сельского хозяйства и других видов деятельности, указанных в абзацах девятнадцатом – двадцать шестом пункта 1 </w:t>
      </w:r>
      <w:r w:rsidR="00396BE8" w:rsidRPr="00396BE8">
        <w:t>Порядка предоставления субсидии</w:t>
      </w:r>
      <w:r w:rsidR="00E02037">
        <w:t>, на территории Республики Татарстан ежегодно до 1 марта в течение пяти лет начиная с года, следующего за годом предоставления субсидии;</w:t>
      </w:r>
    </w:p>
    <w:p w:rsidR="00362D6D" w:rsidRDefault="00E02037" w:rsidP="00E02037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>4.3.3.4</w:t>
      </w:r>
      <w:proofErr w:type="gramStart"/>
      <w:r>
        <w:t>. справку</w:t>
      </w:r>
      <w:proofErr w:type="gramEnd"/>
      <w:r>
        <w:t xml:space="preserve"> органа Управления по надзору за техническим состоянием самоходных машин и других видов техники Республики Татарстан и (или) органа Государственной инспекции безопасности дорожного движения Министерства внутренних дел по Республике Татарстан, подтверждающую право пользования (владения) техникой ежегодно до 1 марта в течение пяти лет начиная с года, следующего за годом предоставления субсидии</w:t>
      </w:r>
      <w:r w:rsidR="00362D6D">
        <w:t>;</w:t>
      </w:r>
    </w:p>
    <w:p w:rsidR="0017462B" w:rsidRDefault="00681BC0" w:rsidP="006B1FC2">
      <w:pPr>
        <w:pStyle w:val="22"/>
        <w:shd w:val="clear" w:color="auto" w:fill="auto"/>
        <w:tabs>
          <w:tab w:val="left" w:pos="993"/>
        </w:tabs>
        <w:spacing w:line="322" w:lineRule="exact"/>
        <w:ind w:firstLine="567"/>
        <w:jc w:val="both"/>
      </w:pPr>
      <w:r>
        <w:t>4.3.</w:t>
      </w:r>
      <w:r w:rsidR="00362D6D">
        <w:t>4</w:t>
      </w:r>
      <w:proofErr w:type="gramStart"/>
      <w:r>
        <w:t xml:space="preserve">. </w:t>
      </w:r>
      <w:r w:rsidR="00362D6D">
        <w:t>н</w:t>
      </w:r>
      <w:r w:rsidR="006D607C">
        <w:t>аправлять</w:t>
      </w:r>
      <w:proofErr w:type="gramEnd"/>
      <w:r w:rsidR="006D607C">
        <w:t xml:space="preserve"> </w:t>
      </w:r>
      <w:r w:rsidR="00751C39">
        <w:t>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10 рабочих дней со дня получения указанного запроса;</w:t>
      </w:r>
    </w:p>
    <w:p w:rsidR="00751C39" w:rsidRDefault="00362D6D" w:rsidP="006B1FC2">
      <w:pPr>
        <w:pStyle w:val="22"/>
        <w:numPr>
          <w:ilvl w:val="2"/>
          <w:numId w:val="14"/>
        </w:numPr>
        <w:shd w:val="clear" w:color="auto" w:fill="auto"/>
        <w:tabs>
          <w:tab w:val="left" w:pos="993"/>
        </w:tabs>
        <w:spacing w:line="322" w:lineRule="exact"/>
        <w:ind w:left="0" w:firstLine="567"/>
        <w:jc w:val="both"/>
      </w:pPr>
      <w:proofErr w:type="gramStart"/>
      <w:r>
        <w:t>в</w:t>
      </w:r>
      <w:proofErr w:type="gramEnd"/>
      <w:r w:rsidR="00751C39">
        <w:t xml:space="preserve"> случае получения от Министерства требования в соответствии с пунктом 4.1.7. настоящего Соглашения:</w:t>
      </w:r>
    </w:p>
    <w:p w:rsidR="0017462B" w:rsidRDefault="00362D6D" w:rsidP="006B1FC2">
      <w:pPr>
        <w:pStyle w:val="22"/>
        <w:numPr>
          <w:ilvl w:val="3"/>
          <w:numId w:val="14"/>
        </w:numPr>
        <w:shd w:val="clear" w:color="auto" w:fill="auto"/>
        <w:tabs>
          <w:tab w:val="left" w:pos="993"/>
        </w:tabs>
        <w:spacing w:line="322" w:lineRule="exact"/>
        <w:ind w:left="0" w:firstLine="567"/>
        <w:jc w:val="both"/>
      </w:pPr>
      <w:proofErr w:type="gramStart"/>
      <w:r>
        <w:t>у</w:t>
      </w:r>
      <w:r w:rsidR="00751C39">
        <w:t>странять</w:t>
      </w:r>
      <w:proofErr w:type="gramEnd"/>
      <w:r w:rsidR="00751C39">
        <w:t xml:space="preserve"> факт(ы) нарушения порядка, целей и условий предоставления Субсидии в сроки, определенные в указанном требовании;</w:t>
      </w:r>
    </w:p>
    <w:p w:rsidR="00751C39" w:rsidRDefault="00362D6D" w:rsidP="006B1FC2">
      <w:pPr>
        <w:pStyle w:val="22"/>
        <w:numPr>
          <w:ilvl w:val="3"/>
          <w:numId w:val="14"/>
        </w:numPr>
        <w:shd w:val="clear" w:color="auto" w:fill="auto"/>
        <w:tabs>
          <w:tab w:val="left" w:pos="993"/>
        </w:tabs>
        <w:spacing w:line="322" w:lineRule="exact"/>
        <w:ind w:left="0" w:firstLine="567"/>
        <w:jc w:val="both"/>
      </w:pPr>
      <w:proofErr w:type="gramStart"/>
      <w:r>
        <w:t>в</w:t>
      </w:r>
      <w:r w:rsidR="00751C39">
        <w:t>озвращать</w:t>
      </w:r>
      <w:proofErr w:type="gramEnd"/>
      <w:r w:rsidR="00751C39">
        <w:t xml:space="preserve"> в бюджет Республики Татарстан Субсидию в размере и в сроки, определенные в указанном требовании;</w:t>
      </w:r>
    </w:p>
    <w:p w:rsidR="0017462B" w:rsidRDefault="00362D6D" w:rsidP="006B1FC2">
      <w:pPr>
        <w:pStyle w:val="22"/>
        <w:numPr>
          <w:ilvl w:val="2"/>
          <w:numId w:val="14"/>
        </w:numPr>
        <w:shd w:val="clear" w:color="auto" w:fill="auto"/>
        <w:tabs>
          <w:tab w:val="left" w:pos="993"/>
        </w:tabs>
        <w:spacing w:line="322" w:lineRule="exact"/>
        <w:ind w:left="0" w:firstLine="567"/>
        <w:jc w:val="both"/>
      </w:pPr>
      <w:proofErr w:type="gramStart"/>
      <w:r>
        <w:t>в</w:t>
      </w:r>
      <w:r w:rsidR="00751C39">
        <w:t>озвращать</w:t>
      </w:r>
      <w:proofErr w:type="gramEnd"/>
      <w:r w:rsidR="00751C39">
        <w:t xml:space="preserve"> в бюджет Республики Татарстан средства в случае принятия Министерством решения о применении к Получателю штрафных санкций в соответствии с пунктом 4.1.8 настоящего Соглашения, в срок, установленный Министерством в уведомлении о применении штрафных санкций;</w:t>
      </w:r>
    </w:p>
    <w:p w:rsidR="0017462B" w:rsidRDefault="00362D6D" w:rsidP="006B1FC2">
      <w:pPr>
        <w:pStyle w:val="22"/>
        <w:numPr>
          <w:ilvl w:val="2"/>
          <w:numId w:val="14"/>
        </w:numPr>
        <w:shd w:val="clear" w:color="auto" w:fill="auto"/>
        <w:tabs>
          <w:tab w:val="left" w:pos="993"/>
        </w:tabs>
        <w:spacing w:line="322" w:lineRule="exact"/>
        <w:ind w:left="0" w:firstLine="567"/>
        <w:jc w:val="both"/>
      </w:pPr>
      <w:proofErr w:type="gramStart"/>
      <w:r>
        <w:t>о</w:t>
      </w:r>
      <w:r w:rsidR="00751C39">
        <w:t>беспечивать</w:t>
      </w:r>
      <w:proofErr w:type="gramEnd"/>
      <w:r w:rsidR="00751C39">
        <w:t xml:space="preserve"> полноту и достоверность сведений, представляемых в </w:t>
      </w:r>
      <w:r w:rsidR="00751C39">
        <w:lastRenderedPageBreak/>
        <w:t>Министерство в соотв</w:t>
      </w:r>
      <w:r w:rsidR="0017462B">
        <w:t>етствии с настоящим Соглашением</w:t>
      </w:r>
      <w:r w:rsidR="00751C39">
        <w:t>;</w:t>
      </w:r>
    </w:p>
    <w:p w:rsidR="00751C39" w:rsidRDefault="00751C39" w:rsidP="006B1FC2">
      <w:pPr>
        <w:pStyle w:val="22"/>
        <w:shd w:val="clear" w:color="auto" w:fill="auto"/>
        <w:tabs>
          <w:tab w:val="left" w:pos="993"/>
        </w:tabs>
        <w:spacing w:line="280" w:lineRule="exact"/>
        <w:ind w:firstLine="567"/>
        <w:jc w:val="both"/>
      </w:pPr>
      <w:r>
        <w:t xml:space="preserve">4.4. </w:t>
      </w:r>
      <w:r w:rsidR="00312AAA">
        <w:t xml:space="preserve">   </w:t>
      </w:r>
      <w:proofErr w:type="gramStart"/>
      <w:r>
        <w:t xml:space="preserve">Получатель </w:t>
      </w:r>
      <w:r w:rsidR="00312AAA">
        <w:t xml:space="preserve"> вправе</w:t>
      </w:r>
      <w:proofErr w:type="gramEnd"/>
      <w:r>
        <w:t>:</w:t>
      </w:r>
    </w:p>
    <w:p w:rsidR="0017462B" w:rsidRDefault="00312AAA" w:rsidP="006B1FC2">
      <w:pPr>
        <w:pStyle w:val="22"/>
        <w:numPr>
          <w:ilvl w:val="0"/>
          <w:numId w:val="10"/>
        </w:numPr>
        <w:shd w:val="clear" w:color="auto" w:fill="auto"/>
        <w:tabs>
          <w:tab w:val="left" w:pos="993"/>
          <w:tab w:val="left" w:pos="1356"/>
        </w:tabs>
        <w:spacing w:line="317" w:lineRule="exact"/>
        <w:ind w:firstLine="567"/>
        <w:jc w:val="both"/>
      </w:pPr>
      <w:proofErr w:type="gramStart"/>
      <w:r>
        <w:t>н</w:t>
      </w:r>
      <w:r w:rsidR="00751C39">
        <w:t>аправлять</w:t>
      </w:r>
      <w:proofErr w:type="gramEnd"/>
      <w:r w:rsidR="00751C39">
        <w:t xml:space="preserve"> в Министерство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</w:t>
      </w:r>
      <w:r w:rsidR="002945A2">
        <w:t>ование данного изменения;</w:t>
      </w:r>
    </w:p>
    <w:p w:rsidR="002945A2" w:rsidRDefault="00312AAA" w:rsidP="006B1FC2">
      <w:pPr>
        <w:pStyle w:val="22"/>
        <w:numPr>
          <w:ilvl w:val="0"/>
          <w:numId w:val="10"/>
        </w:numPr>
        <w:shd w:val="clear" w:color="auto" w:fill="auto"/>
        <w:tabs>
          <w:tab w:val="left" w:pos="993"/>
          <w:tab w:val="left" w:pos="1356"/>
        </w:tabs>
        <w:spacing w:line="317" w:lineRule="exact"/>
        <w:ind w:firstLine="567"/>
        <w:jc w:val="both"/>
      </w:pPr>
      <w:proofErr w:type="gramStart"/>
      <w:r>
        <w:t>о</w:t>
      </w:r>
      <w:r w:rsidR="002945A2">
        <w:t>бращаться</w:t>
      </w:r>
      <w:proofErr w:type="gramEnd"/>
      <w:r w:rsidR="002945A2">
        <w:t xml:space="preserve"> в Министерство в целях получения разъяснений в связи с исполнением настоящего Соглашения</w:t>
      </w:r>
      <w:r w:rsidR="00F14F61">
        <w:t>.</w:t>
      </w:r>
    </w:p>
    <w:p w:rsidR="0017462B" w:rsidRDefault="0017462B" w:rsidP="006B1FC2">
      <w:pPr>
        <w:pStyle w:val="22"/>
        <w:shd w:val="clear" w:color="auto" w:fill="auto"/>
        <w:tabs>
          <w:tab w:val="left" w:pos="993"/>
          <w:tab w:val="left" w:pos="1356"/>
        </w:tabs>
        <w:spacing w:line="317" w:lineRule="exact"/>
        <w:ind w:firstLine="567"/>
        <w:jc w:val="both"/>
      </w:pPr>
    </w:p>
    <w:p w:rsidR="00312AAA" w:rsidRDefault="00312AAA" w:rsidP="006B1FC2">
      <w:pPr>
        <w:pStyle w:val="22"/>
        <w:shd w:val="clear" w:color="auto" w:fill="auto"/>
        <w:tabs>
          <w:tab w:val="left" w:pos="993"/>
          <w:tab w:val="left" w:pos="1356"/>
        </w:tabs>
        <w:spacing w:line="317" w:lineRule="exact"/>
        <w:ind w:firstLine="567"/>
      </w:pPr>
      <w:r>
        <w:rPr>
          <w:lang w:val="en-US"/>
        </w:rPr>
        <w:t>V</w:t>
      </w:r>
      <w:r>
        <w:t>.</w:t>
      </w:r>
      <w:r w:rsidRPr="00312AAA">
        <w:t xml:space="preserve"> </w:t>
      </w:r>
      <w:r>
        <w:t>О</w:t>
      </w:r>
      <w:r w:rsidRPr="00312AAA">
        <w:t>тветственность Сторон</w:t>
      </w:r>
    </w:p>
    <w:p w:rsidR="00751C39" w:rsidRDefault="00E02037" w:rsidP="00E02037">
      <w:pPr>
        <w:pStyle w:val="22"/>
        <w:shd w:val="clear" w:color="auto" w:fill="auto"/>
        <w:tabs>
          <w:tab w:val="left" w:pos="993"/>
        </w:tabs>
        <w:spacing w:line="317" w:lineRule="exact"/>
        <w:ind w:firstLine="567"/>
        <w:jc w:val="both"/>
      </w:pPr>
      <w:r>
        <w:t>5.1.</w:t>
      </w:r>
      <w:r w:rsidR="00751C39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87EC0" w:rsidRDefault="00E02037" w:rsidP="00E02037">
      <w:pPr>
        <w:pStyle w:val="22"/>
        <w:shd w:val="clear" w:color="auto" w:fill="auto"/>
        <w:tabs>
          <w:tab w:val="left" w:pos="993"/>
        </w:tabs>
        <w:spacing w:line="317" w:lineRule="exact"/>
        <w:ind w:firstLine="567"/>
        <w:jc w:val="both"/>
      </w:pPr>
      <w:r>
        <w:t>5.2.</w:t>
      </w:r>
      <w:r w:rsidR="00093A8D">
        <w:t xml:space="preserve">Предоставленные субсидии подлежат возврату в доход бюджета Республики Татарстан в соответствии с бюджетным законодательством в </w:t>
      </w:r>
      <w:r w:rsidR="00E16918" w:rsidRPr="00201D58">
        <w:t>3</w:t>
      </w:r>
      <w:r w:rsidR="00093A8D" w:rsidRPr="00201D58">
        <w:t>0-дневный</w:t>
      </w:r>
      <w:r w:rsidR="00093A8D">
        <w:t xml:space="preserve"> срок со дня получения соответствующего требования Министерства в случае выявления фактов нарушения условий, целей и порядка их предоставления, установленных настоящим Соглашением и Порядком предоставления субсидии, по фактам проверок, проведенных Министерством и уполномоченным органом государственного финансового контроля, а также в случае </w:t>
      </w:r>
      <w:proofErr w:type="spellStart"/>
      <w:r w:rsidR="00093A8D">
        <w:t>недостижения</w:t>
      </w:r>
      <w:proofErr w:type="spellEnd"/>
      <w:r w:rsidR="00093A8D">
        <w:t xml:space="preserve"> значения результата предоставления субсидий.</w:t>
      </w:r>
    </w:p>
    <w:p w:rsidR="00A1031A" w:rsidRDefault="00A1031A" w:rsidP="006B1FC2">
      <w:pPr>
        <w:pStyle w:val="22"/>
        <w:numPr>
          <w:ilvl w:val="1"/>
          <w:numId w:val="15"/>
        </w:numPr>
        <w:shd w:val="clear" w:color="auto" w:fill="auto"/>
        <w:tabs>
          <w:tab w:val="left" w:pos="993"/>
        </w:tabs>
        <w:spacing w:line="317" w:lineRule="exact"/>
        <w:ind w:left="0" w:firstLine="567"/>
        <w:jc w:val="both"/>
      </w:pPr>
      <w:r>
        <w:t>В случае отказа от добровольного возврата в доход</w:t>
      </w:r>
      <w:r w:rsidRPr="00A1031A">
        <w:t xml:space="preserve"> </w:t>
      </w:r>
      <w:r>
        <w:t>бюджета Республики Татарстан средст</w:t>
      </w:r>
      <w:r w:rsidR="00CB22A8">
        <w:t>в, указанных в пункте 5.2</w:t>
      </w:r>
      <w:proofErr w:type="gramStart"/>
      <w:r w:rsidR="00CB22A8">
        <w:t>.</w:t>
      </w:r>
      <w:r>
        <w:t xml:space="preserve"> настоящего</w:t>
      </w:r>
      <w:proofErr w:type="gramEnd"/>
      <w:r>
        <w:t xml:space="preserve"> Соглашения, они подлежат взысканию в принудительном порядке в соответствии с законодательством Российской Федерации.</w:t>
      </w:r>
    </w:p>
    <w:p w:rsidR="00751C39" w:rsidRDefault="00751C39" w:rsidP="006B1FC2">
      <w:pPr>
        <w:pStyle w:val="22"/>
        <w:shd w:val="clear" w:color="auto" w:fill="auto"/>
        <w:tabs>
          <w:tab w:val="left" w:pos="993"/>
          <w:tab w:val="left" w:pos="3710"/>
        </w:tabs>
        <w:spacing w:line="280" w:lineRule="exact"/>
        <w:ind w:firstLine="567"/>
        <w:jc w:val="left"/>
      </w:pPr>
    </w:p>
    <w:p w:rsidR="00751C39" w:rsidRDefault="0049550E" w:rsidP="006B1FC2">
      <w:pPr>
        <w:pStyle w:val="22"/>
        <w:shd w:val="clear" w:color="auto" w:fill="auto"/>
        <w:tabs>
          <w:tab w:val="left" w:pos="993"/>
          <w:tab w:val="left" w:pos="3526"/>
        </w:tabs>
        <w:spacing w:line="280" w:lineRule="exact"/>
        <w:ind w:firstLine="567"/>
      </w:pPr>
      <w:r>
        <w:rPr>
          <w:lang w:val="en-US"/>
        </w:rPr>
        <w:t>VI</w:t>
      </w:r>
      <w:r>
        <w:t>.</w:t>
      </w:r>
      <w:r w:rsidRPr="0049550E">
        <w:t xml:space="preserve"> </w:t>
      </w:r>
      <w:r w:rsidR="00751C39">
        <w:t>Заключительные положения</w:t>
      </w:r>
    </w:p>
    <w:p w:rsidR="00751C39" w:rsidRDefault="00751C39" w:rsidP="006B1FC2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307"/>
        </w:tabs>
        <w:spacing w:line="322" w:lineRule="exact"/>
        <w:ind w:firstLine="567"/>
        <w:jc w:val="both"/>
      </w:pPr>
      <w: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>
        <w:t>не</w:t>
      </w:r>
      <w:r w:rsidR="0063558D">
        <w:t xml:space="preserve"> </w:t>
      </w:r>
      <w:r>
        <w:t xml:space="preserve">достижении </w:t>
      </w:r>
      <w:proofErr w:type="gramEnd"/>
      <w:r>
        <w:t>согласия споры между Сторонами решаются в судебном порядке.</w:t>
      </w:r>
    </w:p>
    <w:p w:rsidR="00751C39" w:rsidRDefault="00751C39" w:rsidP="006B1FC2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096"/>
        </w:tabs>
        <w:spacing w:line="322" w:lineRule="exact"/>
        <w:ind w:firstLine="567"/>
        <w:jc w:val="both"/>
      </w:pPr>
      <w: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</w:t>
      </w:r>
      <w:proofErr w:type="gramStart"/>
      <w:r>
        <w:t>. настоящего</w:t>
      </w:r>
      <w:proofErr w:type="gramEnd"/>
      <w:r>
        <w:t xml:space="preserve"> Соглашения, и действует до полного исполнения Сторонами своих обязательств по настоящему Соглашению.</w:t>
      </w:r>
    </w:p>
    <w:p w:rsidR="00751C39" w:rsidRDefault="00751C39" w:rsidP="006B1FC2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081"/>
        </w:tabs>
        <w:spacing w:line="322" w:lineRule="exact"/>
        <w:ind w:firstLine="567"/>
        <w:jc w:val="both"/>
      </w:pPr>
      <w:r>
        <w:t>Изменение настоящего Соглашения, в том числе в соответствии с положениями пункта 4.2.1</w:t>
      </w:r>
      <w:proofErr w:type="gramStart"/>
      <w:r>
        <w:t>. настоящего</w:t>
      </w:r>
      <w:proofErr w:type="gramEnd"/>
      <w:r>
        <w:t xml:space="preserve"> Соглашения, осуществляется по соглашению Сторон и оформляется в виде дополнительного соглашения к настоящему Соглашению.</w:t>
      </w:r>
    </w:p>
    <w:p w:rsidR="00751C39" w:rsidRDefault="00751C39" w:rsidP="006B1FC2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204"/>
        </w:tabs>
        <w:spacing w:line="322" w:lineRule="exact"/>
        <w:ind w:firstLine="567"/>
        <w:jc w:val="both"/>
      </w:pPr>
      <w:r>
        <w:t xml:space="preserve">Расторжение настоящего Соглашения </w:t>
      </w:r>
      <w:r w:rsidR="005160FD" w:rsidRPr="005160FD">
        <w:t>возможно</w:t>
      </w:r>
      <w:r>
        <w:t xml:space="preserve"> в случае:</w:t>
      </w:r>
    </w:p>
    <w:p w:rsidR="00E6167B" w:rsidRDefault="00E6167B" w:rsidP="00E6167B">
      <w:pPr>
        <w:pStyle w:val="22"/>
        <w:tabs>
          <w:tab w:val="left" w:pos="993"/>
          <w:tab w:val="left" w:pos="1204"/>
        </w:tabs>
        <w:spacing w:line="322" w:lineRule="exact"/>
        <w:ind w:left="567"/>
        <w:jc w:val="both"/>
      </w:pPr>
      <w:r>
        <w:t>6.4.1.</w:t>
      </w:r>
      <w:r>
        <w:tab/>
      </w:r>
      <w:proofErr w:type="gramStart"/>
      <w:r>
        <w:t>в</w:t>
      </w:r>
      <w:proofErr w:type="gramEnd"/>
      <w:r>
        <w:t xml:space="preserve"> одностороннем порядке в случае:</w:t>
      </w:r>
    </w:p>
    <w:p w:rsidR="00E6167B" w:rsidRDefault="00E6167B" w:rsidP="00E6167B">
      <w:pPr>
        <w:pStyle w:val="22"/>
        <w:tabs>
          <w:tab w:val="left" w:pos="993"/>
          <w:tab w:val="left" w:pos="1204"/>
        </w:tabs>
        <w:spacing w:line="322" w:lineRule="exact"/>
        <w:ind w:left="567"/>
        <w:jc w:val="both"/>
      </w:pPr>
      <w:r>
        <w:t>6.4.1.1.</w:t>
      </w:r>
      <w:r>
        <w:tab/>
      </w:r>
      <w:proofErr w:type="gramStart"/>
      <w:r>
        <w:t>реорганизации</w:t>
      </w:r>
      <w:proofErr w:type="gramEnd"/>
      <w:r>
        <w:t xml:space="preserve"> или прекращения деятельности Получателя;</w:t>
      </w:r>
    </w:p>
    <w:p w:rsidR="00E6167B" w:rsidRDefault="00E6167B" w:rsidP="00CD782C">
      <w:pPr>
        <w:pStyle w:val="22"/>
        <w:tabs>
          <w:tab w:val="left" w:pos="993"/>
          <w:tab w:val="left" w:pos="1204"/>
        </w:tabs>
        <w:spacing w:line="322" w:lineRule="exact"/>
        <w:ind w:firstLine="567"/>
        <w:jc w:val="both"/>
      </w:pPr>
      <w:r>
        <w:t>6.4.1.2</w:t>
      </w:r>
      <w:proofErr w:type="gramStart"/>
      <w:r>
        <w:t>. нарушения</w:t>
      </w:r>
      <w:proofErr w:type="gramEnd"/>
      <w:r>
        <w:t xml:space="preserve">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E6167B" w:rsidRDefault="00E6167B" w:rsidP="00CD782C">
      <w:pPr>
        <w:pStyle w:val="22"/>
        <w:tabs>
          <w:tab w:val="left" w:pos="993"/>
          <w:tab w:val="left" w:pos="1204"/>
        </w:tabs>
        <w:spacing w:line="322" w:lineRule="exact"/>
        <w:ind w:firstLine="567"/>
        <w:jc w:val="both"/>
      </w:pPr>
      <w:r>
        <w:lastRenderedPageBreak/>
        <w:t>6.4.1.3</w:t>
      </w:r>
      <w:proofErr w:type="gramStart"/>
      <w:r>
        <w:t xml:space="preserve">. </w:t>
      </w:r>
      <w:proofErr w:type="spellStart"/>
      <w:r>
        <w:t>недостижения</w:t>
      </w:r>
      <w:proofErr w:type="spellEnd"/>
      <w:proofErr w:type="gramEnd"/>
      <w:r>
        <w:t xml:space="preserve"> получателем установленных настоящим Соглашением результатов предоставления субсидии, иных показателей, установленных в соответствии с пунктом 4.1.5 настоящего Соглашения. </w:t>
      </w:r>
    </w:p>
    <w:p w:rsidR="00E6167B" w:rsidRDefault="00E6167B" w:rsidP="00CD782C">
      <w:pPr>
        <w:pStyle w:val="22"/>
        <w:shd w:val="clear" w:color="auto" w:fill="auto"/>
        <w:tabs>
          <w:tab w:val="left" w:pos="993"/>
          <w:tab w:val="left" w:pos="1204"/>
        </w:tabs>
        <w:spacing w:line="322" w:lineRule="exact"/>
        <w:ind w:firstLine="567"/>
        <w:jc w:val="both"/>
      </w:pPr>
      <w:r>
        <w:t>6.5.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10296" w:rsidRDefault="004102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1C39" w:rsidRDefault="002A487C" w:rsidP="002A487C">
      <w:pPr>
        <w:pStyle w:val="22"/>
        <w:shd w:val="clear" w:color="auto" w:fill="auto"/>
        <w:tabs>
          <w:tab w:val="left" w:pos="3410"/>
        </w:tabs>
        <w:spacing w:line="280" w:lineRule="exact"/>
      </w:pPr>
      <w:r>
        <w:rPr>
          <w:lang w:val="en-US"/>
        </w:rPr>
        <w:t xml:space="preserve">VII. </w:t>
      </w:r>
      <w:r w:rsidR="00751C39">
        <w:t>Платежные реквизиты Сторон</w:t>
      </w:r>
    </w:p>
    <w:p w:rsidR="00751C39" w:rsidRDefault="00751C39" w:rsidP="00751C39">
      <w:pPr>
        <w:pStyle w:val="22"/>
        <w:shd w:val="clear" w:color="auto" w:fill="auto"/>
        <w:tabs>
          <w:tab w:val="left" w:pos="3410"/>
        </w:tabs>
        <w:spacing w:line="280" w:lineRule="exact"/>
        <w:ind w:left="72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4"/>
        <w:gridCol w:w="5103"/>
      </w:tblGrid>
      <w:tr w:rsidR="00751C39" w:rsidTr="006E6C31">
        <w:trPr>
          <w:trHeight w:val="379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C39" w:rsidRDefault="00DA4407" w:rsidP="0092193C">
            <w:pPr>
              <w:pStyle w:val="22"/>
              <w:shd w:val="clear" w:color="auto" w:fill="auto"/>
              <w:spacing w:line="317" w:lineRule="exact"/>
              <w:jc w:val="both"/>
            </w:pPr>
            <w:r>
              <w:t>Минсельхозпрод 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C39" w:rsidRDefault="00751C39" w:rsidP="0092193C">
            <w:pPr>
              <w:pStyle w:val="22"/>
              <w:shd w:val="clear" w:color="auto" w:fill="auto"/>
              <w:spacing w:line="317" w:lineRule="exact"/>
              <w:jc w:val="both"/>
            </w:pPr>
            <w:r>
              <w:t>Сокращенное наименование Получателя</w:t>
            </w:r>
          </w:p>
        </w:tc>
      </w:tr>
      <w:tr w:rsidR="00751C39" w:rsidTr="006E6C31">
        <w:trPr>
          <w:trHeight w:val="571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C39" w:rsidRDefault="00DA4407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Министерство сельского хозяйства и продовольствия Республики Татарстан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Наименование Получателя</w:t>
            </w:r>
          </w:p>
        </w:tc>
      </w:tr>
      <w:tr w:rsidR="00751C39" w:rsidTr="006E6C31">
        <w:trPr>
          <w:trHeight w:val="535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407" w:rsidRPr="00DA4407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 w:rsidRPr="00DA4407">
              <w:t>ОГРН</w:t>
            </w:r>
            <w:r w:rsidR="00DA4407" w:rsidRPr="00DA4407">
              <w:t xml:space="preserve"> 1021602854580, </w:t>
            </w:r>
          </w:p>
          <w:p w:rsidR="00751C39" w:rsidRDefault="00DA4407" w:rsidP="0092193C">
            <w:pPr>
              <w:pStyle w:val="22"/>
              <w:shd w:val="clear" w:color="auto" w:fill="auto"/>
              <w:spacing w:line="280" w:lineRule="exact"/>
              <w:jc w:val="both"/>
            </w:pPr>
            <w:r w:rsidRPr="00DA4407">
              <w:t>ОКТМО 92701000001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ОГРН, ОКТМО</w:t>
            </w:r>
          </w:p>
        </w:tc>
      </w:tr>
      <w:tr w:rsidR="00751C39" w:rsidTr="006E6C31">
        <w:trPr>
          <w:trHeight w:val="538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407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Фактическое место нахождения:</w:t>
            </w:r>
            <w:r w:rsidR="00DA4407">
              <w:t xml:space="preserve"> 420014, Республика Татарстан, </w:t>
            </w:r>
          </w:p>
          <w:p w:rsidR="00751C39" w:rsidRDefault="00DA4407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 xml:space="preserve">г. Казань, </w:t>
            </w:r>
            <w:r w:rsidR="00A41194">
              <w:t xml:space="preserve">ул. </w:t>
            </w:r>
            <w:proofErr w:type="spellStart"/>
            <w:r w:rsidR="00A41194">
              <w:t>Федосеевская</w:t>
            </w:r>
            <w:proofErr w:type="spellEnd"/>
            <w:r w:rsidR="00A41194">
              <w:t>, д. 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Фактическое место нахождения:</w:t>
            </w:r>
          </w:p>
        </w:tc>
      </w:tr>
      <w:tr w:rsidR="00751C39" w:rsidTr="006E6C31">
        <w:trPr>
          <w:trHeight w:val="538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ИНН</w:t>
            </w:r>
            <w:r w:rsidR="00A41194">
              <w:t xml:space="preserve"> 1654019555 </w:t>
            </w:r>
            <w:r>
              <w:t>/КПП</w:t>
            </w:r>
            <w:r w:rsidR="00A41194">
              <w:t xml:space="preserve"> 165501001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ИНН/КПП</w:t>
            </w:r>
          </w:p>
        </w:tc>
      </w:tr>
      <w:tr w:rsidR="00751C39" w:rsidTr="006E6C31">
        <w:trPr>
          <w:trHeight w:val="547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C39" w:rsidRDefault="00751C39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Платежные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Платежные реквизиты:</w:t>
            </w:r>
          </w:p>
        </w:tc>
      </w:tr>
      <w:tr w:rsidR="00751C39" w:rsidTr="006E6C31">
        <w:trPr>
          <w:trHeight w:val="427"/>
        </w:trPr>
        <w:tc>
          <w:tcPr>
            <w:tcW w:w="4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C39" w:rsidRDefault="00A41194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Банк: Отделение – НБ Республика Татарстан Банка России / УФК по Республике Татарстан г. Казань.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Наименование учреждения Банка</w:t>
            </w:r>
          </w:p>
        </w:tc>
      </w:tr>
      <w:tr w:rsidR="00751C39" w:rsidTr="006E6C31">
        <w:trPr>
          <w:trHeight w:val="302"/>
        </w:trPr>
        <w:tc>
          <w:tcPr>
            <w:tcW w:w="4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C39" w:rsidRDefault="00A41194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Единый казначейский счет: 40102810445370000079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России,</w:t>
            </w:r>
          </w:p>
        </w:tc>
      </w:tr>
      <w:tr w:rsidR="00751C39" w:rsidTr="006E6C31">
        <w:trPr>
          <w:trHeight w:val="322"/>
        </w:trPr>
        <w:tc>
          <w:tcPr>
            <w:tcW w:w="4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C39" w:rsidRDefault="00751C39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БИК</w:t>
            </w:r>
            <w:r w:rsidR="00A41194">
              <w:t xml:space="preserve"> 019205400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БИК</w:t>
            </w:r>
          </w:p>
        </w:tc>
      </w:tr>
      <w:tr w:rsidR="00751C39" w:rsidTr="006E6C31">
        <w:trPr>
          <w:trHeight w:val="1399"/>
        </w:trPr>
        <w:tc>
          <w:tcPr>
            <w:tcW w:w="4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C39" w:rsidRDefault="00A41194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Казначейский</w:t>
            </w:r>
            <w:r w:rsidR="00751C39">
              <w:t xml:space="preserve"> счет</w:t>
            </w:r>
            <w:r>
              <w:t>: 03221643920000001100</w:t>
            </w:r>
          </w:p>
          <w:p w:rsidR="00A41194" w:rsidRDefault="00A41194" w:rsidP="00A41194">
            <w:pPr>
              <w:pStyle w:val="22"/>
              <w:shd w:val="clear" w:color="auto" w:fill="auto"/>
              <w:spacing w:line="280" w:lineRule="exact"/>
              <w:jc w:val="left"/>
            </w:pPr>
            <w:proofErr w:type="gramStart"/>
            <w:r>
              <w:t>л</w:t>
            </w:r>
            <w:proofErr w:type="gramEnd"/>
            <w:r>
              <w:t>/с 02112001110</w:t>
            </w:r>
          </w:p>
          <w:p w:rsidR="00A41194" w:rsidRDefault="00A41194" w:rsidP="00A41194">
            <w:pPr>
              <w:pStyle w:val="22"/>
              <w:shd w:val="clear" w:color="auto" w:fill="auto"/>
              <w:spacing w:line="280" w:lineRule="exact"/>
              <w:jc w:val="left"/>
            </w:pPr>
            <w:r>
              <w:t>Управление Федерального казначейства по Республике Татарстан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C39" w:rsidRDefault="00751C39" w:rsidP="0092193C">
            <w:pPr>
              <w:pStyle w:val="22"/>
              <w:shd w:val="clear" w:color="auto" w:fill="auto"/>
              <w:spacing w:line="280" w:lineRule="exact"/>
              <w:jc w:val="both"/>
            </w:pPr>
            <w:r>
              <w:t>Расчетный счет</w:t>
            </w:r>
          </w:p>
        </w:tc>
      </w:tr>
    </w:tbl>
    <w:p w:rsidR="00751C39" w:rsidRDefault="00751C39" w:rsidP="00751C39">
      <w:pPr>
        <w:pStyle w:val="22"/>
        <w:shd w:val="clear" w:color="auto" w:fill="auto"/>
        <w:tabs>
          <w:tab w:val="left" w:pos="3410"/>
        </w:tabs>
        <w:spacing w:line="280" w:lineRule="exact"/>
        <w:ind w:left="720"/>
        <w:jc w:val="left"/>
      </w:pPr>
    </w:p>
    <w:p w:rsidR="00751C39" w:rsidRDefault="002A487C" w:rsidP="002A487C">
      <w:pPr>
        <w:pStyle w:val="22"/>
        <w:shd w:val="clear" w:color="auto" w:fill="auto"/>
        <w:tabs>
          <w:tab w:val="left" w:pos="3710"/>
        </w:tabs>
        <w:spacing w:line="280" w:lineRule="exact"/>
      </w:pPr>
      <w:r>
        <w:rPr>
          <w:lang w:val="en-US"/>
        </w:rPr>
        <w:t>VIII</w:t>
      </w:r>
      <w:r w:rsidRPr="002A487C">
        <w:t xml:space="preserve">. </w:t>
      </w:r>
      <w:r w:rsidR="00751C39">
        <w:t>Подписи Сторон</w:t>
      </w:r>
    </w:p>
    <w:p w:rsidR="00CB3FA3" w:rsidRDefault="00CB3FA3" w:rsidP="00EE02E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8"/>
        <w:gridCol w:w="5210"/>
      </w:tblGrid>
      <w:tr w:rsidR="00E02037" w:rsidRPr="00E02037" w:rsidTr="006E6C31">
        <w:trPr>
          <w:trHeight w:val="342"/>
        </w:trPr>
        <w:tc>
          <w:tcPr>
            <w:tcW w:w="2438" w:type="pct"/>
          </w:tcPr>
          <w:p w:rsidR="00E02037" w:rsidRPr="00E02037" w:rsidRDefault="00E02037" w:rsidP="00E0203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Минсельхозпрод РТ</w:t>
            </w:r>
          </w:p>
        </w:tc>
        <w:tc>
          <w:tcPr>
            <w:tcW w:w="2562" w:type="pct"/>
          </w:tcPr>
          <w:p w:rsidR="00E02037" w:rsidRPr="00E02037" w:rsidRDefault="00E02037" w:rsidP="006E6C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Сокращенное наименование</w:t>
            </w:r>
            <w:r w:rsidR="006E6C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Получателя</w:t>
            </w:r>
          </w:p>
        </w:tc>
      </w:tr>
      <w:tr w:rsidR="00E02037" w:rsidRPr="00E02037" w:rsidTr="006E6C31">
        <w:trPr>
          <w:trHeight w:val="1056"/>
        </w:trPr>
        <w:tc>
          <w:tcPr>
            <w:tcW w:w="2438" w:type="pct"/>
          </w:tcPr>
          <w:p w:rsidR="00E02037" w:rsidRPr="00E02037" w:rsidRDefault="00E02037" w:rsidP="00E0203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министра сельского хозяйства и продовольствия РТ</w:t>
            </w:r>
            <w:r w:rsidRPr="00E02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</w:t>
            </w:r>
          </w:p>
          <w:p w:rsidR="00E02037" w:rsidRPr="00E02037" w:rsidRDefault="00E02037" w:rsidP="00E0203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2" w:type="pct"/>
          </w:tcPr>
          <w:p w:rsidR="00E02037" w:rsidRPr="00E02037" w:rsidRDefault="00E02037" w:rsidP="00E0203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02037" w:rsidRPr="00E02037" w:rsidRDefault="00E02037" w:rsidP="00E0203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_____________________________________</w:t>
            </w:r>
          </w:p>
          <w:p w:rsidR="00E02037" w:rsidRPr="00E02037" w:rsidRDefault="00E02037" w:rsidP="00E0203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proofErr w:type="gramStart"/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</w:t>
            </w:r>
            <w:proofErr w:type="gramEnd"/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</w:tr>
      <w:tr w:rsidR="00E02037" w:rsidRPr="00E02037" w:rsidTr="006E6C31">
        <w:tc>
          <w:tcPr>
            <w:tcW w:w="2438" w:type="pct"/>
          </w:tcPr>
          <w:p w:rsidR="00E02037" w:rsidRPr="00E02037" w:rsidRDefault="00E02037" w:rsidP="00E0203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</w:t>
            </w: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_     Р.М. Фаттахов </w:t>
            </w: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  </w:t>
            </w:r>
          </w:p>
          <w:p w:rsidR="006E6C31" w:rsidRDefault="00E02037" w:rsidP="006E6C3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(</w:t>
            </w:r>
            <w:proofErr w:type="gramStart"/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  <w:p w:rsidR="006E6C31" w:rsidRDefault="006E6C31" w:rsidP="006E6C3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E02037" w:rsidRPr="00E02037" w:rsidRDefault="00E02037" w:rsidP="006E6C3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М.П. </w:t>
            </w:r>
          </w:p>
        </w:tc>
        <w:tc>
          <w:tcPr>
            <w:tcW w:w="2562" w:type="pct"/>
          </w:tcPr>
          <w:p w:rsidR="00E02037" w:rsidRPr="00E02037" w:rsidRDefault="00E02037" w:rsidP="00E0203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   __________________</w:t>
            </w:r>
          </w:p>
          <w:p w:rsidR="00E02037" w:rsidRPr="00E02037" w:rsidRDefault="00E02037" w:rsidP="00E0203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(</w:t>
            </w:r>
            <w:proofErr w:type="gramStart"/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</w:t>
            </w: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(фамилия, имя, отчество)</w:t>
            </w:r>
          </w:p>
          <w:p w:rsidR="00E02037" w:rsidRPr="00E02037" w:rsidRDefault="00E02037" w:rsidP="00E0203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02037" w:rsidRPr="00E02037" w:rsidRDefault="00E02037" w:rsidP="00E0203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2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М.П. (при наличии)</w:t>
            </w:r>
          </w:p>
        </w:tc>
      </w:tr>
    </w:tbl>
    <w:p w:rsidR="00FA6C06" w:rsidRDefault="00FA6C06" w:rsidP="00EE02E9">
      <w:pPr>
        <w:rPr>
          <w:rFonts w:ascii="Times New Roman" w:hAnsi="Times New Roman" w:cs="Times New Roman"/>
        </w:rPr>
      </w:pPr>
    </w:p>
    <w:p w:rsidR="00FA6C06" w:rsidRDefault="00FA6C06" w:rsidP="00EE02E9">
      <w:pPr>
        <w:rPr>
          <w:rFonts w:ascii="Times New Roman" w:hAnsi="Times New Roman" w:cs="Times New Roman"/>
        </w:rPr>
      </w:pPr>
    </w:p>
    <w:p w:rsidR="00FA6C06" w:rsidRDefault="00FA6C06" w:rsidP="00EE02E9">
      <w:pPr>
        <w:rPr>
          <w:rFonts w:ascii="Times New Roman" w:hAnsi="Times New Roman" w:cs="Times New Roman"/>
        </w:rPr>
      </w:pPr>
    </w:p>
    <w:p w:rsidR="00CD782C" w:rsidRDefault="00CD782C" w:rsidP="00CD782C">
      <w:pPr>
        <w:autoSpaceDE w:val="0"/>
        <w:autoSpaceDN w:val="0"/>
        <w:ind w:left="6379" w:right="423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CD782C" w:rsidRDefault="00CD782C" w:rsidP="00CD782C">
      <w:pPr>
        <w:autoSpaceDE w:val="0"/>
        <w:autoSpaceDN w:val="0"/>
        <w:ind w:left="6379" w:right="423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CD782C" w:rsidRDefault="00CD782C" w:rsidP="00CD782C">
      <w:pPr>
        <w:autoSpaceDE w:val="0"/>
        <w:autoSpaceDN w:val="0"/>
        <w:ind w:left="6379" w:right="423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6379" w:right="423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 xml:space="preserve">Приложение № 1 к Соглашению </w:t>
      </w:r>
    </w:p>
    <w:p w:rsidR="00CD782C" w:rsidRPr="00CD782C" w:rsidRDefault="00CD782C" w:rsidP="00CD782C">
      <w:pPr>
        <w:autoSpaceDE w:val="0"/>
        <w:autoSpaceDN w:val="0"/>
        <w:ind w:left="6379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от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</w:t>
      </w:r>
      <w:r w:rsid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24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» </w:t>
      </w:r>
      <w:r w:rsid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мая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23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г.</w:t>
      </w:r>
    </w:p>
    <w:p w:rsidR="00CD782C" w:rsidRPr="00CD782C" w:rsidRDefault="00CD782C" w:rsidP="00CD782C">
      <w:pPr>
        <w:autoSpaceDE w:val="0"/>
        <w:autoSpaceDN w:val="0"/>
        <w:ind w:left="6379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P2025"/>
      <w:bookmarkEnd w:id="0"/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Значения результатов предоставления Субсидии 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Получателя: _________________________________________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Наименование показателя: Количество единиц техники, приобретенной с участием субсидии, поставленной на баланс получателя субсидии  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Направление расходов – Субсидия на возмещение части затрат на техническую и технологическую модернизацию сельскохозяйственного производства, код 1460163500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10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43"/>
        <w:gridCol w:w="1984"/>
        <w:gridCol w:w="1134"/>
        <w:gridCol w:w="1276"/>
        <w:gridCol w:w="1623"/>
      </w:tblGrid>
      <w:tr w:rsidR="00CD782C" w:rsidRPr="00CD782C" w:rsidTr="00CD3DA3">
        <w:trPr>
          <w:trHeight w:val="1164"/>
        </w:trPr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Наименование техники/оборудования </w:t>
            </w: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 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Плановое значение показателя </w:t>
            </w: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Срок, на который запланировано достижение показателя</w:t>
            </w:r>
          </w:p>
        </w:tc>
      </w:tr>
      <w:tr w:rsidR="00CD782C" w:rsidRPr="00CD782C" w:rsidTr="00CD3DA3">
        <w:trPr>
          <w:trHeight w:val="120"/>
        </w:trPr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bookmarkStart w:id="1" w:name="P2036"/>
            <w:bookmarkEnd w:id="1"/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bookmarkStart w:id="2" w:name="P2040"/>
            <w:bookmarkEnd w:id="2"/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</w:tr>
      <w:tr w:rsidR="00CD782C" w:rsidRPr="00CD782C" w:rsidTr="00CD3DA3"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760" w:type="dxa"/>
            <w:gridSpan w:val="5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договору купли-продажи</w:t>
            </w:r>
          </w:p>
        </w:tc>
      </w:tr>
      <w:tr w:rsidR="00CD782C" w:rsidRPr="00CD782C" w:rsidTr="00CD3DA3"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760" w:type="dxa"/>
            <w:gridSpan w:val="5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договору финансовой аренды (лизинга, сублизинга)</w:t>
            </w:r>
          </w:p>
        </w:tc>
      </w:tr>
      <w:tr w:rsidR="00CD782C" w:rsidRPr="00CD782C" w:rsidTr="00CD3DA3">
        <w:trPr>
          <w:trHeight w:val="237"/>
        </w:trPr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rPr>
          <w:trHeight w:val="237"/>
        </w:trPr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rPr>
          <w:trHeight w:val="237"/>
        </w:trPr>
        <w:tc>
          <w:tcPr>
            <w:tcW w:w="510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7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Получателя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уполномоченное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лицо) ____________  __________  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(подпись)                          ( Фамилия, имя, отчество)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______________________  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(Фамилия, имя, отчество)                                   (телефон)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ind w:left="-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6521"/>
        <w:outlineLvl w:val="1"/>
        <w:rPr>
          <w:rFonts w:ascii="Calibri" w:eastAsia="Times New Roman" w:hAnsi="Calibri" w:cs="Calibri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 w:type="page"/>
      </w:r>
    </w:p>
    <w:p w:rsidR="00CD782C" w:rsidRPr="00CD782C" w:rsidRDefault="00CD782C" w:rsidP="00CD782C">
      <w:pPr>
        <w:autoSpaceDE w:val="0"/>
        <w:autoSpaceDN w:val="0"/>
        <w:ind w:left="6521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Приложение 2 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 Соглашению </w:t>
      </w:r>
    </w:p>
    <w:p w:rsidR="00CD782C" w:rsidRPr="00CD782C" w:rsidRDefault="00DC5EE3" w:rsidP="00CD782C">
      <w:pPr>
        <w:autoSpaceDE w:val="0"/>
        <w:autoSpaceDN w:val="0"/>
        <w:ind w:left="652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от</w:t>
      </w:r>
      <w:proofErr w:type="gramEnd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«24» мая 2023 г.</w:t>
      </w:r>
    </w:p>
    <w:p w:rsidR="00CD782C" w:rsidRPr="00CD782C" w:rsidRDefault="00CD782C" w:rsidP="00CD782C">
      <w:pPr>
        <w:autoSpaceDE w:val="0"/>
        <w:autoSpaceDN w:val="0"/>
        <w:ind w:left="6521" w:right="565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</w:t>
      </w:r>
    </w:p>
    <w:p w:rsidR="00CD782C" w:rsidRPr="00CD782C" w:rsidRDefault="00CD782C" w:rsidP="00CD782C">
      <w:pPr>
        <w:autoSpaceDE w:val="0"/>
        <w:autoSpaceDN w:val="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ОТЧЕТ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достижении значений результатов предоставления Субсидии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состоянию на 31.12.______ года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Получателя: _________________________________________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ind w:right="5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Наименование показателя: Количество единиц техники, приобретенной с участием субсидии, поставленной на баланс получателя субсидии 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Периодичность: ежегодно до 01.03. ______ года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417"/>
        <w:gridCol w:w="1134"/>
        <w:gridCol w:w="1134"/>
        <w:gridCol w:w="1276"/>
        <w:gridCol w:w="992"/>
        <w:gridCol w:w="1134"/>
      </w:tblGrid>
      <w:tr w:rsidR="00CD782C" w:rsidRPr="00CD782C" w:rsidTr="00CD3DA3">
        <w:trPr>
          <w:trHeight w:val="203"/>
        </w:trPr>
        <w:tc>
          <w:tcPr>
            <w:tcW w:w="426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 п/п</w:t>
            </w:r>
          </w:p>
        </w:tc>
        <w:tc>
          <w:tcPr>
            <w:tcW w:w="2835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Наименование техники/оборудования </w:t>
            </w:r>
          </w:p>
        </w:tc>
        <w:tc>
          <w:tcPr>
            <w:tcW w:w="1417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134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 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Плановое значение показателя</w:t>
            </w:r>
          </w:p>
        </w:tc>
        <w:tc>
          <w:tcPr>
            <w:tcW w:w="3402" w:type="dxa"/>
            <w:gridSpan w:val="3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Фактические достигнутые значения</w:t>
            </w:r>
          </w:p>
        </w:tc>
      </w:tr>
      <w:tr w:rsidR="00CD782C" w:rsidRPr="00CD782C" w:rsidTr="00CD3DA3">
        <w:trPr>
          <w:trHeight w:val="203"/>
        </w:trPr>
        <w:tc>
          <w:tcPr>
            <w:tcW w:w="426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Процент </w:t>
            </w:r>
            <w:proofErr w:type="spellStart"/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выпол</w:t>
            </w:r>
            <w:proofErr w:type="spell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-нения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плана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отклонения</w:t>
            </w:r>
          </w:p>
        </w:tc>
      </w:tr>
      <w:tr w:rsidR="00CD782C" w:rsidRPr="00CD782C" w:rsidTr="00CD3DA3">
        <w:trPr>
          <w:trHeight w:val="203"/>
        </w:trPr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</w:tr>
      <w:tr w:rsidR="00CD782C" w:rsidRPr="00CD782C" w:rsidTr="00CD3DA3">
        <w:trPr>
          <w:trHeight w:val="178"/>
        </w:trPr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2" w:type="dxa"/>
            <w:gridSpan w:val="7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договору купли-продажи</w:t>
            </w: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2" w:type="dxa"/>
            <w:gridSpan w:val="7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договору финансовой аренды (лизинга, сублизинга)</w:t>
            </w: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D782C" w:rsidRPr="00CD782C" w:rsidTr="00CD3DA3">
        <w:tc>
          <w:tcPr>
            <w:tcW w:w="4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2835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Получателя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уполномоченное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лицо) ____________  __________  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(подпись)           (Фамилия, имя, отчество)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______________________  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(Фамилия, имя, отчество)                                (телефон)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Courier New" w:eastAsia="Times New Roman" w:hAnsi="Courier New" w:cs="Courier New"/>
          <w:color w:val="auto"/>
          <w:sz w:val="28"/>
          <w:szCs w:val="28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МП</w:t>
      </w:r>
    </w:p>
    <w:p w:rsidR="00CD782C" w:rsidRPr="00CD782C" w:rsidRDefault="00CD782C" w:rsidP="00CD782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FA6C06" w:rsidRDefault="00FA6C06" w:rsidP="00EE02E9">
      <w:pPr>
        <w:rPr>
          <w:rFonts w:ascii="Times New Roman" w:hAnsi="Times New Roman" w:cs="Times New Roman"/>
        </w:rPr>
        <w:sectPr w:rsidR="00FA6C06" w:rsidSect="0040684A">
          <w:headerReference w:type="even" r:id="rId8"/>
          <w:headerReference w:type="default" r:id="rId9"/>
          <w:headerReference w:type="first" r:id="rId10"/>
          <w:type w:val="continuous"/>
          <w:pgSz w:w="11909" w:h="16840"/>
          <w:pgMar w:top="993" w:right="569" w:bottom="993" w:left="1162" w:header="0" w:footer="3" w:gutter="0"/>
          <w:cols w:space="720"/>
          <w:noEndnote/>
          <w:docGrid w:linePitch="360"/>
        </w:sectPr>
      </w:pPr>
    </w:p>
    <w:p w:rsidR="00CD782C" w:rsidRPr="00CD782C" w:rsidRDefault="00CD782C" w:rsidP="00CD782C">
      <w:pPr>
        <w:autoSpaceDE w:val="0"/>
        <w:autoSpaceDN w:val="0"/>
        <w:ind w:left="11766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Приложение 3 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 Соглашению </w:t>
      </w:r>
    </w:p>
    <w:p w:rsidR="00CD782C" w:rsidRPr="00CD782C" w:rsidRDefault="00DC5EE3" w:rsidP="00CD782C">
      <w:pPr>
        <w:autoSpaceDE w:val="0"/>
        <w:autoSpaceDN w:val="0"/>
        <w:ind w:left="11766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от</w:t>
      </w:r>
      <w:proofErr w:type="gramEnd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«24» мая 2023 г.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</w:p>
    <w:p w:rsidR="00CD782C" w:rsidRPr="00CD782C" w:rsidRDefault="00CD782C" w:rsidP="00CD782C">
      <w:pPr>
        <w:autoSpaceDE w:val="0"/>
        <w:autoSpaceDN w:val="0"/>
        <w:ind w:left="11766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__________________________</w:t>
      </w:r>
    </w:p>
    <w:p w:rsidR="00CD782C" w:rsidRPr="00CD782C" w:rsidRDefault="00CD782C" w:rsidP="00CD782C">
      <w:pPr>
        <w:autoSpaceDE w:val="0"/>
        <w:autoSpaceDN w:val="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ПЛАН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мероприятий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по достижению результатов предоставления субсидии на 2023 год 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договору купли-продажи)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показателя: Количество единиц техники, приобретенной с участием субсидии, поставленной на баланс получателя субсидии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Наименование/ИНН получателя субсидии: _________________________________________</w:t>
      </w: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Периодичность: единовременно (до 10 апреля/10 июля/10 октября/15 января)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102"/>
        <w:gridCol w:w="1560"/>
        <w:gridCol w:w="2126"/>
        <w:gridCol w:w="2268"/>
        <w:gridCol w:w="1843"/>
        <w:gridCol w:w="2268"/>
      </w:tblGrid>
      <w:tr w:rsidR="00CD782C" w:rsidRPr="00CD782C" w:rsidTr="00CD3DA3">
        <w:trPr>
          <w:trHeight w:val="845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 п/п</w:t>
            </w:r>
          </w:p>
        </w:tc>
        <w:tc>
          <w:tcPr>
            <w:tcW w:w="510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техники/оборудования</w:t>
            </w:r>
          </w:p>
        </w:tc>
        <w:tc>
          <w:tcPr>
            <w:tcW w:w="156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 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212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соглашения</w:t>
            </w: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Плановое значение результата предоставления субсидии,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Плановый срок достижения результата предоставления субсидии </w:t>
            </w:r>
          </w:p>
        </w:tc>
      </w:tr>
      <w:tr w:rsidR="00CD782C" w:rsidRPr="00CD782C" w:rsidTr="00CD3DA3">
        <w:trPr>
          <w:trHeight w:val="203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510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56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2126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5102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5102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5102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(уполномоченное лицо)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получателя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субсидии   __________________________  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(подпись)    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(подпись)  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Заместитель министра 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сельского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хозяйства и продовольствия РТ    ________________           </w:t>
      </w:r>
      <w:r w:rsidRPr="00CD782C">
        <w:rPr>
          <w:rFonts w:ascii="Times New Roman" w:eastAsia="Times New Roman" w:hAnsi="Times New Roman" w:cs="Times New Roman"/>
          <w:color w:val="auto"/>
          <w:u w:val="single"/>
          <w:lang w:bidi="ar-SA"/>
        </w:rPr>
        <w:t>Р.М. Фаттахов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подпись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)                      </w:t>
      </w:r>
    </w:p>
    <w:p w:rsid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11907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Приложение 4 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 Соглашению </w:t>
      </w:r>
    </w:p>
    <w:p w:rsidR="00CD782C" w:rsidRPr="00CD782C" w:rsidRDefault="00DC5EE3" w:rsidP="00CD782C">
      <w:pPr>
        <w:autoSpaceDE w:val="0"/>
        <w:autoSpaceDN w:val="0"/>
        <w:ind w:left="11907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от</w:t>
      </w:r>
      <w:proofErr w:type="gramEnd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«24» мая 2023 г.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</w:p>
    <w:p w:rsidR="00CD782C" w:rsidRPr="00CD782C" w:rsidRDefault="00CD782C" w:rsidP="00CD782C">
      <w:pPr>
        <w:autoSpaceDE w:val="0"/>
        <w:autoSpaceDN w:val="0"/>
        <w:ind w:left="11907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__________________________</w:t>
      </w:r>
    </w:p>
    <w:p w:rsidR="00CD782C" w:rsidRPr="00CD782C" w:rsidRDefault="00CD782C" w:rsidP="00CD782C">
      <w:pPr>
        <w:autoSpaceDE w:val="0"/>
        <w:autoSpaceDN w:val="0"/>
        <w:ind w:left="567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567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ПЛАН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мероприятий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по достижению результатов предоставления субсидии на 2023 год 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договору финансовой аренды (лизинга, сублизинга))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показателя: Количество единиц техники, приобретенной с участием субсидии, поставленной на баланс получателя субсидии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Наименование/ИНН получателя субсидии: _________________________________________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Периодичность: ежеквартально</w:t>
      </w:r>
    </w:p>
    <w:tbl>
      <w:tblPr>
        <w:tblW w:w="1531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1984"/>
        <w:gridCol w:w="1985"/>
        <w:gridCol w:w="1701"/>
        <w:gridCol w:w="1843"/>
        <w:gridCol w:w="1842"/>
      </w:tblGrid>
      <w:tr w:rsidR="00CD782C" w:rsidRPr="00CD782C" w:rsidTr="00CD3DA3">
        <w:trPr>
          <w:trHeight w:val="1085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 п/п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техники/оборудования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 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соглашения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Плановое значение результата предоставления субсидии,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Сумма задолженности по договору с НДС,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руб</w:t>
            </w:r>
            <w:proofErr w:type="spellEnd"/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Плановый срок достижения результата предоставления субсидии</w:t>
            </w:r>
          </w:p>
        </w:tc>
      </w:tr>
      <w:tr w:rsidR="00CD782C" w:rsidRPr="00CD782C" w:rsidTr="00CD3DA3">
        <w:trPr>
          <w:trHeight w:val="121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highlight w:val="yellow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</w:tr>
      <w:tr w:rsidR="00CD782C" w:rsidRPr="00CD782C" w:rsidTr="00CD3DA3">
        <w:tc>
          <w:tcPr>
            <w:tcW w:w="15310" w:type="dxa"/>
            <w:gridSpan w:val="8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Контрольная точка №1 (до 10 апреля 2023 года)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15310" w:type="dxa"/>
            <w:gridSpan w:val="8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Контрольная точка №2 (до 10 июля 2023 года)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15310" w:type="dxa"/>
            <w:gridSpan w:val="8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Контрольная точка №3 (до 10 октября 2023 года)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15310" w:type="dxa"/>
            <w:gridSpan w:val="8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Контрольная точка №4 (до 15 января 2024 года)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4253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(уполномоченное лицо)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получателя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субсидии     ______________________  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(подпись)   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(подпись) 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Заместитель министра 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сельского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хозяйства и продовольствия РТ    ________________      </w:t>
      </w:r>
      <w:r w:rsidRPr="00CD782C">
        <w:rPr>
          <w:rFonts w:ascii="Times New Roman" w:eastAsia="Times New Roman" w:hAnsi="Times New Roman" w:cs="Times New Roman"/>
          <w:color w:val="auto"/>
          <w:u w:val="single"/>
          <w:lang w:bidi="ar-SA"/>
        </w:rPr>
        <w:t>Р.М. Фаттахов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подпись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)                      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0"/>
          <w:szCs w:val="22"/>
          <w:lang w:bidi="ar-SA"/>
        </w:rPr>
        <w:br w:type="page"/>
      </w:r>
    </w:p>
    <w:p w:rsidR="00CD782C" w:rsidRPr="00CD782C" w:rsidRDefault="00CD782C" w:rsidP="00CD782C">
      <w:pPr>
        <w:autoSpaceDE w:val="0"/>
        <w:autoSpaceDN w:val="0"/>
        <w:ind w:left="11624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Приложение 5 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 Соглашению </w:t>
      </w:r>
    </w:p>
    <w:p w:rsidR="00CD782C" w:rsidRPr="00CD782C" w:rsidRDefault="00DC5EE3" w:rsidP="00CD782C">
      <w:pPr>
        <w:autoSpaceDE w:val="0"/>
        <w:autoSpaceDN w:val="0"/>
        <w:ind w:left="11624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от</w:t>
      </w:r>
      <w:proofErr w:type="gramEnd"/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«24» мая 2023 г.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</w:p>
    <w:p w:rsidR="00CD782C" w:rsidRPr="00CD782C" w:rsidRDefault="00CD782C" w:rsidP="00CD782C">
      <w:pPr>
        <w:autoSpaceDE w:val="0"/>
        <w:autoSpaceDN w:val="0"/>
        <w:ind w:left="11624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__________________________</w:t>
      </w:r>
    </w:p>
    <w:p w:rsidR="00CD782C" w:rsidRPr="00CD782C" w:rsidRDefault="00CD782C" w:rsidP="00CD782C">
      <w:pPr>
        <w:autoSpaceDE w:val="0"/>
        <w:autoSpaceDN w:val="0"/>
        <w:ind w:left="11624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bookmarkStart w:id="3" w:name="P2097"/>
      <w:bookmarkEnd w:id="3"/>
      <w:r w:rsidRPr="00CD782C">
        <w:rPr>
          <w:rFonts w:ascii="Times New Roman" w:eastAsia="Times New Roman" w:hAnsi="Times New Roman" w:cs="Times New Roman"/>
          <w:color w:val="auto"/>
          <w:lang w:bidi="ar-SA"/>
        </w:rPr>
        <w:t>Отчет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реализации плана мероприятий по достижению результатов предоставления субсидии 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договору купли-продажи) 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показателя: Количество единиц техники, приобретенной с участием субсидии, поставленной на баланс получателя субсидии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Наименование/ИНН получателя субсидии: _________________________________________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Периодичность: единовременно (до 10 апреля/10 июля/10 октября/15 января)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134"/>
        <w:gridCol w:w="1417"/>
        <w:gridCol w:w="1418"/>
        <w:gridCol w:w="1275"/>
        <w:gridCol w:w="1418"/>
        <w:gridCol w:w="992"/>
        <w:gridCol w:w="1985"/>
        <w:gridCol w:w="1417"/>
      </w:tblGrid>
      <w:tr w:rsidR="00CD782C" w:rsidRPr="00CD782C" w:rsidTr="00CD3DA3">
        <w:trPr>
          <w:trHeight w:val="203"/>
        </w:trPr>
        <w:tc>
          <w:tcPr>
            <w:tcW w:w="568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 п/п</w:t>
            </w:r>
          </w:p>
        </w:tc>
        <w:tc>
          <w:tcPr>
            <w:tcW w:w="3827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техники/оборудования</w:t>
            </w:r>
          </w:p>
        </w:tc>
        <w:tc>
          <w:tcPr>
            <w:tcW w:w="1134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 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соглашения</w:t>
            </w:r>
          </w:p>
        </w:tc>
        <w:tc>
          <w:tcPr>
            <w:tcW w:w="1418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275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Плановое значение показателя,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</w:p>
        </w:tc>
        <w:tc>
          <w:tcPr>
            <w:tcW w:w="4395" w:type="dxa"/>
            <w:gridSpan w:val="3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Фактические достигнутые значения</w:t>
            </w:r>
          </w:p>
        </w:tc>
        <w:tc>
          <w:tcPr>
            <w:tcW w:w="1417" w:type="dxa"/>
            <w:vMerge w:val="restart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Дата принятия</w:t>
            </w:r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 к </w:t>
            </w:r>
            <w:proofErr w:type="spellStart"/>
            <w:proofErr w:type="gramStart"/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бухгалтерс</w:t>
            </w:r>
            <w:proofErr w:type="spellEnd"/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-кому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учету</w:t>
            </w:r>
          </w:p>
        </w:tc>
      </w:tr>
      <w:tr w:rsidR="00CD782C" w:rsidRPr="00CD782C" w:rsidTr="00CD3DA3">
        <w:trPr>
          <w:trHeight w:val="203"/>
        </w:trPr>
        <w:tc>
          <w:tcPr>
            <w:tcW w:w="568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7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Процент </w:t>
            </w:r>
            <w:proofErr w:type="spellStart"/>
            <w:proofErr w:type="gram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выпол</w:t>
            </w:r>
            <w:proofErr w:type="spell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-нения</w:t>
            </w:r>
            <w:proofErr w:type="gram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плана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rPr>
          <w:trHeight w:val="209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3827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27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11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82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82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827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Получателя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уполномоченное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лицо) ______________________  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(подпись)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</w:t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(подпись)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Courier New" w:eastAsia="Times New Roman" w:hAnsi="Courier New" w:cs="Courier New"/>
          <w:color w:val="auto"/>
          <w:sz w:val="28"/>
          <w:szCs w:val="28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МП</w:t>
      </w:r>
    </w:p>
    <w:p w:rsidR="00CD782C" w:rsidRDefault="00CD782C" w:rsidP="00CD782C">
      <w:pPr>
        <w:autoSpaceDE w:val="0"/>
        <w:autoSpaceDN w:val="0"/>
        <w:ind w:left="11907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11907"/>
        <w:outlineLvl w:val="1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Приложение 6 </w:t>
      </w: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к Соглашению </w:t>
      </w:r>
    </w:p>
    <w:p w:rsidR="00CD782C" w:rsidRPr="00CD782C" w:rsidRDefault="00DC5EE3" w:rsidP="00CD782C">
      <w:pPr>
        <w:autoSpaceDE w:val="0"/>
        <w:autoSpaceDN w:val="0"/>
        <w:ind w:left="11907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DC5EE3">
        <w:rPr>
          <w:rFonts w:ascii="Times New Roman" w:eastAsia="Times New Roman" w:hAnsi="Times New Roman" w:cs="Times New Roman"/>
          <w:color w:val="auto"/>
          <w:szCs w:val="22"/>
          <w:lang w:bidi="ar-SA"/>
        </w:rPr>
        <w:t>от «24» мая 2023 г.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  <w:bookmarkStart w:id="4" w:name="_GoBack"/>
      <w:bookmarkEnd w:id="4"/>
    </w:p>
    <w:p w:rsidR="00CD782C" w:rsidRPr="00CD782C" w:rsidRDefault="00CD782C" w:rsidP="00CD782C">
      <w:pPr>
        <w:autoSpaceDE w:val="0"/>
        <w:autoSpaceDN w:val="0"/>
        <w:ind w:left="11907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szCs w:val="22"/>
          <w:lang w:bidi="ar-SA"/>
        </w:rPr>
        <w:t>№ __________________________</w:t>
      </w:r>
    </w:p>
    <w:p w:rsidR="00CD782C" w:rsidRPr="00CD782C" w:rsidRDefault="00CD782C" w:rsidP="00CD782C">
      <w:pPr>
        <w:autoSpaceDE w:val="0"/>
        <w:autoSpaceDN w:val="0"/>
        <w:ind w:left="567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D782C" w:rsidRPr="00CD782C" w:rsidRDefault="00CD782C" w:rsidP="00CD782C">
      <w:pPr>
        <w:autoSpaceDE w:val="0"/>
        <w:autoSpaceDN w:val="0"/>
        <w:ind w:left="5103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Отчет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реализации плана мероприятий по достижению результатов предоставления субсидии 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договору финансовой аренды (лизинга, сублизинга)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состоянию на ____________________</w:t>
      </w:r>
    </w:p>
    <w:p w:rsidR="00CD782C" w:rsidRPr="00CD782C" w:rsidRDefault="00CD782C" w:rsidP="00CD782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782C" w:rsidRPr="00CD782C" w:rsidRDefault="00CD782C" w:rsidP="00CD782C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проекта (мероприятия): Техническая и технологическая модернизация сельскохозяйственного производства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Вид документа __________________________ (первичный, уточненный) 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 показателя: Количество единиц техники, приобретенной с участием субсидии, поставленной на баланс получателя субсидии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Наименование/ИНН получателя субсидии: _________________________________________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Периодичность: ежеквартально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985"/>
        <w:gridCol w:w="1984"/>
        <w:gridCol w:w="1701"/>
        <w:gridCol w:w="1843"/>
      </w:tblGrid>
      <w:tr w:rsidR="00CD782C" w:rsidRPr="00CD782C" w:rsidTr="00CD3DA3">
        <w:trPr>
          <w:trHeight w:val="920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 п/п</w:t>
            </w:r>
          </w:p>
        </w:tc>
        <w:tc>
          <w:tcPr>
            <w:tcW w:w="581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техники/оборудования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Единица измерения по ОКЕИ (код796), </w:t>
            </w:r>
            <w:proofErr w:type="spellStart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</w:t>
            </w:r>
            <w:proofErr w:type="spellEnd"/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соглашения</w:t>
            </w: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и дата договора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Плановое значение показателя, шт.</w:t>
            </w: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Примечание, задолженность по договору с НДС, руб.</w:t>
            </w:r>
          </w:p>
        </w:tc>
      </w:tr>
      <w:tr w:rsidR="00CD782C" w:rsidRPr="00CD782C" w:rsidTr="00CD3DA3">
        <w:trPr>
          <w:trHeight w:val="203"/>
        </w:trPr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581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</w:t>
            </w: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5811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5811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D782C" w:rsidRPr="00CD782C" w:rsidTr="00CD3DA3">
        <w:tc>
          <w:tcPr>
            <w:tcW w:w="568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D7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5811" w:type="dxa"/>
          </w:tcPr>
          <w:p w:rsidR="00CD782C" w:rsidRPr="00CD782C" w:rsidRDefault="00CD782C" w:rsidP="00CD78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CD782C" w:rsidRPr="00CD782C" w:rsidRDefault="00CD782C" w:rsidP="00CD782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Руководитель Получателя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уполномоченное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лицо) ______________________  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(подпись)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Исполнитель ___________________________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lang w:bidi="ar-SA"/>
        </w:rPr>
        <w:t>_  _</w:t>
      </w:r>
      <w:proofErr w:type="gramEnd"/>
      <w:r w:rsidRPr="00CD782C">
        <w:rPr>
          <w:rFonts w:ascii="Times New Roman" w:eastAsia="Times New Roman" w:hAnsi="Times New Roman" w:cs="Times New Roman"/>
          <w:color w:val="auto"/>
          <w:lang w:bidi="ar-SA"/>
        </w:rPr>
        <w:t>______________  __________________________</w:t>
      </w:r>
    </w:p>
    <w:p w:rsidR="00CD782C" w:rsidRPr="00CD782C" w:rsidRDefault="00CD782C" w:rsidP="00CD782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</w:t>
      </w:r>
      <w:r w:rsidRPr="00CD782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(</w:t>
      </w:r>
      <w:proofErr w:type="gramStart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должность)   </w:t>
      </w:r>
      <w:proofErr w:type="gramEnd"/>
      <w:r w:rsidRPr="00CD782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(подпись)                            (Фамилия, имя, отчество)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«____» ___________ 20___ г.</w:t>
      </w:r>
    </w:p>
    <w:p w:rsidR="00CD782C" w:rsidRPr="00CD782C" w:rsidRDefault="00CD782C" w:rsidP="00CD782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D782C">
        <w:rPr>
          <w:rFonts w:ascii="Times New Roman" w:eastAsia="Times New Roman" w:hAnsi="Times New Roman" w:cs="Times New Roman"/>
          <w:color w:val="auto"/>
          <w:lang w:bidi="ar-SA"/>
        </w:rPr>
        <w:t>МП</w:t>
      </w:r>
    </w:p>
    <w:sectPr w:rsidR="00CD782C" w:rsidRPr="00CD782C" w:rsidSect="00CD782C">
      <w:pgSz w:w="16840" w:h="11909" w:orient="landscape"/>
      <w:pgMar w:top="851" w:right="744" w:bottom="709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63" w:rsidRDefault="00486263">
      <w:r>
        <w:separator/>
      </w:r>
    </w:p>
  </w:endnote>
  <w:endnote w:type="continuationSeparator" w:id="0">
    <w:p w:rsidR="00486263" w:rsidRDefault="0048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63" w:rsidRDefault="00486263">
      <w:r>
        <w:separator/>
      </w:r>
    </w:p>
  </w:footnote>
  <w:footnote w:type="continuationSeparator" w:id="0">
    <w:p w:rsidR="00486263" w:rsidRDefault="0048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0E" w:rsidRDefault="004955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0E" w:rsidRDefault="004955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2ACA8A99" wp14:editId="3733E2D4">
              <wp:simplePos x="0" y="0"/>
              <wp:positionH relativeFrom="page">
                <wp:posOffset>4899660</wp:posOffset>
              </wp:positionH>
              <wp:positionV relativeFrom="page">
                <wp:posOffset>74930</wp:posOffset>
              </wp:positionV>
              <wp:extent cx="2072640" cy="525780"/>
              <wp:effectExtent l="381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0E" w:rsidRDefault="0049550E" w:rsidP="008418F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A8A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8pt;margin-top:5.9pt;width:163.2pt;height:41.4pt;z-index:-2516602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6Z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" filled="f" stroked="f">
              <v:textbox style="mso-fit-shape-to-text:t" inset="0,0,0,0">
                <w:txbxContent>
                  <w:p w:rsidR="0049550E" w:rsidRDefault="0049550E" w:rsidP="008418F2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0E" w:rsidRDefault="004955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C91B149" wp14:editId="5C4B284A">
              <wp:simplePos x="0" y="0"/>
              <wp:positionH relativeFrom="page">
                <wp:posOffset>10551795</wp:posOffset>
              </wp:positionH>
              <wp:positionV relativeFrom="page">
                <wp:posOffset>481965</wp:posOffset>
              </wp:positionV>
              <wp:extent cx="76835" cy="175260"/>
              <wp:effectExtent l="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0E" w:rsidRDefault="0049550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1B1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0.85pt;margin-top:37.95pt;width:6.0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" filled="f" stroked="f">
              <v:textbox style="mso-fit-shape-to-text:t" inset="0,0,0,0">
                <w:txbxContent>
                  <w:p w:rsidR="0049550E" w:rsidRDefault="0049550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05A4"/>
    <w:multiLevelType w:val="multilevel"/>
    <w:tmpl w:val="34948560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E5046"/>
    <w:multiLevelType w:val="multilevel"/>
    <w:tmpl w:val="CCA2F3A6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A1343"/>
    <w:multiLevelType w:val="multilevel"/>
    <w:tmpl w:val="E6A4B53E"/>
    <w:lvl w:ilvl="0">
      <w:start w:val="4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5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9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133E63B4"/>
    <w:multiLevelType w:val="multilevel"/>
    <w:tmpl w:val="559A4E3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1DB13985"/>
    <w:multiLevelType w:val="multilevel"/>
    <w:tmpl w:val="A7A260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03EDB"/>
    <w:multiLevelType w:val="multilevel"/>
    <w:tmpl w:val="15BAFB3A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64272F"/>
    <w:multiLevelType w:val="multilevel"/>
    <w:tmpl w:val="CEC282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7116CE"/>
    <w:multiLevelType w:val="multilevel"/>
    <w:tmpl w:val="FF92414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E6BF8"/>
    <w:multiLevelType w:val="multilevel"/>
    <w:tmpl w:val="C80639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74886"/>
    <w:multiLevelType w:val="multilevel"/>
    <w:tmpl w:val="11DA396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0">
    <w:nsid w:val="5067419E"/>
    <w:multiLevelType w:val="multilevel"/>
    <w:tmpl w:val="FF0880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D1E3D"/>
    <w:multiLevelType w:val="multilevel"/>
    <w:tmpl w:val="8B1057E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E514F5"/>
    <w:multiLevelType w:val="multilevel"/>
    <w:tmpl w:val="615C779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7066B"/>
    <w:multiLevelType w:val="multilevel"/>
    <w:tmpl w:val="DE306BF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8C5CE1"/>
    <w:multiLevelType w:val="multilevel"/>
    <w:tmpl w:val="82F8D9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5" w:hanging="885"/>
      </w:pPr>
      <w:rPr>
        <w:rFonts w:eastAsia="Geneva" w:hint="default"/>
      </w:rPr>
    </w:lvl>
    <w:lvl w:ilvl="2">
      <w:start w:val="2"/>
      <w:numFmt w:val="decimal"/>
      <w:isLgl/>
      <w:lvlText w:val="%1.%2.%3."/>
      <w:lvlJc w:val="left"/>
      <w:pPr>
        <w:ind w:left="1245" w:hanging="885"/>
      </w:pPr>
      <w:rPr>
        <w:rFonts w:eastAsia="Genev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Geneva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Genev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Genev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Genev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Genev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Geneva" w:hint="default"/>
      </w:rPr>
    </w:lvl>
  </w:abstractNum>
  <w:abstractNum w:abstractNumId="15">
    <w:nsid w:val="7C00574F"/>
    <w:multiLevelType w:val="multilevel"/>
    <w:tmpl w:val="7946D97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6">
    <w:nsid w:val="7FC623E0"/>
    <w:multiLevelType w:val="multilevel"/>
    <w:tmpl w:val="F72271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14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15"/>
    <w:rsid w:val="000163AE"/>
    <w:rsid w:val="0002024D"/>
    <w:rsid w:val="00043018"/>
    <w:rsid w:val="000436F9"/>
    <w:rsid w:val="0004690F"/>
    <w:rsid w:val="00074E88"/>
    <w:rsid w:val="00087C1C"/>
    <w:rsid w:val="00093A8D"/>
    <w:rsid w:val="000A0970"/>
    <w:rsid w:val="000A4CB8"/>
    <w:rsid w:val="000A4EE7"/>
    <w:rsid w:val="000A6DE1"/>
    <w:rsid w:val="000D162B"/>
    <w:rsid w:val="000D30F4"/>
    <w:rsid w:val="00107526"/>
    <w:rsid w:val="001103E5"/>
    <w:rsid w:val="00143974"/>
    <w:rsid w:val="00147093"/>
    <w:rsid w:val="00164385"/>
    <w:rsid w:val="001705A4"/>
    <w:rsid w:val="0017462B"/>
    <w:rsid w:val="001A3F47"/>
    <w:rsid w:val="001D39DD"/>
    <w:rsid w:val="00201D58"/>
    <w:rsid w:val="00213BF3"/>
    <w:rsid w:val="00225188"/>
    <w:rsid w:val="002328F7"/>
    <w:rsid w:val="00240FE7"/>
    <w:rsid w:val="00247DF5"/>
    <w:rsid w:val="002620D6"/>
    <w:rsid w:val="00276EC1"/>
    <w:rsid w:val="0028182D"/>
    <w:rsid w:val="00283F6D"/>
    <w:rsid w:val="00292BDF"/>
    <w:rsid w:val="00292E1D"/>
    <w:rsid w:val="002945A2"/>
    <w:rsid w:val="002A487C"/>
    <w:rsid w:val="002C1C73"/>
    <w:rsid w:val="002C41C1"/>
    <w:rsid w:val="002D2750"/>
    <w:rsid w:val="002E387E"/>
    <w:rsid w:val="002E3ECE"/>
    <w:rsid w:val="002E43BC"/>
    <w:rsid w:val="00306CD3"/>
    <w:rsid w:val="00312654"/>
    <w:rsid w:val="00312AAA"/>
    <w:rsid w:val="003150CA"/>
    <w:rsid w:val="00362D6D"/>
    <w:rsid w:val="003828CC"/>
    <w:rsid w:val="00387D95"/>
    <w:rsid w:val="00396BE8"/>
    <w:rsid w:val="0039735B"/>
    <w:rsid w:val="003A0445"/>
    <w:rsid w:val="003D5331"/>
    <w:rsid w:val="003D6E46"/>
    <w:rsid w:val="003E2DCA"/>
    <w:rsid w:val="0040684A"/>
    <w:rsid w:val="00410296"/>
    <w:rsid w:val="004104D2"/>
    <w:rsid w:val="004211D0"/>
    <w:rsid w:val="00471DE5"/>
    <w:rsid w:val="004739A0"/>
    <w:rsid w:val="00486263"/>
    <w:rsid w:val="00487EC0"/>
    <w:rsid w:val="00490A4C"/>
    <w:rsid w:val="0049550E"/>
    <w:rsid w:val="004B738A"/>
    <w:rsid w:val="004C0F5D"/>
    <w:rsid w:val="004D5DAE"/>
    <w:rsid w:val="004F5826"/>
    <w:rsid w:val="005160FD"/>
    <w:rsid w:val="00523ABB"/>
    <w:rsid w:val="005647A7"/>
    <w:rsid w:val="00595BAD"/>
    <w:rsid w:val="005A2DEF"/>
    <w:rsid w:val="005C0B0E"/>
    <w:rsid w:val="00627681"/>
    <w:rsid w:val="0063558D"/>
    <w:rsid w:val="00637C45"/>
    <w:rsid w:val="00643183"/>
    <w:rsid w:val="00643B19"/>
    <w:rsid w:val="00657621"/>
    <w:rsid w:val="006619E2"/>
    <w:rsid w:val="00681BC0"/>
    <w:rsid w:val="006839C0"/>
    <w:rsid w:val="00687461"/>
    <w:rsid w:val="00693C11"/>
    <w:rsid w:val="006B1FC2"/>
    <w:rsid w:val="006D0583"/>
    <w:rsid w:val="006D0613"/>
    <w:rsid w:val="006D11BB"/>
    <w:rsid w:val="006D607C"/>
    <w:rsid w:val="006E053E"/>
    <w:rsid w:val="006E2831"/>
    <w:rsid w:val="006E6C31"/>
    <w:rsid w:val="006E6C5F"/>
    <w:rsid w:val="006F0ECE"/>
    <w:rsid w:val="00702484"/>
    <w:rsid w:val="00734966"/>
    <w:rsid w:val="00735AD6"/>
    <w:rsid w:val="00745AA8"/>
    <w:rsid w:val="00751C39"/>
    <w:rsid w:val="00755607"/>
    <w:rsid w:val="007954A0"/>
    <w:rsid w:val="007A4C5F"/>
    <w:rsid w:val="007A6A81"/>
    <w:rsid w:val="007B4BA8"/>
    <w:rsid w:val="007C0CE8"/>
    <w:rsid w:val="008312B4"/>
    <w:rsid w:val="008418F2"/>
    <w:rsid w:val="0084255B"/>
    <w:rsid w:val="00847B4D"/>
    <w:rsid w:val="008506B3"/>
    <w:rsid w:val="00862AE5"/>
    <w:rsid w:val="00862BC8"/>
    <w:rsid w:val="008642C1"/>
    <w:rsid w:val="0087214A"/>
    <w:rsid w:val="00873AA6"/>
    <w:rsid w:val="00890988"/>
    <w:rsid w:val="008D2258"/>
    <w:rsid w:val="008E6FED"/>
    <w:rsid w:val="008F2A00"/>
    <w:rsid w:val="0090055F"/>
    <w:rsid w:val="00912227"/>
    <w:rsid w:val="0092193C"/>
    <w:rsid w:val="00923D32"/>
    <w:rsid w:val="00931527"/>
    <w:rsid w:val="0094461A"/>
    <w:rsid w:val="009458B5"/>
    <w:rsid w:val="00950BE0"/>
    <w:rsid w:val="00957037"/>
    <w:rsid w:val="0095712B"/>
    <w:rsid w:val="0096336B"/>
    <w:rsid w:val="009703A3"/>
    <w:rsid w:val="00971822"/>
    <w:rsid w:val="00976D65"/>
    <w:rsid w:val="0099317D"/>
    <w:rsid w:val="009A0B79"/>
    <w:rsid w:val="009A42B8"/>
    <w:rsid w:val="009B48AB"/>
    <w:rsid w:val="009D17C7"/>
    <w:rsid w:val="00A1031A"/>
    <w:rsid w:val="00A20273"/>
    <w:rsid w:val="00A2695D"/>
    <w:rsid w:val="00A40843"/>
    <w:rsid w:val="00A41194"/>
    <w:rsid w:val="00A41245"/>
    <w:rsid w:val="00A43AC8"/>
    <w:rsid w:val="00A571FA"/>
    <w:rsid w:val="00A61DA1"/>
    <w:rsid w:val="00A7535C"/>
    <w:rsid w:val="00A7591E"/>
    <w:rsid w:val="00AA3884"/>
    <w:rsid w:val="00AA3C0F"/>
    <w:rsid w:val="00AA4A97"/>
    <w:rsid w:val="00AB15FC"/>
    <w:rsid w:val="00AB29F8"/>
    <w:rsid w:val="00AB7EFA"/>
    <w:rsid w:val="00AE005B"/>
    <w:rsid w:val="00AE21AE"/>
    <w:rsid w:val="00AF5A7D"/>
    <w:rsid w:val="00B00EA4"/>
    <w:rsid w:val="00B11269"/>
    <w:rsid w:val="00B14B64"/>
    <w:rsid w:val="00B509E5"/>
    <w:rsid w:val="00B763E8"/>
    <w:rsid w:val="00B92D6C"/>
    <w:rsid w:val="00B97067"/>
    <w:rsid w:val="00BB1B32"/>
    <w:rsid w:val="00BD37A0"/>
    <w:rsid w:val="00BD5792"/>
    <w:rsid w:val="00BD6439"/>
    <w:rsid w:val="00BF0CD4"/>
    <w:rsid w:val="00BF1886"/>
    <w:rsid w:val="00BF4BEA"/>
    <w:rsid w:val="00C05891"/>
    <w:rsid w:val="00C07E9C"/>
    <w:rsid w:val="00C277EB"/>
    <w:rsid w:val="00C35F64"/>
    <w:rsid w:val="00C527FA"/>
    <w:rsid w:val="00C70BC2"/>
    <w:rsid w:val="00C821F9"/>
    <w:rsid w:val="00CA0794"/>
    <w:rsid w:val="00CB22A8"/>
    <w:rsid w:val="00CB3FA3"/>
    <w:rsid w:val="00CC6CCC"/>
    <w:rsid w:val="00CD0583"/>
    <w:rsid w:val="00CD072A"/>
    <w:rsid w:val="00CD782C"/>
    <w:rsid w:val="00CE7D2B"/>
    <w:rsid w:val="00CF08AF"/>
    <w:rsid w:val="00D12A0E"/>
    <w:rsid w:val="00D20547"/>
    <w:rsid w:val="00D23CAE"/>
    <w:rsid w:val="00D67D58"/>
    <w:rsid w:val="00D83600"/>
    <w:rsid w:val="00DA4407"/>
    <w:rsid w:val="00DC390D"/>
    <w:rsid w:val="00DC5EE3"/>
    <w:rsid w:val="00DD1E9C"/>
    <w:rsid w:val="00E02037"/>
    <w:rsid w:val="00E029EA"/>
    <w:rsid w:val="00E16918"/>
    <w:rsid w:val="00E172A0"/>
    <w:rsid w:val="00E205D3"/>
    <w:rsid w:val="00E22484"/>
    <w:rsid w:val="00E40186"/>
    <w:rsid w:val="00E54DEE"/>
    <w:rsid w:val="00E6167B"/>
    <w:rsid w:val="00E65332"/>
    <w:rsid w:val="00E70800"/>
    <w:rsid w:val="00E73E6C"/>
    <w:rsid w:val="00E763A8"/>
    <w:rsid w:val="00EB2948"/>
    <w:rsid w:val="00ED3EAE"/>
    <w:rsid w:val="00EE02E9"/>
    <w:rsid w:val="00F13B94"/>
    <w:rsid w:val="00F14F61"/>
    <w:rsid w:val="00F23895"/>
    <w:rsid w:val="00F27317"/>
    <w:rsid w:val="00F35D3A"/>
    <w:rsid w:val="00F460C1"/>
    <w:rsid w:val="00F47631"/>
    <w:rsid w:val="00F5271E"/>
    <w:rsid w:val="00F7211F"/>
    <w:rsid w:val="00F76597"/>
    <w:rsid w:val="00F82332"/>
    <w:rsid w:val="00F85B15"/>
    <w:rsid w:val="00F90534"/>
    <w:rsid w:val="00FA6C06"/>
    <w:rsid w:val="00FB3389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B2F5A-E30F-43A4-A72B-93C4F93F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EC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A6C06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0">
    <w:name w:val="Основной текст (4)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singl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pt">
    <w:name w:val="Основной текст (2) +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5pt">
    <w:name w:val="Колонтитул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4pt0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1">
    <w:name w:val="Основной текст (10) + Курсив"/>
    <w:basedOn w:val="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_"/>
    <w:basedOn w:val="a0"/>
    <w:link w:val="2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1pt1pt">
    <w:name w:val="Основной текст (2) + 21 pt;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6">
    <w:name w:val="Подпись к таблице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ranklinGothicBook11pt0pt">
    <w:name w:val="Основной текст (2) + Franklin Gothic Book;11 pt;Курсив;Интервал 0 pt"/>
    <w:basedOn w:val="2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5pt-1pt">
    <w:name w:val="Колонтитул + 8;5 pt;Курсив;Интервал -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-1pt0">
    <w:name w:val="Колонтитул + 8;5 pt;Курсив;Интервал -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0">
    <w:name w:val="Заголовок №4 (2)_"/>
    <w:basedOn w:val="a0"/>
    <w:link w:val="4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Заголовок №4 (4)_"/>
    <w:basedOn w:val="a0"/>
    <w:link w:val="4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_"/>
    <w:basedOn w:val="a0"/>
    <w:link w:val="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0pt">
    <w:name w:val="Основной текст (4) + Не 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">
    <w:name w:val="Основной текст (4)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pt0">
    <w:name w:val="Основной текст (2) +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1">
    <w:name w:val="Основной текст (2) +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2">
    <w:name w:val="Основной текст (2) +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Book11pt0pt0">
    <w:name w:val="Основной текст (2) + Franklin Gothic Book;11 pt;Курсив;Малые прописные;Интервал 0 pt"/>
    <w:basedOn w:val="21"/>
    <w:rPr>
      <w:rFonts w:ascii="Franklin Gothic Book" w:eastAsia="Franklin Gothic Book" w:hAnsi="Franklin Gothic Book" w:cs="Franklin Gothic Book"/>
      <w:b w:val="0"/>
      <w:bCs w:val="0"/>
      <w:i/>
      <w:iCs/>
      <w:smallCaps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"/>
    <w:basedOn w:val="a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17TimesNewRoman0pt">
    <w:name w:val="Основной текст (17) + Times New Roman;Не курсив;Интервал 0 pt"/>
    <w:basedOn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170pt">
    <w:name w:val="Основной текст (17) + Интервал 0 pt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22"/>
      <w:szCs w:val="22"/>
      <w:u w:val="singl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link w:val="1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0">
    <w:name w:val="Основной текст (20)_"/>
    <w:basedOn w:val="a0"/>
    <w:link w:val="20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Основной текст (22)_"/>
    <w:basedOn w:val="a0"/>
    <w:link w:val="221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2TimesNewRoman12pt">
    <w:name w:val="Основной текст (22) + Times New Roman;12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2">
    <w:name w:val="Основной текст (22)"/>
    <w:basedOn w:val="2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0">
    <w:name w:val="Основной текст (24)_"/>
    <w:basedOn w:val="a0"/>
    <w:link w:val="2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0">
    <w:name w:val="Основной текст (25)_"/>
    <w:basedOn w:val="a0"/>
    <w:link w:val="2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0">
    <w:name w:val="Основной текст (26)_"/>
    <w:basedOn w:val="a0"/>
    <w:link w:val="26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0">
    <w:name w:val="Основной текст (29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FranklinGothicBook0pt">
    <w:name w:val="Основной текст (5) + Franklin Gothic Book;Курсив;Интервал 0 pt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0">
    <w:name w:val="Основной текст (28)_"/>
    <w:basedOn w:val="a0"/>
    <w:link w:val="28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1">
    <w:name w:val="Основной текст (29)_"/>
    <w:basedOn w:val="a0"/>
    <w:link w:val="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0">
    <w:name w:val="Основной текст (30)_"/>
    <w:basedOn w:val="a0"/>
    <w:link w:val="30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50">
    <w:name w:val="Заголовок №4 (5)_"/>
    <w:basedOn w:val="a0"/>
    <w:link w:val="4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60">
    <w:name w:val="Заголовок №4 (6)_"/>
    <w:basedOn w:val="a0"/>
    <w:link w:val="46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7">
    <w:name w:val="Заголовок №4 (7)_"/>
    <w:basedOn w:val="a0"/>
    <w:link w:val="4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8">
    <w:name w:val="Заголовок №4 (8)_"/>
    <w:basedOn w:val="a0"/>
    <w:link w:val="4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TimesNewRoman0pt0">
    <w:name w:val="Основной текст (17) + Times New Roman;Не курсив;Интервал 0 pt"/>
    <w:basedOn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171">
    <w:name w:val="Основной текст (17)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310">
    <w:name w:val="Основной текст (31)_"/>
    <w:basedOn w:val="a0"/>
    <w:link w:val="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20">
    <w:name w:val="Основной текст (32)_"/>
    <w:basedOn w:val="a0"/>
    <w:link w:val="32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20"/>
      <w:sz w:val="22"/>
      <w:szCs w:val="22"/>
      <w:u w:val="none"/>
      <w:lang w:val="en-US" w:eastAsia="en-US" w:bidi="en-US"/>
    </w:rPr>
  </w:style>
  <w:style w:type="character" w:customStyle="1" w:styleId="32TimesNewRoman105pt0pt">
    <w:name w:val="Основной текст (32) + Times New Roman;10;5 pt;Не курсив;Интервал 0 pt"/>
    <w:basedOn w:val="3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2">
    <w:name w:val="Основной текст (32)"/>
    <w:basedOn w:val="3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30">
    <w:name w:val="Основной текст (3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40">
    <w:name w:val="Основной текст (3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31">
    <w:name w:val="Основной текст (33)_"/>
    <w:basedOn w:val="a0"/>
    <w:link w:val="3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2">
    <w:name w:val="Основной текст (10)_"/>
    <w:basedOn w:val="a0"/>
    <w:link w:val="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355pt">
    <w:name w:val="Основной текст (33) + 5;5 pt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7pt">
    <w:name w:val="Основной текст (10) + 7 pt"/>
    <w:basedOn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9">
    <w:name w:val="Подпись к таблице (4)_"/>
    <w:basedOn w:val="a0"/>
    <w:link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7pt">
    <w:name w:val="Подпись к таблице (4) + 7 pt"/>
    <w:basedOn w:val="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41">
    <w:name w:val="Основной текст (34)_"/>
    <w:basedOn w:val="a0"/>
    <w:link w:val="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75pt-1pt">
    <w:name w:val="Основной текст (34) + 7;5 pt;Курсив;Интервал -1 pt"/>
    <w:basedOn w:val="3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10pt">
    <w:name w:val="Основной текст (34) + 10 pt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0">
    <w:name w:val="Основной текст (35)_"/>
    <w:basedOn w:val="a0"/>
    <w:link w:val="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Подпись к таблице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3">
    <w:name w:val="Подпись к таблице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10pt">
    <w:name w:val="Подпись к таблице (6) + 10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10pt0">
    <w:name w:val="Основной текст (34) + 10 pt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b">
    <w:name w:val="Основной текст (4) + Малые прописные"/>
    <w:basedOn w:val="4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">
    <w:name w:val="Основной текст (4) + Малые прописные"/>
    <w:basedOn w:val="4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0">
    <w:name w:val="Основной текст (4) + Не 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1">
    <w:name w:val="Основной текст (4) + Не 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2">
    <w:name w:val="Основной текст (4) + Не курсив;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11pt">
    <w:name w:val="Основной текст (34) + 11 pt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2">
    <w:name w:val="Основной текст (3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Подпись к таблице (7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4">
    <w:name w:val="Подпись к таблице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1pt">
    <w:name w:val="Подпись к таблице (6) + 1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Подпись к таблице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0">
    <w:name w:val="Основной текст (3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365pt">
    <w:name w:val="Основной текст (33) + 6;5 pt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365pt0">
    <w:name w:val="Основной текст (33) + 6;5 pt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pt">
    <w:name w:val="Колонтитул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d">
    <w:name w:val="Основной текст (4)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e">
    <w:name w:val="Основной текст (4)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61">
    <w:name w:val="Основной текст (36)_"/>
    <w:basedOn w:val="a0"/>
    <w:link w:val="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70">
    <w:name w:val="Основной текст (37)_"/>
    <w:basedOn w:val="a0"/>
    <w:link w:val="3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81">
    <w:name w:val="Подпись к таблице (8)_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8">
    <w:name w:val="Основной текст (38)_"/>
    <w:basedOn w:val="a0"/>
    <w:link w:val="3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8Sylfaen11pt">
    <w:name w:val="Основной текст (38) + Sylfaen;11 pt;Не курсив"/>
    <w:basedOn w:val="3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Sylfaen11pt0">
    <w:name w:val="Основной текст (38) + Sylfaen;11 pt"/>
    <w:basedOn w:val="3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81">
    <w:name w:val="Основной текст (38)"/>
    <w:basedOn w:val="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9">
    <w:name w:val="Основной текст (39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69pt0pt">
    <w:name w:val="Основной текст (36) + 9 pt;Курсив;Интервал 0 pt"/>
    <w:basedOn w:val="3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69pt0pt0">
    <w:name w:val="Основной текст (36) + 9 pt;Курсив;Интервал 0 pt"/>
    <w:basedOn w:val="3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611pt">
    <w:name w:val="Основной текст (36) + 11 pt"/>
    <w:basedOn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611pt0">
    <w:name w:val="Основной текст (36) + 11 pt"/>
    <w:basedOn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611pt1">
    <w:name w:val="Основной текст (36) + 11 pt"/>
    <w:basedOn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611pt2">
    <w:name w:val="Основной текст (36) + 11 pt"/>
    <w:basedOn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pt">
    <w:name w:val="Колонтитул + 7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90">
    <w:name w:val="Основной текст (39)_"/>
    <w:basedOn w:val="a0"/>
    <w:link w:val="3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Подпись к таблице (9)_"/>
    <w:basedOn w:val="a0"/>
    <w:link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9pt">
    <w:name w:val="Основной текст (29) + 9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FranklinGothicBook11pt-1pt">
    <w:name w:val="Основной текст (29) + Franklin Gothic Book;11 pt;Курсив;Интервал -1 pt"/>
    <w:basedOn w:val="29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105pt">
    <w:name w:val="Основной текст (29) + 10;5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105pt0">
    <w:name w:val="Основной текст (29) + 10;5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105pt1">
    <w:name w:val="Основной текст (29) + 10;5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9105pt2">
    <w:name w:val="Основной текст (29) + 10;5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3">
    <w:name w:val="Основной текст (34)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475pt-1pt0">
    <w:name w:val="Основной текст (34) + 7;5 pt;Курсив;Интервал -1 pt"/>
    <w:basedOn w:val="3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00">
    <w:name w:val="Основной текст (40)_"/>
    <w:basedOn w:val="a0"/>
    <w:link w:val="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9pt">
    <w:name w:val="Подпись к таблице (5) + 9 pt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0">
    <w:name w:val="Основной текст (41)_"/>
    <w:basedOn w:val="a0"/>
    <w:link w:val="4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4175pt0pt">
    <w:name w:val="Основной текст (41) + 7;5 pt;Не курсив;Интервал 0 pt"/>
    <w:basedOn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2">
    <w:name w:val="Основной текст (41)"/>
    <w:basedOn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3">
    <w:name w:val="Основной текст (41)"/>
    <w:basedOn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175pt0pt0">
    <w:name w:val="Основной текст (41) + 7;5 pt;Не курсив;Интервал 0 pt"/>
    <w:basedOn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175pt0pt1">
    <w:name w:val="Основной текст (41) + 7;5 pt;Не курсив;Интервал 0 pt"/>
    <w:basedOn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75pt">
    <w:name w:val="Основной текст (34) + 7;5 pt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9pt">
    <w:name w:val="Подпись к таблице (8) + 9 pt"/>
    <w:basedOn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3">
    <w:name w:val="Основной текст (33)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5pt">
    <w:name w:val="Колонтитул + 6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6105pt0pt">
    <w:name w:val="Основной текст (36) + 10;5 pt;Курсив;Интервал 0 pt"/>
    <w:basedOn w:val="3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6105pt0pt0">
    <w:name w:val="Основной текст (36) + 10;5 pt;Курсив;Интервал 0 pt"/>
    <w:basedOn w:val="3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75pt0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0pt">
    <w:name w:val="Основной текст (2) + 10;5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pt3">
    <w:name w:val="Основной текст (4) + 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0pt4">
    <w:name w:val="Основной текст (4) + Интервал 0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5pt0">
    <w:name w:val="Колонтитул + 8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pt0">
    <w:name w:val="Колонтитул + 7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2">
    <w:name w:val="Основной текст (42)_"/>
    <w:basedOn w:val="a0"/>
    <w:link w:val="423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2">
    <w:name w:val="Основной текст (43)_"/>
    <w:basedOn w:val="a0"/>
    <w:link w:val="4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1"/>
      <w:szCs w:val="21"/>
      <w:u w:val="none"/>
      <w:lang w:val="en-US" w:eastAsia="en-US" w:bidi="en-US"/>
    </w:rPr>
  </w:style>
  <w:style w:type="character" w:customStyle="1" w:styleId="434">
    <w:name w:val="Основной текст (43)"/>
    <w:basedOn w:val="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35">
    <w:name w:val="Основной текст (43) + Малые прописные"/>
    <w:basedOn w:val="43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36">
    <w:name w:val="Основной текст (43)"/>
    <w:basedOn w:val="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pt0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47pt">
    <w:name w:val="Основной текст (34) + 7 pt"/>
    <w:basedOn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07pt">
    <w:name w:val="Основной текст (40) + 7 pt"/>
    <w:basedOn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39pt">
    <w:name w:val="Основной текст (33) + 9 pt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4">
    <w:name w:val="Основной текст (33) + Малые прописные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pt0">
    <w:name w:val="Колонтитул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07pt0">
    <w:name w:val="Основной текст (40) + 7 pt"/>
    <w:basedOn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095pt">
    <w:name w:val="Основной текст (40) + 9;5 pt"/>
    <w:basedOn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5">
    <w:name w:val="Подпись к таблице (5)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170">
    <w:name w:val="Основной текст (17)_"/>
    <w:basedOn w:val="a0"/>
    <w:link w:val="17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173">
    <w:name w:val="Основной текст (17)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7TimesNewRoman0pt1">
    <w:name w:val="Основной текст (17) + Times New Roman;Не курсив;Интервал 0 pt"/>
    <w:basedOn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0pt2">
    <w:name w:val="Основной текст (17) + Times New Roman;Не курсив;Интервал 0 pt"/>
    <w:basedOn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f1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f2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f3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4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3">
    <w:name w:val="Основной текст (22)"/>
    <w:basedOn w:val="a0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20pt">
    <w:name w:val="Основной текст (22) + Интервал 0 pt"/>
    <w:basedOn w:val="2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pt0">
    <w:name w:val="Основной текст (22) + Интервал 0 pt"/>
    <w:basedOn w:val="2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TimesNewRoman12pt0">
    <w:name w:val="Основной текст (22) + Times New Roman;12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TimesNewRoman12pt1">
    <w:name w:val="Основной текст (22) + Times New Roman;12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1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b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90">
    <w:name w:val="Заголовок №4 (9)_"/>
    <w:basedOn w:val="a0"/>
    <w:link w:val="49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00">
    <w:name w:val="Заголовок №4 (10)_"/>
    <w:basedOn w:val="a0"/>
    <w:link w:val="41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5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homa10pt">
    <w:name w:val="Колонтитул + Tahoma;10 pt;Курсив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3pt0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14pt">
    <w:name w:val="Основной текст (29) + 14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41">
    <w:name w:val="Основной текст (44)_"/>
    <w:basedOn w:val="a0"/>
    <w:link w:val="44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4475pt1pt">
    <w:name w:val="Основной текст (44) + 7;5 pt;Не курсив;Интервал 1 pt"/>
    <w:basedOn w:val="44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43">
    <w:name w:val="Основной текст (44)"/>
    <w:basedOn w:val="44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475pt1pt0">
    <w:name w:val="Основной текст (44) + 7;5 pt;Не курсив;Интервал 1 pt"/>
    <w:basedOn w:val="44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44">
    <w:name w:val="Основной текст (44) + Малые прописные"/>
    <w:basedOn w:val="441"/>
    <w:rPr>
      <w:rFonts w:ascii="Franklin Gothic Book" w:eastAsia="Franklin Gothic Book" w:hAnsi="Franklin Gothic Book" w:cs="Franklin Gothic Book"/>
      <w:b w:val="0"/>
      <w:bCs w:val="0"/>
      <w:i/>
      <w:iCs/>
      <w:smallCaps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d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Заголовок №3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0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4">
    <w:name w:val="Подпись к таблице (10)_"/>
    <w:basedOn w:val="a0"/>
    <w:link w:val="10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10TimesNewRoman0pt">
    <w:name w:val="Подпись к таблице (10) + Times New Roman;Не курсив;Интервал 0 pt"/>
    <w:basedOn w:val="1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6">
    <w:name w:val="Подпись к таблице (10)"/>
    <w:basedOn w:val="10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07">
    <w:name w:val="Подпись к таблице (10)"/>
    <w:basedOn w:val="10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52">
    <w:name w:val="Основной текст (45)_"/>
    <w:basedOn w:val="a0"/>
    <w:link w:val="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511pt">
    <w:name w:val="Основной текст (45) + 11 pt;Не курсив"/>
    <w:basedOn w:val="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4">
    <w:name w:val="Основной текст (45)"/>
    <w:basedOn w:val="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59pt">
    <w:name w:val="Основной текст (45) + 9 pt;Не курсив;Малые прописные"/>
    <w:basedOn w:val="45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9pt0">
    <w:name w:val="Основной текст (45) + 9 pt;Не курсив;Малые прописные"/>
    <w:basedOn w:val="45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9pt1">
    <w:name w:val="Основной текст (45) + 9 pt;Не курсив;Малые прописные"/>
    <w:basedOn w:val="45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511pt0">
    <w:name w:val="Основной текст (45) + 11 pt;Не курсив"/>
    <w:basedOn w:val="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5pt0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6pt75">
    <w:name w:val="Основной текст (2) + 16 pt;Масштаб 75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2"/>
      <w:szCs w:val="32"/>
      <w:u w:val="none"/>
      <w:lang w:val="ru-RU" w:eastAsia="ru-RU" w:bidi="ru-RU"/>
    </w:rPr>
  </w:style>
  <w:style w:type="character" w:customStyle="1" w:styleId="462">
    <w:name w:val="Основной текст (46)_"/>
    <w:basedOn w:val="a0"/>
    <w:link w:val="46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461pt">
    <w:name w:val="Основной текст (46) + Интервал 1 pt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61pt0">
    <w:name w:val="Основной текст (46) + Интервал 1 pt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4">
    <w:name w:val="Основной текст (46)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5">
    <w:name w:val="Основной текст (46)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4pt0pt">
    <w:name w:val="Основной текст (46) + 4 pt;Не курсив;Интервал 0 pt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464pt0pt0">
    <w:name w:val="Основной текст (46) + 4 pt;Не курсив;Интервал 0 pt"/>
    <w:basedOn w:val="46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6FrankRuehl16pt0pt">
    <w:name w:val="Основной текст (46) + FrankRuehl;16 pt;Не курсив;Интервал 0 pt"/>
    <w:basedOn w:val="462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FranklinGothicBook0pt0">
    <w:name w:val="Основной текст (5) + Franklin Gothic Book;Курсив;Интервал 0 pt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FranklinGothicBook0pt1">
    <w:name w:val="Основной текст (5) + Franklin Gothic Book;Курсив;Интервал 0 pt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05pt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05pt0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FranklinGothicBook0pt2">
    <w:name w:val="Основной текст (5) + Franklin Gothic Book;Курсив;Интервал 0 pt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105pt1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05pt2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FranklinGothicBook0pt3">
    <w:name w:val="Основной текст (5) + Franklin Gothic Book;Курсив;Интервал 0 pt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6">
    <w:name w:val="Колонтитул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81">
    <w:name w:val="Основной текст (48)_"/>
    <w:basedOn w:val="a0"/>
    <w:link w:val="48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92">
    <w:name w:val="Основной текст (49)_"/>
    <w:basedOn w:val="a0"/>
    <w:link w:val="49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0">
    <w:name w:val="Основной текст (50)_"/>
    <w:basedOn w:val="a0"/>
    <w:link w:val="5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1pt">
    <w:name w:val="Основной текст (29) + 5 pt;Курсив;Интервал 1 pt"/>
    <w:basedOn w:val="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0">
    <w:name w:val="Основной текст (51)_"/>
    <w:basedOn w:val="a0"/>
    <w:link w:val="5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20">
    <w:name w:val="Основной текст (52)_"/>
    <w:basedOn w:val="a0"/>
    <w:link w:val="5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0">
    <w:name w:val="Основной текст (53)_"/>
    <w:basedOn w:val="a0"/>
    <w:link w:val="53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40">
    <w:name w:val="Основной текст (54)_"/>
    <w:basedOn w:val="a0"/>
    <w:link w:val="5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Колонтитул + 10;5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Колонтитул + 10;5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0pt1">
    <w:name w:val="Колонтитул + 10;5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FranklinGothicBook105pt">
    <w:name w:val="Колонтитул + Franklin Gothic Book;10;5 pt"/>
    <w:basedOn w:val="a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FranklinGothicBook105pt0">
    <w:name w:val="Колонтитул + Franklin Gothic Book;10;5 pt"/>
    <w:basedOn w:val="a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71">
    <w:name w:val="Основной текст (47)_"/>
    <w:basedOn w:val="a0"/>
    <w:link w:val="47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50">
    <w:name w:val="Основной текст (55)_"/>
    <w:basedOn w:val="a0"/>
    <w:link w:val="55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6">
    <w:name w:val="Основной текст (56)_"/>
    <w:basedOn w:val="a0"/>
    <w:link w:val="5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1pt">
    <w:name w:val="Основной текст (2) + 11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">
    <w:name w:val="Основной текст (61)_"/>
    <w:basedOn w:val="a0"/>
    <w:link w:val="6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20">
    <w:name w:val="Основной текст (62)_"/>
    <w:basedOn w:val="a0"/>
    <w:link w:val="6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4pt">
    <w:name w:val="Подпись к таблице (3) + 14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7">
    <w:name w:val="Подпись к таблице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40">
    <w:name w:val="Основной текст (64)_"/>
    <w:basedOn w:val="a0"/>
    <w:link w:val="6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5">
    <w:name w:val="Основной текст (65)_"/>
    <w:basedOn w:val="a0"/>
    <w:link w:val="6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6">
    <w:name w:val="Основной текст (66)_"/>
    <w:basedOn w:val="a0"/>
    <w:link w:val="6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7">
    <w:name w:val="Основной текст (67)_"/>
    <w:basedOn w:val="a0"/>
    <w:link w:val="6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8">
    <w:name w:val="Основной текст (68)_"/>
    <w:basedOn w:val="a0"/>
    <w:link w:val="6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9">
    <w:name w:val="Основной текст (69)_"/>
    <w:basedOn w:val="a0"/>
    <w:link w:val="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0">
    <w:name w:val="Основной текст (70)_"/>
    <w:basedOn w:val="a0"/>
    <w:link w:val="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0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91">
    <w:name w:val="Основной текст (69) + Малые прописные"/>
    <w:basedOn w:val="6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">
    <w:name w:val="Основной текст (4) + Интервал -2 pt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0">
    <w:name w:val="Основной текст (71)_"/>
    <w:basedOn w:val="a0"/>
    <w:link w:val="7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720">
    <w:name w:val="Основной текст (72)_"/>
    <w:basedOn w:val="a0"/>
    <w:link w:val="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730">
    <w:name w:val="Основной текст (73)_"/>
    <w:basedOn w:val="a0"/>
    <w:link w:val="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4">
    <w:name w:val="Основной текст (74)_"/>
    <w:basedOn w:val="a0"/>
    <w:link w:val="7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5">
    <w:name w:val="Основной текст (75)_"/>
    <w:basedOn w:val="a0"/>
    <w:link w:val="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6">
    <w:name w:val="Основной текст (76)_"/>
    <w:basedOn w:val="a0"/>
    <w:link w:val="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77">
    <w:name w:val="Основной текст (77)_"/>
    <w:basedOn w:val="a0"/>
    <w:link w:val="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8">
    <w:name w:val="Основной текст (78)_"/>
    <w:basedOn w:val="a0"/>
    <w:link w:val="7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79">
    <w:name w:val="Основной текст (79)_"/>
    <w:basedOn w:val="a0"/>
    <w:link w:val="7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f">
    <w:name w:val="Заголовок №2_"/>
    <w:basedOn w:val="a0"/>
    <w:link w:val="2f0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402">
    <w:name w:val="Основной текст (40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0pt">
    <w:name w:val="Основной текст (40) + Интервал 0 pt"/>
    <w:basedOn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0">
    <w:name w:val="Основной текст (80)_"/>
    <w:basedOn w:val="a0"/>
    <w:link w:val="8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224">
    <w:name w:val="Заголовок №2 (2)_"/>
    <w:basedOn w:val="a0"/>
    <w:link w:val="225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360pt">
    <w:name w:val="Основной текст (36) + Интервал 0 pt"/>
    <w:basedOn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5">
    <w:name w:val="Основной текст (33)"/>
    <w:basedOn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0">
    <w:name w:val="Основной текст (81)_"/>
    <w:basedOn w:val="a0"/>
    <w:link w:val="8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3pt1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pt">
    <w:name w:val="Основной текст (2) + 12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0">
    <w:name w:val="Основной текст (82)_"/>
    <w:basedOn w:val="a0"/>
    <w:link w:val="821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83">
    <w:name w:val="Основной текст (83)_"/>
    <w:basedOn w:val="a0"/>
    <w:link w:val="830"/>
    <w:rPr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84">
    <w:name w:val="Основной текст (84)_"/>
    <w:basedOn w:val="a0"/>
    <w:link w:val="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350pt">
    <w:name w:val="Основной текст (35) + Интервал 0 pt"/>
    <w:basedOn w:val="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2">
    <w:name w:val="Заголовок №2 (3)_"/>
    <w:basedOn w:val="a0"/>
    <w:link w:val="233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323">
    <w:name w:val="Заголовок №3 (2)_"/>
    <w:basedOn w:val="a0"/>
    <w:link w:val="3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6">
    <w:name w:val="Заголовок №3 (3)_"/>
    <w:basedOn w:val="a0"/>
    <w:link w:val="3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4">
    <w:name w:val="Заголовок №3 (4)_"/>
    <w:basedOn w:val="a0"/>
    <w:link w:val="34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3">
    <w:name w:val="Заголовок №3 (5)_"/>
    <w:basedOn w:val="a0"/>
    <w:link w:val="35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8">
    <w:name w:val="Колонтитул + Курсив;Малые прописные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7">
    <w:name w:val="Основной текст (57)_"/>
    <w:basedOn w:val="a0"/>
    <w:link w:val="5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8">
    <w:name w:val="Основной текст (58)_"/>
    <w:basedOn w:val="a0"/>
    <w:link w:val="5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9">
    <w:name w:val="Основной текст (59)_"/>
    <w:basedOn w:val="a0"/>
    <w:link w:val="5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00">
    <w:name w:val="Основной текст (60)_"/>
    <w:basedOn w:val="a0"/>
    <w:link w:val="6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1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2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3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630">
    <w:name w:val="Основной текст (63)_"/>
    <w:basedOn w:val="a0"/>
    <w:link w:val="63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2pt">
    <w:name w:val="Колонтитул + 10;5 pt;Курсив;Интервал 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2pt0">
    <w:name w:val="Колонтитул + 10;5 pt;Курсив;Интервал 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4">
    <w:name w:val="Колонтитул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homa10pt0">
    <w:name w:val="Колонтитул + Tahoma;10 pt;Курсив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85">
    <w:name w:val="Основной текст (85)_"/>
    <w:basedOn w:val="a0"/>
    <w:link w:val="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5FranklinGothicHeavy10pt">
    <w:name w:val="Основной текст (85) + Franklin Gothic Heavy;10 pt"/>
    <w:basedOn w:val="8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6">
    <w:name w:val="Основной текст (86)_"/>
    <w:basedOn w:val="a0"/>
    <w:link w:val="8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6TimesNewRoman5pt">
    <w:name w:val="Основной текст (86) + Times New Roman;5 pt"/>
    <w:basedOn w:val="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63">
    <w:name w:val="Заголовок №3 (6)_"/>
    <w:basedOn w:val="a0"/>
    <w:link w:val="36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6Geneva">
    <w:name w:val="Заголовок №3 (6) + Geneva"/>
    <w:basedOn w:val="363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9pt">
    <w:name w:val="Основной текст (2) + 1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3pt2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4">
    <w:name w:val="Основной текст (17)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2">
    <w:name w:val="Заголовок №3 (7)_"/>
    <w:basedOn w:val="a0"/>
    <w:link w:val="3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7Geneva12pt">
    <w:name w:val="Заголовок №3 (7) + Geneva;12 pt;Не полужирный"/>
    <w:basedOn w:val="372"/>
    <w:rPr>
      <w:rFonts w:ascii="Geneva" w:eastAsia="Geneva" w:hAnsi="Geneva" w:cs="Genev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homa10pt0pt">
    <w:name w:val="Колонтитул + Tahoma;10 pt;Курсив;Интервал 0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3pt-1pt">
    <w:name w:val="Колонтитул + 13 pt;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pt-1pt0">
    <w:name w:val="Колонтитул + 13 pt;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0pt">
    <w:name w:val="Основной текст (2) + 7;5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95pt">
    <w:name w:val="Основной текст (29) + 9;5 pt"/>
    <w:basedOn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pt">
    <w:name w:val="Основной текст (5) + Малые прописные;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FranklinGothicBook">
    <w:name w:val="Основной текст (5) + Franklin Gothic Book;Курсив"/>
    <w:basedOn w:val="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a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b">
    <w:name w:val="Заголовок №5_"/>
    <w:basedOn w:val="a0"/>
    <w:link w:val="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82">
    <w:name w:val="Заголовок №3 (8)_"/>
    <w:basedOn w:val="a0"/>
    <w:link w:val="38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8Geneva12pt">
    <w:name w:val="Заголовок №3 (8) + Geneva;12 pt"/>
    <w:basedOn w:val="382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homa10pt1">
    <w:name w:val="Колонтитул + Tahoma;10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Подпись к таблице (11)_"/>
    <w:basedOn w:val="a0"/>
    <w:link w:val="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enturySchoolbook105pt">
    <w:name w:val="Колонтитул + Century Schoolbook;10;5 pt"/>
    <w:basedOn w:val="a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7">
    <w:name w:val="Основной текст (87)_"/>
    <w:basedOn w:val="a0"/>
    <w:link w:val="8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87Candara105pt0pt">
    <w:name w:val="Основной текст (87) + Candara;10;5 pt;Не курсив;Интервал 0 pt"/>
    <w:basedOn w:val="8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7Candara105pt0pt0">
    <w:name w:val="Основной текст (87) + Candara;10;5 pt;Не курсив;Интервал 0 pt"/>
    <w:basedOn w:val="8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71">
    <w:name w:val="Основной текст (87)"/>
    <w:basedOn w:val="8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7-1pt">
    <w:name w:val="Основной текст (87) + Интервал -1 pt"/>
    <w:basedOn w:val="8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170pt0">
    <w:name w:val="Основной текст (17) + Интервал 0 pt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7-1pt">
    <w:name w:val="Основной текст (17) + Интервал -1 pt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7-1pt0">
    <w:name w:val="Основной текст (17) + Интервал -1 pt"/>
    <w:basedOn w:val="17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00">
    <w:name w:val="Основной текст (90)_"/>
    <w:basedOn w:val="a0"/>
    <w:link w:val="90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8">
    <w:name w:val="Основной текст (88)_"/>
    <w:basedOn w:val="a0"/>
    <w:link w:val="8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8875pt0pt">
    <w:name w:val="Основной текст (88) + 7;5 pt;Не курсив;Интервал 0 pt"/>
    <w:basedOn w:val="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81">
    <w:name w:val="Основной текст (88)"/>
    <w:basedOn w:val="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82">
    <w:name w:val="Основной текст (88)"/>
    <w:basedOn w:val="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875pt0pt0">
    <w:name w:val="Основной текст (88) + 7;5 pt;Не курсив;Интервал 0 pt"/>
    <w:basedOn w:val="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9">
    <w:name w:val="Основной текст (89)_"/>
    <w:basedOn w:val="a0"/>
    <w:link w:val="89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Подпись к таблице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3">
    <w:name w:val="Подпись к таблице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65pt0pt">
    <w:name w:val="Основной текст (2) + 6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5">
    <w:name w:val="Основной текст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hanging="15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03">
    <w:name w:val="Основной текст (10)"/>
    <w:basedOn w:val="a"/>
    <w:link w:val="1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40">
    <w:name w:val="Заголовок №4 (4)"/>
    <w:basedOn w:val="a"/>
    <w:link w:val="44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72">
    <w:name w:val="Основной текст (17)"/>
    <w:basedOn w:val="a"/>
    <w:link w:val="170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-10"/>
      <w:sz w:val="22"/>
      <w:szCs w:val="2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  <w:jc w:val="both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92">
    <w:name w:val="Основной текст (29)"/>
    <w:basedOn w:val="a"/>
    <w:link w:val="29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451">
    <w:name w:val="Заголовок №4 (5)"/>
    <w:basedOn w:val="a"/>
    <w:link w:val="450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61">
    <w:name w:val="Заголовок №4 (6)"/>
    <w:basedOn w:val="a"/>
    <w:link w:val="460"/>
    <w:pPr>
      <w:shd w:val="clear" w:color="auto" w:fill="FFFFFF"/>
      <w:spacing w:line="322" w:lineRule="exac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70">
    <w:name w:val="Заголовок №4 (7)"/>
    <w:basedOn w:val="a"/>
    <w:link w:val="47"/>
    <w:pPr>
      <w:shd w:val="clear" w:color="auto" w:fill="FFFFFF"/>
      <w:spacing w:line="322" w:lineRule="exac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480">
    <w:name w:val="Заголовок №4 (8)"/>
    <w:basedOn w:val="a"/>
    <w:link w:val="48"/>
    <w:pPr>
      <w:shd w:val="clear" w:color="auto" w:fill="FFFFFF"/>
      <w:spacing w:line="0" w:lineRule="atLeast"/>
      <w:jc w:val="both"/>
      <w:outlineLvl w:val="3"/>
    </w:pPr>
    <w:rPr>
      <w:rFonts w:ascii="Sylfaen" w:eastAsia="Sylfaen" w:hAnsi="Sylfaen" w:cs="Sylfaen"/>
      <w:sz w:val="20"/>
      <w:szCs w:val="20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-20"/>
      <w:sz w:val="22"/>
      <w:szCs w:val="22"/>
      <w:lang w:val="en-US" w:eastAsia="en-US" w:bidi="en-US"/>
    </w:rPr>
  </w:style>
  <w:style w:type="paragraph" w:customStyle="1" w:styleId="332">
    <w:name w:val="Основной текст (33)"/>
    <w:basedOn w:val="a"/>
    <w:link w:val="3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42">
    <w:name w:val="Основной текст (34)"/>
    <w:basedOn w:val="a"/>
    <w:link w:val="341"/>
    <w:pPr>
      <w:shd w:val="clear" w:color="auto" w:fill="FFFFFF"/>
      <w:spacing w:line="259" w:lineRule="exact"/>
      <w:ind w:hanging="12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a">
    <w:name w:val="Подпись к таблице (4)"/>
    <w:basedOn w:val="a"/>
    <w:link w:val="49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51">
    <w:name w:val="Основной текст (35)"/>
    <w:basedOn w:val="a"/>
    <w:link w:val="350"/>
    <w:pPr>
      <w:shd w:val="clear" w:color="auto" w:fill="FFFFFF"/>
      <w:spacing w:line="274" w:lineRule="exact"/>
      <w:ind w:hanging="1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2">
    <w:name w:val="Подпись к таблице (6)"/>
    <w:basedOn w:val="a"/>
    <w:link w:val="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2">
    <w:name w:val="Основной текст (36)"/>
    <w:basedOn w:val="a"/>
    <w:link w:val="36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71">
    <w:name w:val="Основной текст (37)"/>
    <w:basedOn w:val="a"/>
    <w:link w:val="370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82">
    <w:name w:val="Подпись к таблице (8)"/>
    <w:basedOn w:val="a"/>
    <w:link w:val="81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80">
    <w:name w:val="Основной текст (38)"/>
    <w:basedOn w:val="a"/>
    <w:link w:val="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  <w:lang w:val="en-US" w:eastAsia="en-US" w:bidi="en-US"/>
    </w:rPr>
  </w:style>
  <w:style w:type="paragraph" w:customStyle="1" w:styleId="391">
    <w:name w:val="Основной текст (39)"/>
    <w:basedOn w:val="a"/>
    <w:link w:val="390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2">
    <w:name w:val="Подпись к таблице (9)"/>
    <w:basedOn w:val="a"/>
    <w:link w:val="9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1"/>
      <w:szCs w:val="21"/>
    </w:rPr>
  </w:style>
  <w:style w:type="paragraph" w:customStyle="1" w:styleId="423">
    <w:name w:val="Основной текст (42)"/>
    <w:basedOn w:val="a"/>
    <w:link w:val="42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433">
    <w:name w:val="Основной текст (43)"/>
    <w:basedOn w:val="a"/>
    <w:link w:val="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1"/>
      <w:szCs w:val="21"/>
      <w:lang w:val="en-US" w:eastAsia="en-US" w:bidi="en-US"/>
    </w:rPr>
  </w:style>
  <w:style w:type="paragraph" w:customStyle="1" w:styleId="491">
    <w:name w:val="Заголовок №4 (9)"/>
    <w:basedOn w:val="a"/>
    <w:link w:val="490"/>
    <w:pPr>
      <w:shd w:val="clear" w:color="auto" w:fill="FFFFFF"/>
      <w:spacing w:line="322" w:lineRule="exact"/>
      <w:jc w:val="both"/>
      <w:outlineLvl w:val="3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4101">
    <w:name w:val="Заголовок №4 (10)"/>
    <w:basedOn w:val="a"/>
    <w:link w:val="4100"/>
    <w:pPr>
      <w:shd w:val="clear" w:color="auto" w:fill="FFFFFF"/>
      <w:spacing w:line="312" w:lineRule="exact"/>
      <w:jc w:val="both"/>
      <w:outlineLvl w:val="3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442">
    <w:name w:val="Основной текст (44)"/>
    <w:basedOn w:val="a"/>
    <w:link w:val="441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i/>
      <w:iCs/>
      <w:spacing w:val="-10"/>
      <w:sz w:val="26"/>
      <w:szCs w:val="26"/>
      <w:lang w:val="en-US" w:eastAsia="en-US" w:bidi="en-US"/>
    </w:rPr>
  </w:style>
  <w:style w:type="paragraph" w:customStyle="1" w:styleId="3b">
    <w:name w:val="Заголовок №3"/>
    <w:basedOn w:val="a"/>
    <w:link w:val="3a"/>
    <w:pPr>
      <w:shd w:val="clear" w:color="auto" w:fill="FFFFFF"/>
      <w:spacing w:line="317" w:lineRule="exact"/>
      <w:ind w:firstLine="62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5">
    <w:name w:val="Подпись к таблице (10)"/>
    <w:basedOn w:val="a"/>
    <w:link w:val="104"/>
    <w:pPr>
      <w:shd w:val="clear" w:color="auto" w:fill="FFFFFF"/>
      <w:spacing w:line="274" w:lineRule="exact"/>
    </w:pPr>
    <w:rPr>
      <w:rFonts w:ascii="Franklin Gothic Book" w:eastAsia="Franklin Gothic Book" w:hAnsi="Franklin Gothic Book" w:cs="Franklin Gothic Book"/>
      <w:i/>
      <w:iCs/>
      <w:spacing w:val="-10"/>
      <w:sz w:val="22"/>
      <w:szCs w:val="22"/>
      <w:lang w:val="en-US" w:eastAsia="en-US" w:bidi="en-US"/>
    </w:rPr>
  </w:style>
  <w:style w:type="paragraph" w:customStyle="1" w:styleId="453">
    <w:name w:val="Основной текст (45)"/>
    <w:basedOn w:val="a"/>
    <w:link w:val="45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63">
    <w:name w:val="Основной текст (46)"/>
    <w:basedOn w:val="a"/>
    <w:link w:val="462"/>
    <w:pPr>
      <w:shd w:val="clear" w:color="auto" w:fill="FFFFFF"/>
      <w:spacing w:line="278" w:lineRule="exact"/>
    </w:pPr>
    <w:rPr>
      <w:rFonts w:ascii="Franklin Gothic Book" w:eastAsia="Franklin Gothic Book" w:hAnsi="Franklin Gothic Book" w:cs="Franklin Gothic Book"/>
      <w:i/>
      <w:iCs/>
      <w:spacing w:val="-10"/>
      <w:sz w:val="21"/>
      <w:szCs w:val="21"/>
    </w:rPr>
  </w:style>
  <w:style w:type="paragraph" w:customStyle="1" w:styleId="482">
    <w:name w:val="Основной текст (48)"/>
    <w:basedOn w:val="a"/>
    <w:link w:val="481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493">
    <w:name w:val="Основной текст (49)"/>
    <w:basedOn w:val="a"/>
    <w:link w:val="492"/>
    <w:pPr>
      <w:shd w:val="clear" w:color="auto" w:fill="FFFFFF"/>
      <w:spacing w:line="288" w:lineRule="exac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501">
    <w:name w:val="Основной текст (50)"/>
    <w:basedOn w:val="a"/>
    <w:link w:val="500"/>
    <w:pPr>
      <w:shd w:val="clear" w:color="auto" w:fill="FFFFFF"/>
      <w:spacing w:line="288" w:lineRule="exac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511">
    <w:name w:val="Основной текст (51)"/>
    <w:basedOn w:val="a"/>
    <w:link w:val="510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21">
    <w:name w:val="Основной текст (52)"/>
    <w:basedOn w:val="a"/>
    <w:link w:val="520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31">
    <w:name w:val="Основной текст (53)"/>
    <w:basedOn w:val="a"/>
    <w:link w:val="530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41">
    <w:name w:val="Основной текст (54)"/>
    <w:basedOn w:val="a"/>
    <w:link w:val="540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472">
    <w:name w:val="Основной текст (47)"/>
    <w:basedOn w:val="a"/>
    <w:link w:val="471"/>
    <w:pPr>
      <w:shd w:val="clear" w:color="auto" w:fill="FFFFFF"/>
      <w:spacing w:line="288" w:lineRule="exac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551">
    <w:name w:val="Основной текст (55)"/>
    <w:basedOn w:val="a"/>
    <w:link w:val="550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60">
    <w:name w:val="Основной текст (56)"/>
    <w:basedOn w:val="a"/>
    <w:link w:val="56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11">
    <w:name w:val="Основной текст (61)"/>
    <w:basedOn w:val="a"/>
    <w:link w:val="610"/>
    <w:pPr>
      <w:shd w:val="clear" w:color="auto" w:fill="FFFFFF"/>
      <w:spacing w:line="317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21">
    <w:name w:val="Основной текст (62)"/>
    <w:basedOn w:val="a"/>
    <w:link w:val="620"/>
    <w:pPr>
      <w:shd w:val="clear" w:color="auto" w:fill="FFFFFF"/>
      <w:spacing w:line="317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41">
    <w:name w:val="Основной текст (64)"/>
    <w:basedOn w:val="a"/>
    <w:link w:val="640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50">
    <w:name w:val="Основной текст (65)"/>
    <w:basedOn w:val="a"/>
    <w:link w:val="65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60">
    <w:name w:val="Основной текст (66)"/>
    <w:basedOn w:val="a"/>
    <w:link w:val="66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70">
    <w:name w:val="Основной текст (67)"/>
    <w:basedOn w:val="a"/>
    <w:link w:val="67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80">
    <w:name w:val="Основной текст (68)"/>
    <w:basedOn w:val="a"/>
    <w:link w:val="68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90">
    <w:name w:val="Основной текст (69)"/>
    <w:basedOn w:val="a"/>
    <w:link w:val="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1">
    <w:name w:val="Основной текст (70)"/>
    <w:basedOn w:val="a"/>
    <w:link w:val="700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line="134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1">
    <w:name w:val="Основной текст (71)"/>
    <w:basedOn w:val="a"/>
    <w:link w:val="710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sz w:val="15"/>
      <w:szCs w:val="15"/>
    </w:rPr>
  </w:style>
  <w:style w:type="paragraph" w:customStyle="1" w:styleId="721">
    <w:name w:val="Основной текст (72)"/>
    <w:basedOn w:val="a"/>
    <w:link w:val="720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31">
    <w:name w:val="Основной текст (73)"/>
    <w:basedOn w:val="a"/>
    <w:link w:val="7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740">
    <w:name w:val="Основной текст (74)"/>
    <w:basedOn w:val="a"/>
    <w:link w:val="74"/>
    <w:pPr>
      <w:shd w:val="clear" w:color="auto" w:fill="FFFFFF"/>
      <w:spacing w:line="134" w:lineRule="exact"/>
    </w:pPr>
    <w:rPr>
      <w:rFonts w:ascii="Garamond" w:eastAsia="Garamond" w:hAnsi="Garamond" w:cs="Garamond"/>
      <w:spacing w:val="-10"/>
      <w:sz w:val="22"/>
      <w:szCs w:val="22"/>
    </w:rPr>
  </w:style>
  <w:style w:type="paragraph" w:customStyle="1" w:styleId="750">
    <w:name w:val="Основной текст (75)"/>
    <w:basedOn w:val="a"/>
    <w:link w:val="75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60">
    <w:name w:val="Основной текст (76)"/>
    <w:basedOn w:val="a"/>
    <w:link w:val="76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70">
    <w:name w:val="Основной текст (77)"/>
    <w:basedOn w:val="a"/>
    <w:link w:val="77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780">
    <w:name w:val="Основной текст (78)"/>
    <w:basedOn w:val="a"/>
    <w:link w:val="7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790">
    <w:name w:val="Основной текст (79)"/>
    <w:basedOn w:val="a"/>
    <w:link w:val="7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2f0">
    <w:name w:val="Заголовок №2"/>
    <w:basedOn w:val="a"/>
    <w:link w:val="2f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801">
    <w:name w:val="Основной текст (80)"/>
    <w:basedOn w:val="a"/>
    <w:link w:val="80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225">
    <w:name w:val="Заголовок №2 (2)"/>
    <w:basedOn w:val="a"/>
    <w:link w:val="224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811">
    <w:name w:val="Основной текст (81)"/>
    <w:basedOn w:val="a"/>
    <w:link w:val="81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821">
    <w:name w:val="Основной текст (82)"/>
    <w:basedOn w:val="a"/>
    <w:link w:val="820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830">
    <w:name w:val="Основной текст (83)"/>
    <w:basedOn w:val="a"/>
    <w:link w:val="83"/>
    <w:pPr>
      <w:shd w:val="clear" w:color="auto" w:fill="FFFFFF"/>
      <w:spacing w:line="125" w:lineRule="exact"/>
    </w:pPr>
    <w:rPr>
      <w:i/>
      <w:iCs/>
      <w:sz w:val="44"/>
      <w:szCs w:val="44"/>
    </w:rPr>
  </w:style>
  <w:style w:type="paragraph" w:customStyle="1" w:styleId="840">
    <w:name w:val="Основной текст (84)"/>
    <w:basedOn w:val="a"/>
    <w:link w:val="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33">
    <w:name w:val="Заголовок №2 (3)"/>
    <w:basedOn w:val="a"/>
    <w:link w:val="23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324">
    <w:name w:val="Заголовок №3 (2)"/>
    <w:basedOn w:val="a"/>
    <w:link w:val="323"/>
    <w:pPr>
      <w:shd w:val="clear" w:color="auto" w:fill="FFFFFF"/>
      <w:spacing w:line="322" w:lineRule="exact"/>
      <w:jc w:val="both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337">
    <w:name w:val="Заголовок №3 (3)"/>
    <w:basedOn w:val="a"/>
    <w:link w:val="336"/>
    <w:pPr>
      <w:shd w:val="clear" w:color="auto" w:fill="FFFFFF"/>
      <w:spacing w:line="0" w:lineRule="atLeast"/>
      <w:jc w:val="both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345">
    <w:name w:val="Заголовок №3 (4)"/>
    <w:basedOn w:val="a"/>
    <w:link w:val="344"/>
    <w:pPr>
      <w:shd w:val="clear" w:color="auto" w:fill="FFFFFF"/>
      <w:spacing w:line="322" w:lineRule="exact"/>
      <w:jc w:val="both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354">
    <w:name w:val="Заголовок №3 (5)"/>
    <w:basedOn w:val="a"/>
    <w:link w:val="353"/>
    <w:pPr>
      <w:shd w:val="clear" w:color="auto" w:fill="FFFFFF"/>
      <w:spacing w:line="0" w:lineRule="atLeast"/>
      <w:jc w:val="both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70">
    <w:name w:val="Основной текст (57)"/>
    <w:basedOn w:val="a"/>
    <w:link w:val="57"/>
    <w:pPr>
      <w:shd w:val="clear" w:color="auto" w:fill="FFFFFF"/>
      <w:spacing w:line="31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80">
    <w:name w:val="Основной текст (58)"/>
    <w:basedOn w:val="a"/>
    <w:link w:val="58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590">
    <w:name w:val="Основной текст (59)"/>
    <w:basedOn w:val="a"/>
    <w:link w:val="59"/>
    <w:pPr>
      <w:shd w:val="clear" w:color="auto" w:fill="FFFFFF"/>
      <w:spacing w:line="322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01">
    <w:name w:val="Основной текст (60)"/>
    <w:basedOn w:val="a"/>
    <w:link w:val="600"/>
    <w:pPr>
      <w:shd w:val="clear" w:color="auto" w:fill="FFFFFF"/>
      <w:spacing w:line="317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31">
    <w:name w:val="Основной текст (63)"/>
    <w:basedOn w:val="a"/>
    <w:link w:val="630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850">
    <w:name w:val="Основной текст (85)"/>
    <w:basedOn w:val="a"/>
    <w:link w:val="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60">
    <w:name w:val="Основной текст (86)"/>
    <w:basedOn w:val="a"/>
    <w:link w:val="86"/>
    <w:pPr>
      <w:shd w:val="clear" w:color="auto" w:fill="FFFFFF"/>
      <w:spacing w:line="269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364">
    <w:name w:val="Заголовок №3 (6)"/>
    <w:basedOn w:val="a"/>
    <w:link w:val="363"/>
    <w:pPr>
      <w:shd w:val="clear" w:color="auto" w:fill="FFFFFF"/>
      <w:spacing w:line="322" w:lineRule="exact"/>
      <w:ind w:firstLine="620"/>
      <w:jc w:val="both"/>
      <w:outlineLvl w:val="2"/>
    </w:pPr>
    <w:rPr>
      <w:rFonts w:ascii="Franklin Gothic Book" w:eastAsia="Franklin Gothic Book" w:hAnsi="Franklin Gothic Book" w:cs="Franklin Gothic Book"/>
    </w:rPr>
  </w:style>
  <w:style w:type="paragraph" w:customStyle="1" w:styleId="373">
    <w:name w:val="Заголовок №3 (7)"/>
    <w:basedOn w:val="a"/>
    <w:link w:val="372"/>
    <w:pPr>
      <w:shd w:val="clear" w:color="auto" w:fill="FFFFFF"/>
      <w:spacing w:line="312" w:lineRule="exact"/>
      <w:ind w:firstLine="640"/>
      <w:jc w:val="both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c">
    <w:name w:val="Заголовок №5"/>
    <w:basedOn w:val="a"/>
    <w:link w:val="5b"/>
    <w:pPr>
      <w:shd w:val="clear" w:color="auto" w:fill="FFFFFF"/>
      <w:spacing w:line="322" w:lineRule="exact"/>
      <w:jc w:val="center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83">
    <w:name w:val="Заголовок №3 (8)"/>
    <w:basedOn w:val="a"/>
    <w:link w:val="382"/>
    <w:pPr>
      <w:shd w:val="clear" w:color="auto" w:fill="FFFFFF"/>
      <w:spacing w:line="322" w:lineRule="exact"/>
      <w:ind w:firstLine="760"/>
      <w:jc w:val="both"/>
      <w:outlineLvl w:val="2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112">
    <w:name w:val="Подпись к таблице (11)"/>
    <w:basedOn w:val="a"/>
    <w:link w:val="1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70">
    <w:name w:val="Основной текст (87)"/>
    <w:basedOn w:val="a"/>
    <w:link w:val="87"/>
    <w:pPr>
      <w:shd w:val="clear" w:color="auto" w:fill="FFFFFF"/>
      <w:spacing w:line="317" w:lineRule="exact"/>
    </w:pPr>
    <w:rPr>
      <w:rFonts w:ascii="Franklin Gothic Book" w:eastAsia="Franklin Gothic Book" w:hAnsi="Franklin Gothic Book" w:cs="Franklin Gothic Book"/>
      <w:i/>
      <w:iCs/>
      <w:spacing w:val="10"/>
      <w:sz w:val="19"/>
      <w:szCs w:val="19"/>
    </w:rPr>
  </w:style>
  <w:style w:type="paragraph" w:customStyle="1" w:styleId="901">
    <w:name w:val="Основной текст (90)"/>
    <w:basedOn w:val="a"/>
    <w:link w:val="900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880">
    <w:name w:val="Основной текст (88)"/>
    <w:basedOn w:val="a"/>
    <w:link w:val="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890">
    <w:name w:val="Основной текст (89)"/>
    <w:basedOn w:val="a"/>
    <w:link w:val="89"/>
    <w:pPr>
      <w:shd w:val="clear" w:color="auto" w:fill="FFFFFF"/>
      <w:spacing w:line="302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22">
    <w:name w:val="Подпись к таблице (12)"/>
    <w:basedOn w:val="a"/>
    <w:link w:val="1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47B4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7B4D"/>
    <w:rPr>
      <w:rFonts w:ascii="Tahoma" w:hAnsi="Tahoma" w:cs="Tahoma"/>
      <w:color w:val="000000"/>
      <w:sz w:val="16"/>
      <w:szCs w:val="16"/>
    </w:rPr>
  </w:style>
  <w:style w:type="paragraph" w:styleId="afb">
    <w:name w:val="List Paragraph"/>
    <w:basedOn w:val="a"/>
    <w:uiPriority w:val="34"/>
    <w:qFormat/>
    <w:rsid w:val="00751C39"/>
    <w:pPr>
      <w:ind w:left="720"/>
      <w:contextualSpacing/>
    </w:pPr>
  </w:style>
  <w:style w:type="paragraph" w:styleId="afc">
    <w:name w:val="footer"/>
    <w:basedOn w:val="a"/>
    <w:link w:val="afd"/>
    <w:uiPriority w:val="99"/>
    <w:unhideWhenUsed/>
    <w:rsid w:val="008418F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8418F2"/>
    <w:rPr>
      <w:color w:val="000000"/>
    </w:rPr>
  </w:style>
  <w:style w:type="paragraph" w:styleId="afe">
    <w:name w:val="header"/>
    <w:basedOn w:val="a"/>
    <w:link w:val="aff"/>
    <w:uiPriority w:val="99"/>
    <w:unhideWhenUsed/>
    <w:rsid w:val="008418F2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418F2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FA6C06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customStyle="1" w:styleId="aff0">
    <w:name w:val="Цветовое выделение"/>
    <w:uiPriority w:val="99"/>
    <w:rsid w:val="00FA6C06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sid w:val="00FA6C06"/>
    <w:rPr>
      <w:rFonts w:cs="Times New Roman"/>
      <w:b w:val="0"/>
      <w:color w:val="106BBE"/>
    </w:rPr>
  </w:style>
  <w:style w:type="paragraph" w:customStyle="1" w:styleId="aff2">
    <w:name w:val="Нормальный (таблица)"/>
    <w:basedOn w:val="a"/>
    <w:next w:val="a"/>
    <w:uiPriority w:val="99"/>
    <w:rsid w:val="00FA6C06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f3">
    <w:name w:val="Прижатый влево"/>
    <w:basedOn w:val="a"/>
    <w:next w:val="a"/>
    <w:uiPriority w:val="99"/>
    <w:rsid w:val="00FA6C06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f4">
    <w:name w:val="Таблицы (моноширинный)"/>
    <w:basedOn w:val="a"/>
    <w:next w:val="a"/>
    <w:uiPriority w:val="99"/>
    <w:rsid w:val="00D23CAE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ConsPlusNormal">
    <w:name w:val="ConsPlusNormal"/>
    <w:rsid w:val="001A3F47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5BD7-789F-4427-83B1-DA32C54B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4394</Words>
  <Characters>25049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Buhgalter_6</dc:creator>
  <cp:lastModifiedBy>mehanik212</cp:lastModifiedBy>
  <cp:revision>4</cp:revision>
  <cp:lastPrinted>2023-02-15T09:54:00Z</cp:lastPrinted>
  <dcterms:created xsi:type="dcterms:W3CDTF">2023-03-22T11:54:00Z</dcterms:created>
  <dcterms:modified xsi:type="dcterms:W3CDTF">2023-05-16T12:07:00Z</dcterms:modified>
</cp:coreProperties>
</file>