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93" w:rsidRPr="00CB1004" w:rsidRDefault="00EB5D93" w:rsidP="005B017B">
      <w:pPr>
        <w:spacing w:after="0"/>
        <w:ind w:left="6372" w:hanging="6372"/>
        <w:jc w:val="center"/>
        <w:rPr>
          <w:rFonts w:ascii="Times New Roman" w:hAnsi="Times New Roman" w:cs="Times New Roman"/>
          <w:sz w:val="28"/>
          <w:szCs w:val="28"/>
        </w:rPr>
      </w:pPr>
      <w:r w:rsidRPr="00CB1004">
        <w:rPr>
          <w:rFonts w:ascii="Times New Roman" w:hAnsi="Times New Roman" w:cs="Times New Roman"/>
          <w:sz w:val="28"/>
          <w:szCs w:val="28"/>
        </w:rPr>
        <w:t xml:space="preserve">ВНИМАНИЕ!   </w:t>
      </w:r>
      <w:r>
        <w:rPr>
          <w:rFonts w:ascii="Times New Roman" w:hAnsi="Times New Roman" w:cs="Times New Roman"/>
          <w:sz w:val="28"/>
          <w:szCs w:val="28"/>
        </w:rPr>
        <w:t>ОБЪЯВЛЕН ОТБОР!</w:t>
      </w:r>
    </w:p>
    <w:p w:rsidR="00EB5D93" w:rsidRDefault="00EB5D93" w:rsidP="00EB5D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Pr="00D47594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</w:t>
      </w:r>
      <w:r w:rsidR="00CE36B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="007E6579">
        <w:rPr>
          <w:rFonts w:ascii="Times New Roman" w:hAnsi="Times New Roman" w:cs="Times New Roman"/>
          <w:sz w:val="28"/>
          <w:szCs w:val="28"/>
        </w:rPr>
        <w:t>13.06.2022</w:t>
      </w:r>
      <w:r w:rsidR="00CE36B8">
        <w:rPr>
          <w:rFonts w:ascii="Times New Roman" w:hAnsi="Times New Roman" w:cs="Times New Roman"/>
          <w:sz w:val="28"/>
          <w:szCs w:val="28"/>
        </w:rPr>
        <w:t xml:space="preserve"> № </w:t>
      </w:r>
      <w:r w:rsidR="007E6579">
        <w:rPr>
          <w:rFonts w:ascii="Times New Roman" w:hAnsi="Times New Roman" w:cs="Times New Roman"/>
          <w:sz w:val="28"/>
          <w:szCs w:val="28"/>
        </w:rPr>
        <w:t>554</w:t>
      </w:r>
      <w:r w:rsidR="00CE36B8">
        <w:rPr>
          <w:rFonts w:ascii="Times New Roman" w:hAnsi="Times New Roman" w:cs="Times New Roman"/>
          <w:sz w:val="28"/>
          <w:szCs w:val="28"/>
        </w:rPr>
        <w:t xml:space="preserve"> «</w:t>
      </w:r>
      <w:r w:rsidR="007E6579">
        <w:rPr>
          <w:rFonts w:ascii="Times New Roman" w:hAnsi="Times New Roman" w:cs="Times New Roman"/>
          <w:sz w:val="28"/>
          <w:szCs w:val="28"/>
        </w:rPr>
        <w:t>О мерах государственной поддержки строительства, реконструкции и капитального ремонта объектов агропромышленного комплекса Республики Татарстан</w:t>
      </w:r>
      <w:r w:rsidR="00CE36B8">
        <w:rPr>
          <w:rFonts w:ascii="Times New Roman" w:hAnsi="Times New Roman" w:cs="Times New Roman"/>
          <w:sz w:val="28"/>
          <w:szCs w:val="28"/>
        </w:rPr>
        <w:t xml:space="preserve">» (далее – Порядок) </w:t>
      </w:r>
      <w:r w:rsidRPr="004D74EC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Pr="00901B93">
        <w:rPr>
          <w:rFonts w:ascii="Times New Roman" w:hAnsi="Times New Roman" w:cs="Times New Roman"/>
          <w:b/>
          <w:sz w:val="28"/>
          <w:szCs w:val="28"/>
        </w:rPr>
        <w:t>отбор заявок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Pr="0097772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77725" w:rsidRPr="00977725">
        <w:rPr>
          <w:rFonts w:ascii="Times New Roman" w:hAnsi="Times New Roman"/>
          <w:b/>
          <w:sz w:val="28"/>
          <w:szCs w:val="28"/>
        </w:rPr>
        <w:t>сельскохозяйственных товаропроизводителей</w:t>
      </w:r>
      <w:r w:rsidR="00CE36B8">
        <w:rPr>
          <w:rFonts w:ascii="Times New Roman" w:hAnsi="Times New Roman"/>
          <w:b/>
          <w:sz w:val="28"/>
          <w:szCs w:val="28"/>
        </w:rPr>
        <w:t xml:space="preserve"> (далее – участники отбора)</w:t>
      </w:r>
      <w:r w:rsidR="00977725" w:rsidRPr="005248D5">
        <w:rPr>
          <w:rFonts w:ascii="Times New Roman" w:hAnsi="Times New Roman"/>
          <w:sz w:val="28"/>
          <w:szCs w:val="28"/>
        </w:rPr>
        <w:t xml:space="preserve"> (за исключением граждан, ведущих личное подсобное хозяйство) на возмещение части затрат, произведенных в отчетном и</w:t>
      </w:r>
      <w:proofErr w:type="gramEnd"/>
      <w:r w:rsidR="00977725" w:rsidRPr="005248D5">
        <w:rPr>
          <w:rFonts w:ascii="Times New Roman" w:hAnsi="Times New Roman"/>
          <w:sz w:val="28"/>
          <w:szCs w:val="28"/>
        </w:rPr>
        <w:t xml:space="preserve"> (или) </w:t>
      </w:r>
      <w:proofErr w:type="gramStart"/>
      <w:r w:rsidR="00977725" w:rsidRPr="005248D5">
        <w:rPr>
          <w:rFonts w:ascii="Times New Roman" w:hAnsi="Times New Roman"/>
          <w:sz w:val="28"/>
          <w:szCs w:val="28"/>
        </w:rPr>
        <w:t>текущем</w:t>
      </w:r>
      <w:proofErr w:type="gramEnd"/>
      <w:r w:rsidR="00977725" w:rsidRPr="005248D5">
        <w:rPr>
          <w:rFonts w:ascii="Times New Roman" w:hAnsi="Times New Roman"/>
          <w:sz w:val="28"/>
          <w:szCs w:val="28"/>
        </w:rPr>
        <w:t xml:space="preserve"> финансов</w:t>
      </w:r>
      <w:r w:rsidR="007E6579">
        <w:rPr>
          <w:rFonts w:ascii="Times New Roman" w:hAnsi="Times New Roman"/>
          <w:sz w:val="28"/>
          <w:szCs w:val="28"/>
        </w:rPr>
        <w:t>ых</w:t>
      </w:r>
      <w:r w:rsidR="00977725" w:rsidRPr="005248D5">
        <w:rPr>
          <w:rFonts w:ascii="Times New Roman" w:hAnsi="Times New Roman"/>
          <w:sz w:val="28"/>
          <w:szCs w:val="28"/>
        </w:rPr>
        <w:t xml:space="preserve"> </w:t>
      </w:r>
      <w:r w:rsidR="007E6579">
        <w:rPr>
          <w:rFonts w:ascii="Times New Roman" w:hAnsi="Times New Roman"/>
          <w:sz w:val="28"/>
          <w:szCs w:val="28"/>
        </w:rPr>
        <w:t>годах</w:t>
      </w:r>
      <w:r w:rsidR="00977725" w:rsidRPr="005248D5">
        <w:rPr>
          <w:rFonts w:ascii="Times New Roman" w:hAnsi="Times New Roman"/>
          <w:sz w:val="28"/>
          <w:szCs w:val="28"/>
        </w:rPr>
        <w:t xml:space="preserve"> (за вычетом расходов на уплату налога на добавленную стоимость и оборудования), </w:t>
      </w:r>
      <w:r w:rsidR="00977725" w:rsidRPr="00A671FE">
        <w:rPr>
          <w:rFonts w:ascii="Times New Roman" w:hAnsi="Times New Roman"/>
          <w:b/>
          <w:sz w:val="28"/>
          <w:szCs w:val="28"/>
        </w:rPr>
        <w:t xml:space="preserve">связанных с выполнением работ по </w:t>
      </w:r>
      <w:r w:rsidR="00242114">
        <w:rPr>
          <w:rFonts w:ascii="Times New Roman" w:hAnsi="Times New Roman"/>
          <w:b/>
          <w:sz w:val="28"/>
          <w:szCs w:val="28"/>
        </w:rPr>
        <w:t>строительству коровников мощностью от 140 до 390 голов и (или) овцеводческих ферм мощностью от 500 до 5000 голов</w:t>
      </w:r>
      <w:r w:rsidRPr="00D47594">
        <w:rPr>
          <w:rFonts w:ascii="Times New Roman" w:hAnsi="Times New Roman" w:cs="Times New Roman"/>
          <w:sz w:val="28"/>
          <w:szCs w:val="28"/>
        </w:rPr>
        <w:t>.</w:t>
      </w:r>
    </w:p>
    <w:p w:rsidR="00A3232A" w:rsidRDefault="00A3232A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7E6579">
        <w:rPr>
          <w:rFonts w:ascii="Times New Roman" w:hAnsi="Times New Roman" w:cs="Times New Roman"/>
          <w:sz w:val="28"/>
          <w:szCs w:val="28"/>
        </w:rPr>
        <w:t>2</w:t>
      </w:r>
      <w:r w:rsidR="00B1655A">
        <w:rPr>
          <w:rFonts w:ascii="Times New Roman" w:hAnsi="Times New Roman" w:cs="Times New Roman"/>
          <w:sz w:val="28"/>
          <w:szCs w:val="28"/>
        </w:rPr>
        <w:t>1</w:t>
      </w:r>
      <w:r w:rsidR="00665517">
        <w:rPr>
          <w:rFonts w:ascii="Times New Roman" w:hAnsi="Times New Roman" w:cs="Times New Roman"/>
          <w:sz w:val="28"/>
          <w:szCs w:val="28"/>
        </w:rPr>
        <w:t xml:space="preserve"> </w:t>
      </w:r>
      <w:r w:rsidR="00B1655A">
        <w:rPr>
          <w:rFonts w:ascii="Times New Roman" w:hAnsi="Times New Roman" w:cs="Times New Roman"/>
          <w:sz w:val="28"/>
          <w:szCs w:val="28"/>
        </w:rPr>
        <w:t>октября</w:t>
      </w:r>
      <w:r w:rsidR="00493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E6579">
        <w:rPr>
          <w:rFonts w:ascii="Times New Roman" w:hAnsi="Times New Roman" w:cs="Times New Roman"/>
          <w:sz w:val="28"/>
          <w:szCs w:val="28"/>
        </w:rPr>
        <w:t>2</w:t>
      </w:r>
      <w:r w:rsidRPr="004D74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>
        <w:rPr>
          <w:rFonts w:ascii="Times New Roman" w:hAnsi="Times New Roman" w:cs="Times New Roman"/>
          <w:sz w:val="28"/>
          <w:szCs w:val="28"/>
        </w:rPr>
        <w:t>.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</w:t>
      </w:r>
      <w:r w:rsidR="006655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B1605A">
        <w:rPr>
          <w:rFonts w:ascii="Times New Roman" w:hAnsi="Times New Roman" w:cs="Times New Roman"/>
          <w:sz w:val="28"/>
          <w:szCs w:val="28"/>
        </w:rPr>
        <w:t>15</w:t>
      </w:r>
      <w:r w:rsidR="00665517">
        <w:rPr>
          <w:rFonts w:ascii="Times New Roman" w:hAnsi="Times New Roman" w:cs="Times New Roman"/>
          <w:sz w:val="28"/>
          <w:szCs w:val="28"/>
        </w:rPr>
        <w:t xml:space="preserve"> </w:t>
      </w:r>
      <w:r w:rsidR="00B1605A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E65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E36B8" w:rsidRDefault="00CE36B8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приема заявок: г. Казань,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Федосеевская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36</w:t>
      </w:r>
      <w:r w:rsidR="004937CB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977725">
        <w:rPr>
          <w:rFonts w:ascii="Times New Roman" w:hAnsi="Times New Roman" w:cs="Times New Roman"/>
          <w:sz w:val="28"/>
          <w:szCs w:val="28"/>
        </w:rPr>
        <w:t>409</w:t>
      </w:r>
      <w:r w:rsidR="004937CB">
        <w:rPr>
          <w:rFonts w:ascii="Times New Roman" w:hAnsi="Times New Roman" w:cs="Times New Roman"/>
          <w:sz w:val="28"/>
          <w:szCs w:val="28"/>
        </w:rPr>
        <w:t>.</w:t>
      </w:r>
    </w:p>
    <w:p w:rsidR="00EB5D93" w:rsidRPr="004937CB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37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37CB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Pr="004937C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4937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937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B93" w:rsidRDefault="00901B93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2114" w:rsidRPr="00242114" w:rsidRDefault="00242114" w:rsidP="00242114">
      <w:pPr>
        <w:pStyle w:val="ConsPlusNormal"/>
        <w:spacing w:before="24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211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предоставления субсидии является количество введенных в эксплуатацию коровников мощностью от 140 до 390 голов и (или) овцеводческих ферм мощностью от 500 до 5 000 голов по состоянию на 31 декабря текущего финансового года (единиц).</w:t>
      </w:r>
    </w:p>
    <w:p w:rsidR="00242114" w:rsidRPr="00242114" w:rsidRDefault="00242114" w:rsidP="00242114">
      <w:pPr>
        <w:pStyle w:val="ConsPlusNormal"/>
        <w:spacing w:before="24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4211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</w:t>
      </w:r>
      <w:proofErr w:type="gramEnd"/>
      <w:r w:rsidRPr="002421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</w:t>
      </w:r>
      <w:proofErr w:type="gramStart"/>
      <w:r w:rsidRPr="00242114">
        <w:rPr>
          <w:rFonts w:ascii="Times New Roman" w:eastAsiaTheme="minorHAnsi" w:hAnsi="Times New Roman" w:cs="Times New Roman"/>
          <w:sz w:val="28"/>
          <w:szCs w:val="28"/>
          <w:lang w:eastAsia="en-US"/>
        </w:rPr>
        <w:t>невозможности достижения результата предоставления субсидии</w:t>
      </w:r>
      <w:proofErr w:type="gramEnd"/>
      <w:r w:rsidRPr="002421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изменения размера субсидии Министерство вправе принять решение об уменьшении значения результата предоставления субсидии.</w:t>
      </w:r>
    </w:p>
    <w:p w:rsidR="00A3232A" w:rsidRDefault="00A3232A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5B74" w:rsidRPr="004D74EC" w:rsidRDefault="007F5B74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</w:t>
      </w:r>
      <w:r w:rsidR="00901B93">
        <w:rPr>
          <w:rFonts w:ascii="Times New Roman" w:hAnsi="Times New Roman" w:cs="Times New Roman"/>
          <w:sz w:val="28"/>
          <w:szCs w:val="28"/>
        </w:rPr>
        <w:t>и</w:t>
      </w:r>
      <w:r w:rsidRPr="004D74EC">
        <w:rPr>
          <w:rFonts w:ascii="Times New Roman" w:hAnsi="Times New Roman" w:cs="Times New Roman"/>
          <w:sz w:val="28"/>
          <w:szCs w:val="28"/>
        </w:rPr>
        <w:t>, формы документов для участия в отборе размещаются на официальном сайте Министерства (</w:t>
      </w:r>
      <w:hyperlink r:id="rId9" w:history="1"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https://agro.tatarsta</w:t>
        </w:r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4D74EC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4D74EC">
        <w:rPr>
          <w:rFonts w:ascii="Times New Roman" w:hAnsi="Times New Roman" w:cs="Times New Roman"/>
          <w:sz w:val="28"/>
          <w:szCs w:val="28"/>
        </w:rPr>
        <w:t>Интернет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4D74EC">
        <w:rPr>
          <w:rFonts w:ascii="Times New Roman" w:hAnsi="Times New Roman" w:cs="Times New Roman"/>
          <w:sz w:val="28"/>
          <w:szCs w:val="28"/>
        </w:rPr>
        <w:t>Деятельность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4937CB">
        <w:rPr>
          <w:rFonts w:ascii="Times New Roman" w:hAnsi="Times New Roman" w:cs="Times New Roman"/>
          <w:sz w:val="28"/>
          <w:szCs w:val="28"/>
        </w:rPr>
        <w:t>Финансирование АПК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4937CB">
        <w:rPr>
          <w:rFonts w:ascii="Times New Roman" w:hAnsi="Times New Roman" w:cs="Times New Roman"/>
          <w:sz w:val="28"/>
          <w:szCs w:val="28"/>
        </w:rPr>
        <w:t>Отбор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DC7369">
        <w:rPr>
          <w:rFonts w:ascii="Times New Roman" w:hAnsi="Times New Roman" w:cs="Times New Roman"/>
          <w:sz w:val="28"/>
          <w:szCs w:val="28"/>
        </w:rPr>
        <w:t xml:space="preserve">«2022» 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977725">
        <w:rPr>
          <w:rFonts w:ascii="Times New Roman" w:hAnsi="Times New Roman" w:cs="Times New Roman"/>
          <w:sz w:val="28"/>
          <w:szCs w:val="28"/>
        </w:rPr>
        <w:t>Бюджет РТ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="00977725">
        <w:rPr>
          <w:rFonts w:ascii="Times New Roman" w:hAnsi="Times New Roman" w:cs="Times New Roman"/>
          <w:sz w:val="28"/>
          <w:szCs w:val="28"/>
        </w:rPr>
        <w:t xml:space="preserve"> - </w:t>
      </w:r>
      <w:r w:rsidR="00DC7369">
        <w:rPr>
          <w:rFonts w:ascii="Times New Roman" w:hAnsi="Times New Roman" w:cs="Times New Roman"/>
          <w:sz w:val="28"/>
          <w:szCs w:val="28"/>
        </w:rPr>
        <w:t xml:space="preserve">«Отбор продолжается» - </w:t>
      </w:r>
      <w:r w:rsidR="00977725">
        <w:rPr>
          <w:rFonts w:ascii="Times New Roman" w:hAnsi="Times New Roman" w:cs="Times New Roman"/>
          <w:sz w:val="28"/>
          <w:szCs w:val="28"/>
        </w:rPr>
        <w:t>«</w:t>
      </w:r>
      <w:r w:rsidR="00242114">
        <w:rPr>
          <w:rFonts w:ascii="Times New Roman" w:hAnsi="Times New Roman" w:cs="Times New Roman"/>
          <w:sz w:val="28"/>
          <w:szCs w:val="28"/>
        </w:rPr>
        <w:t>Строительство коровников и овцеферм</w:t>
      </w:r>
      <w:r w:rsidR="00C66055">
        <w:rPr>
          <w:rFonts w:ascii="Times New Roman" w:hAnsi="Times New Roman" w:cs="Times New Roman"/>
          <w:sz w:val="28"/>
          <w:szCs w:val="28"/>
        </w:rPr>
        <w:t>_2 отбор</w:t>
      </w:r>
      <w:r w:rsidR="00977725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:rsidR="00901B93" w:rsidRDefault="00901B93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lastRenderedPageBreak/>
        <w:t>Участник отбора на дату подачи заявки должен соответствовать следующим требованиям: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874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</w:t>
      </w:r>
      <w:proofErr w:type="gramEnd"/>
      <w:r w:rsidRPr="005C4874">
        <w:rPr>
          <w:rFonts w:ascii="Times New Roman" w:hAnsi="Times New Roman" w:cs="Times New Roman"/>
          <w:sz w:val="28"/>
          <w:szCs w:val="28"/>
        </w:rPr>
        <w:t>. рублей);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70"/>
      <w:bookmarkEnd w:id="1"/>
      <w:r w:rsidRPr="005C4874"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5C4874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C4874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874">
        <w:rPr>
          <w:rFonts w:ascii="Times New Roman" w:hAnsi="Times New Roman" w:cs="Times New Roman"/>
          <w:sz w:val="28"/>
          <w:szCs w:val="28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874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5C4874">
        <w:rPr>
          <w:rFonts w:ascii="Times New Roman" w:hAnsi="Times New Roman" w:cs="Times New Roman"/>
          <w:sz w:val="28"/>
          <w:szCs w:val="28"/>
        </w:rPr>
        <w:t xml:space="preserve"> 50 процентов;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ar340" w:tooltip="1. 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" w:history="1">
        <w:r w:rsidRPr="005C4874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C487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CE36B8" w:rsidRPr="00A3232A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 xml:space="preserve">в 2022 году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</w:t>
      </w:r>
      <w:r w:rsidRPr="005C4874">
        <w:rPr>
          <w:rFonts w:ascii="Times New Roman" w:hAnsi="Times New Roman" w:cs="Times New Roman"/>
          <w:sz w:val="28"/>
          <w:szCs w:val="28"/>
        </w:rPr>
        <w:lastRenderedPageBreak/>
        <w:t>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</w:t>
      </w:r>
    </w:p>
    <w:p w:rsidR="005C4874" w:rsidRDefault="005C4874" w:rsidP="00A3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Критериями отбора получателей субсидии являются: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 xml:space="preserve">осуществление одного или нескольких видов экономической деятельности, предусмотренных Общероссийским </w:t>
      </w:r>
      <w:hyperlink r:id="rId10" w:history="1">
        <w:r w:rsidRPr="00242114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242114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(ОК 029-2014 (КДЕС</w:t>
      </w:r>
      <w:proofErr w:type="gramStart"/>
      <w:r w:rsidRPr="00242114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242114">
        <w:rPr>
          <w:rFonts w:ascii="Times New Roman" w:hAnsi="Times New Roman" w:cs="Times New Roman"/>
          <w:sz w:val="28"/>
          <w:szCs w:val="28"/>
        </w:rPr>
        <w:t>ед. 2) - 01.4, 01.5);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наличие в собственности коровников мощностью от 140 до 390 голов и (или) овцеводческих ферм мощностью от 500 до 5 000 голов, построенных в отчетном и (или) текущем финансовых годах;</w:t>
      </w:r>
    </w:p>
    <w:p w:rsidR="005C487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проведение строительного контроля при строительстве коровников мощностью от 140 до 390 голов и (или) овцеводческих ферм мощностью от 500 до 5 000 голов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 w:rsidR="00242114" w:rsidRPr="005C487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Для участия в отборе на получение субсидии участник отбора представляет в Министерство следующие документы: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114">
        <w:rPr>
          <w:rFonts w:ascii="Times New Roman" w:hAnsi="Times New Roman" w:cs="Times New Roman"/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адреса электронной почты, содержащую информацию о соответствии участника отбора требованиям, указанным в </w:t>
      </w:r>
      <w:hyperlink w:anchor="Par655" w:tooltip="6. Участник отбора на дату подачи заявки должен соответствовать следующим требованиям:" w:history="1">
        <w:r w:rsidRPr="00242114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242114">
        <w:rPr>
          <w:rFonts w:ascii="Times New Roman" w:hAnsi="Times New Roman" w:cs="Times New Roman"/>
          <w:sz w:val="28"/>
          <w:szCs w:val="28"/>
        </w:rPr>
        <w:t xml:space="preserve"> настоящего Порядка,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</w:t>
      </w:r>
      <w:proofErr w:type="gramEnd"/>
      <w:r w:rsidRPr="00242114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(для физического лица);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случае непредставления участником отбора такого документа Министерство запрашивает его самостоятельно);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114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</w:t>
      </w:r>
      <w:proofErr w:type="gramEnd"/>
      <w:r w:rsidRPr="002421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2114">
        <w:rPr>
          <w:rFonts w:ascii="Times New Roman" w:hAnsi="Times New Roman" w:cs="Times New Roman"/>
          <w:sz w:val="28"/>
          <w:szCs w:val="28"/>
        </w:rPr>
        <w:lastRenderedPageBreak/>
        <w:t>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рублей, выданные по состоянию на дату подачи заявки;</w:t>
      </w:r>
      <w:proofErr w:type="gramEnd"/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 xml:space="preserve">копию положительного </w:t>
      </w:r>
      <w:proofErr w:type="gramStart"/>
      <w:r w:rsidRPr="00242114">
        <w:rPr>
          <w:rFonts w:ascii="Times New Roman" w:hAnsi="Times New Roman" w:cs="Times New Roman"/>
          <w:sz w:val="28"/>
          <w:szCs w:val="28"/>
        </w:rPr>
        <w:t>заключения государственной экспертизы проектной документации объекта капитального строительства</w:t>
      </w:r>
      <w:proofErr w:type="gramEnd"/>
      <w:r w:rsidRPr="00242114">
        <w:rPr>
          <w:rFonts w:ascii="Times New Roman" w:hAnsi="Times New Roman" w:cs="Times New Roman"/>
          <w:sz w:val="28"/>
          <w:szCs w:val="28"/>
        </w:rPr>
        <w:t xml:space="preserve"> и результатов инженерных изысканий;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 xml:space="preserve">копию положительного заключения государственной экспертизы проектной документации в части проверки </w:t>
      </w:r>
      <w:proofErr w:type="gramStart"/>
      <w:r w:rsidRPr="00242114">
        <w:rPr>
          <w:rFonts w:ascii="Times New Roman" w:hAnsi="Times New Roman" w:cs="Times New Roman"/>
          <w:sz w:val="28"/>
          <w:szCs w:val="28"/>
        </w:rPr>
        <w:t>достоверности определения сметной стоимости строительства объекта капитального</w:t>
      </w:r>
      <w:proofErr w:type="gramEnd"/>
      <w:r w:rsidRPr="00242114">
        <w:rPr>
          <w:rFonts w:ascii="Times New Roman" w:hAnsi="Times New Roman" w:cs="Times New Roman"/>
          <w:sz w:val="28"/>
          <w:szCs w:val="28"/>
        </w:rPr>
        <w:t xml:space="preserve">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 xml:space="preserve">копию договора, предусматривающего осуществление строительного </w:t>
      </w:r>
      <w:proofErr w:type="gramStart"/>
      <w:r w:rsidRPr="0024211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2114">
        <w:rPr>
          <w:rFonts w:ascii="Times New Roman" w:hAnsi="Times New Roman" w:cs="Times New Roman"/>
          <w:sz w:val="28"/>
          <w:szCs w:val="28"/>
        </w:rPr>
        <w:t xml:space="preserve"> качеством и объемами выполнения работ;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копию сводного сметного расчета;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копии локальных сметных расчетов;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копии договоров подряда на выполнение строительно-монтажных работ;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 xml:space="preserve">копии справок по статистической </w:t>
      </w:r>
      <w:hyperlink r:id="rId11" w:history="1">
        <w:r w:rsidRPr="00242114">
          <w:rPr>
            <w:rFonts w:ascii="Times New Roman" w:hAnsi="Times New Roman" w:cs="Times New Roman"/>
            <w:sz w:val="28"/>
            <w:szCs w:val="28"/>
          </w:rPr>
          <w:t>форме N КС-2</w:t>
        </w:r>
      </w:hyperlink>
      <w:r w:rsidRPr="00242114">
        <w:rPr>
          <w:rFonts w:ascii="Times New Roman" w:hAnsi="Times New Roman" w:cs="Times New Roman"/>
          <w:sz w:val="28"/>
          <w:szCs w:val="28"/>
        </w:rPr>
        <w:t xml:space="preserve"> "Акт о приемке выполненных работ", согласованные на соответствие выполненных работ проектной документации с организацией, осуществляющей строительный контроль;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 xml:space="preserve">копии справок по статистической </w:t>
      </w:r>
      <w:hyperlink r:id="rId12" w:history="1">
        <w:r w:rsidRPr="00242114">
          <w:rPr>
            <w:rFonts w:ascii="Times New Roman" w:hAnsi="Times New Roman" w:cs="Times New Roman"/>
            <w:sz w:val="28"/>
            <w:szCs w:val="28"/>
          </w:rPr>
          <w:t>форме N КС-3</w:t>
        </w:r>
      </w:hyperlink>
      <w:r w:rsidRPr="00242114">
        <w:rPr>
          <w:rFonts w:ascii="Times New Roman" w:hAnsi="Times New Roman" w:cs="Times New Roman"/>
          <w:sz w:val="28"/>
          <w:szCs w:val="28"/>
        </w:rPr>
        <w:t xml:space="preserve"> "Справка о стоимости выполненных работ и затрат";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выполненных работ за отчетный и (или) текущий финансовые годы;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 в собственности коровников мощностью от 140 до 390 голов и (или) овцеводческих ферм мощностью от 500 до 5 000 голов, полученных не ранее отчетного финансового года.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Копии представленных документов заверяются участником отбора.</w:t>
      </w:r>
    </w:p>
    <w:p w:rsidR="00242114" w:rsidRPr="00242114" w:rsidRDefault="0024211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приема заявок, при этом заявка регистрируется в день поступления в порядке очередности.</w:t>
      </w:r>
    </w:p>
    <w:p w:rsidR="00901B93" w:rsidRPr="00A3232A" w:rsidRDefault="00901B93" w:rsidP="00A3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 xml:space="preserve">несоответствие участников отбора требованиям, указанным в </w:t>
      </w:r>
      <w:hyperlink w:anchor="Par367" w:tooltip="6. Участник отбора на дату подачи заявки должен соответствовать следующим требованиям:" w:history="1">
        <w:r w:rsidRPr="005C4874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5C487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lastRenderedPageBreak/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</w:t>
      </w:r>
      <w:proofErr w:type="gramStart"/>
      <w:r w:rsidRPr="005C4874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5C4874">
        <w:rPr>
          <w:rFonts w:ascii="Times New Roman" w:hAnsi="Times New Roman" w:cs="Times New Roman"/>
          <w:sz w:val="28"/>
          <w:szCs w:val="28"/>
        </w:rPr>
        <w:t xml:space="preserve"> для подачи заявки;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 xml:space="preserve">несоответствие участников отбора критериям, указанным в </w:t>
      </w:r>
      <w:hyperlink w:anchor="Par359" w:tooltip="5. Критериями отбора получателей субсидии являются:" w:history="1">
        <w:r w:rsidRPr="005C4874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5C487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901B93" w:rsidRDefault="00901B93" w:rsidP="0090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874">
        <w:rPr>
          <w:rFonts w:ascii="Times New Roman" w:hAnsi="Times New Roman" w:cs="Times New Roman"/>
          <w:sz w:val="28"/>
          <w:szCs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  <w:proofErr w:type="gramEnd"/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"Интернет" информацию о результатах отбора, содержащую следующие сведения: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0A6509" w:rsidRDefault="000A6509" w:rsidP="0090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Министерство в течение пяти рабочих дней со дня размещения на едином портале и на официальном сайте Министерства в информационно-телекоммуникационной сети "Интернет"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 w:rsidR="00CE36B8" w:rsidRPr="00A3232A" w:rsidRDefault="00CE36B8" w:rsidP="00A3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порядок возврата субсидии;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lastRenderedPageBreak/>
        <w:t xml:space="preserve">условие о согласовании новых условий соглашения или о расторжении соглашения при </w:t>
      </w:r>
      <w:proofErr w:type="spellStart"/>
      <w:r w:rsidRPr="005C487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5C4874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</w:t>
      </w:r>
      <w:hyperlink w:anchor="Par342" w:tooltip="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" w:history="1">
        <w:r w:rsidRPr="005C487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C4874">
        <w:rPr>
          <w:rFonts w:ascii="Times New Roman" w:hAnsi="Times New Roman" w:cs="Times New Roman"/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 (в 2022 году порядок согласования новых условий соглашения,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случае, если указанный орган не является стороной соглашения).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CE36B8" w:rsidRDefault="00CE36B8" w:rsidP="00A3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 xml:space="preserve">Получатель субсидии признается уклонившимся от заключения соглашения в случае, если в сроки, указанные в </w:t>
      </w:r>
      <w:hyperlink w:anchor="Par425" w:tooltip="10. Министерство в течение пяти рабочих дней со дня размещения на едином портале и на официальном сайте Министерства в информационно-телекоммуникационной сети &quot;Интернет&quot; информации о результатах отбора заключает с получателями субсидии соглашения в соответстви" w:history="1">
        <w:r w:rsidRPr="005C4874">
          <w:rPr>
            <w:rFonts w:ascii="Times New Roman" w:hAnsi="Times New Roman" w:cs="Times New Roman"/>
            <w:sz w:val="28"/>
            <w:szCs w:val="28"/>
          </w:rPr>
          <w:t>абзаце первом пункта 10</w:t>
        </w:r>
      </w:hyperlink>
      <w:r w:rsidRPr="005C4874">
        <w:rPr>
          <w:rFonts w:ascii="Times New Roman" w:hAnsi="Times New Roman" w:cs="Times New Roman"/>
          <w:sz w:val="28"/>
          <w:szCs w:val="28"/>
        </w:rPr>
        <w:t xml:space="preserve"> Порядка, не представил в Министерство проект соглашения, подписанный лицом, имеющим право действовать от имени получателя субсидии.</w:t>
      </w:r>
    </w:p>
    <w:p w:rsidR="00242114" w:rsidRDefault="0024211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74" w:rsidRPr="005C4874" w:rsidRDefault="0024211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C4874" w:rsidRPr="005C4874">
        <w:rPr>
          <w:rFonts w:ascii="Times New Roman" w:hAnsi="Times New Roman" w:cs="Times New Roman"/>
          <w:sz w:val="28"/>
          <w:szCs w:val="28"/>
        </w:rPr>
        <w:t>инистерство: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приказом Министерства;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:rsidR="00CE36B8" w:rsidRPr="00A3232A" w:rsidRDefault="00CE36B8" w:rsidP="00A3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6B8" w:rsidRDefault="00CE36B8" w:rsidP="00CE3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35"/>
      <w:bookmarkEnd w:id="2"/>
    </w:p>
    <w:sectPr w:rsidR="00CE36B8" w:rsidSect="003208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6B" w:rsidRDefault="0014086B" w:rsidP="00320838">
      <w:pPr>
        <w:spacing w:after="0" w:line="240" w:lineRule="auto"/>
      </w:pPr>
      <w:r>
        <w:separator/>
      </w:r>
    </w:p>
  </w:endnote>
  <w:endnote w:type="continuationSeparator" w:id="0">
    <w:p w:rsidR="0014086B" w:rsidRDefault="0014086B" w:rsidP="003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6B" w:rsidRDefault="0014086B" w:rsidP="00320838">
      <w:pPr>
        <w:spacing w:after="0" w:line="240" w:lineRule="auto"/>
      </w:pPr>
      <w:r>
        <w:separator/>
      </w:r>
    </w:p>
  </w:footnote>
  <w:footnote w:type="continuationSeparator" w:id="0">
    <w:p w:rsidR="0014086B" w:rsidRDefault="0014086B" w:rsidP="003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11024"/>
      <w:docPartObj>
        <w:docPartGallery w:val="Page Numbers (Top of Page)"/>
        <w:docPartUnique/>
      </w:docPartObj>
    </w:sdtPr>
    <w:sdtEndPr/>
    <w:sdtContent>
      <w:p w:rsidR="00320838" w:rsidRDefault="003208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05A">
          <w:rPr>
            <w:noProof/>
          </w:rPr>
          <w:t>2</w:t>
        </w:r>
        <w:r>
          <w:fldChar w:fldCharType="end"/>
        </w:r>
      </w:p>
    </w:sdtContent>
  </w:sdt>
  <w:p w:rsidR="00320838" w:rsidRDefault="0032083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119CE"/>
    <w:rsid w:val="00014E1C"/>
    <w:rsid w:val="00016A50"/>
    <w:rsid w:val="00017953"/>
    <w:rsid w:val="00031EFF"/>
    <w:rsid w:val="000538B7"/>
    <w:rsid w:val="000806F3"/>
    <w:rsid w:val="0008229F"/>
    <w:rsid w:val="000A2A7F"/>
    <w:rsid w:val="000A6509"/>
    <w:rsid w:val="000C0E09"/>
    <w:rsid w:val="000D301A"/>
    <w:rsid w:val="000D75E9"/>
    <w:rsid w:val="001060E2"/>
    <w:rsid w:val="001244A6"/>
    <w:rsid w:val="001247C0"/>
    <w:rsid w:val="0014086B"/>
    <w:rsid w:val="00146EC2"/>
    <w:rsid w:val="001850F4"/>
    <w:rsid w:val="0018765D"/>
    <w:rsid w:val="001A2CE0"/>
    <w:rsid w:val="001B389F"/>
    <w:rsid w:val="00206C42"/>
    <w:rsid w:val="00220452"/>
    <w:rsid w:val="002326DB"/>
    <w:rsid w:val="00242114"/>
    <w:rsid w:val="00242E2C"/>
    <w:rsid w:val="00253FD7"/>
    <w:rsid w:val="00267527"/>
    <w:rsid w:val="00294E62"/>
    <w:rsid w:val="002C7AF8"/>
    <w:rsid w:val="002D1573"/>
    <w:rsid w:val="002E45A4"/>
    <w:rsid w:val="00320838"/>
    <w:rsid w:val="00345FD3"/>
    <w:rsid w:val="00347808"/>
    <w:rsid w:val="0035689B"/>
    <w:rsid w:val="00363E8F"/>
    <w:rsid w:val="003A7F6D"/>
    <w:rsid w:val="003C3BAA"/>
    <w:rsid w:val="003D06B3"/>
    <w:rsid w:val="003D195F"/>
    <w:rsid w:val="004111E9"/>
    <w:rsid w:val="00457DB6"/>
    <w:rsid w:val="004755EB"/>
    <w:rsid w:val="004909BC"/>
    <w:rsid w:val="004937CB"/>
    <w:rsid w:val="00497D58"/>
    <w:rsid w:val="004A262A"/>
    <w:rsid w:val="004D6D4B"/>
    <w:rsid w:val="004D74EC"/>
    <w:rsid w:val="005175A1"/>
    <w:rsid w:val="00527AD0"/>
    <w:rsid w:val="005654B5"/>
    <w:rsid w:val="005B017B"/>
    <w:rsid w:val="005C4874"/>
    <w:rsid w:val="005D72B4"/>
    <w:rsid w:val="00604B99"/>
    <w:rsid w:val="00622D01"/>
    <w:rsid w:val="00631F9A"/>
    <w:rsid w:val="006473BA"/>
    <w:rsid w:val="006578E0"/>
    <w:rsid w:val="00665517"/>
    <w:rsid w:val="00667108"/>
    <w:rsid w:val="006B0091"/>
    <w:rsid w:val="006C61A9"/>
    <w:rsid w:val="00711E22"/>
    <w:rsid w:val="00713480"/>
    <w:rsid w:val="007307A7"/>
    <w:rsid w:val="00736660"/>
    <w:rsid w:val="007441B4"/>
    <w:rsid w:val="00745AB4"/>
    <w:rsid w:val="0078577D"/>
    <w:rsid w:val="007D07F5"/>
    <w:rsid w:val="007E6579"/>
    <w:rsid w:val="007F5B74"/>
    <w:rsid w:val="008233DF"/>
    <w:rsid w:val="008437E6"/>
    <w:rsid w:val="0087138B"/>
    <w:rsid w:val="00876760"/>
    <w:rsid w:val="008B4519"/>
    <w:rsid w:val="008C1208"/>
    <w:rsid w:val="00901B93"/>
    <w:rsid w:val="0091111B"/>
    <w:rsid w:val="009115A6"/>
    <w:rsid w:val="00924366"/>
    <w:rsid w:val="00940DC6"/>
    <w:rsid w:val="009445AA"/>
    <w:rsid w:val="00977725"/>
    <w:rsid w:val="009A5FB2"/>
    <w:rsid w:val="009E4C09"/>
    <w:rsid w:val="009F73CE"/>
    <w:rsid w:val="00A3232A"/>
    <w:rsid w:val="00A563EB"/>
    <w:rsid w:val="00A671FE"/>
    <w:rsid w:val="00A74A5D"/>
    <w:rsid w:val="00AB1BA2"/>
    <w:rsid w:val="00AC671D"/>
    <w:rsid w:val="00AD2DAD"/>
    <w:rsid w:val="00B0378F"/>
    <w:rsid w:val="00B12BE2"/>
    <w:rsid w:val="00B1605A"/>
    <w:rsid w:val="00B1655A"/>
    <w:rsid w:val="00B676AB"/>
    <w:rsid w:val="00B80A9B"/>
    <w:rsid w:val="00B84F57"/>
    <w:rsid w:val="00B8777B"/>
    <w:rsid w:val="00B94C22"/>
    <w:rsid w:val="00BC243C"/>
    <w:rsid w:val="00BC5223"/>
    <w:rsid w:val="00BE00DE"/>
    <w:rsid w:val="00C3444C"/>
    <w:rsid w:val="00C47A21"/>
    <w:rsid w:val="00C612A9"/>
    <w:rsid w:val="00C66055"/>
    <w:rsid w:val="00C738F7"/>
    <w:rsid w:val="00C8221D"/>
    <w:rsid w:val="00C84337"/>
    <w:rsid w:val="00CA7A4E"/>
    <w:rsid w:val="00CB094C"/>
    <w:rsid w:val="00CE36B8"/>
    <w:rsid w:val="00D47594"/>
    <w:rsid w:val="00D52C69"/>
    <w:rsid w:val="00D61347"/>
    <w:rsid w:val="00D62C15"/>
    <w:rsid w:val="00D6726D"/>
    <w:rsid w:val="00D92426"/>
    <w:rsid w:val="00DC14F0"/>
    <w:rsid w:val="00DC7369"/>
    <w:rsid w:val="00DD3D98"/>
    <w:rsid w:val="00E238B6"/>
    <w:rsid w:val="00E32EBE"/>
    <w:rsid w:val="00E35933"/>
    <w:rsid w:val="00E418F0"/>
    <w:rsid w:val="00E97671"/>
    <w:rsid w:val="00EA5CAF"/>
    <w:rsid w:val="00EB5D93"/>
    <w:rsid w:val="00ED63BC"/>
    <w:rsid w:val="00ED7102"/>
    <w:rsid w:val="00F24E7C"/>
    <w:rsid w:val="00FB26D7"/>
    <w:rsid w:val="00FB3FB7"/>
    <w:rsid w:val="00FD5569"/>
    <w:rsid w:val="00FD5838"/>
    <w:rsid w:val="00FD5F2A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77725"/>
    <w:pPr>
      <w:keepNext/>
      <w:spacing w:after="0" w:line="240" w:lineRule="auto"/>
      <w:ind w:right="-766" w:firstLine="567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  <w:style w:type="character" w:customStyle="1" w:styleId="30">
    <w:name w:val="Заголовок 3 Знак"/>
    <w:basedOn w:val="a0"/>
    <w:link w:val="3"/>
    <w:uiPriority w:val="9"/>
    <w:rsid w:val="009777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locked/>
    <w:rsid w:val="00901B9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77725"/>
    <w:pPr>
      <w:keepNext/>
      <w:spacing w:after="0" w:line="240" w:lineRule="auto"/>
      <w:ind w:right="-766" w:firstLine="567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  <w:style w:type="character" w:customStyle="1" w:styleId="30">
    <w:name w:val="Заголовок 3 Знак"/>
    <w:basedOn w:val="a0"/>
    <w:link w:val="3"/>
    <w:uiPriority w:val="9"/>
    <w:rsid w:val="009777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locked/>
    <w:rsid w:val="00901B9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@tatar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6303&amp;date=17.08.2022&amp;dst=100168&amp;field=134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6303&amp;date=17.08.2022&amp;dst=100168&amp;fie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23453&amp;date=17.08.202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o.tatarstan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C6C71-D526-4785-B6B4-26B33157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ischakov</cp:lastModifiedBy>
  <cp:revision>66</cp:revision>
  <cp:lastPrinted>2021-02-15T10:57:00Z</cp:lastPrinted>
  <dcterms:created xsi:type="dcterms:W3CDTF">2021-01-18T10:53:00Z</dcterms:created>
  <dcterms:modified xsi:type="dcterms:W3CDTF">2022-10-28T05:45:00Z</dcterms:modified>
</cp:coreProperties>
</file>