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DD" w:rsidRPr="00AA16DD" w:rsidRDefault="00AA16DD" w:rsidP="00AA16DD">
      <w:pPr>
        <w:pStyle w:val="a3"/>
        <w:jc w:val="center"/>
        <w:rPr>
          <w:b/>
          <w:sz w:val="32"/>
          <w:szCs w:val="32"/>
        </w:rPr>
      </w:pPr>
      <w:r w:rsidRPr="00AA16DD">
        <w:rPr>
          <w:b/>
          <w:sz w:val="32"/>
          <w:szCs w:val="32"/>
        </w:rPr>
        <w:t>Секреты огуречной грядки</w:t>
      </w:r>
    </w:p>
    <w:p w:rsidR="00AA16DD" w:rsidRPr="00AA16DD" w:rsidRDefault="00AA16DD" w:rsidP="00AA16DD">
      <w:pPr>
        <w:pStyle w:val="a3"/>
        <w:jc w:val="center"/>
        <w:rPr>
          <w:b/>
          <w:sz w:val="32"/>
          <w:szCs w:val="32"/>
        </w:rPr>
      </w:pPr>
      <w:bookmarkStart w:id="0" w:name="_GoBack"/>
      <w:bookmarkEnd w:id="0"/>
    </w:p>
    <w:p w:rsidR="00AA16DD" w:rsidRPr="00AA16DD" w:rsidRDefault="00AA16DD" w:rsidP="00AA16DD">
      <w:pPr>
        <w:pStyle w:val="a3"/>
      </w:pPr>
      <w:r w:rsidRPr="00AA16DD">
        <w:t>Кто из дачников не выращивает огурцы? В перечне обязательных культур у огородников этот овощ стоит на первом месте! Мы его считаем своим, хотя родом он из Индии. И был там известен за 3000 лет до нашей эры. Чтобы получить хороший урожай огурцов, надо приложить немного заботы и кропотливого труда. Вы готовы? Тогда за дело!</w:t>
      </w:r>
    </w:p>
    <w:p w:rsidR="00AA16DD" w:rsidRPr="00AA16DD" w:rsidRDefault="00AA16DD" w:rsidP="00AA16DD">
      <w:pPr>
        <w:pStyle w:val="a3"/>
        <w:rPr>
          <w:b/>
        </w:rPr>
      </w:pPr>
      <w:r w:rsidRPr="00AA16DD">
        <w:rPr>
          <w:b/>
        </w:rPr>
        <w:t>Пустые хлопоты</w:t>
      </w:r>
    </w:p>
    <w:p w:rsidR="00AA16DD" w:rsidRPr="00AA16DD" w:rsidRDefault="00AA16DD" w:rsidP="00AA16DD">
      <w:pPr>
        <w:pStyle w:val="a3"/>
      </w:pPr>
      <w:r w:rsidRPr="00AA16DD">
        <w:t>Одна из бед на огуречных грядках — пустоцвет. Когда растение формирует первый-второй настоящий лист, появляются цветочные бугорки, происходят закладка и формирование будущего цветка. Каким он будет — мужским или женским, — во многом зависит от внешних условий.</w:t>
      </w:r>
    </w:p>
    <w:tbl>
      <w:tblPr>
        <w:tblW w:w="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AA16DD" w:rsidRPr="00AA16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A16DD" w:rsidRPr="00AA16DD" w:rsidRDefault="00AA16DD" w:rsidP="00AA16DD">
            <w:pPr>
              <w:pStyle w:val="a3"/>
            </w:pPr>
            <w:r w:rsidRPr="00AA16DD">
              <w:drawing>
                <wp:inline distT="0" distB="0" distL="0" distR="0" wp14:anchorId="129B73FB" wp14:editId="70BD1290">
                  <wp:extent cx="5715000" cy="4286250"/>
                  <wp:effectExtent l="0" t="0" r="0" b="0"/>
                  <wp:docPr id="3" name="Рисунок 3" descr="http://www.dddkursk.ru/image/home/001989.1.jpg?201506081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ddkursk.ru/image/home/001989.1.jpg?2015060814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428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16DD" w:rsidRPr="00AA16DD" w:rsidRDefault="00AA16DD" w:rsidP="00AA16DD">
      <w:pPr>
        <w:pStyle w:val="a3"/>
      </w:pPr>
      <w:r w:rsidRPr="00AA16DD">
        <w:t>Огурцы вопрос половой принадлежности («мальчик» или «девочка») решают не как люди: раз и навсегда. У растений есть время для раздумий: они присматриваются к среде обитания и решают, сколько и каких цветков должно быть. Если условия комфортные, то овощ нежится и забывает о плодах, а если жесткие и экстремальные, то старается как можно быстрее дать цветок и плод с семенами. Факторов, стимулирующих образование женских цветков, много: короткий день, низкие ночные температуры, повышенный уровень азота в почве, переизбыток углекислого и угарного газов.</w:t>
      </w:r>
    </w:p>
    <w:p w:rsidR="00AA16DD" w:rsidRPr="00AA16DD" w:rsidRDefault="00AA16DD" w:rsidP="00AA16DD">
      <w:pPr>
        <w:pStyle w:val="a3"/>
      </w:pPr>
      <w:r w:rsidRPr="00AA16DD">
        <w:t>Если в начале вегетации сыро, сухо или тесно, то у многих растений начинается мощный рост плетей и образование мужских цветков, которые в народе и называют пустоцветом. Некоторые огородники обрывают их. Этого ни в коем случае делать нельзя, ведь «мужчины» нужны для опыления.</w:t>
      </w:r>
    </w:p>
    <w:p w:rsidR="00AA16DD" w:rsidRPr="00AA16DD" w:rsidRDefault="00AA16DD" w:rsidP="00AA16DD">
      <w:pPr>
        <w:pStyle w:val="a3"/>
      </w:pPr>
      <w:r w:rsidRPr="00AA16DD">
        <w:t>Если появился пустоцвет, постарайтесь не поливать огурцы несколько дней подряд, а лишь сбрызгивать сверху водой. Увеличивает «женский род» прогревание (</w:t>
      </w:r>
      <w:proofErr w:type="gramStart"/>
      <w:r w:rsidRPr="00AA16DD">
        <w:t>до</w:t>
      </w:r>
      <w:proofErr w:type="gramEnd"/>
      <w:r w:rsidRPr="00AA16DD">
        <w:t xml:space="preserve"> </w:t>
      </w:r>
      <w:proofErr w:type="gramStart"/>
      <w:r w:rsidRPr="00AA16DD">
        <w:t>плюс</w:t>
      </w:r>
      <w:proofErr w:type="gramEnd"/>
      <w:r w:rsidRPr="00AA16DD">
        <w:t xml:space="preserve"> 50–60 градусов) семян перед севом и </w:t>
      </w:r>
      <w:proofErr w:type="spellStart"/>
      <w:r w:rsidRPr="00AA16DD">
        <w:t>прищипывание</w:t>
      </w:r>
      <w:proofErr w:type="spellEnd"/>
      <w:r w:rsidRPr="00AA16DD">
        <w:t xml:space="preserve"> плети над 5–6-м листом.</w:t>
      </w:r>
    </w:p>
    <w:p w:rsidR="00AA16DD" w:rsidRPr="00AA16DD" w:rsidRDefault="00AA16DD" w:rsidP="00AA16DD">
      <w:pPr>
        <w:pStyle w:val="a3"/>
      </w:pPr>
      <w:r w:rsidRPr="00AA16DD">
        <w:lastRenderedPageBreak/>
        <w:t>Если огурцы высажены в парнике, проведите небольшой эксперимент: поставьте в теплицу бочку с навозной жижей. Плодов станет намного больше! Можно положить в парник и несколько тлеющих головешек. После такой угарной обработки количество «девочек» заметно возрастет.</w:t>
      </w:r>
    </w:p>
    <w:p w:rsidR="00AA16DD" w:rsidRPr="00AA16DD" w:rsidRDefault="00AA16DD" w:rsidP="00AA16DD">
      <w:pPr>
        <w:pStyle w:val="a3"/>
        <w:rPr>
          <w:b/>
        </w:rPr>
      </w:pPr>
      <w:r w:rsidRPr="00AA16DD">
        <w:rPr>
          <w:b/>
        </w:rPr>
        <w:t>Низкий поклон</w:t>
      </w:r>
    </w:p>
    <w:p w:rsidR="00AA16DD" w:rsidRPr="00AA16DD" w:rsidRDefault="00AA16DD" w:rsidP="00AA16DD">
      <w:pPr>
        <w:pStyle w:val="a3"/>
      </w:pPr>
      <w:r w:rsidRPr="00AA16DD">
        <w:t xml:space="preserve">За что же мы любим этот овощ? За хруст, </w:t>
      </w:r>
      <w:proofErr w:type="gramStart"/>
      <w:r w:rsidRPr="00AA16DD">
        <w:t>за</w:t>
      </w:r>
      <w:proofErr w:type="gramEnd"/>
      <w:r w:rsidRPr="00AA16DD">
        <w:t xml:space="preserve"> ни </w:t>
      </w:r>
      <w:proofErr w:type="gramStart"/>
      <w:r w:rsidRPr="00AA16DD">
        <w:t>с</w:t>
      </w:r>
      <w:proofErr w:type="gramEnd"/>
      <w:r w:rsidRPr="00AA16DD">
        <w:t xml:space="preserve"> чем не сравнимый огуречный запах, возбуждающий аппетит и создающий весеннее настроение. Может, потому с таким энтузиазмом и рвением каждый год без устали за ним ухаживаем?</w:t>
      </w:r>
    </w:p>
    <w:p w:rsidR="00AA16DD" w:rsidRPr="00AA16DD" w:rsidRDefault="00AA16DD" w:rsidP="00AA16DD">
      <w:pPr>
        <w:pStyle w:val="a3"/>
      </w:pPr>
      <w:r w:rsidRPr="00AA16DD">
        <w:t xml:space="preserve">У </w:t>
      </w:r>
      <w:proofErr w:type="gramStart"/>
      <w:r w:rsidRPr="00AA16DD">
        <w:t>привычного</w:t>
      </w:r>
      <w:proofErr w:type="gramEnd"/>
      <w:r w:rsidRPr="00AA16DD">
        <w:t xml:space="preserve"> всем нам огурца свои секреты выращивания. Зная их, несложно получить богатый урожай.</w:t>
      </w:r>
    </w:p>
    <w:p w:rsidR="00AA16DD" w:rsidRPr="00AA16DD" w:rsidRDefault="00AA16DD" w:rsidP="00AA16DD">
      <w:pPr>
        <w:pStyle w:val="a3"/>
      </w:pPr>
      <w:r w:rsidRPr="00AA16DD">
        <w:t>Кто держит эту культуру на «сухом пайке», рискует остаться без урожая — осыплются и цветки, и завязь. В жаркую солнечную погоду огурец выпивает до трех литров воды в сутки. Пока растение набирает силу, лучше поливать утром, а во время цветения и плодоношения — вечером. И всегда только теплой, согретой на солнце водой. Не отказывайтесь от полива и в пасмурный день, лишь немного уменьшите норму.</w:t>
      </w:r>
    </w:p>
    <w:p w:rsidR="00AA16DD" w:rsidRPr="00AA16DD" w:rsidRDefault="00AA16DD" w:rsidP="00AA16DD">
      <w:pPr>
        <w:pStyle w:val="a3"/>
      </w:pPr>
      <w:r w:rsidRPr="00AA16DD">
        <w:t>Нельзя поливать сильной струей из шланга: размывается земля, повреждаются корни, листья и стебли. Поливать надо только почву, а не сами растения. Выйти из положения помогут пластиковые бутылки: установленные горлышком вниз, они будут постепенно смачивать грунт, не образуя сверху корки. Многие мастерят у себя на грядках своеобразные поилки. Для этого в металлической банке (к примеру, из–под сельди) на высоте 2–3 см делают проколы. Часть воды уходит, а часть (ниже отверстий) остается на дне посуды и, постепенно испаряясь, создает повышенную влажность для листьев, что им, гостям из тропиков, очень нравится. Другие просто расставляют по всей грядке емкости с водой: и влажность увеличивается, и вода для полива согревается. Главное, чтобы листья и стебли в ней не купались. Если нет желания возиться с посудой, сделайте между растениями небольшую борозду и в нее наливайте воду.</w:t>
      </w:r>
    </w:p>
    <w:p w:rsidR="00AA16DD" w:rsidRPr="00AA16DD" w:rsidRDefault="00AA16DD" w:rsidP="00AA16DD">
      <w:pPr>
        <w:pStyle w:val="a3"/>
      </w:pPr>
      <w:r w:rsidRPr="00AA16DD">
        <w:t xml:space="preserve">Капризен огурец и в питании. Вначале пока растет и набирается сил, он активно «налегает» на фосфор. А как только начнут завязываться первые плоды, тут же требует </w:t>
      </w:r>
      <w:proofErr w:type="gramStart"/>
      <w:r w:rsidRPr="00AA16DD">
        <w:t>побольше</w:t>
      </w:r>
      <w:proofErr w:type="gramEnd"/>
      <w:r w:rsidRPr="00AA16DD">
        <w:t xml:space="preserve"> азота и калия. Но не увлекайтесь азотными подкормками, не копите нитраты в урожае.</w:t>
      </w:r>
    </w:p>
    <w:p w:rsidR="00AA16DD" w:rsidRPr="00AA16DD" w:rsidRDefault="00AA16DD" w:rsidP="00AA16DD">
      <w:pPr>
        <w:pStyle w:val="a3"/>
      </w:pPr>
      <w:r w:rsidRPr="00AA16DD">
        <w:t>Появился первый настоящий (а не семядольный) лист? Приступайте к подкормке. Огурец, как и все тыквенные, хорошо отзывается на внесение органики. И лучше всего удобрять его настоем коровяка (1:10) или птичьего помета (1:25). Поскольку растение плохо переносит высокую концентрацию удобрений, то подкармливать лучше чаще (каждые две недели), но меньшими дозами. На 10 л воды достаточно 30–40 г комплексного удобрения или же по 15 г аммиачной селитры, сульфата калия и двойного суперфосфата на то же количество воды. Растение начало плодоносить? Смело увеличивайте дозу вдвое. Некоторые огородники каждые 15 дней обрабатывают растения кислым молоком или раствором аскорбиновой кислоты (1 таблетка на 5 л воды).</w:t>
      </w:r>
    </w:p>
    <w:p w:rsidR="00AA16DD" w:rsidRPr="00AA16DD" w:rsidRDefault="00AA16DD" w:rsidP="00AA16DD">
      <w:pPr>
        <w:pStyle w:val="a3"/>
      </w:pPr>
      <w:r w:rsidRPr="00AA16DD">
        <w:t>Если на листьях появились ожоги, знайте: превышена концентрация удобрения. А потому не ленитесь после каждой подкормки поливать растения водой из лейки с ситечком, чтобы смыть раствор, случайно попавший на огуречник.</w:t>
      </w:r>
    </w:p>
    <w:p w:rsidR="00AA16DD" w:rsidRPr="00AA16DD" w:rsidRDefault="00AA16DD" w:rsidP="00AA16DD">
      <w:pPr>
        <w:pStyle w:val="a3"/>
      </w:pPr>
      <w:r w:rsidRPr="00AA16DD">
        <w:t>Многие огородники старательно подкармливают огурцы в холодную погоду, не получая эффекта. А его и не будет, ведь корни огурца при температуре плюс 10 градусов и ниже не работают. Пользы будет больше, если побрызгать растения по листьям слабым раствором макро– и микроэлементов.</w:t>
      </w:r>
    </w:p>
    <w:p w:rsidR="00AA16DD" w:rsidRPr="00AA16DD" w:rsidRDefault="00AA16DD" w:rsidP="00AA16DD">
      <w:pPr>
        <w:pStyle w:val="a3"/>
      </w:pPr>
      <w:r w:rsidRPr="00AA16DD">
        <w:t xml:space="preserve">Любое питание должно быть «по требованию». Как только появятся первые огурчики, обратите внимание на их окраску, форму плодов, цвет листьев. Если плоды светло–зеленые с заостренной верхушкой — им нужен азот. Если </w:t>
      </w:r>
      <w:proofErr w:type="gramStart"/>
      <w:r w:rsidRPr="00AA16DD">
        <w:t>расширены</w:t>
      </w:r>
      <w:proofErr w:type="gramEnd"/>
      <w:r w:rsidRPr="00AA16DD">
        <w:t xml:space="preserve"> к верху и сужены к плодоножке или согнулись крючком — не хватает калия. Если листва темно–зеленая с синевой — в дефиците фосфор.</w:t>
      </w:r>
    </w:p>
    <w:p w:rsidR="00AA16DD" w:rsidRPr="00AA16DD" w:rsidRDefault="00AA16DD" w:rsidP="00AA16DD">
      <w:pPr>
        <w:pStyle w:val="a3"/>
      </w:pPr>
      <w:r w:rsidRPr="00AA16DD">
        <w:lastRenderedPageBreak/>
        <w:t xml:space="preserve">Справка: из-за недостатка питания огурцы растут </w:t>
      </w:r>
      <w:proofErr w:type="gramStart"/>
      <w:r w:rsidRPr="00AA16DD">
        <w:t>уродливыми</w:t>
      </w:r>
      <w:proofErr w:type="gramEnd"/>
      <w:r w:rsidRPr="00AA16DD">
        <w:t>. Если по форме они похожи на грушу — в дефиците калий, на морковку — азот.</w:t>
      </w:r>
    </w:p>
    <w:p w:rsidR="00AA16DD" w:rsidRDefault="00AA16DD" w:rsidP="00AA16DD">
      <w:pPr>
        <w:pStyle w:val="a3"/>
        <w:rPr>
          <w:b/>
        </w:rPr>
      </w:pPr>
    </w:p>
    <w:p w:rsidR="00AA16DD" w:rsidRPr="00AA16DD" w:rsidRDefault="00AA16DD" w:rsidP="00AA16DD">
      <w:pPr>
        <w:pStyle w:val="a3"/>
        <w:rPr>
          <w:b/>
        </w:rPr>
      </w:pPr>
      <w:r w:rsidRPr="00AA16DD">
        <w:rPr>
          <w:b/>
        </w:rPr>
        <w:t>Легче пуха</w:t>
      </w:r>
    </w:p>
    <w:p w:rsidR="00AA16DD" w:rsidRPr="00AA16DD" w:rsidRDefault="00AA16DD" w:rsidP="00AA16DD">
      <w:pPr>
        <w:pStyle w:val="a3"/>
      </w:pPr>
      <w:r w:rsidRPr="00AA16DD">
        <w:t xml:space="preserve">В плотной почве огурцы растут очень тяжело. Потому так важно дать их корням достаточный запас воздуха. Для этого многие огородники вскапывают грядку не раз, а два. И делают это по влажной земле. Если почва сухая, то ее слегка поливают. Вначале из крайнего ряда на глубину штыка лопаты снимают плодородный слой и откладывают его на край грядки. Затем обычными вилами рыхлят обнажившийся нижний слой и слегка его увлажняют. После этого копают следующий ряд, с которого плодородную почву (не оборачивая ее верхний слой) укладывают на уже взрыхленный влажный слой первого ряда. </w:t>
      </w:r>
      <w:proofErr w:type="gramStart"/>
      <w:r w:rsidRPr="00AA16DD">
        <w:t>Обнажившийся</w:t>
      </w:r>
      <w:proofErr w:type="gramEnd"/>
      <w:r w:rsidRPr="00AA16DD">
        <w:t xml:space="preserve"> нижний опять рыхлят вилами и увлажняют — и так до конца грядки. Нижний слой последнего ряда закрывают </w:t>
      </w:r>
      <w:proofErr w:type="gramStart"/>
      <w:r w:rsidRPr="00AA16DD">
        <w:t>верхним</w:t>
      </w:r>
      <w:proofErr w:type="gramEnd"/>
      <w:r w:rsidRPr="00AA16DD">
        <w:t>, взятым из первого ряда.</w:t>
      </w:r>
    </w:p>
    <w:p w:rsidR="00AA16DD" w:rsidRPr="00AA16DD" w:rsidRDefault="00AA16DD" w:rsidP="00AA16DD">
      <w:pPr>
        <w:pStyle w:val="a3"/>
      </w:pPr>
      <w:r w:rsidRPr="00AA16DD">
        <w:t xml:space="preserve">При таком двойном вскапывании огурцы получают «пуховую» перину, а корни — двойной запас почвенного воздуха. Поверьте, потраченные </w:t>
      </w:r>
      <w:proofErr w:type="gramStart"/>
      <w:r w:rsidRPr="00AA16DD">
        <w:t>силы</w:t>
      </w:r>
      <w:proofErr w:type="gramEnd"/>
      <w:r w:rsidRPr="00AA16DD">
        <w:t xml:space="preserve"> и время с лихвой окупятся урожаем.</w:t>
      </w:r>
    </w:p>
    <w:p w:rsidR="00AA16DD" w:rsidRPr="00AA16DD" w:rsidRDefault="00AA16DD" w:rsidP="00AA16DD">
      <w:pPr>
        <w:pStyle w:val="a3"/>
      </w:pPr>
      <w:r w:rsidRPr="00AA16DD">
        <w:t>Но прежде чем браться за лопату, загляните в свой собственный календарь посевов и посадок. Не стоит высаживать огурцы по огурцам и по другим тыквенным культурам. Хорошие предшественники — томат, капуста, однолетние и многолетние травы.</w:t>
      </w:r>
    </w:p>
    <w:p w:rsidR="00AA16DD" w:rsidRPr="00AA16DD" w:rsidRDefault="00AA16DD" w:rsidP="00AA16DD">
      <w:pPr>
        <w:pStyle w:val="a3"/>
      </w:pPr>
      <w:r w:rsidRPr="00AA16DD">
        <w:t xml:space="preserve">Возвращать огурцы на прежнее место посева можно не ранее чем через 5 лет, иначе увеличивается опасность болезней. Если такой возможности нет, то нужно хотя бы оздоровить почву, посеяв овес. Корневые выделения овса губительно действуют на ряд </w:t>
      </w:r>
      <w:proofErr w:type="gramStart"/>
      <w:r w:rsidRPr="00AA16DD">
        <w:t>почвенных</w:t>
      </w:r>
      <w:proofErr w:type="gramEnd"/>
      <w:r w:rsidRPr="00AA16DD">
        <w:t xml:space="preserve"> патогенов. Рано весной на 1 кв. м высейте 30–40 г овса и, когда </w:t>
      </w:r>
      <w:proofErr w:type="gramStart"/>
      <w:r w:rsidRPr="00AA16DD">
        <w:t>всходы</w:t>
      </w:r>
      <w:proofErr w:type="gramEnd"/>
      <w:r w:rsidRPr="00AA16DD">
        <w:t xml:space="preserve"> достигнут высоты 15–20 см, грядку, предназначенную под огурцы, перекопайте, заделав побеги овса в почву. Если хотите весной огурцы посеять раньше, посейте овес сразу после уборки огуречных плетей.</w:t>
      </w:r>
    </w:p>
    <w:p w:rsidR="00AA16DD" w:rsidRPr="00AA16DD" w:rsidRDefault="00AA16DD" w:rsidP="00AA16DD">
      <w:pPr>
        <w:pStyle w:val="a3"/>
        <w:rPr>
          <w:b/>
        </w:rPr>
      </w:pPr>
      <w:r w:rsidRPr="00AA16DD">
        <w:rPr>
          <w:b/>
        </w:rPr>
        <w:t>Полезное соседство</w:t>
      </w:r>
    </w:p>
    <w:p w:rsidR="00AA16DD" w:rsidRPr="00AA16DD" w:rsidRDefault="00AA16DD" w:rsidP="00AA16DD">
      <w:pPr>
        <w:pStyle w:val="a3"/>
      </w:pPr>
      <w:r w:rsidRPr="00AA16DD">
        <w:t>Многие огородники часто высаживают вокруг огуречных грядок так называемые кулисные растения — кукурузу, подсолнечник, озимую рожь или пшеницу, кормовую капусту и др. Кулисы лучше всего устраивать с востока на запад и «устанавливать» на расстоянии, в 4–5 раз превышающем высоту огуречника. При таком удалении их защитное действие выше всего.</w:t>
      </w:r>
    </w:p>
    <w:p w:rsidR="00AA16DD" w:rsidRPr="00AA16DD" w:rsidRDefault="00AA16DD" w:rsidP="00AA16DD">
      <w:pPr>
        <w:pStyle w:val="a3"/>
      </w:pPr>
      <w:r w:rsidRPr="00AA16DD">
        <w:t>Очень хорошие результаты дает совместное выращивание огурцов и кукурузы. Огурцы, плетущиеся по кукурузе, лучше освещаются. Корневые же выделения кукурузы усиливают рост зеленцов, и в итоге они более урожайны.</w:t>
      </w:r>
    </w:p>
    <w:p w:rsidR="00AA16DD" w:rsidRPr="00AA16DD" w:rsidRDefault="00AA16DD" w:rsidP="00AA16DD">
      <w:pPr>
        <w:pStyle w:val="a3"/>
      </w:pPr>
      <w:r w:rsidRPr="00AA16DD">
        <w:t xml:space="preserve">Наши бабушки и прабабушки, чтобы сохранить огурцы </w:t>
      </w:r>
      <w:proofErr w:type="gramStart"/>
      <w:r w:rsidRPr="00AA16DD">
        <w:t>свежими</w:t>
      </w:r>
      <w:proofErr w:type="gramEnd"/>
      <w:r w:rsidRPr="00AA16DD">
        <w:t xml:space="preserve"> на протяжении всей зимы, высевали их в междурядьях капусты. В тот момент, когда на плетях огурца появится завязь и начнут формироваться кочаны, они аккуратно, не отрывая от стебля, помещали огурчик между капустными листьями. Развивающийся кочан будет расти, завивая листьями созревающий и увеличивающийся в размерах огурец. Хранили такие капустно–огуречные кочаны, как обычно, — в подвале или погребе.</w:t>
      </w:r>
    </w:p>
    <w:p w:rsidR="00AA16DD" w:rsidRPr="00AA16DD" w:rsidRDefault="00AA16DD" w:rsidP="00AA16DD">
      <w:pPr>
        <w:pStyle w:val="a3"/>
        <w:rPr>
          <w:b/>
        </w:rPr>
      </w:pPr>
      <w:r w:rsidRPr="00AA16DD">
        <w:rPr>
          <w:b/>
        </w:rPr>
        <w:t>Все белым-бело</w:t>
      </w:r>
    </w:p>
    <w:p w:rsidR="00AA16DD" w:rsidRPr="00AA16DD" w:rsidRDefault="00AA16DD" w:rsidP="00AA16DD">
      <w:pPr>
        <w:pStyle w:val="a3"/>
      </w:pPr>
      <w:r w:rsidRPr="00AA16DD">
        <w:t xml:space="preserve">Когда жаркая сухая погода сменяется на </w:t>
      </w:r>
      <w:proofErr w:type="gramStart"/>
      <w:r w:rsidRPr="00AA16DD">
        <w:t>прохладную</w:t>
      </w:r>
      <w:proofErr w:type="gramEnd"/>
      <w:r w:rsidRPr="00AA16DD">
        <w:t>, на растениях появляется белый мучнистый налет. Многим огородникам, к сожалению, это явление хорошо знакомо. Это мицелий спор гриба — возбудителя мучнистой росы — очень распространенной и опасной болезни растений. Ветер и дождь разносят споры по всему участку. Пораженные мучнистой росой листья, стебли, плоды и бутоны засыхают и опадают. И атакует невидимый гриб не только деревья и кустарники, но и овощи, цветы.</w:t>
      </w:r>
    </w:p>
    <w:tbl>
      <w:tblPr>
        <w:tblW w:w="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AA16DD" w:rsidRPr="00AA16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A16DD" w:rsidRPr="00AA16DD" w:rsidRDefault="00AA16DD" w:rsidP="00AA16DD">
            <w:pPr>
              <w:pStyle w:val="a3"/>
            </w:pPr>
            <w:r w:rsidRPr="00AA16DD">
              <w:lastRenderedPageBreak/>
              <w:drawing>
                <wp:inline distT="0" distB="0" distL="0" distR="0" wp14:anchorId="207E08DD" wp14:editId="1E26C527">
                  <wp:extent cx="5715000" cy="4286250"/>
                  <wp:effectExtent l="0" t="0" r="0" b="0"/>
                  <wp:docPr id="2" name="Рисунок 2" descr="http://www.dddkursk.ru/image/home/001989.2.jpg?201506081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dddkursk.ru/image/home/001989.2.jpg?2015060814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428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16DD" w:rsidRPr="00AA16DD" w:rsidRDefault="00AA16DD" w:rsidP="00AA16DD">
      <w:pPr>
        <w:pStyle w:val="a3"/>
      </w:pPr>
      <w:r w:rsidRPr="00AA16DD">
        <w:t xml:space="preserve">Причина «эпидемии» — не только влажная жаркая погода, но и </w:t>
      </w:r>
      <w:proofErr w:type="spellStart"/>
      <w:r w:rsidRPr="00AA16DD">
        <w:t>загущенность</w:t>
      </w:r>
      <w:proofErr w:type="spellEnd"/>
      <w:r w:rsidRPr="00AA16DD">
        <w:t xml:space="preserve"> посадок. Появляется белый налет и на огуречных листьях. Сразу же обработайте огуречник настоем медного купороса (1 ч. л. на 10 л воды), кальцинированной соды (20 г на 10 л воды) или марганцовки (3 г на 10 л воды). А при подкормке добавляйте чуточку больше, чем обычно, калийных удобрений. Если дожди были затяжными, обязательно опрыскайте огурцы теплой чистой водой с марганцовкой.</w:t>
      </w:r>
    </w:p>
    <w:p w:rsidR="00AA16DD" w:rsidRPr="00AA16DD" w:rsidRDefault="00AA16DD" w:rsidP="00AA16DD">
      <w:pPr>
        <w:pStyle w:val="a3"/>
      </w:pPr>
      <w:r w:rsidRPr="00AA16DD">
        <w:t>С мучнистой росой можно справиться настоем луковой шелухи: 200 г залейте 10 л воды, и пусть постоит пару дней в закрытой посуде.</w:t>
      </w:r>
    </w:p>
    <w:p w:rsidR="00AA16DD" w:rsidRPr="00AA16DD" w:rsidRDefault="00AA16DD" w:rsidP="00AA16DD">
      <w:pPr>
        <w:pStyle w:val="a3"/>
      </w:pPr>
      <w:r w:rsidRPr="00AA16DD">
        <w:t>На огуречной грядке могут прописаться тля и паутинный клещ. Листья становятся светло–желтыми, а с обратной стороны видна паутинка. Тогда опрыскайте растения настоем картофельной ботвы (1–2 кг измельченной зеленой массы залейте 10 л воды и настаивайте 2–3 ч). Или приготовьте отвар из пасынков помидоров: 40 г зелени кипятите в течение получаса в 1 л воды. 1 стакан отвара разведите 1 л воды, добавьте 20 г измельченного хозяйственного мыла или стирального порошка и приступайте к обработке.</w:t>
      </w:r>
    </w:p>
    <w:p w:rsidR="00AA16DD" w:rsidRPr="00AA16DD" w:rsidRDefault="00AA16DD" w:rsidP="00AA16DD">
      <w:pPr>
        <w:pStyle w:val="a3"/>
      </w:pPr>
      <w:r w:rsidRPr="00AA16DD">
        <w:t xml:space="preserve">Победить мучнистую росу трудно, но можно, если использовать весь набор профилактических и искореняющих средств. Прежде </w:t>
      </w:r>
      <w:proofErr w:type="gramStart"/>
      <w:r w:rsidRPr="00AA16DD">
        <w:t>всего</w:t>
      </w:r>
      <w:proofErr w:type="gramEnd"/>
      <w:r w:rsidRPr="00AA16DD">
        <w:t xml:space="preserve"> соблюдайте огородный севооборот при выращивании огурцов в открытом грунте, а в закрытом грунте при наличии двух теплиц поочередно выращивайте в них огурцы и помидоры. При этом очень важно выращивать сорта и гибриды огурцов, относительно устойчивые к мучнистой росе.</w:t>
      </w:r>
    </w:p>
    <w:p w:rsidR="00AA16DD" w:rsidRPr="00AA16DD" w:rsidRDefault="00AA16DD" w:rsidP="00AA16DD">
      <w:pPr>
        <w:pStyle w:val="a3"/>
      </w:pPr>
      <w:r w:rsidRPr="00AA16DD">
        <w:t>Не меньшее значение имеют очистка осенью парников и теплиц от растительных остатков и сорняков, их немедленное уничтожение с последующей дезинфекцией всего тепличного хозяйства хлорной известью или окуривание их серными брикетами. Важна также глубокая осенняя перекопка почвы.</w:t>
      </w:r>
    </w:p>
    <w:p w:rsidR="00AA16DD" w:rsidRPr="00AA16DD" w:rsidRDefault="00AA16DD" w:rsidP="00AA16DD">
      <w:pPr>
        <w:pStyle w:val="a3"/>
        <w:rPr>
          <w:b/>
        </w:rPr>
      </w:pPr>
      <w:r w:rsidRPr="00AA16DD">
        <w:rPr>
          <w:b/>
        </w:rPr>
        <w:t>Советы</w:t>
      </w:r>
    </w:p>
    <w:p w:rsidR="00AA16DD" w:rsidRPr="00AA16DD" w:rsidRDefault="00AA16DD" w:rsidP="00AA16DD">
      <w:pPr>
        <w:pStyle w:val="a3"/>
      </w:pPr>
      <w:r w:rsidRPr="00AA16DD">
        <w:t>Укроп, посеянный между огурцами, способствует увеличению их урожайности.</w:t>
      </w:r>
    </w:p>
    <w:p w:rsidR="00AA16DD" w:rsidRPr="00AA16DD" w:rsidRDefault="00AA16DD" w:rsidP="00AA16DD">
      <w:pPr>
        <w:pStyle w:val="a3"/>
      </w:pPr>
      <w:r w:rsidRPr="00AA16DD">
        <w:t xml:space="preserve">Лук и редька, </w:t>
      </w:r>
      <w:proofErr w:type="gramStart"/>
      <w:r w:rsidRPr="00AA16DD">
        <w:t>высаженные</w:t>
      </w:r>
      <w:proofErr w:type="gramEnd"/>
      <w:r w:rsidRPr="00AA16DD">
        <w:t xml:space="preserve"> у посевов огурца, отпугивают паутинного клеща.</w:t>
      </w:r>
    </w:p>
    <w:p w:rsidR="00AA16DD" w:rsidRPr="00AA16DD" w:rsidRDefault="00AA16DD" w:rsidP="00AA16DD">
      <w:pPr>
        <w:pStyle w:val="a3"/>
      </w:pPr>
      <w:r w:rsidRPr="00AA16DD">
        <w:lastRenderedPageBreak/>
        <w:t>Лук и чеснок уберегут огурец от бактериоза. Стрелки по мере подрастания надо надрезать, чтобы сильнее выделялись фитонциды.</w:t>
      </w:r>
    </w:p>
    <w:p w:rsidR="00AA16DD" w:rsidRPr="00AA16DD" w:rsidRDefault="00AA16DD" w:rsidP="00AA16DD">
      <w:pPr>
        <w:pStyle w:val="a3"/>
      </w:pPr>
      <w:r w:rsidRPr="00AA16DD">
        <w:t>Нельзя сажать огурцы рядом с розами — муравьи перетащат тлю с роз на огурцы.</w:t>
      </w:r>
    </w:p>
    <w:p w:rsidR="00AA16DD" w:rsidRPr="00AA16DD" w:rsidRDefault="00AA16DD" w:rsidP="00AA16DD">
      <w:pPr>
        <w:pStyle w:val="a3"/>
        <w:rPr>
          <w:b/>
        </w:rPr>
      </w:pPr>
      <w:r w:rsidRPr="00AA16DD">
        <w:rPr>
          <w:b/>
        </w:rPr>
        <w:t>Лицом к солнцу</w:t>
      </w:r>
    </w:p>
    <w:p w:rsidR="00AA16DD" w:rsidRPr="00AA16DD" w:rsidRDefault="00AA16DD" w:rsidP="00AA16DD">
      <w:pPr>
        <w:pStyle w:val="a3"/>
      </w:pPr>
      <w:r w:rsidRPr="00AA16DD">
        <w:t>Чем чаще собирать урожай, тем выше он будет. И лучше это делать рано утром, когда грядка влажная от росы и огурчики тугие. Будьте аккуратны: плети не топчите, не отрывайте от земли, не перекладывайте с места на место, не переворачивайте. Огуречный листок всегда (!) должен быть повернут к свету «лицом»: таковы особенности роста. В противном случае он, потеряв ориентацию в пространстве, всеми силами будет стараться занять прежнее положение. А это ослабит растение: листья начнут желтеть и болеть, перестанут образовываться завязи и расти плоды.</w:t>
      </w:r>
    </w:p>
    <w:p w:rsidR="00AA16DD" w:rsidRPr="00AA16DD" w:rsidRDefault="00AA16DD" w:rsidP="00AA16DD">
      <w:pPr>
        <w:pStyle w:val="a3"/>
      </w:pPr>
      <w:r w:rsidRPr="00AA16DD">
        <w:t>Первый огурчик на каждом кусте нужно снять недоношенным, а в дальнейшем не давайте зеленцам перерастать. Чтобы урожай был еще выше, после съема плодов подкормите огуречник: 50 г калийной соли на 10 л воды.</w:t>
      </w:r>
    </w:p>
    <w:p w:rsidR="00CF1A41" w:rsidRPr="00AA16DD" w:rsidRDefault="00CF1A41" w:rsidP="00AA16DD">
      <w:pPr>
        <w:pStyle w:val="a3"/>
      </w:pPr>
    </w:p>
    <w:sectPr w:rsidR="00CF1A41" w:rsidRPr="00AA16D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03B" w:rsidRDefault="0085303B" w:rsidP="008C5BEC">
      <w:pPr>
        <w:spacing w:after="0" w:line="240" w:lineRule="auto"/>
      </w:pPr>
      <w:r>
        <w:separator/>
      </w:r>
    </w:p>
  </w:endnote>
  <w:endnote w:type="continuationSeparator" w:id="0">
    <w:p w:rsidR="0085303B" w:rsidRDefault="0085303B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03B" w:rsidRDefault="0085303B" w:rsidP="008C5BEC">
      <w:pPr>
        <w:spacing w:after="0" w:line="240" w:lineRule="auto"/>
      </w:pPr>
      <w:r>
        <w:separator/>
      </w:r>
    </w:p>
  </w:footnote>
  <w:footnote w:type="continuationSeparator" w:id="0">
    <w:p w:rsidR="0085303B" w:rsidRDefault="0085303B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5E37A9"/>
    <w:rsid w:val="00703E84"/>
    <w:rsid w:val="007B78B1"/>
    <w:rsid w:val="008339A1"/>
    <w:rsid w:val="0085303B"/>
    <w:rsid w:val="008C5BEC"/>
    <w:rsid w:val="00AA16DD"/>
    <w:rsid w:val="00CF1A41"/>
    <w:rsid w:val="00EE0379"/>
    <w:rsid w:val="00F10778"/>
    <w:rsid w:val="00F2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16DD"/>
    <w:pPr>
      <w:spacing w:after="0" w:line="240" w:lineRule="auto"/>
      <w:outlineLvl w:val="0"/>
    </w:pPr>
    <w:rPr>
      <w:rFonts w:ascii="Arial" w:eastAsia="Times New Roman" w:hAnsi="Arial" w:cs="Arial"/>
      <w:b/>
      <w:bCs/>
      <w:color w:val="CC3333"/>
      <w:kern w:val="36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A16DD"/>
    <w:rPr>
      <w:rFonts w:ascii="Arial" w:eastAsia="Times New Roman" w:hAnsi="Arial" w:cs="Arial"/>
      <w:b/>
      <w:bCs/>
      <w:color w:val="CC3333"/>
      <w:kern w:val="36"/>
      <w:sz w:val="33"/>
      <w:szCs w:val="33"/>
      <w:lang w:eastAsia="ru-RU"/>
    </w:rPr>
  </w:style>
  <w:style w:type="paragraph" w:styleId="aa">
    <w:name w:val="Normal (Web)"/>
    <w:basedOn w:val="a"/>
    <w:uiPriority w:val="99"/>
    <w:semiHidden/>
    <w:unhideWhenUsed/>
    <w:rsid w:val="00AA16DD"/>
    <w:pPr>
      <w:spacing w:after="0" w:line="312" w:lineRule="auto"/>
      <w:jc w:val="both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anounce">
    <w:name w:val="anounce"/>
    <w:basedOn w:val="a"/>
    <w:rsid w:val="00AA16DD"/>
    <w:pPr>
      <w:spacing w:after="0" w:line="312" w:lineRule="auto"/>
      <w:jc w:val="both"/>
    </w:pPr>
    <w:rPr>
      <w:rFonts w:ascii="Arial" w:eastAsia="Times New Roman" w:hAnsi="Arial" w:cs="Arial"/>
      <w:b/>
      <w:bCs/>
      <w:i/>
      <w:iCs/>
      <w:color w:val="4B5264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16DD"/>
    <w:pPr>
      <w:spacing w:after="0" w:line="240" w:lineRule="auto"/>
      <w:outlineLvl w:val="0"/>
    </w:pPr>
    <w:rPr>
      <w:rFonts w:ascii="Arial" w:eastAsia="Times New Roman" w:hAnsi="Arial" w:cs="Arial"/>
      <w:b/>
      <w:bCs/>
      <w:color w:val="CC3333"/>
      <w:kern w:val="36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A16DD"/>
    <w:rPr>
      <w:rFonts w:ascii="Arial" w:eastAsia="Times New Roman" w:hAnsi="Arial" w:cs="Arial"/>
      <w:b/>
      <w:bCs/>
      <w:color w:val="CC3333"/>
      <w:kern w:val="36"/>
      <w:sz w:val="33"/>
      <w:szCs w:val="33"/>
      <w:lang w:eastAsia="ru-RU"/>
    </w:rPr>
  </w:style>
  <w:style w:type="paragraph" w:styleId="aa">
    <w:name w:val="Normal (Web)"/>
    <w:basedOn w:val="a"/>
    <w:uiPriority w:val="99"/>
    <w:semiHidden/>
    <w:unhideWhenUsed/>
    <w:rsid w:val="00AA16DD"/>
    <w:pPr>
      <w:spacing w:after="0" w:line="312" w:lineRule="auto"/>
      <w:jc w:val="both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anounce">
    <w:name w:val="anounce"/>
    <w:basedOn w:val="a"/>
    <w:rsid w:val="00AA16DD"/>
    <w:pPr>
      <w:spacing w:after="0" w:line="312" w:lineRule="auto"/>
      <w:jc w:val="both"/>
    </w:pPr>
    <w:rPr>
      <w:rFonts w:ascii="Arial" w:eastAsia="Times New Roman" w:hAnsi="Arial" w:cs="Arial"/>
      <w:b/>
      <w:bCs/>
      <w:i/>
      <w:iCs/>
      <w:color w:val="4B5264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1723</Words>
  <Characters>9823</Characters>
  <Application>Microsoft Office Word</Application>
  <DocSecurity>0</DocSecurity>
  <Lines>81</Lines>
  <Paragraphs>23</Paragraphs>
  <ScaleCrop>false</ScaleCrop>
  <Company/>
  <LinksUpToDate>false</LinksUpToDate>
  <CharactersWithSpaces>11523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5</cp:revision>
  <dcterms:created xsi:type="dcterms:W3CDTF">2015-05-19T11:59:00Z</dcterms:created>
  <dcterms:modified xsi:type="dcterms:W3CDTF">2015-06-08T10:05:00Z</dcterms:modified>
</cp:coreProperties>
</file>