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93" w:rsidRPr="00CB1004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 </w:t>
      </w: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</w:t>
      </w:r>
      <w:r w:rsidR="00CE36B8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10.08.2021 № 697 «Об утверждении Порядка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голов» (далее – Порядок</w:t>
      </w:r>
      <w:proofErr w:type="gramEnd"/>
      <w:r w:rsidR="00CE36B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901B93">
        <w:rPr>
          <w:rFonts w:ascii="Times New Roman" w:hAnsi="Times New Roman" w:cs="Times New Roman"/>
          <w:b/>
          <w:sz w:val="28"/>
          <w:szCs w:val="28"/>
        </w:rPr>
        <w:t>отбор заявок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Pr="00977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77725" w:rsidRPr="00977725">
        <w:rPr>
          <w:rFonts w:ascii="Times New Roman" w:hAnsi="Times New Roman"/>
          <w:b/>
          <w:sz w:val="28"/>
          <w:szCs w:val="28"/>
        </w:rPr>
        <w:t>сельскохозяйственных товаропроизводителей</w:t>
      </w:r>
      <w:r w:rsidR="00CE36B8">
        <w:rPr>
          <w:rFonts w:ascii="Times New Roman" w:hAnsi="Times New Roman"/>
          <w:b/>
          <w:sz w:val="28"/>
          <w:szCs w:val="28"/>
        </w:rPr>
        <w:t xml:space="preserve"> (далее – участники отбора)</w:t>
      </w:r>
      <w:r w:rsidR="00977725" w:rsidRPr="005248D5">
        <w:rPr>
          <w:rFonts w:ascii="Times New Roman" w:hAnsi="Times New Roman"/>
          <w:sz w:val="28"/>
          <w:szCs w:val="28"/>
        </w:rPr>
        <w:t xml:space="preserve">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расходов на уплату налога на добавленную стоимость и оборудования), </w:t>
      </w:r>
      <w:r w:rsidR="00977725" w:rsidRPr="00A671FE">
        <w:rPr>
          <w:rFonts w:ascii="Times New Roman" w:hAnsi="Times New Roman"/>
          <w:b/>
          <w:sz w:val="28"/>
          <w:szCs w:val="28"/>
        </w:rPr>
        <w:t>связанных с выполнением работ по строительству коровников мощностью от 140 до 390 голов и (или) овцеводческих ферм мощностью от 500 до</w:t>
      </w:r>
      <w:proofErr w:type="gramEnd"/>
      <w:r w:rsidR="00977725" w:rsidRPr="00A671FE">
        <w:rPr>
          <w:rFonts w:ascii="Times New Roman" w:hAnsi="Times New Roman"/>
          <w:b/>
          <w:sz w:val="28"/>
          <w:szCs w:val="28"/>
        </w:rPr>
        <w:t xml:space="preserve"> 5000 голов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5D72B4">
        <w:rPr>
          <w:rFonts w:ascii="Times New Roman" w:hAnsi="Times New Roman" w:cs="Times New Roman"/>
          <w:sz w:val="28"/>
          <w:szCs w:val="28"/>
        </w:rPr>
        <w:t>23</w:t>
      </w:r>
      <w:r w:rsidR="00665517">
        <w:rPr>
          <w:rFonts w:ascii="Times New Roman" w:hAnsi="Times New Roman" w:cs="Times New Roman"/>
          <w:sz w:val="28"/>
          <w:szCs w:val="28"/>
        </w:rPr>
        <w:t xml:space="preserve"> </w:t>
      </w:r>
      <w:r w:rsidR="00977725">
        <w:rPr>
          <w:rFonts w:ascii="Times New Roman" w:hAnsi="Times New Roman" w:cs="Times New Roman"/>
          <w:sz w:val="28"/>
          <w:szCs w:val="28"/>
        </w:rPr>
        <w:t>августа</w:t>
      </w:r>
      <w:r w:rsidR="0049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5D72B4">
        <w:rPr>
          <w:rFonts w:ascii="Times New Roman" w:hAnsi="Times New Roman" w:cs="Times New Roman"/>
          <w:sz w:val="28"/>
          <w:szCs w:val="28"/>
        </w:rPr>
        <w:t>22</w:t>
      </w:r>
      <w:r w:rsidR="00665517">
        <w:rPr>
          <w:rFonts w:ascii="Times New Roman" w:hAnsi="Times New Roman" w:cs="Times New Roman"/>
          <w:sz w:val="28"/>
          <w:szCs w:val="28"/>
        </w:rPr>
        <w:t xml:space="preserve"> </w:t>
      </w:r>
      <w:r w:rsidR="005D72B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CE36B8" w:rsidRDefault="00CE36B8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36</w:t>
      </w:r>
      <w:r w:rsidR="004937CB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977725">
        <w:rPr>
          <w:rFonts w:ascii="Times New Roman" w:hAnsi="Times New Roman" w:cs="Times New Roman"/>
          <w:sz w:val="28"/>
          <w:szCs w:val="28"/>
        </w:rPr>
        <w:t>409</w:t>
      </w:r>
      <w:r w:rsidR="004937CB">
        <w:rPr>
          <w:rFonts w:ascii="Times New Roman" w:hAnsi="Times New Roman" w:cs="Times New Roman"/>
          <w:sz w:val="28"/>
          <w:szCs w:val="28"/>
        </w:rPr>
        <w:t>.</w:t>
      </w:r>
    </w:p>
    <w:p w:rsidR="00EB5D93" w:rsidRPr="004937C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7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7C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3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B93" w:rsidRDefault="00901B93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44C" w:rsidRPr="00C3444C" w:rsidRDefault="00497D58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C3444C" w:rsidRPr="00C3444C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являются:</w:t>
      </w:r>
    </w:p>
    <w:p w:rsidR="00977725" w:rsidRPr="002745F0" w:rsidRDefault="00977725" w:rsidP="00977725">
      <w:pPr>
        <w:widowControl w:val="0"/>
        <w:autoSpaceDE w:val="0"/>
        <w:autoSpaceDN w:val="0"/>
        <w:spacing w:after="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45F0">
        <w:rPr>
          <w:rFonts w:ascii="Times New Roman" w:hAnsi="Times New Roman"/>
          <w:sz w:val="28"/>
          <w:szCs w:val="28"/>
        </w:rPr>
        <w:t xml:space="preserve">по строительству коровников мощностью от 140 до 390 голов – заполнение поголовьем скота не менее </w:t>
      </w:r>
      <w:r w:rsidR="00497D58">
        <w:rPr>
          <w:rFonts w:ascii="Times New Roman" w:hAnsi="Times New Roman"/>
          <w:sz w:val="28"/>
          <w:szCs w:val="28"/>
        </w:rPr>
        <w:t>95</w:t>
      </w:r>
      <w:r w:rsidRPr="002745F0">
        <w:rPr>
          <w:rFonts w:ascii="Times New Roman" w:hAnsi="Times New Roman"/>
          <w:sz w:val="28"/>
          <w:szCs w:val="28"/>
        </w:rPr>
        <w:t xml:space="preserve"> процентов от проектной мощности не позднее двух лет </w:t>
      </w:r>
      <w:proofErr w:type="gramStart"/>
      <w:r w:rsidRPr="002745F0">
        <w:rPr>
          <w:rFonts w:ascii="Times New Roman" w:hAnsi="Times New Roman"/>
          <w:sz w:val="28"/>
          <w:szCs w:val="28"/>
        </w:rPr>
        <w:t>с даты ввода</w:t>
      </w:r>
      <w:proofErr w:type="gramEnd"/>
      <w:r w:rsidRPr="002745F0">
        <w:rPr>
          <w:rFonts w:ascii="Times New Roman" w:hAnsi="Times New Roman"/>
          <w:sz w:val="28"/>
          <w:szCs w:val="28"/>
        </w:rPr>
        <w:t xml:space="preserve"> объекта в эксплуатацию;</w:t>
      </w:r>
    </w:p>
    <w:p w:rsidR="00C3444C" w:rsidRDefault="00977725" w:rsidP="009777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5F0">
        <w:rPr>
          <w:rFonts w:ascii="Times New Roman" w:hAnsi="Times New Roman"/>
          <w:sz w:val="28"/>
          <w:szCs w:val="28"/>
        </w:rPr>
        <w:t xml:space="preserve">по строительству овцеводческих ферм мощностью от 500 до 5000 голов – заполнение поголовьем скота не менее </w:t>
      </w:r>
      <w:r w:rsidR="00497D58">
        <w:rPr>
          <w:rFonts w:ascii="Times New Roman" w:hAnsi="Times New Roman"/>
          <w:sz w:val="28"/>
          <w:szCs w:val="28"/>
        </w:rPr>
        <w:t>75</w:t>
      </w:r>
      <w:r w:rsidRPr="002745F0">
        <w:rPr>
          <w:rFonts w:ascii="Times New Roman" w:hAnsi="Times New Roman"/>
          <w:sz w:val="28"/>
          <w:szCs w:val="28"/>
        </w:rPr>
        <w:t xml:space="preserve"> процентов от проектной мощности не позднее двух лет </w:t>
      </w:r>
      <w:proofErr w:type="gramStart"/>
      <w:r w:rsidRPr="002745F0">
        <w:rPr>
          <w:rFonts w:ascii="Times New Roman" w:hAnsi="Times New Roman"/>
          <w:sz w:val="28"/>
          <w:szCs w:val="28"/>
        </w:rPr>
        <w:t>с даты ввода</w:t>
      </w:r>
      <w:proofErr w:type="gramEnd"/>
      <w:r w:rsidRPr="002745F0">
        <w:rPr>
          <w:rFonts w:ascii="Times New Roman" w:hAnsi="Times New Roman"/>
          <w:sz w:val="28"/>
          <w:szCs w:val="28"/>
        </w:rPr>
        <w:t xml:space="preserve"> объекта в эксплуатацию.</w:t>
      </w:r>
    </w:p>
    <w:p w:rsidR="00901B93" w:rsidRDefault="00901B93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5B74" w:rsidRPr="004D74EC" w:rsidRDefault="007F5B74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</w:t>
      </w:r>
      <w:r w:rsidR="00901B93">
        <w:rPr>
          <w:rFonts w:ascii="Times New Roman" w:hAnsi="Times New Roman" w:cs="Times New Roman"/>
          <w:sz w:val="28"/>
          <w:szCs w:val="28"/>
        </w:rPr>
        <w:t>и</w:t>
      </w:r>
      <w:r w:rsidRPr="004D74EC">
        <w:rPr>
          <w:rFonts w:ascii="Times New Roman" w:hAnsi="Times New Roman" w:cs="Times New Roman"/>
          <w:sz w:val="28"/>
          <w:szCs w:val="28"/>
        </w:rPr>
        <w:t>, формы документов для участия в отборе размещаются на официальном сайте Министерства (</w:t>
      </w:r>
      <w:hyperlink r:id="rId9" w:history="1"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D74EC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Интернет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Деятельность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Отбор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977725">
        <w:rPr>
          <w:rFonts w:ascii="Times New Roman" w:hAnsi="Times New Roman" w:cs="Times New Roman"/>
          <w:sz w:val="28"/>
          <w:szCs w:val="28"/>
        </w:rPr>
        <w:t>Бюджет РТ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="00977725">
        <w:rPr>
          <w:rFonts w:ascii="Times New Roman" w:hAnsi="Times New Roman" w:cs="Times New Roman"/>
          <w:sz w:val="28"/>
          <w:szCs w:val="28"/>
        </w:rPr>
        <w:t xml:space="preserve"> - «Строительство коровников, овцеферм»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901B93" w:rsidRDefault="00901B93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Участник отбора на дату, не превышающую 15 рабочих дней до даты подачи заявки, должен соответствовать следующим требованиям:</w:t>
      </w:r>
    </w:p>
    <w:p w:rsidR="00977725" w:rsidRPr="005248D5" w:rsidRDefault="00977725" w:rsidP="0097772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7725" w:rsidRPr="005248D5" w:rsidRDefault="00977725" w:rsidP="0097772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</w:t>
      </w:r>
      <w:r w:rsidR="00497D58">
        <w:rPr>
          <w:rFonts w:ascii="Times New Roman" w:hAnsi="Times New Roman"/>
          <w:sz w:val="28"/>
          <w:szCs w:val="28"/>
        </w:rPr>
        <w:t>и</w:t>
      </w:r>
      <w:r w:rsidRPr="005248D5">
        <w:rPr>
          <w:rFonts w:ascii="Times New Roman" w:hAnsi="Times New Roman"/>
          <w:sz w:val="28"/>
          <w:szCs w:val="28"/>
        </w:rPr>
        <w:t xml:space="preserve">, бюджетных инвестиций, </w:t>
      </w:r>
      <w:proofErr w:type="gramStart"/>
      <w:r w:rsidRPr="005248D5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5248D5">
        <w:rPr>
          <w:rFonts w:ascii="Times New Roman" w:hAnsi="Times New Roman"/>
          <w:sz w:val="28"/>
          <w:szCs w:val="28"/>
        </w:rPr>
        <w:t xml:space="preserve"> в том числе в </w:t>
      </w:r>
      <w:r w:rsidRPr="005248D5">
        <w:rPr>
          <w:rFonts w:ascii="Times New Roman" w:hAnsi="Times New Roman"/>
          <w:sz w:val="28"/>
          <w:szCs w:val="28"/>
        </w:rPr>
        <w:lastRenderedPageBreak/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77725" w:rsidRPr="005248D5" w:rsidRDefault="00977725" w:rsidP="0097772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</w:t>
      </w:r>
      <w:r>
        <w:rPr>
          <w:rFonts w:ascii="Times New Roman" w:hAnsi="Times New Roman"/>
          <w:sz w:val="28"/>
          <w:szCs w:val="28"/>
        </w:rPr>
        <w:t>деятельность участника отбора</w:t>
      </w:r>
      <w:r w:rsidRPr="005248D5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977725" w:rsidRPr="005248D5" w:rsidRDefault="00977725" w:rsidP="0097772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B1BA2" w:rsidRDefault="00977725" w:rsidP="009777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Порядка.</w:t>
      </w:r>
    </w:p>
    <w:p w:rsidR="00CE36B8" w:rsidRDefault="00CE36B8" w:rsidP="009777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36B8" w:rsidRPr="0078577D" w:rsidRDefault="00CE36B8" w:rsidP="00CE36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:rsidR="00CE36B8" w:rsidRPr="005248D5" w:rsidRDefault="00CE36B8" w:rsidP="00CE36B8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CE36B8" w:rsidRDefault="00CE36B8" w:rsidP="00CE36B8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осуществление следующих видов деятельности – сельскохозяйственное производство, разведение крупного рогатого скота и (или) овец</w:t>
      </w:r>
      <w:r>
        <w:rPr>
          <w:rFonts w:ascii="Times New Roman" w:hAnsi="Times New Roman"/>
          <w:sz w:val="28"/>
          <w:szCs w:val="28"/>
        </w:rPr>
        <w:t>;</w:t>
      </w:r>
    </w:p>
    <w:p w:rsidR="00CE36B8" w:rsidRPr="005248D5" w:rsidRDefault="00CE36B8" w:rsidP="00CE36B8">
      <w:pPr>
        <w:widowControl w:val="0"/>
        <w:autoSpaceDE w:val="0"/>
        <w:autoSpaceDN w:val="0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наличие в собственности коровников мощностью от 140 до 390 голов и (или) овцеводческих ферм мощностью от 500 до 5000 голов, построенных в отчетном и (или) текущем финансов</w:t>
      </w:r>
      <w:r>
        <w:rPr>
          <w:rFonts w:ascii="Times New Roman" w:hAnsi="Times New Roman"/>
          <w:sz w:val="28"/>
          <w:szCs w:val="28"/>
        </w:rPr>
        <w:t>ых годах</w:t>
      </w:r>
      <w:r w:rsidRPr="005248D5">
        <w:rPr>
          <w:rFonts w:ascii="Times New Roman" w:hAnsi="Times New Roman"/>
          <w:sz w:val="28"/>
          <w:szCs w:val="28"/>
        </w:rPr>
        <w:t>;</w:t>
      </w:r>
    </w:p>
    <w:p w:rsidR="00CE36B8" w:rsidRPr="0078577D" w:rsidRDefault="00CE36B8" w:rsidP="00CE36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проведение строительного контроля при строительстве коровников мощностью от 140 до 390 голов и (или) овцеводческих ферм мощностью от 500 до 5000 голов организацией, имеющей допуск саморегулируемой организации, и </w:t>
      </w:r>
      <w:r>
        <w:rPr>
          <w:rFonts w:ascii="Times New Roman" w:hAnsi="Times New Roman"/>
          <w:sz w:val="28"/>
          <w:szCs w:val="28"/>
        </w:rPr>
        <w:t xml:space="preserve">при условии, что </w:t>
      </w:r>
      <w:r w:rsidRPr="005248D5">
        <w:rPr>
          <w:rFonts w:ascii="Times New Roman" w:hAnsi="Times New Roman"/>
          <w:sz w:val="28"/>
          <w:szCs w:val="28"/>
        </w:rPr>
        <w:t>выполняющие данную работу специалист</w:t>
      </w:r>
      <w:r>
        <w:rPr>
          <w:rFonts w:ascii="Times New Roman" w:hAnsi="Times New Roman"/>
          <w:sz w:val="28"/>
          <w:szCs w:val="28"/>
        </w:rPr>
        <w:t xml:space="preserve">ы включены в </w:t>
      </w:r>
      <w:r w:rsidRPr="005248D5">
        <w:rPr>
          <w:rFonts w:ascii="Times New Roman" w:hAnsi="Times New Roman"/>
          <w:sz w:val="28"/>
          <w:szCs w:val="28"/>
        </w:rPr>
        <w:t>Национальный реестр специалистов в области строительства.</w:t>
      </w:r>
    </w:p>
    <w:p w:rsidR="00901B93" w:rsidRDefault="00901B93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:rsidR="00901B93" w:rsidRPr="005248D5" w:rsidRDefault="00901B93" w:rsidP="00901B9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8D5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информацию о соответствии участника отбора требованиям, указанным в пункте 6 Порядка, согласие участника отбора на публикацию (размещение) в информационно-телекоммуникационной сети «Интернет» информации об участнике отбора, о </w:t>
      </w:r>
      <w:r w:rsidRPr="005248D5">
        <w:rPr>
          <w:rFonts w:ascii="Times New Roman" w:hAnsi="Times New Roman" w:cs="Times New Roman"/>
          <w:sz w:val="28"/>
          <w:szCs w:val="28"/>
        </w:rPr>
        <w:lastRenderedPageBreak/>
        <w:t>подаваемой участником отбора заявк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8D5">
        <w:rPr>
          <w:rFonts w:ascii="Times New Roman" w:hAnsi="Times New Roman" w:cs="Times New Roman"/>
          <w:sz w:val="28"/>
          <w:szCs w:val="28"/>
        </w:rPr>
        <w:t xml:space="preserve"> и иной информации об участнике отбора, связанной с отбором, а также согласие на обработку персональных</w:t>
      </w:r>
      <w:proofErr w:type="gramEnd"/>
      <w:r w:rsidRPr="005248D5">
        <w:rPr>
          <w:rFonts w:ascii="Times New Roman" w:hAnsi="Times New Roman" w:cs="Times New Roman"/>
          <w:sz w:val="28"/>
          <w:szCs w:val="28"/>
        </w:rPr>
        <w:t xml:space="preserve"> данных (для физического лица);</w:t>
      </w:r>
    </w:p>
    <w:p w:rsidR="00901B93" w:rsidRPr="005248D5" w:rsidRDefault="00901B93" w:rsidP="00901B93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 или Единого государственного реестра индивидуальных предпринимателей,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</w:t>
      </w:r>
      <w:r w:rsidRPr="005248D5">
        <w:rPr>
          <w:rFonts w:ascii="Times New Roman" w:eastAsia="Calibri" w:hAnsi="Times New Roman"/>
          <w:sz w:val="28"/>
          <w:szCs w:val="28"/>
        </w:rPr>
        <w:t xml:space="preserve"> </w:t>
      </w:r>
      <w:r w:rsidRPr="005248D5">
        <w:rPr>
          <w:rFonts w:ascii="Times New Roman" w:hAnsi="Times New Roman"/>
          <w:sz w:val="28"/>
          <w:szCs w:val="28"/>
        </w:rPr>
        <w:t>не превышающую 15 раб</w:t>
      </w:r>
      <w:r>
        <w:rPr>
          <w:rFonts w:ascii="Times New Roman" w:hAnsi="Times New Roman"/>
          <w:sz w:val="28"/>
          <w:szCs w:val="28"/>
        </w:rPr>
        <w:t>очих дней до даты подачи заявки</w:t>
      </w:r>
      <w:r w:rsidRPr="005248D5">
        <w:rPr>
          <w:rFonts w:ascii="Times New Roman" w:hAnsi="Times New Roman"/>
          <w:sz w:val="28"/>
          <w:szCs w:val="28"/>
        </w:rPr>
        <w:t xml:space="preserve"> (в случае непредставления участником отбора такого документа Министерство запрашивает его самостоятельно);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в части проверки </w:t>
      </w:r>
      <w:proofErr w:type="gramStart"/>
      <w:r w:rsidRPr="005248D5">
        <w:rPr>
          <w:rFonts w:ascii="Times New Roman" w:hAnsi="Times New Roman"/>
          <w:sz w:val="28"/>
          <w:szCs w:val="28"/>
        </w:rPr>
        <w:t>достоверности определения сметной стоимости строительства объекта капитального</w:t>
      </w:r>
      <w:proofErr w:type="gramEnd"/>
      <w:r w:rsidRPr="005248D5">
        <w:rPr>
          <w:rFonts w:ascii="Times New Roman" w:hAnsi="Times New Roman"/>
          <w:sz w:val="28"/>
          <w:szCs w:val="28"/>
        </w:rPr>
        <w:t xml:space="preserve">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1500 квадратных метров);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разрешения на строительство;</w:t>
      </w:r>
    </w:p>
    <w:p w:rsidR="00901B93" w:rsidRPr="00497D58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договора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7D58">
        <w:rPr>
          <w:rFonts w:ascii="Times New Roman" w:hAnsi="Times New Roman"/>
          <w:sz w:val="28"/>
          <w:szCs w:val="28"/>
        </w:rPr>
        <w:t xml:space="preserve">предусматривающего осуществление строительного           </w:t>
      </w:r>
      <w:proofErr w:type="gramStart"/>
      <w:r w:rsidRPr="00497D5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97D58">
        <w:rPr>
          <w:rFonts w:ascii="Times New Roman" w:hAnsi="Times New Roman"/>
          <w:sz w:val="28"/>
          <w:szCs w:val="28"/>
        </w:rPr>
        <w:t xml:space="preserve"> качеством и объё</w:t>
      </w:r>
      <w:r w:rsidR="00497D58" w:rsidRPr="00497D58">
        <w:rPr>
          <w:rFonts w:ascii="Times New Roman" w:hAnsi="Times New Roman"/>
          <w:sz w:val="28"/>
          <w:szCs w:val="28"/>
        </w:rPr>
        <w:t>мами</w:t>
      </w:r>
      <w:r w:rsidRPr="00497D58">
        <w:rPr>
          <w:rFonts w:ascii="Times New Roman" w:hAnsi="Times New Roman"/>
          <w:sz w:val="28"/>
          <w:szCs w:val="28"/>
        </w:rPr>
        <w:t xml:space="preserve"> выполн</w:t>
      </w:r>
      <w:r w:rsidR="00497D58" w:rsidRPr="00497D58">
        <w:rPr>
          <w:rFonts w:ascii="Times New Roman" w:hAnsi="Times New Roman"/>
          <w:sz w:val="28"/>
          <w:szCs w:val="28"/>
        </w:rPr>
        <w:t>ения</w:t>
      </w:r>
      <w:r w:rsidRPr="00497D58">
        <w:rPr>
          <w:rFonts w:ascii="Times New Roman" w:hAnsi="Times New Roman"/>
          <w:sz w:val="28"/>
          <w:szCs w:val="28"/>
        </w:rPr>
        <w:t xml:space="preserve"> работ;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справок по статистической форме № КС-2 «Акт о приемке выполненных работ», согласованных с организацией, осуществляющей строительный контроль;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финансовый год;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копию разрешения на ввод объекта в эксплуатацию полученного не ранее отчетного финансового года;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в собственности </w:t>
      </w:r>
      <w:r>
        <w:rPr>
          <w:rFonts w:ascii="Times New Roman" w:hAnsi="Times New Roman"/>
          <w:sz w:val="28"/>
          <w:szCs w:val="28"/>
        </w:rPr>
        <w:t xml:space="preserve">коровников мощностью от 140 до 390 голов и (или) овцеводческих ферм мощностью от 500 до </w:t>
      </w:r>
      <w:r>
        <w:rPr>
          <w:rFonts w:ascii="Times New Roman" w:hAnsi="Times New Roman"/>
          <w:sz w:val="28"/>
          <w:szCs w:val="28"/>
        </w:rPr>
        <w:lastRenderedPageBreak/>
        <w:t>5000 голов</w:t>
      </w:r>
      <w:r w:rsidRPr="005248D5">
        <w:rPr>
          <w:rFonts w:ascii="Times New Roman" w:hAnsi="Times New Roman"/>
          <w:sz w:val="28"/>
          <w:szCs w:val="28"/>
        </w:rPr>
        <w:t>, полученных не ранее отчетного финансового года.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Копии предоставленных документов заверяются участником отбора.</w:t>
      </w:r>
    </w:p>
    <w:p w:rsidR="00901B93" w:rsidRPr="005248D5" w:rsidRDefault="00901B93" w:rsidP="00901B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 </w:t>
      </w:r>
    </w:p>
    <w:p w:rsidR="00901B93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6 Порядка;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несоответствие представленной </w:t>
      </w:r>
      <w:r>
        <w:rPr>
          <w:rFonts w:ascii="Times New Roman" w:hAnsi="Times New Roman"/>
          <w:sz w:val="28"/>
          <w:szCs w:val="28"/>
        </w:rPr>
        <w:t xml:space="preserve">участником отбора </w:t>
      </w:r>
      <w:r w:rsidRPr="005248D5">
        <w:rPr>
          <w:rFonts w:ascii="Times New Roman" w:hAnsi="Times New Roman"/>
          <w:sz w:val="28"/>
          <w:szCs w:val="28"/>
        </w:rPr>
        <w:t>заявки и д</w:t>
      </w:r>
      <w:r>
        <w:rPr>
          <w:rFonts w:ascii="Times New Roman" w:hAnsi="Times New Roman"/>
          <w:sz w:val="28"/>
          <w:szCs w:val="28"/>
        </w:rPr>
        <w:t>окументов требованиям к заявкам</w:t>
      </w:r>
      <w:r w:rsidRPr="005248D5">
        <w:rPr>
          <w:rFonts w:ascii="Times New Roman" w:hAnsi="Times New Roman"/>
          <w:sz w:val="28"/>
          <w:szCs w:val="28"/>
        </w:rPr>
        <w:t>, установленным в объявлении о проведении отбора;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Pr="005248D5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5248D5">
        <w:rPr>
          <w:rFonts w:ascii="Times New Roman" w:hAnsi="Times New Roman"/>
          <w:sz w:val="28"/>
          <w:szCs w:val="28"/>
        </w:rPr>
        <w:t xml:space="preserve"> для подачи заявки; 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несоответствие участников отбора критериям, указанным в пункте 5 Порядка;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предоставление неполного комплекта документов;</w:t>
      </w:r>
    </w:p>
    <w:p w:rsidR="00901B93" w:rsidRDefault="00901B93" w:rsidP="00901B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 w:rsidR="00901B93" w:rsidRDefault="00901B93" w:rsidP="00901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4337" w:rsidRDefault="00C84337" w:rsidP="00901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01B93" w:rsidRDefault="00901B93" w:rsidP="00901B93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в течение срока проведения отбора, установленного в объявлении о проведении отбора, </w:t>
      </w:r>
      <w:r w:rsidRPr="00F01822">
        <w:rPr>
          <w:rFonts w:ascii="Times New Roman" w:hAnsi="Times New Roman"/>
          <w:sz w:val="28"/>
          <w:szCs w:val="28"/>
        </w:rPr>
        <w:t xml:space="preserve">регистрирует заявки </w:t>
      </w:r>
      <w:r w:rsidR="004D6D4B">
        <w:rPr>
          <w:rFonts w:ascii="Times New Roman" w:hAnsi="Times New Roman"/>
          <w:sz w:val="28"/>
          <w:szCs w:val="28"/>
        </w:rPr>
        <w:t>в информационной системе «Агропромышленный комплекс Республики Татарстан»</w:t>
      </w:r>
      <w:r w:rsidR="004D6D4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F306E2">
        <w:rPr>
          <w:rFonts w:ascii="Times New Roman" w:hAnsi="Times New Roman"/>
          <w:sz w:val="28"/>
          <w:szCs w:val="28"/>
        </w:rPr>
        <w:t xml:space="preserve">в день их поступления с указанием даты и времени </w:t>
      </w:r>
      <w:r>
        <w:rPr>
          <w:rFonts w:ascii="Times New Roman" w:hAnsi="Times New Roman"/>
          <w:sz w:val="28"/>
          <w:szCs w:val="28"/>
        </w:rPr>
        <w:t>их</w:t>
      </w:r>
      <w:r w:rsidRPr="00F306E2">
        <w:rPr>
          <w:rFonts w:ascii="Times New Roman" w:hAnsi="Times New Roman"/>
          <w:sz w:val="28"/>
          <w:szCs w:val="28"/>
        </w:rPr>
        <w:t xml:space="preserve"> приема</w:t>
      </w:r>
      <w:r w:rsidRPr="00F01822">
        <w:rPr>
          <w:rFonts w:ascii="Times New Roman" w:hAnsi="Times New Roman"/>
          <w:sz w:val="28"/>
          <w:szCs w:val="28"/>
        </w:rPr>
        <w:t>;</w:t>
      </w:r>
    </w:p>
    <w:p w:rsidR="00901B93" w:rsidRPr="00A848C9" w:rsidRDefault="00901B93" w:rsidP="00901B93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7A6">
        <w:rPr>
          <w:rFonts w:ascii="Times New Roman" w:hAnsi="Times New Roman"/>
          <w:sz w:val="28"/>
          <w:szCs w:val="28"/>
        </w:rPr>
        <w:t>в 15-тидневный срок, исчисляемый в рабочих днях, со дня окончания срока проведения отбора, указанного в объявлении о проведении отбора</w:t>
      </w:r>
      <w:r w:rsidRPr="00A848C9">
        <w:rPr>
          <w:rFonts w:ascii="Times New Roman" w:hAnsi="Times New Roman"/>
          <w:sz w:val="28"/>
          <w:szCs w:val="28"/>
        </w:rPr>
        <w:t>, рассматривает представленные документы на предмет их соответствия требованиям, установленным в объявлении о проведении отбора, формир</w:t>
      </w:r>
      <w:r>
        <w:rPr>
          <w:rFonts w:ascii="Times New Roman" w:hAnsi="Times New Roman"/>
          <w:sz w:val="28"/>
          <w:szCs w:val="28"/>
        </w:rPr>
        <w:t>ует реестр о результатах отбора</w:t>
      </w:r>
      <w:r w:rsidRPr="00A848C9">
        <w:rPr>
          <w:rFonts w:ascii="Times New Roman" w:hAnsi="Times New Roman"/>
          <w:sz w:val="28"/>
          <w:szCs w:val="28"/>
        </w:rPr>
        <w:t xml:space="preserve"> по форме</w:t>
      </w:r>
      <w:r>
        <w:rPr>
          <w:rFonts w:ascii="Times New Roman" w:hAnsi="Times New Roman"/>
          <w:sz w:val="28"/>
          <w:szCs w:val="28"/>
        </w:rPr>
        <w:t>,</w:t>
      </w:r>
      <w:r w:rsidRPr="00A848C9">
        <w:rPr>
          <w:rFonts w:ascii="Times New Roman" w:hAnsi="Times New Roman"/>
          <w:sz w:val="28"/>
          <w:szCs w:val="28"/>
        </w:rPr>
        <w:t xml:space="preserve"> утвержденной приказом Министерства, </w:t>
      </w:r>
      <w:r w:rsidRPr="000E5B26">
        <w:rPr>
          <w:rFonts w:ascii="Times New Roman" w:hAnsi="Times New Roman"/>
          <w:sz w:val="28"/>
          <w:szCs w:val="28"/>
        </w:rPr>
        <w:t>и принимает решение об определении победителей отбора либо об отклонении заявки</w:t>
      </w:r>
      <w:r w:rsidRPr="00A848C9">
        <w:rPr>
          <w:rFonts w:ascii="Times New Roman" w:hAnsi="Times New Roman"/>
          <w:sz w:val="28"/>
          <w:szCs w:val="28"/>
        </w:rPr>
        <w:t>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 – телекоммуникационной сети «Интернет» </w:t>
      </w:r>
      <w:r w:rsidRPr="000E5B26">
        <w:rPr>
          <w:rFonts w:ascii="Times New Roman" w:hAnsi="Times New Roman"/>
          <w:sz w:val="28"/>
          <w:szCs w:val="28"/>
        </w:rPr>
        <w:t xml:space="preserve">информацию о результатах </w:t>
      </w:r>
      <w:r>
        <w:rPr>
          <w:rFonts w:ascii="Times New Roman" w:hAnsi="Times New Roman"/>
          <w:sz w:val="28"/>
          <w:szCs w:val="28"/>
        </w:rPr>
        <w:t>отбора</w:t>
      </w:r>
      <w:r w:rsidRPr="005248D5">
        <w:rPr>
          <w:rFonts w:ascii="Times New Roman" w:hAnsi="Times New Roman"/>
          <w:sz w:val="28"/>
          <w:szCs w:val="28"/>
        </w:rPr>
        <w:t>, содержащую следующие сведения: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01B93" w:rsidRPr="005248D5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A6509" w:rsidRDefault="00A671FE" w:rsidP="00901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победителей отбора</w:t>
      </w:r>
      <w:r w:rsidR="00901B93" w:rsidRPr="005248D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01B93" w:rsidRPr="005248D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901B93" w:rsidRPr="005248D5">
        <w:rPr>
          <w:rFonts w:ascii="Times New Roman" w:hAnsi="Times New Roman" w:cs="Times New Roman"/>
          <w:sz w:val="28"/>
          <w:szCs w:val="28"/>
        </w:rPr>
        <w:t xml:space="preserve"> предоставляемой им субсидии.</w:t>
      </w:r>
    </w:p>
    <w:p w:rsidR="003C3BAA" w:rsidRDefault="003C3BAA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6B8" w:rsidRPr="005248D5" w:rsidRDefault="00CE36B8" w:rsidP="00CE36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Министерство в течение пяти рабочих дней со дня размещения на едином портале и на официальном сайте Министерства в информационно – телекоммуникационной сети «Интернет» информации </w:t>
      </w:r>
      <w:r w:rsidRPr="000E5B26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отбора</w:t>
      </w:r>
      <w:r w:rsidRPr="005248D5">
        <w:rPr>
          <w:rFonts w:ascii="Times New Roman" w:eastAsia="Calibri" w:hAnsi="Times New Roman"/>
          <w:sz w:val="28"/>
          <w:szCs w:val="28"/>
        </w:rPr>
        <w:t xml:space="preserve">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 w:rsidR="00CE36B8" w:rsidRDefault="00CE36B8" w:rsidP="00CE36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36B8" w:rsidRPr="005248D5" w:rsidRDefault="00CE36B8" w:rsidP="00CE36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 w:rsidR="00CE36B8" w:rsidRPr="005248D5" w:rsidRDefault="00CE36B8" w:rsidP="00C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48D5"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субсидии;</w:t>
      </w:r>
    </w:p>
    <w:p w:rsidR="00CE36B8" w:rsidRPr="005248D5" w:rsidRDefault="00CE36B8" w:rsidP="00C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48D5"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</w:t>
      </w:r>
      <w:r>
        <w:rPr>
          <w:rFonts w:ascii="Times New Roman" w:eastAsia="Calibri" w:hAnsi="Times New Roman"/>
          <w:sz w:val="28"/>
          <w:szCs w:val="28"/>
        </w:rPr>
        <w:t xml:space="preserve"> (при необходимости)</w:t>
      </w:r>
      <w:r w:rsidRPr="005248D5">
        <w:rPr>
          <w:rFonts w:ascii="Times New Roman" w:eastAsia="Calibri" w:hAnsi="Times New Roman"/>
          <w:sz w:val="28"/>
          <w:szCs w:val="28"/>
        </w:rPr>
        <w:t>;</w:t>
      </w:r>
    </w:p>
    <w:p w:rsidR="00CE36B8" w:rsidRPr="005248D5" w:rsidRDefault="00CE36B8" w:rsidP="00C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48D5">
        <w:rPr>
          <w:rFonts w:ascii="Times New Roman" w:eastAsia="Calibri" w:hAnsi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CE36B8" w:rsidRDefault="00CE36B8" w:rsidP="00C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48D5">
        <w:rPr>
          <w:rFonts w:ascii="Times New Roman" w:eastAsia="Calibri" w:hAnsi="Times New Roman"/>
          <w:sz w:val="28"/>
          <w:szCs w:val="28"/>
        </w:rPr>
        <w:t>порядок возврата субсиди</w:t>
      </w:r>
      <w:r>
        <w:rPr>
          <w:rFonts w:ascii="Times New Roman" w:eastAsia="Calibri" w:hAnsi="Times New Roman"/>
          <w:sz w:val="28"/>
          <w:szCs w:val="28"/>
        </w:rPr>
        <w:t>и в бюджет Республики Татарстан;</w:t>
      </w:r>
    </w:p>
    <w:p w:rsidR="00CE36B8" w:rsidRPr="005248D5" w:rsidRDefault="00CE36B8" w:rsidP="00CE3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48D5"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 w:rsidR="00CE36B8" w:rsidRPr="005248D5" w:rsidRDefault="00CE36B8" w:rsidP="00CE36B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248D5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5248D5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Порядка, приводящего к невозможности предоставления субсидии в размере, определенном в соглашении.</w:t>
      </w:r>
    </w:p>
    <w:p w:rsidR="00CE36B8" w:rsidRDefault="00CE36B8" w:rsidP="00CE36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color w:val="000000" w:themeColor="text1"/>
          <w:sz w:val="28"/>
          <w:szCs w:val="28"/>
        </w:rPr>
        <w:t xml:space="preserve"> </w:t>
      </w:r>
      <w:r w:rsidRPr="00715E6B">
        <w:rPr>
          <w:rFonts w:ascii="Times New Roman" w:eastAsiaTheme="minorEastAsia" w:hAnsi="Times New Roman" w:cs="Times New Roman CYR"/>
          <w:color w:val="000000" w:themeColor="text1"/>
          <w:sz w:val="28"/>
          <w:szCs w:val="28"/>
        </w:rPr>
        <w:t xml:space="preserve">в соответствии с типовыми формами, установленными Министерством финансов </w:t>
      </w:r>
      <w:r w:rsidRPr="00715E6B">
        <w:rPr>
          <w:rFonts w:ascii="Times New Roman" w:hAnsi="Times New Roman" w:cs="Times New Roman CYR"/>
          <w:color w:val="000000" w:themeColor="text1"/>
          <w:sz w:val="28"/>
          <w:szCs w:val="28"/>
        </w:rPr>
        <w:t>Республики Татарстан.</w:t>
      </w:r>
    </w:p>
    <w:p w:rsidR="000A6509" w:rsidRDefault="000A6509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6B8" w:rsidRDefault="00CE36B8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Получатель субсидии признается уклонившимся от заключения соглашения в случае, если в сроки, указанные в абзаце первом пункта 10 Порядка не представил в Министерство проект соглашения, подписанный лицом, имеющим право действовать от имени получателя субсидии.</w:t>
      </w:r>
    </w:p>
    <w:p w:rsidR="00CE36B8" w:rsidRDefault="00CE36B8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36B8" w:rsidRPr="005248D5" w:rsidRDefault="00CE36B8" w:rsidP="00CE36B8">
      <w:pPr>
        <w:shd w:val="clear" w:color="auto" w:fill="FFFFFF" w:themeFill="background1"/>
        <w:spacing w:after="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8D5">
        <w:rPr>
          <w:rFonts w:ascii="Times New Roman" w:hAnsi="Times New Roman"/>
          <w:sz w:val="28"/>
          <w:szCs w:val="28"/>
        </w:rPr>
        <w:t>Министерство:</w:t>
      </w:r>
    </w:p>
    <w:p w:rsidR="00CE36B8" w:rsidRPr="005248D5" w:rsidRDefault="00CE36B8" w:rsidP="00CE36B8">
      <w:pPr>
        <w:shd w:val="clear" w:color="auto" w:fill="FFFFFF" w:themeFill="background1"/>
        <w:spacing w:after="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3F36">
        <w:rPr>
          <w:rFonts w:ascii="Times New Roman" w:hAnsi="Times New Roman"/>
          <w:sz w:val="28"/>
          <w:szCs w:val="28"/>
        </w:rPr>
        <w:t>в пятидневный срок, исчисляемый в рабочих днях</w:t>
      </w:r>
      <w:r>
        <w:rPr>
          <w:rFonts w:ascii="Times New Roman" w:hAnsi="Times New Roman"/>
          <w:sz w:val="28"/>
          <w:szCs w:val="28"/>
        </w:rPr>
        <w:t>,</w:t>
      </w:r>
      <w:r w:rsidRPr="005248D5">
        <w:rPr>
          <w:rFonts w:ascii="Times New Roman" w:hAnsi="Times New Roman"/>
          <w:sz w:val="28"/>
          <w:szCs w:val="28"/>
        </w:rPr>
        <w:t xml:space="preserve"> со </w:t>
      </w:r>
      <w:proofErr w:type="gramStart"/>
      <w:r w:rsidRPr="005248D5">
        <w:rPr>
          <w:rFonts w:ascii="Times New Roman" w:hAnsi="Times New Roman"/>
          <w:sz w:val="28"/>
          <w:szCs w:val="28"/>
        </w:rPr>
        <w:t>дня</w:t>
      </w:r>
      <w:proofErr w:type="gramEnd"/>
      <w:r w:rsidRPr="005248D5">
        <w:rPr>
          <w:rFonts w:ascii="Times New Roman" w:hAnsi="Times New Roman"/>
          <w:sz w:val="28"/>
          <w:szCs w:val="28"/>
        </w:rPr>
        <w:t xml:space="preserve"> установленного в объявлении</w:t>
      </w:r>
      <w:r>
        <w:rPr>
          <w:rFonts w:ascii="Times New Roman" w:hAnsi="Times New Roman"/>
          <w:sz w:val="28"/>
          <w:szCs w:val="28"/>
        </w:rPr>
        <w:t xml:space="preserve"> о проведении отбора</w:t>
      </w:r>
      <w:r w:rsidRPr="005248D5">
        <w:rPr>
          <w:rFonts w:ascii="Times New Roman" w:hAnsi="Times New Roman"/>
          <w:sz w:val="28"/>
          <w:szCs w:val="28"/>
        </w:rPr>
        <w:t xml:space="preserve"> срока</w:t>
      </w:r>
      <w:r>
        <w:rPr>
          <w:rFonts w:ascii="Times New Roman" w:hAnsi="Times New Roman"/>
          <w:sz w:val="28"/>
          <w:szCs w:val="28"/>
        </w:rPr>
        <w:t>,</w:t>
      </w:r>
      <w:r w:rsidRPr="005248D5">
        <w:rPr>
          <w:rFonts w:ascii="Times New Roman" w:hAnsi="Times New Roman"/>
          <w:sz w:val="28"/>
          <w:szCs w:val="28"/>
        </w:rPr>
        <w:t xml:space="preserve"> </w:t>
      </w:r>
      <w:r w:rsidRPr="00053666">
        <w:rPr>
          <w:rFonts w:ascii="Times New Roman" w:hAnsi="Times New Roman"/>
          <w:sz w:val="28"/>
          <w:szCs w:val="28"/>
        </w:rPr>
        <w:t>в течение которого победитель (победители) отбора должен подписать соглашение,</w:t>
      </w:r>
      <w:r w:rsidRPr="005248D5">
        <w:rPr>
          <w:rFonts w:ascii="Times New Roman" w:hAnsi="Times New Roman"/>
          <w:sz w:val="28"/>
          <w:szCs w:val="28"/>
        </w:rPr>
        <w:t xml:space="preserve"> принимает решение о предоставлении субсидии получателям субсидии, которое оформляется приказом Министерства; </w:t>
      </w:r>
    </w:p>
    <w:p w:rsidR="00CE36B8" w:rsidRDefault="00CE36B8" w:rsidP="00CE36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5"/>
      <w:bookmarkEnd w:id="1"/>
      <w:r w:rsidRPr="005248D5">
        <w:rPr>
          <w:rFonts w:ascii="Times New Roman" w:eastAsia="Calibri" w:hAnsi="Times New Roman"/>
          <w:sz w:val="28"/>
          <w:szCs w:val="28"/>
        </w:rPr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sectPr w:rsidR="00CE36B8" w:rsidSect="00320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E9" w:rsidRDefault="000D75E9" w:rsidP="00320838">
      <w:pPr>
        <w:spacing w:after="0" w:line="240" w:lineRule="auto"/>
      </w:pPr>
      <w:r>
        <w:separator/>
      </w:r>
    </w:p>
  </w:endnote>
  <w:endnote w:type="continuationSeparator" w:id="0">
    <w:p w:rsidR="000D75E9" w:rsidRDefault="000D75E9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E9" w:rsidRDefault="000D75E9" w:rsidP="00320838">
      <w:pPr>
        <w:spacing w:after="0" w:line="240" w:lineRule="auto"/>
      </w:pPr>
      <w:r>
        <w:separator/>
      </w:r>
    </w:p>
  </w:footnote>
  <w:footnote w:type="continuationSeparator" w:id="0">
    <w:p w:rsidR="000D75E9" w:rsidRDefault="000D75E9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4B">
          <w:rPr>
            <w:noProof/>
          </w:rPr>
          <w:t>4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31EFF"/>
    <w:rsid w:val="000538B7"/>
    <w:rsid w:val="000806F3"/>
    <w:rsid w:val="0008229F"/>
    <w:rsid w:val="000A2A7F"/>
    <w:rsid w:val="000A6509"/>
    <w:rsid w:val="000C0E09"/>
    <w:rsid w:val="000D75E9"/>
    <w:rsid w:val="001060E2"/>
    <w:rsid w:val="001244A6"/>
    <w:rsid w:val="001247C0"/>
    <w:rsid w:val="00146EC2"/>
    <w:rsid w:val="001850F4"/>
    <w:rsid w:val="0018765D"/>
    <w:rsid w:val="001A2CE0"/>
    <w:rsid w:val="00206C42"/>
    <w:rsid w:val="00220452"/>
    <w:rsid w:val="00242E2C"/>
    <w:rsid w:val="00253FD7"/>
    <w:rsid w:val="00267527"/>
    <w:rsid w:val="002C7AF8"/>
    <w:rsid w:val="002D1573"/>
    <w:rsid w:val="002E45A4"/>
    <w:rsid w:val="00320838"/>
    <w:rsid w:val="00345FD3"/>
    <w:rsid w:val="00347808"/>
    <w:rsid w:val="0035689B"/>
    <w:rsid w:val="00363E8F"/>
    <w:rsid w:val="003A7F6D"/>
    <w:rsid w:val="003C3BAA"/>
    <w:rsid w:val="003D06B3"/>
    <w:rsid w:val="003D195F"/>
    <w:rsid w:val="004111E9"/>
    <w:rsid w:val="00457DB6"/>
    <w:rsid w:val="004755EB"/>
    <w:rsid w:val="004909BC"/>
    <w:rsid w:val="004937CB"/>
    <w:rsid w:val="00497D58"/>
    <w:rsid w:val="004D6D4B"/>
    <w:rsid w:val="004D74EC"/>
    <w:rsid w:val="005175A1"/>
    <w:rsid w:val="00527AD0"/>
    <w:rsid w:val="005654B5"/>
    <w:rsid w:val="005B017B"/>
    <w:rsid w:val="005D72B4"/>
    <w:rsid w:val="00604B99"/>
    <w:rsid w:val="00622D01"/>
    <w:rsid w:val="00631F9A"/>
    <w:rsid w:val="006473BA"/>
    <w:rsid w:val="00665517"/>
    <w:rsid w:val="006B0091"/>
    <w:rsid w:val="006C61A9"/>
    <w:rsid w:val="00711E22"/>
    <w:rsid w:val="007307A7"/>
    <w:rsid w:val="00736660"/>
    <w:rsid w:val="007441B4"/>
    <w:rsid w:val="00745AB4"/>
    <w:rsid w:val="0078577D"/>
    <w:rsid w:val="007D07F5"/>
    <w:rsid w:val="007F5B74"/>
    <w:rsid w:val="008233DF"/>
    <w:rsid w:val="00876760"/>
    <w:rsid w:val="008B4519"/>
    <w:rsid w:val="008C1208"/>
    <w:rsid w:val="00901B93"/>
    <w:rsid w:val="009115A6"/>
    <w:rsid w:val="00924366"/>
    <w:rsid w:val="00940DC6"/>
    <w:rsid w:val="009445AA"/>
    <w:rsid w:val="00977725"/>
    <w:rsid w:val="009A5FB2"/>
    <w:rsid w:val="009E4C09"/>
    <w:rsid w:val="009F73CE"/>
    <w:rsid w:val="00A563EB"/>
    <w:rsid w:val="00A671FE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C3444C"/>
    <w:rsid w:val="00C47A21"/>
    <w:rsid w:val="00C612A9"/>
    <w:rsid w:val="00C738F7"/>
    <w:rsid w:val="00C8221D"/>
    <w:rsid w:val="00C84337"/>
    <w:rsid w:val="00CB094C"/>
    <w:rsid w:val="00CE36B8"/>
    <w:rsid w:val="00D52C69"/>
    <w:rsid w:val="00D61347"/>
    <w:rsid w:val="00D62C15"/>
    <w:rsid w:val="00D6726D"/>
    <w:rsid w:val="00D92426"/>
    <w:rsid w:val="00DD3D98"/>
    <w:rsid w:val="00E238B6"/>
    <w:rsid w:val="00E32EBE"/>
    <w:rsid w:val="00E35933"/>
    <w:rsid w:val="00E418F0"/>
    <w:rsid w:val="00E97671"/>
    <w:rsid w:val="00EA5CAF"/>
    <w:rsid w:val="00EB5D93"/>
    <w:rsid w:val="00ED63BC"/>
    <w:rsid w:val="00ED7102"/>
    <w:rsid w:val="00F24E7C"/>
    <w:rsid w:val="00FB26D7"/>
    <w:rsid w:val="00FB3FB7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ata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o.tatarstan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F646-3BCF-4263-9E89-EE5BE769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ischakov</cp:lastModifiedBy>
  <cp:revision>55</cp:revision>
  <cp:lastPrinted>2021-02-15T10:57:00Z</cp:lastPrinted>
  <dcterms:created xsi:type="dcterms:W3CDTF">2021-01-18T10:53:00Z</dcterms:created>
  <dcterms:modified xsi:type="dcterms:W3CDTF">2021-08-18T09:31:00Z</dcterms:modified>
</cp:coreProperties>
</file>