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D1" w:rsidRPr="001636F5" w:rsidRDefault="001636F5" w:rsidP="001636F5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36F5">
        <w:rPr>
          <w:rFonts w:ascii="Times New Roman" w:hAnsi="Times New Roman"/>
          <w:bCs/>
          <w:color w:val="26282F"/>
        </w:rPr>
        <w:t xml:space="preserve"> </w:t>
      </w:r>
    </w:p>
    <w:p w:rsidR="00CB40D1" w:rsidRPr="001636F5" w:rsidRDefault="00CB40D1" w:rsidP="001636F5">
      <w:pPr>
        <w:spacing w:after="0" w:line="240" w:lineRule="auto"/>
        <w:ind w:left="-567" w:firstLine="28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522D" w:rsidRPr="001636F5" w:rsidRDefault="00CB40D1" w:rsidP="00163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636F5">
        <w:rPr>
          <w:rFonts w:ascii="Times New Roman" w:hAnsi="Times New Roman"/>
          <w:color w:val="000000"/>
          <w:sz w:val="28"/>
          <w:szCs w:val="28"/>
        </w:rPr>
        <w:t xml:space="preserve">Объявление о </w:t>
      </w:r>
      <w:proofErr w:type="gramStart"/>
      <w:r w:rsidRPr="001636F5">
        <w:rPr>
          <w:rFonts w:ascii="Times New Roman" w:hAnsi="Times New Roman"/>
          <w:color w:val="000000"/>
          <w:sz w:val="28"/>
          <w:szCs w:val="28"/>
        </w:rPr>
        <w:t>проведении</w:t>
      </w:r>
      <w:proofErr w:type="gramEnd"/>
      <w:r w:rsidRPr="00163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 xml:space="preserve"> конкурсного отбора </w:t>
      </w:r>
    </w:p>
    <w:p w:rsidR="00CB40D1" w:rsidRPr="001636F5" w:rsidRDefault="008E522D" w:rsidP="00163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636F5">
        <w:rPr>
          <w:rFonts w:ascii="Times New Roman" w:hAnsi="Times New Roman"/>
          <w:color w:val="000000"/>
          <w:sz w:val="28"/>
          <w:szCs w:val="28"/>
        </w:rPr>
        <w:t>сельскохозяйственных потребительских кооперативов</w:t>
      </w:r>
      <w:r w:rsidR="00083BB3" w:rsidRPr="001636F5">
        <w:rPr>
          <w:rFonts w:ascii="Times New Roman" w:hAnsi="Times New Roman"/>
        </w:rPr>
        <w:t xml:space="preserve"> </w:t>
      </w:r>
      <w:r w:rsidR="00083BB3" w:rsidRPr="001636F5">
        <w:rPr>
          <w:rFonts w:ascii="Times New Roman" w:hAnsi="Times New Roman"/>
          <w:color w:val="000000"/>
          <w:sz w:val="28"/>
          <w:szCs w:val="28"/>
        </w:rPr>
        <w:t>на предоставление грантов на развитие материально-технической базы» в 2021 году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522D" w:rsidRPr="001636F5" w:rsidRDefault="008E522D" w:rsidP="00163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40D1" w:rsidRPr="001636F5" w:rsidRDefault="00CB40D1" w:rsidP="001636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636F5">
        <w:rPr>
          <w:rFonts w:ascii="Times New Roman" w:hAnsi="Times New Roman"/>
          <w:color w:val="000000"/>
          <w:sz w:val="28"/>
          <w:szCs w:val="28"/>
        </w:rPr>
        <w:t>Министерство сельского хозяйства  и продовольствия Республики Татарстан объявляет о приеме заявок с 1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9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июля по 1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7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августа 2021 года для проведения конкурсного отбора  на предоставление 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грантов на развитие материально-технической базы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сельскохозяйственны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х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потребительски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х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кооператив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ов,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36F5">
        <w:rPr>
          <w:rFonts w:ascii="Times New Roman" w:hAnsi="Times New Roman"/>
          <w:color w:val="000000"/>
          <w:sz w:val="28"/>
          <w:szCs w:val="28"/>
        </w:rPr>
        <w:t>софинансируем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ых</w:t>
      </w:r>
      <w:proofErr w:type="spellEnd"/>
      <w:r w:rsidR="008E522D" w:rsidRPr="001636F5">
        <w:rPr>
          <w:rFonts w:ascii="Times New Roman" w:hAnsi="Times New Roman"/>
          <w:color w:val="000000"/>
          <w:sz w:val="28"/>
          <w:szCs w:val="28"/>
        </w:rPr>
        <w:t xml:space="preserve"> из федерального бюджета</w:t>
      </w:r>
      <w:r w:rsidRPr="001636F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Организатор отбора: Министерство сельского хозяйства  и продовольствия Республики Татарстан (далее – Министерство).</w:t>
      </w:r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Адрес: 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Республика Татарстан, город Казань,   улица </w:t>
      </w:r>
      <w:proofErr w:type="spellStart"/>
      <w:r w:rsidRPr="001636F5">
        <w:rPr>
          <w:rFonts w:ascii="Times New Roman" w:hAnsi="Times New Roman"/>
          <w:color w:val="000000"/>
          <w:sz w:val="28"/>
          <w:szCs w:val="28"/>
        </w:rPr>
        <w:t>Федосеевская</w:t>
      </w:r>
      <w:proofErr w:type="spellEnd"/>
      <w:r w:rsidRPr="001636F5">
        <w:rPr>
          <w:rFonts w:ascii="Times New Roman" w:hAnsi="Times New Roman"/>
          <w:color w:val="000000"/>
          <w:sz w:val="28"/>
          <w:szCs w:val="28"/>
        </w:rPr>
        <w:t>, дом № 36</w:t>
      </w:r>
    </w:p>
    <w:p w:rsidR="00CB40D1" w:rsidRPr="001636F5" w:rsidRDefault="00CB40D1" w:rsidP="001636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36F5">
        <w:rPr>
          <w:rFonts w:ascii="Times New Roman" w:hAnsi="Times New Roman"/>
          <w:color w:val="000000"/>
          <w:sz w:val="28"/>
          <w:szCs w:val="28"/>
        </w:rPr>
        <w:t xml:space="preserve">Электронный адрес: </w:t>
      </w:r>
      <w:proofErr w:type="spellStart"/>
      <w:r w:rsidR="008E522D" w:rsidRPr="001636F5">
        <w:rPr>
          <w:rFonts w:ascii="Times New Roman" w:hAnsi="Times New Roman"/>
          <w:color w:val="000000"/>
          <w:sz w:val="28"/>
          <w:szCs w:val="28"/>
          <w:lang w:val="en-US"/>
        </w:rPr>
        <w:t>Tagir</w:t>
      </w:r>
      <w:proofErr w:type="spellEnd"/>
      <w:r w:rsidRPr="001636F5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8E522D" w:rsidRPr="001636F5">
        <w:rPr>
          <w:rFonts w:ascii="Times New Roman" w:hAnsi="Times New Roman"/>
          <w:color w:val="000000"/>
          <w:sz w:val="28"/>
          <w:szCs w:val="28"/>
          <w:lang w:val="en-US"/>
        </w:rPr>
        <w:t>Gumer</w:t>
      </w:r>
      <w:r w:rsidRPr="001636F5">
        <w:rPr>
          <w:rFonts w:ascii="Times New Roman" w:hAnsi="Times New Roman"/>
          <w:color w:val="000000"/>
          <w:sz w:val="28"/>
          <w:szCs w:val="28"/>
          <w:lang w:val="en-US"/>
        </w:rPr>
        <w:t>ov</w:t>
      </w:r>
      <w:proofErr w:type="spellEnd"/>
      <w:r w:rsidRPr="001636F5">
        <w:rPr>
          <w:rFonts w:ascii="Times New Roman" w:hAnsi="Times New Roman"/>
          <w:color w:val="000000"/>
          <w:sz w:val="28"/>
          <w:szCs w:val="28"/>
        </w:rPr>
        <w:t>@</w:t>
      </w:r>
      <w:proofErr w:type="spellStart"/>
      <w:r w:rsidRPr="001636F5">
        <w:rPr>
          <w:rFonts w:ascii="Times New Roman" w:hAnsi="Times New Roman"/>
          <w:color w:val="000000"/>
          <w:sz w:val="28"/>
          <w:szCs w:val="28"/>
          <w:lang w:val="en-US"/>
        </w:rPr>
        <w:t>tatar</w:t>
      </w:r>
      <w:proofErr w:type="spellEnd"/>
      <w:r w:rsidRPr="001636F5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1636F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7" w:history="1">
        <w:r w:rsidRPr="001636F5">
          <w:rPr>
            <w:rStyle w:val="a3"/>
            <w:rFonts w:ascii="Times New Roman" w:hAnsi="Times New Roman"/>
            <w:sz w:val="28"/>
            <w:szCs w:val="28"/>
          </w:rPr>
          <w:t>https://agro.tatarstan.ru/</w:t>
        </w:r>
      </w:hyperlink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Контактный телефон: </w:t>
      </w:r>
      <w:r w:rsidRPr="001636F5">
        <w:rPr>
          <w:rFonts w:ascii="Times New Roman" w:hAnsi="Times New Roman"/>
          <w:color w:val="000000"/>
          <w:sz w:val="28"/>
          <w:szCs w:val="28"/>
        </w:rPr>
        <w:t>(843)  221 76 8</w:t>
      </w:r>
      <w:r w:rsidR="008E522D" w:rsidRPr="001636F5">
        <w:rPr>
          <w:rFonts w:ascii="Times New Roman" w:hAnsi="Times New Roman"/>
          <w:color w:val="000000"/>
          <w:sz w:val="28"/>
          <w:szCs w:val="28"/>
        </w:rPr>
        <w:t>8 (88 41)</w:t>
      </w:r>
    </w:p>
    <w:p w:rsidR="00CB40D1" w:rsidRPr="001636F5" w:rsidRDefault="00CB40D1" w:rsidP="001636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Отбор проводится в соответствии с </w:t>
      </w:r>
      <w:r w:rsidR="0044646C" w:rsidRPr="001636F5">
        <w:rPr>
          <w:rFonts w:ascii="Times New Roman" w:hAnsi="Times New Roman"/>
          <w:sz w:val="28"/>
          <w:szCs w:val="28"/>
        </w:rPr>
        <w:t xml:space="preserve">Порядком предоставления </w:t>
      </w:r>
      <w:r w:rsidR="008E522D" w:rsidRPr="001636F5">
        <w:rPr>
          <w:rFonts w:ascii="Times New Roman" w:hAnsi="Times New Roman"/>
          <w:sz w:val="28"/>
          <w:szCs w:val="28"/>
        </w:rPr>
        <w:t xml:space="preserve">грантов на развитие материально-технической базы сельскохозяйственных потребительских кооперативов, </w:t>
      </w:r>
      <w:proofErr w:type="spellStart"/>
      <w:r w:rsidR="008E522D" w:rsidRPr="001636F5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="008E522D" w:rsidRPr="001636F5">
        <w:rPr>
          <w:rFonts w:ascii="Times New Roman" w:hAnsi="Times New Roman"/>
          <w:sz w:val="28"/>
          <w:szCs w:val="28"/>
        </w:rPr>
        <w:t xml:space="preserve"> из федерального бюджета</w:t>
      </w:r>
      <w:r w:rsidR="0044646C" w:rsidRPr="001636F5">
        <w:rPr>
          <w:rFonts w:ascii="Times New Roman" w:hAnsi="Times New Roman"/>
          <w:sz w:val="28"/>
          <w:szCs w:val="28"/>
        </w:rPr>
        <w:t>, утвержденны</w:t>
      </w:r>
      <w:r w:rsidR="008E522D" w:rsidRPr="001636F5">
        <w:rPr>
          <w:rFonts w:ascii="Times New Roman" w:hAnsi="Times New Roman"/>
          <w:sz w:val="28"/>
          <w:szCs w:val="28"/>
        </w:rPr>
        <w:t>м</w:t>
      </w:r>
      <w:r w:rsidR="0044646C" w:rsidRPr="00163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36F5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8E522D" w:rsidRPr="001636F5">
        <w:rPr>
          <w:rFonts w:ascii="Times New Roman" w:hAnsi="Times New Roman"/>
          <w:sz w:val="28"/>
          <w:szCs w:val="28"/>
        </w:rPr>
        <w:t>14</w:t>
      </w:r>
      <w:r w:rsidRPr="001636F5">
        <w:rPr>
          <w:rFonts w:ascii="Times New Roman" w:hAnsi="Times New Roman"/>
          <w:sz w:val="28"/>
          <w:szCs w:val="28"/>
        </w:rPr>
        <w:t>.0</w:t>
      </w:r>
      <w:r w:rsidR="008E522D" w:rsidRPr="001636F5">
        <w:rPr>
          <w:rFonts w:ascii="Times New Roman" w:hAnsi="Times New Roman"/>
          <w:sz w:val="28"/>
          <w:szCs w:val="28"/>
        </w:rPr>
        <w:t>7</w:t>
      </w:r>
      <w:r w:rsidRPr="001636F5">
        <w:rPr>
          <w:rFonts w:ascii="Times New Roman" w:hAnsi="Times New Roman"/>
          <w:sz w:val="28"/>
          <w:szCs w:val="28"/>
        </w:rPr>
        <w:t>.2021 №</w:t>
      </w:r>
      <w:r w:rsidR="008E522D" w:rsidRPr="001636F5">
        <w:rPr>
          <w:rFonts w:ascii="Times New Roman" w:hAnsi="Times New Roman"/>
          <w:sz w:val="28"/>
          <w:szCs w:val="28"/>
        </w:rPr>
        <w:t xml:space="preserve"> </w:t>
      </w:r>
      <w:r w:rsidRPr="001636F5">
        <w:rPr>
          <w:rFonts w:ascii="Times New Roman" w:hAnsi="Times New Roman"/>
          <w:sz w:val="28"/>
          <w:szCs w:val="28"/>
        </w:rPr>
        <w:t>5</w:t>
      </w:r>
      <w:r w:rsidR="008E522D" w:rsidRPr="001636F5">
        <w:rPr>
          <w:rFonts w:ascii="Times New Roman" w:hAnsi="Times New Roman"/>
          <w:sz w:val="28"/>
          <w:szCs w:val="28"/>
        </w:rPr>
        <w:t>72</w:t>
      </w:r>
      <w:r w:rsidRPr="001636F5">
        <w:rPr>
          <w:rFonts w:ascii="Times New Roman" w:hAnsi="Times New Roman"/>
          <w:sz w:val="28"/>
          <w:szCs w:val="28"/>
        </w:rPr>
        <w:t xml:space="preserve"> «О мерах </w:t>
      </w:r>
      <w:proofErr w:type="spellStart"/>
      <w:r w:rsidRPr="001636F5">
        <w:rPr>
          <w:rFonts w:ascii="Times New Roman" w:hAnsi="Times New Roman"/>
          <w:sz w:val="28"/>
          <w:szCs w:val="28"/>
        </w:rPr>
        <w:t>г</w:t>
      </w:r>
      <w:r w:rsidR="008E522D" w:rsidRPr="001636F5">
        <w:rPr>
          <w:rFonts w:ascii="Times New Roman" w:hAnsi="Times New Roman"/>
          <w:sz w:val="28"/>
          <w:szCs w:val="28"/>
        </w:rPr>
        <w:t>рантов</w:t>
      </w:r>
      <w:r w:rsidRPr="001636F5">
        <w:rPr>
          <w:rFonts w:ascii="Times New Roman" w:hAnsi="Times New Roman"/>
          <w:sz w:val="28"/>
          <w:szCs w:val="28"/>
        </w:rPr>
        <w:t>ой</w:t>
      </w:r>
      <w:proofErr w:type="spellEnd"/>
      <w:r w:rsidRPr="001636F5">
        <w:rPr>
          <w:rFonts w:ascii="Times New Roman" w:hAnsi="Times New Roman"/>
          <w:sz w:val="28"/>
          <w:szCs w:val="28"/>
        </w:rPr>
        <w:t xml:space="preserve"> поддержки агропромышленного компл</w:t>
      </w:r>
      <w:r w:rsidR="0044646C" w:rsidRPr="001636F5">
        <w:rPr>
          <w:rFonts w:ascii="Times New Roman" w:hAnsi="Times New Roman"/>
          <w:sz w:val="28"/>
          <w:szCs w:val="28"/>
        </w:rPr>
        <w:t>екса».</w:t>
      </w:r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36F5">
        <w:rPr>
          <w:rFonts w:ascii="Times New Roman" w:hAnsi="Times New Roman"/>
          <w:bCs/>
          <w:sz w:val="28"/>
          <w:szCs w:val="28"/>
        </w:rPr>
        <w:t>Дата начала приема документов: 1</w:t>
      </w:r>
      <w:r w:rsidR="008E522D" w:rsidRPr="001636F5">
        <w:rPr>
          <w:rFonts w:ascii="Times New Roman" w:hAnsi="Times New Roman"/>
          <w:bCs/>
          <w:sz w:val="28"/>
          <w:szCs w:val="28"/>
        </w:rPr>
        <w:t>9</w:t>
      </w:r>
      <w:r w:rsidRPr="001636F5">
        <w:rPr>
          <w:rFonts w:ascii="Times New Roman" w:hAnsi="Times New Roman"/>
          <w:bCs/>
          <w:sz w:val="28"/>
          <w:szCs w:val="28"/>
        </w:rPr>
        <w:t xml:space="preserve"> июля 2021 года </w:t>
      </w:r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36F5">
        <w:rPr>
          <w:rFonts w:ascii="Times New Roman" w:hAnsi="Times New Roman"/>
          <w:bCs/>
          <w:sz w:val="28"/>
          <w:szCs w:val="28"/>
        </w:rPr>
        <w:t>Дата окончания приема документов: 1</w:t>
      </w:r>
      <w:r w:rsidR="008E522D" w:rsidRPr="001636F5">
        <w:rPr>
          <w:rFonts w:ascii="Times New Roman" w:hAnsi="Times New Roman"/>
          <w:bCs/>
          <w:sz w:val="28"/>
          <w:szCs w:val="28"/>
        </w:rPr>
        <w:t>7</w:t>
      </w:r>
      <w:r w:rsidRPr="001636F5">
        <w:rPr>
          <w:rFonts w:ascii="Times New Roman" w:hAnsi="Times New Roman"/>
          <w:bCs/>
          <w:sz w:val="28"/>
          <w:szCs w:val="28"/>
        </w:rPr>
        <w:t xml:space="preserve"> августа 2021 года (включительно)</w:t>
      </w:r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Документы принимаются по адресу: 420014, Республика Татарстан, город Казань,   улица </w:t>
      </w:r>
      <w:proofErr w:type="spellStart"/>
      <w:r w:rsidRPr="001636F5">
        <w:rPr>
          <w:rFonts w:ascii="Times New Roman" w:hAnsi="Times New Roman"/>
          <w:sz w:val="28"/>
          <w:szCs w:val="28"/>
        </w:rPr>
        <w:t>Федосеевская</w:t>
      </w:r>
      <w:proofErr w:type="spellEnd"/>
      <w:r w:rsidRPr="001636F5">
        <w:rPr>
          <w:rFonts w:ascii="Times New Roman" w:hAnsi="Times New Roman"/>
          <w:sz w:val="28"/>
          <w:szCs w:val="28"/>
        </w:rPr>
        <w:t>, дом № 36, 3 этаж, кабинет № 307</w:t>
      </w:r>
    </w:p>
    <w:p w:rsidR="00CB40D1" w:rsidRPr="001636F5" w:rsidRDefault="00CB40D1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Время приема документов: </w:t>
      </w:r>
      <w:r w:rsidR="0044646C" w:rsidRPr="001636F5">
        <w:rPr>
          <w:rFonts w:ascii="Times New Roman" w:hAnsi="Times New Roman"/>
          <w:sz w:val="28"/>
          <w:szCs w:val="28"/>
        </w:rPr>
        <w:t>понедельник–</w:t>
      </w:r>
      <w:r w:rsidRPr="001636F5">
        <w:rPr>
          <w:rFonts w:ascii="Times New Roman" w:hAnsi="Times New Roman"/>
          <w:sz w:val="28"/>
          <w:szCs w:val="28"/>
        </w:rPr>
        <w:t xml:space="preserve">пятница с 9:00 до 16:00 (перерыв с 12:00 до 13:00). </w:t>
      </w:r>
    </w:p>
    <w:p w:rsidR="00D6347A" w:rsidRPr="001636F5" w:rsidRDefault="00D6347A" w:rsidP="001636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47A" w:rsidRPr="001636F5" w:rsidRDefault="00CB40D1" w:rsidP="001636F5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1. </w:t>
      </w:r>
      <w:r w:rsidR="008E522D" w:rsidRPr="001636F5">
        <w:rPr>
          <w:rFonts w:ascii="Times New Roman" w:hAnsi="Times New Roman"/>
          <w:sz w:val="28"/>
          <w:szCs w:val="28"/>
        </w:rPr>
        <w:t xml:space="preserve"> </w:t>
      </w:r>
      <w:r w:rsidR="008E522D" w:rsidRPr="001636F5">
        <w:rPr>
          <w:rFonts w:ascii="Times New Roman" w:eastAsiaTheme="minorEastAsia" w:hAnsi="Times New Roman"/>
          <w:sz w:val="28"/>
          <w:szCs w:val="28"/>
        </w:rPr>
        <w:t>Средства гранта на развитие материально-технической базы могут направляться на осуществление следующих расходов:</w:t>
      </w:r>
    </w:p>
    <w:p w:rsidR="00083BB3" w:rsidRPr="001636F5" w:rsidRDefault="001636F5" w:rsidP="001636F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 xml:space="preserve">приобретение, </w:t>
      </w:r>
      <w:r w:rsidR="008E522D" w:rsidRPr="001636F5">
        <w:rPr>
          <w:rFonts w:ascii="Times New Roman" w:eastAsiaTheme="minorEastAsia" w:hAnsi="Times New Roman"/>
          <w:sz w:val="28"/>
          <w:szCs w:val="28"/>
        </w:rPr>
        <w:t>строительство, капитальный ремонт, реконструкция или модернизация производственных объектов по заготовке, хранению, подработке, переработке, сортировке, убою, первичной переработке, подготовке к реализации и реализации сельскохозяйственной продукции, дикорастущих плодов, ягод, орехов, грибов, семян и подобных лесных ресурсов (далее – дикорастущие пищевые ресурсы) и продуктов переработки указанных продукции и</w:t>
      </w:r>
      <w:r w:rsidR="008E522D" w:rsidRPr="001636F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E522D" w:rsidRPr="001636F5">
        <w:rPr>
          <w:rFonts w:ascii="Times New Roman" w:eastAsiaTheme="minorEastAsia" w:hAnsi="Times New Roman"/>
          <w:sz w:val="28"/>
          <w:szCs w:val="28"/>
        </w:rPr>
        <w:t>дикорастущих пищевых ресурсов;</w:t>
      </w:r>
      <w:r w:rsidR="00D6347A" w:rsidRPr="001636F5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End"/>
    </w:p>
    <w:p w:rsidR="00D6347A" w:rsidRPr="001636F5" w:rsidRDefault="008E522D" w:rsidP="001636F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дикорастущих пищевых ресурсов и продуктов переработки указанных продукции и ресурсов,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 xml:space="preserve"> (производимой и перерабатываемой) продукции и проведения государственной ветеринарно-</w:t>
      </w:r>
      <w:r w:rsidRPr="001636F5">
        <w:rPr>
          <w:rFonts w:ascii="Times New Roman" w:eastAsiaTheme="minorEastAsia" w:hAnsi="Times New Roman"/>
          <w:sz w:val="28"/>
          <w:szCs w:val="28"/>
        </w:rPr>
        <w:lastRenderedPageBreak/>
        <w:t>санитарной</w:t>
      </w:r>
      <w:r w:rsidR="00D6347A" w:rsidRPr="001636F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636F5">
        <w:rPr>
          <w:rFonts w:ascii="Times New Roman" w:eastAsiaTheme="minorEastAsia" w:hAnsi="Times New Roman"/>
          <w:sz w:val="28"/>
          <w:szCs w:val="28"/>
        </w:rPr>
        <w:t>экспертизы. Перечень указанных оборудования и техники утверждается приказом Министерства;</w:t>
      </w:r>
    </w:p>
    <w:p w:rsidR="00D6347A" w:rsidRPr="001636F5" w:rsidRDefault="008E522D" w:rsidP="001636F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продукции. Перечень указанной техники утверждается приказом </w:t>
      </w:r>
      <w:proofErr w:type="spellStart"/>
      <w:r w:rsidRPr="001636F5">
        <w:rPr>
          <w:rFonts w:ascii="Times New Roman" w:eastAsiaTheme="minorEastAsia" w:hAnsi="Times New Roman"/>
          <w:sz w:val="28"/>
          <w:szCs w:val="28"/>
        </w:rPr>
        <w:t>Министерства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;п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>риобретение</w:t>
      </w:r>
      <w:proofErr w:type="spellEnd"/>
      <w:r w:rsidRPr="001636F5">
        <w:rPr>
          <w:rFonts w:ascii="Times New Roman" w:eastAsiaTheme="minorEastAsia" w:hAnsi="Times New Roman"/>
          <w:sz w:val="28"/>
          <w:szCs w:val="28"/>
        </w:rPr>
        <w:t xml:space="preserve"> и монтаж оборудования для рыбоводной инфраструктуры и </w:t>
      </w:r>
      <w:proofErr w:type="spellStart"/>
      <w:r w:rsidRPr="001636F5">
        <w:rPr>
          <w:rFonts w:ascii="Times New Roman" w:eastAsiaTheme="minorEastAsia" w:hAnsi="Times New Roman"/>
          <w:sz w:val="28"/>
          <w:szCs w:val="28"/>
        </w:rPr>
        <w:t>аквакультуры</w:t>
      </w:r>
      <w:proofErr w:type="spellEnd"/>
      <w:r w:rsidRPr="001636F5">
        <w:rPr>
          <w:rFonts w:ascii="Times New Roman" w:eastAsiaTheme="minorEastAsia" w:hAnsi="Times New Roman"/>
          <w:sz w:val="28"/>
          <w:szCs w:val="28"/>
        </w:rPr>
        <w:t xml:space="preserve"> (товарного рыбоводства). Перечень указанного оборудования утверждается приказом Министерства;</w:t>
      </w:r>
    </w:p>
    <w:p w:rsidR="00D6347A" w:rsidRPr="001636F5" w:rsidRDefault="008E522D" w:rsidP="001636F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погашение не более 20 процентов привлекаемого на реализацию проекта </w:t>
      </w:r>
      <w:proofErr w:type="spellStart"/>
      <w:r w:rsidRPr="001636F5">
        <w:rPr>
          <w:rFonts w:ascii="Times New Roman" w:eastAsiaTheme="minorEastAsia" w:hAnsi="Times New Roman"/>
          <w:sz w:val="28"/>
          <w:szCs w:val="28"/>
        </w:rPr>
        <w:t>грантополучателя</w:t>
      </w:r>
      <w:proofErr w:type="spellEnd"/>
      <w:r w:rsidRPr="001636F5">
        <w:rPr>
          <w:rFonts w:ascii="Times New Roman" w:eastAsiaTheme="minorEastAsia" w:hAnsi="Times New Roman"/>
          <w:sz w:val="28"/>
          <w:szCs w:val="28"/>
        </w:rPr>
        <w:t xml:space="preserve"> льготного инвестиционного кредита в соответствии с постановлением Правительства Российский Федерации от 29 декабря 2016 г. № 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.Р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>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Правила возмещения банкам недополученных доходов);</w:t>
      </w:r>
    </w:p>
    <w:p w:rsidR="008E522D" w:rsidRPr="001636F5" w:rsidRDefault="008E522D" w:rsidP="001636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уплата процентов по кредиту, указанному в абзаце шестом настоящего подпункта в течение 18 месяцев с даты получения </w:t>
      </w:r>
      <w:proofErr w:type="spellStart"/>
      <w:r w:rsidRPr="001636F5">
        <w:rPr>
          <w:rFonts w:ascii="Times New Roman" w:eastAsiaTheme="minorEastAsia" w:hAnsi="Times New Roman"/>
          <w:sz w:val="28"/>
          <w:szCs w:val="28"/>
        </w:rPr>
        <w:t>гранта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;п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>риобретение</w:t>
      </w:r>
      <w:proofErr w:type="spellEnd"/>
      <w:r w:rsidRPr="001636F5">
        <w:rPr>
          <w:rFonts w:ascii="Times New Roman" w:eastAsiaTheme="minorEastAsia" w:hAnsi="Times New Roman"/>
          <w:sz w:val="28"/>
          <w:szCs w:val="28"/>
        </w:rPr>
        <w:t xml:space="preserve"> и монтаж оборудования и техники для производственных объектов, предназначенных для первичной переработки льна и (или) технической конопли. Перечень 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указанных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 xml:space="preserve"> оборудования и техники утверждается приказом Министерства.</w:t>
      </w:r>
    </w:p>
    <w:p w:rsidR="001636F5" w:rsidRDefault="001636F5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40D1" w:rsidRPr="001636F5" w:rsidRDefault="00CB40D1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636F5">
        <w:rPr>
          <w:rFonts w:ascii="Times New Roman" w:hAnsi="Times New Roman"/>
          <w:sz w:val="28"/>
          <w:szCs w:val="28"/>
        </w:rPr>
        <w:t xml:space="preserve">2. Критерии отбора </w:t>
      </w:r>
      <w:proofErr w:type="spellStart"/>
      <w:r w:rsidR="008E522D" w:rsidRPr="001636F5">
        <w:rPr>
          <w:rFonts w:ascii="Times New Roman" w:hAnsi="Times New Roman"/>
          <w:sz w:val="28"/>
          <w:szCs w:val="28"/>
        </w:rPr>
        <w:t>гранто</w:t>
      </w:r>
      <w:r w:rsidRPr="001636F5">
        <w:rPr>
          <w:rFonts w:ascii="Times New Roman" w:hAnsi="Times New Roman"/>
          <w:sz w:val="28"/>
          <w:szCs w:val="28"/>
        </w:rPr>
        <w:t>получател</w:t>
      </w:r>
      <w:r w:rsidR="008E522D" w:rsidRPr="001636F5">
        <w:rPr>
          <w:rFonts w:ascii="Times New Roman" w:hAnsi="Times New Roman"/>
          <w:sz w:val="28"/>
          <w:szCs w:val="28"/>
        </w:rPr>
        <w:t>ей</w:t>
      </w:r>
      <w:proofErr w:type="spellEnd"/>
      <w:r w:rsidRPr="001636F5">
        <w:rPr>
          <w:rFonts w:ascii="Times New Roman" w:hAnsi="Times New Roman"/>
          <w:sz w:val="28"/>
          <w:szCs w:val="28"/>
        </w:rPr>
        <w:t>:</w:t>
      </w:r>
    </w:p>
    <w:p w:rsidR="008E522D" w:rsidRPr="001636F5" w:rsidRDefault="008E522D" w:rsidP="00163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Право на получение грантов имеют кооперативы, определенные конкурсной комиссией по итогам отбора и соответствующие следующим критериям:</w:t>
      </w: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кооператив 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осуществляет деятельность на территории Республики Татарстан</w:t>
      </w:r>
      <w:r w:rsidRPr="001636F5">
        <w:rPr>
          <w:rFonts w:ascii="Times New Roman" w:hAnsi="Times New Roman"/>
          <w:sz w:val="28"/>
          <w:szCs w:val="28"/>
        </w:rPr>
        <w:t xml:space="preserve"> и производит</w:t>
      </w:r>
      <w:proofErr w:type="gramEnd"/>
      <w:r w:rsidRPr="001636F5">
        <w:rPr>
          <w:rFonts w:ascii="Times New Roman" w:hAnsi="Times New Roman"/>
          <w:sz w:val="28"/>
          <w:szCs w:val="28"/>
        </w:rPr>
        <w:t xml:space="preserve"> оплату налогов в бюджет Республики Татарстан;</w:t>
      </w: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срок деятельности кооператива на дату подачи заявки на отбор (далее – заявка) должен превышать 12 месяцев 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 xml:space="preserve"> даты </w:t>
      </w:r>
      <w:r w:rsidR="00F85E5A" w:rsidRPr="001636F5">
        <w:rPr>
          <w:rFonts w:ascii="Times New Roman" w:eastAsiaTheme="minorEastAsia" w:hAnsi="Times New Roman"/>
          <w:sz w:val="28"/>
          <w:szCs w:val="28"/>
        </w:rPr>
        <w:t>его государственной регистрации.</w:t>
      </w:r>
    </w:p>
    <w:p w:rsidR="00D6347A" w:rsidRPr="001636F5" w:rsidRDefault="00D6347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F85E5A" w:rsidRPr="001636F5" w:rsidRDefault="00F85E5A" w:rsidP="001636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3.Требования к участнику отбора:</w:t>
      </w:r>
    </w:p>
    <w:p w:rsidR="00F85E5A" w:rsidRPr="001636F5" w:rsidRDefault="00F85E5A" w:rsidP="001636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E522D" w:rsidRPr="001636F5" w:rsidRDefault="008E522D" w:rsidP="00163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Кооператив на дату, не превышающую 15 рабочих дней до даты отбора, должен соответствовать следующим требованиям:</w:t>
      </w:r>
    </w:p>
    <w:p w:rsidR="008E522D" w:rsidRPr="001636F5" w:rsidRDefault="008E522D" w:rsidP="00163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у кооператива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у кооператива 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предоставленных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 xml:space="preserve"> в том числе в соответствии с иными правовыми актами, а также иной просроченной </w:t>
      </w:r>
      <w:r w:rsidRPr="001636F5">
        <w:rPr>
          <w:rFonts w:ascii="Times New Roman" w:eastAsiaTheme="minorEastAsia" w:hAnsi="Times New Roman"/>
          <w:sz w:val="28"/>
          <w:szCs w:val="28"/>
        </w:rPr>
        <w:lastRenderedPageBreak/>
        <w:t xml:space="preserve">(неурегулированной) задолженности по денежным обязательствам перед Республикой </w:t>
      </w:r>
      <w:r w:rsidRPr="001636F5">
        <w:rPr>
          <w:rFonts w:ascii="Times New Roman" w:eastAsiaTheme="minorEastAsia" w:hAnsi="Times New Roman"/>
          <w:sz w:val="28"/>
          <w:szCs w:val="28"/>
        </w:rPr>
        <w:br/>
        <w:t>Татарстан;</w:t>
      </w: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кооперативы –</w:t>
      </w:r>
      <w:r w:rsidR="00F85E5A" w:rsidRPr="001636F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636F5">
        <w:rPr>
          <w:rFonts w:ascii="Times New Roman" w:eastAsiaTheme="minorEastAsia" w:hAnsi="Times New Roman"/>
          <w:sz w:val="28"/>
          <w:szCs w:val="28"/>
        </w:rPr>
        <w:t>не должны находиться в процессе реорганизации, за исключением реорганизации в форме присоединения к кооперативу другого юридического лица, ликвидации, в отношении них не введена процедура банкротства, деятельность кооператива не приостановлена в порядке, предусмотренном законодательством Российской Федерации;</w:t>
      </w: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кооператива;</w:t>
      </w: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кооперативы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 xml:space="preserve"> превышает 50 процентов;</w:t>
      </w:r>
    </w:p>
    <w:p w:rsidR="008E522D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кооперативы не являются получателями средств из бюджета Республики Татарстан на основании иных нормативных правовых актов Республики Татарстан на цели, указанные в пункте 1настоящего</w:t>
      </w:r>
      <w:r w:rsidR="00F85E5A" w:rsidRPr="001636F5">
        <w:rPr>
          <w:rFonts w:ascii="Times New Roman" w:hAnsi="Times New Roman"/>
        </w:rPr>
        <w:t xml:space="preserve"> о</w:t>
      </w:r>
      <w:r w:rsidR="00F85E5A" w:rsidRPr="001636F5">
        <w:rPr>
          <w:rFonts w:ascii="Times New Roman" w:eastAsiaTheme="minorEastAsia" w:hAnsi="Times New Roman"/>
          <w:sz w:val="28"/>
          <w:szCs w:val="28"/>
        </w:rPr>
        <w:t>бъявления о проведении  конкурсного отбора сельскохозяйственных потребительских кооперативов</w:t>
      </w:r>
      <w:r w:rsidRPr="001636F5">
        <w:rPr>
          <w:rFonts w:ascii="Times New Roman" w:eastAsiaTheme="minorEastAsia" w:hAnsi="Times New Roman"/>
          <w:sz w:val="28"/>
          <w:szCs w:val="28"/>
        </w:rPr>
        <w:t>;</w:t>
      </w:r>
    </w:p>
    <w:p w:rsidR="004D5162" w:rsidRPr="001636F5" w:rsidRDefault="008E522D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кооперативы не привлекались к административной ответственности по             статье 20.4 Кодекса Российской Федерации об административных правонарушениях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в году, предшествующем году подачи заявки, установленного постановлением Правительства Российской Федерации от 16 сентября 2020 г.</w:t>
      </w:r>
      <w:r w:rsidR="00F85E5A" w:rsidRPr="001636F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636F5">
        <w:rPr>
          <w:rFonts w:ascii="Times New Roman" w:eastAsiaTheme="minorEastAsia" w:hAnsi="Times New Roman"/>
          <w:sz w:val="28"/>
          <w:szCs w:val="28"/>
        </w:rPr>
        <w:t>№ 1479 «Об утверждении Правил противопожарного режима в Российской Федера</w:t>
      </w:r>
      <w:r w:rsidR="004D5162" w:rsidRPr="001636F5">
        <w:rPr>
          <w:rFonts w:ascii="Times New Roman" w:eastAsiaTheme="minorEastAsia" w:hAnsi="Times New Roman"/>
          <w:sz w:val="28"/>
          <w:szCs w:val="28"/>
        </w:rPr>
        <w:t>ции».</w:t>
      </w:r>
      <w:proofErr w:type="gramEnd"/>
    </w:p>
    <w:p w:rsidR="00CB40D1" w:rsidRPr="001636F5" w:rsidRDefault="00CB40D1" w:rsidP="00163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5162" w:rsidRPr="001636F5" w:rsidRDefault="00CB40D1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4. Для участия в отбор</w:t>
      </w:r>
      <w:r w:rsidR="004D5162" w:rsidRPr="001636F5">
        <w:rPr>
          <w:rFonts w:ascii="Times New Roman" w:hAnsi="Times New Roman"/>
          <w:sz w:val="28"/>
          <w:szCs w:val="28"/>
        </w:rPr>
        <w:t>е</w:t>
      </w:r>
      <w:r w:rsidR="004D5162" w:rsidRPr="001636F5">
        <w:rPr>
          <w:rFonts w:ascii="Times New Roman" w:hAnsi="Times New Roman"/>
        </w:rPr>
        <w:t xml:space="preserve"> </w:t>
      </w:r>
      <w:r w:rsidR="004D5162" w:rsidRPr="001636F5">
        <w:rPr>
          <w:rFonts w:ascii="Times New Roman" w:hAnsi="Times New Roman"/>
          <w:sz w:val="28"/>
          <w:szCs w:val="28"/>
        </w:rPr>
        <w:t>участник</w:t>
      </w:r>
      <w:r w:rsidRPr="001636F5">
        <w:rPr>
          <w:rFonts w:ascii="Times New Roman" w:hAnsi="Times New Roman"/>
          <w:sz w:val="28"/>
          <w:szCs w:val="28"/>
        </w:rPr>
        <w:t xml:space="preserve"> представляет в Министерство следующие документы:</w:t>
      </w:r>
    </w:p>
    <w:p w:rsidR="00D6347A" w:rsidRPr="001636F5" w:rsidRDefault="00D6347A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75C04" w:rsidRPr="001636F5" w:rsidRDefault="00F85E5A" w:rsidP="001636F5">
      <w:pPr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а) заявку, содержащую информацию о соответствии кооператива</w:t>
      </w:r>
      <w:r w:rsidRPr="001636F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636F5">
        <w:rPr>
          <w:rFonts w:ascii="Times New Roman" w:eastAsiaTheme="minorEastAsia" w:hAnsi="Times New Roman"/>
          <w:sz w:val="28"/>
          <w:szCs w:val="28"/>
        </w:rPr>
        <w:t>требованиям, указанным в пункте 2.2 настоящего Порядка, согласие на публикацию (размещение) в информационно-телекоммуникационной сети «Интернет» информации о кооперативе, о подаваемой кооперативом заявке, иной информации о кооперативе, связанной с отбором,</w:t>
      </w:r>
      <w:r w:rsidR="00A75C04" w:rsidRPr="001636F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636F5">
        <w:rPr>
          <w:rFonts w:ascii="Times New Roman" w:eastAsiaTheme="minorEastAsia" w:hAnsi="Times New Roman"/>
          <w:sz w:val="28"/>
          <w:szCs w:val="28"/>
        </w:rPr>
        <w:t>по форме, утвержденной приказом Министерства;</w:t>
      </w:r>
      <w:proofErr w:type="gramEnd"/>
    </w:p>
    <w:p w:rsidR="00F85E5A" w:rsidRPr="001636F5" w:rsidRDefault="00F85E5A" w:rsidP="001636F5">
      <w:pPr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б) копию устава кооператива;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в) при обращении за грантом на направления расходов, предусмотренные </w:t>
      </w:r>
      <w:hyperlink w:anchor="Par25" w:history="1">
        <w:r w:rsidRPr="001636F5">
          <w:rPr>
            <w:rFonts w:ascii="Times New Roman" w:eastAsiaTheme="minorEastAsia" w:hAnsi="Times New Roman"/>
            <w:sz w:val="28"/>
            <w:szCs w:val="28"/>
          </w:rPr>
          <w:t>абзацем вторым пункта 1.5</w:t>
        </w:r>
      </w:hyperlink>
      <w:r w:rsidRPr="001636F5">
        <w:rPr>
          <w:rFonts w:ascii="Times New Roman" w:eastAsiaTheme="minorEastAsia" w:hAnsi="Times New Roman"/>
          <w:sz w:val="28"/>
          <w:szCs w:val="28"/>
        </w:rPr>
        <w:t xml:space="preserve"> настоящего Порядка: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копию проектно-сметной документации с приложением локальных смет, схемы-чертежа (фото места будущих работ, при наличии объекта – его фото изнутри </w:t>
      </w:r>
      <w:r w:rsidRPr="001636F5">
        <w:rPr>
          <w:rFonts w:ascii="Times New Roman" w:eastAsiaTheme="minorEastAsia" w:hAnsi="Times New Roman"/>
          <w:sz w:val="28"/>
          <w:szCs w:val="28"/>
        </w:rPr>
        <w:lastRenderedPageBreak/>
        <w:t>и снаружи) и копии допуска саморегулирующей организации на проектирование (при использовании гранта на строительство или реконструкцию);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разрешение на строительство (реконструкцию) и (или) на ввод в эксплуатацию (при использовании гранта на строительство или реконструкцию);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копии предварительных договоров на выполнение строительно-монтажных работ при привлечении подрядных организаций или хозяйственным способом;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г) при обращении за грантом на направления расходов, предусмотренные </w:t>
      </w:r>
      <w:hyperlink w:anchor="Par26" w:history="1">
        <w:r w:rsidRPr="001636F5">
          <w:rPr>
            <w:rFonts w:ascii="Times New Roman" w:eastAsiaTheme="minorEastAsia" w:hAnsi="Times New Roman"/>
            <w:sz w:val="28"/>
            <w:szCs w:val="28"/>
          </w:rPr>
          <w:t>абзацем третьим пункта 1.5</w:t>
        </w:r>
      </w:hyperlink>
      <w:r w:rsidRPr="001636F5">
        <w:rPr>
          <w:rFonts w:ascii="Times New Roman" w:eastAsiaTheme="minorEastAsia" w:hAnsi="Times New Roman"/>
          <w:sz w:val="28"/>
          <w:szCs w:val="28"/>
        </w:rPr>
        <w:t xml:space="preserve"> настоящего Порядка: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копии предварительных договоров на приобретение оборудования и техники;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копии договоров на выполнение монтажных работ при привлечении сторонних организаций;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д) при обращении за грантом на направления расходов, предусмотренные </w:t>
      </w:r>
      <w:hyperlink w:anchor="Par27" w:history="1">
        <w:r w:rsidRPr="001636F5">
          <w:rPr>
            <w:rFonts w:ascii="Times New Roman" w:eastAsiaTheme="minorEastAsia" w:hAnsi="Times New Roman"/>
            <w:sz w:val="28"/>
            <w:szCs w:val="28"/>
          </w:rPr>
          <w:t>абзацем четвертым пункта 1.5</w:t>
        </w:r>
      </w:hyperlink>
      <w:r w:rsidRPr="001636F5">
        <w:rPr>
          <w:rFonts w:ascii="Times New Roman" w:eastAsiaTheme="minorEastAsia" w:hAnsi="Times New Roman"/>
          <w:sz w:val="28"/>
          <w:szCs w:val="28"/>
        </w:rPr>
        <w:t xml:space="preserve"> настоящего Порядка, – копию предварительного договора на приобретение оборудования и техники, перечень которых утверждается Министерством сельского хозяйства Российской Федерации;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е) проект развития материально-технической базы кооператива, предусматривающего увеличение заготовки, переработки и (или) сбыта сельскохозяйственной продукции, сроком окупаемости не более пяти лет с условием приобретения не менее 50 процентов общего объема сельскохозяйственной продукции для заготовки, и (или) сортировки, и (или) убоя, и (или) охлаждения у членов кооператива;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ж) документы, подтверждающие наличие у кооператива собственных средств на счете неделимого фонда кооператива в сумме не менее 40 процентов от стоимости каждой статьи расходов, </w:t>
      </w:r>
      <w:proofErr w:type="spellStart"/>
      <w:r w:rsidRPr="001636F5">
        <w:rPr>
          <w:rFonts w:ascii="Times New Roman" w:eastAsiaTheme="minorEastAsia" w:hAnsi="Times New Roman"/>
          <w:sz w:val="28"/>
          <w:szCs w:val="28"/>
        </w:rPr>
        <w:t>софинансируемой</w:t>
      </w:r>
      <w:proofErr w:type="spellEnd"/>
      <w:r w:rsidRPr="001636F5">
        <w:rPr>
          <w:rFonts w:ascii="Times New Roman" w:eastAsiaTheme="minorEastAsia" w:hAnsi="Times New Roman"/>
          <w:sz w:val="28"/>
          <w:szCs w:val="28"/>
        </w:rPr>
        <w:t xml:space="preserve"> за счет сре</w:t>
      </w: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>дств гр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>анта: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выписку со счета кооператива, открытого в кредитной организации;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копии кредитных договоров, полученных в кредитных организациях, о предоставлении необходимых денежных средств;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з) согласие на обработку персональных данных по форме, утверждаемой приказом Министерства;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и) анкету председателя кооператива по форме, утверждаемой приказом Министерства;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>к) выписку из Единого государственного реестра недвижимости о правах отдельного лица на имевшиеся (имеющиеся) у него объекты недвижимого имущества, заверенную уполномоченным органом и выданную не ранее чем за 30 дней до дня подачи заявки;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л) сведения из налогового органа о применяемой системе налогообложения (для плательщиков единого сельскохозяйственного налога – с учетом получения освобождения от исполнения обязанностей налогоплательщика, связанных с исчислением и уплатой налога на добавленную стоимость по </w:t>
      </w:r>
      <w:hyperlink r:id="rId8" w:history="1">
        <w:r w:rsidRPr="001636F5">
          <w:rPr>
            <w:rFonts w:ascii="Times New Roman" w:eastAsiaTheme="minorEastAsia" w:hAnsi="Times New Roman"/>
            <w:sz w:val="28"/>
            <w:szCs w:val="28"/>
          </w:rPr>
          <w:t>статье 145</w:t>
        </w:r>
      </w:hyperlink>
      <w:r w:rsidRPr="001636F5">
        <w:rPr>
          <w:rFonts w:ascii="Times New Roman" w:eastAsiaTheme="minorEastAsia" w:hAnsi="Times New Roman"/>
          <w:sz w:val="28"/>
          <w:szCs w:val="28"/>
        </w:rPr>
        <w:t xml:space="preserve"> Налогового кодекса Российской Федерации) (при необходимости);</w:t>
      </w:r>
    </w:p>
    <w:p w:rsidR="00F85E5A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636F5">
        <w:rPr>
          <w:rFonts w:ascii="Times New Roman" w:eastAsiaTheme="minorEastAsia" w:hAnsi="Times New Roman"/>
          <w:sz w:val="28"/>
          <w:szCs w:val="28"/>
        </w:rPr>
        <w:t xml:space="preserve">м) по собственной инициативе справку налогового органа, подтверждающую отсутствие у кооператива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(форма </w:t>
      </w:r>
      <w:hyperlink r:id="rId9" w:history="1">
        <w:r w:rsidRPr="001636F5">
          <w:rPr>
            <w:rFonts w:ascii="Times New Roman" w:eastAsiaTheme="minorEastAsia" w:hAnsi="Times New Roman"/>
            <w:sz w:val="28"/>
            <w:szCs w:val="28"/>
          </w:rPr>
          <w:t>Код по КНД 1120101</w:t>
        </w:r>
      </w:hyperlink>
      <w:r w:rsidRPr="001636F5">
        <w:rPr>
          <w:rFonts w:ascii="Times New Roman" w:eastAsiaTheme="minorEastAsia" w:hAnsi="Times New Roman"/>
          <w:sz w:val="28"/>
          <w:szCs w:val="28"/>
        </w:rPr>
        <w:t>), копию выписки из Единого государственного реестра юридических лиц, полученную не ранее чем за один месяц до дня подачи заявки, копию свидетельства</w:t>
      </w:r>
      <w:proofErr w:type="gramEnd"/>
      <w:r w:rsidRPr="001636F5">
        <w:rPr>
          <w:rFonts w:ascii="Times New Roman" w:eastAsiaTheme="minorEastAsia" w:hAnsi="Times New Roman"/>
          <w:sz w:val="28"/>
          <w:szCs w:val="28"/>
        </w:rPr>
        <w:t xml:space="preserve"> о постановке на учет в налоговом органе по месту нахождения кооператива. В </w:t>
      </w:r>
      <w:r w:rsidRPr="001636F5">
        <w:rPr>
          <w:rFonts w:ascii="Times New Roman" w:eastAsiaTheme="minorEastAsia" w:hAnsi="Times New Roman"/>
          <w:sz w:val="28"/>
          <w:szCs w:val="28"/>
        </w:rPr>
        <w:lastRenderedPageBreak/>
        <w:t>случае если указанные документы не представлены кооперативом по собственной инициативе, Министерство запрашивает их в порядке межведомственного информационного взаимодействия;</w:t>
      </w:r>
    </w:p>
    <w:p w:rsidR="00CB40D1" w:rsidRPr="001636F5" w:rsidRDefault="00F85E5A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636F5">
        <w:rPr>
          <w:rFonts w:ascii="Times New Roman" w:eastAsiaTheme="minorEastAsia" w:hAnsi="Times New Roman"/>
          <w:sz w:val="28"/>
          <w:szCs w:val="28"/>
        </w:rPr>
        <w:t xml:space="preserve">н) </w:t>
      </w:r>
      <w:r w:rsidR="004A7DC3" w:rsidRPr="001636F5">
        <w:rPr>
          <w:rFonts w:ascii="Times New Roman" w:eastAsiaTheme="minorEastAsia" w:hAnsi="Times New Roman"/>
          <w:sz w:val="28"/>
          <w:szCs w:val="28"/>
        </w:rPr>
        <w:t xml:space="preserve"> проект плана расходов по форме, утверждаемой приказом Министерства, с указанием наименований приобретаемого имущества, выполняемых работ, оказываемых услуг, их количества, цены, источников финансирования (сре</w:t>
      </w:r>
      <w:proofErr w:type="gramStart"/>
      <w:r w:rsidR="004A7DC3" w:rsidRPr="001636F5">
        <w:rPr>
          <w:rFonts w:ascii="Times New Roman" w:eastAsiaTheme="minorEastAsia" w:hAnsi="Times New Roman"/>
          <w:sz w:val="28"/>
          <w:szCs w:val="28"/>
        </w:rPr>
        <w:t>дств гр</w:t>
      </w:r>
      <w:proofErr w:type="gramEnd"/>
      <w:r w:rsidR="004A7DC3" w:rsidRPr="001636F5">
        <w:rPr>
          <w:rFonts w:ascii="Times New Roman" w:eastAsiaTheme="minorEastAsia" w:hAnsi="Times New Roman"/>
          <w:sz w:val="28"/>
          <w:szCs w:val="28"/>
        </w:rPr>
        <w:t>анта, собственных средств).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0D1" w:rsidRPr="001636F5" w:rsidRDefault="00CB40D1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5. Правила рассмотрения заявок участников отбора:</w:t>
      </w:r>
    </w:p>
    <w:p w:rsidR="004A7DC3" w:rsidRPr="001636F5" w:rsidRDefault="004A7DC3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A7DC3" w:rsidRPr="001636F5" w:rsidRDefault="004A7DC3" w:rsidP="00163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 Конкурсная комиссия в течение 14 календарных дней со дня окончания приема заявок рассматривает представленные документы, формирует перечень кооперативов, оценивает представленные заявки и документы, </w:t>
      </w:r>
      <w:proofErr w:type="gramStart"/>
      <w:r w:rsidRPr="001636F5">
        <w:rPr>
          <w:rFonts w:ascii="Times New Roman" w:hAnsi="Times New Roman"/>
          <w:sz w:val="28"/>
          <w:szCs w:val="28"/>
        </w:rPr>
        <w:t>проводит очное собеседование с председателем кооператива и определяет</w:t>
      </w:r>
      <w:proofErr w:type="gramEnd"/>
      <w:r w:rsidRPr="001636F5">
        <w:rPr>
          <w:rFonts w:ascii="Times New Roman" w:hAnsi="Times New Roman"/>
          <w:sz w:val="28"/>
          <w:szCs w:val="28"/>
        </w:rPr>
        <w:t xml:space="preserve"> победителей отбора, оформляя протокол заседания конкурсной комиссии.</w:t>
      </w:r>
    </w:p>
    <w:p w:rsidR="00815E08" w:rsidRPr="001636F5" w:rsidRDefault="004A7DC3" w:rsidP="00163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36F5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Протоколы заседаний конкурсной комиссии </w:t>
      </w:r>
      <w:proofErr w:type="gramStart"/>
      <w:r w:rsidRPr="001636F5">
        <w:rPr>
          <w:rFonts w:ascii="Times New Roman" w:eastAsiaTheme="minorHAnsi" w:hAnsi="Times New Roman"/>
          <w:sz w:val="28"/>
          <w:szCs w:val="28"/>
          <w:lang w:eastAsia="en-US"/>
        </w:rPr>
        <w:t>утверждаются ее председателем в пятидневный срок со дня проведения заседания и размещаются</w:t>
      </w:r>
      <w:proofErr w:type="gramEnd"/>
      <w:r w:rsidRPr="001636F5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официальном сайте Министерства в 10-дневный срок, исчисляемый в рабочих днях, со дня их утверждения.</w:t>
      </w:r>
    </w:p>
    <w:p w:rsidR="00CB40D1" w:rsidRPr="001636F5" w:rsidRDefault="00D6347A" w:rsidP="00163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        </w:t>
      </w:r>
      <w:r w:rsidR="004A7DC3" w:rsidRPr="001636F5">
        <w:rPr>
          <w:rFonts w:ascii="Times New Roman" w:hAnsi="Times New Roman"/>
          <w:sz w:val="28"/>
          <w:szCs w:val="28"/>
        </w:rPr>
        <w:t xml:space="preserve">На основании протокола заседания конкурсной комиссии Министерство в течение пяти рабочих дней </w:t>
      </w:r>
      <w:proofErr w:type="gramStart"/>
      <w:r w:rsidR="004A7DC3" w:rsidRPr="001636F5">
        <w:rPr>
          <w:rFonts w:ascii="Times New Roman" w:hAnsi="Times New Roman"/>
          <w:sz w:val="28"/>
          <w:szCs w:val="28"/>
        </w:rPr>
        <w:t>принимает решение о предоставлении грантов и утверждает</w:t>
      </w:r>
      <w:proofErr w:type="gramEnd"/>
      <w:r w:rsidR="004A7DC3" w:rsidRPr="001636F5">
        <w:rPr>
          <w:rFonts w:ascii="Times New Roman" w:hAnsi="Times New Roman"/>
          <w:sz w:val="28"/>
          <w:szCs w:val="28"/>
        </w:rPr>
        <w:t xml:space="preserve"> приказ о победителях отбора, который направляет в Управления сельского хозяйства и продовольствия Министерства в муниципальных районах Республики Татарстан.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ab/>
        <w:t>Министерство в течение трех рабочих дней со дня утверждения приказа Министерства о победителях уведомляет кооперативы посредством размещения информации на едином портале и на официальном сайте Министерства, содержащей следующие сведения: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дату, время и место оценки заявок кооперативов;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информацию о </w:t>
      </w:r>
      <w:proofErr w:type="gramStart"/>
      <w:r w:rsidRPr="001636F5">
        <w:rPr>
          <w:rFonts w:ascii="Times New Roman" w:hAnsi="Times New Roman"/>
          <w:sz w:val="28"/>
          <w:szCs w:val="28"/>
        </w:rPr>
        <w:t>кооперативах</w:t>
      </w:r>
      <w:proofErr w:type="gramEnd"/>
      <w:r w:rsidRPr="001636F5">
        <w:rPr>
          <w:rFonts w:ascii="Times New Roman" w:hAnsi="Times New Roman"/>
          <w:sz w:val="28"/>
          <w:szCs w:val="28"/>
        </w:rPr>
        <w:t>, заявки которых были рассмотрены;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информацию о </w:t>
      </w:r>
      <w:proofErr w:type="gramStart"/>
      <w:r w:rsidRPr="001636F5">
        <w:rPr>
          <w:rFonts w:ascii="Times New Roman" w:hAnsi="Times New Roman"/>
          <w:sz w:val="28"/>
          <w:szCs w:val="28"/>
        </w:rPr>
        <w:t>кооперативах</w:t>
      </w:r>
      <w:proofErr w:type="gramEnd"/>
      <w:r w:rsidRPr="001636F5">
        <w:rPr>
          <w:rFonts w:ascii="Times New Roman" w:hAnsi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 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наименование </w:t>
      </w:r>
      <w:proofErr w:type="spellStart"/>
      <w:r w:rsidRPr="001636F5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1636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636F5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1636F5">
        <w:rPr>
          <w:rFonts w:ascii="Times New Roman" w:hAnsi="Times New Roman"/>
          <w:sz w:val="28"/>
          <w:szCs w:val="28"/>
        </w:rPr>
        <w:t>), с которым заключается соглашение, и размер предоставляемого ему гранта.</w:t>
      </w:r>
    </w:p>
    <w:p w:rsidR="004A7DC3" w:rsidRPr="001636F5" w:rsidRDefault="004A7DC3" w:rsidP="00163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0D1" w:rsidRPr="001636F5" w:rsidRDefault="00CB40D1" w:rsidP="001636F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6. </w:t>
      </w:r>
      <w:r w:rsidR="004A7DC3" w:rsidRPr="001636F5">
        <w:rPr>
          <w:rFonts w:ascii="Times New Roman" w:hAnsi="Times New Roman"/>
          <w:sz w:val="28"/>
          <w:szCs w:val="28"/>
        </w:rPr>
        <w:t xml:space="preserve">Основанием для отклонения заявки конкурсной комиссией на стадии рассмотрения и оценки заявки являются: </w:t>
      </w:r>
    </w:p>
    <w:p w:rsidR="004A7DC3" w:rsidRPr="001636F5" w:rsidRDefault="004A7DC3" w:rsidP="001636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несоответствие кооператива требованиям, установленным в пункте 2</w:t>
      </w:r>
      <w:r w:rsidR="00A75C04" w:rsidRPr="001636F5">
        <w:rPr>
          <w:rFonts w:ascii="Times New Roman" w:hAnsi="Times New Roman"/>
          <w:sz w:val="28"/>
          <w:szCs w:val="28"/>
        </w:rPr>
        <w:t xml:space="preserve"> и 3</w:t>
      </w:r>
      <w:r w:rsidRPr="001636F5">
        <w:rPr>
          <w:rFonts w:ascii="Times New Roman" w:hAnsi="Times New Roman"/>
          <w:sz w:val="28"/>
          <w:szCs w:val="28"/>
        </w:rPr>
        <w:t xml:space="preserve"> настоящего </w:t>
      </w:r>
      <w:r w:rsidR="00A75C04" w:rsidRPr="001636F5">
        <w:rPr>
          <w:rFonts w:ascii="Times New Roman" w:hAnsi="Times New Roman"/>
          <w:sz w:val="28"/>
          <w:szCs w:val="28"/>
        </w:rPr>
        <w:t>объявления</w:t>
      </w:r>
      <w:r w:rsidRPr="001636F5">
        <w:rPr>
          <w:rFonts w:ascii="Times New Roman" w:hAnsi="Times New Roman"/>
          <w:sz w:val="28"/>
          <w:szCs w:val="28"/>
        </w:rPr>
        <w:t>;</w:t>
      </w:r>
    </w:p>
    <w:p w:rsidR="004A7DC3" w:rsidRPr="001636F5" w:rsidRDefault="004A7DC3" w:rsidP="001636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несоответствие представленной заявки и документов требованиям к заявкам, установленным в объявлении о проведении отбора;</w:t>
      </w:r>
    </w:p>
    <w:p w:rsidR="004A7DC3" w:rsidRPr="001636F5" w:rsidRDefault="004A7DC3" w:rsidP="001636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lastRenderedPageBreak/>
        <w:t>недостоверность представленной кооперативом информации, в том числе информации о месте нахождения и адресе кооператива;</w:t>
      </w:r>
    </w:p>
    <w:p w:rsidR="004A7DC3" w:rsidRPr="001636F5" w:rsidRDefault="004A7DC3" w:rsidP="001636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подача заявки после даты и (или) времени, определенных для подачи заявок; </w:t>
      </w:r>
    </w:p>
    <w:p w:rsidR="00CB40D1" w:rsidRPr="001636F5" w:rsidRDefault="004A7DC3" w:rsidP="001636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>неявка председателя кооператива либо доверенного лица на защиту проекта в установленное время.</w:t>
      </w:r>
      <w:r w:rsidRPr="001636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40D1" w:rsidRPr="001636F5" w:rsidRDefault="00CB40D1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0D1" w:rsidRPr="001636F5" w:rsidRDefault="00CB40D1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7. Сроки, в </w:t>
      </w:r>
      <w:proofErr w:type="gramStart"/>
      <w:r w:rsidRPr="001636F5">
        <w:rPr>
          <w:rFonts w:ascii="Times New Roman" w:hAnsi="Times New Roman"/>
          <w:sz w:val="28"/>
          <w:szCs w:val="28"/>
        </w:rPr>
        <w:t>течение</w:t>
      </w:r>
      <w:proofErr w:type="gramEnd"/>
      <w:r w:rsidRPr="001636F5">
        <w:rPr>
          <w:rFonts w:ascii="Times New Roman" w:hAnsi="Times New Roman"/>
          <w:sz w:val="28"/>
          <w:szCs w:val="28"/>
        </w:rPr>
        <w:t xml:space="preserve"> которого победитель отбора должен подписать согла</w:t>
      </w:r>
      <w:r w:rsidR="0044646C" w:rsidRPr="001636F5">
        <w:rPr>
          <w:rFonts w:ascii="Times New Roman" w:hAnsi="Times New Roman"/>
          <w:sz w:val="28"/>
          <w:szCs w:val="28"/>
        </w:rPr>
        <w:t xml:space="preserve">шение о предоставлении </w:t>
      </w:r>
      <w:r w:rsidR="00A75C04" w:rsidRPr="001636F5">
        <w:rPr>
          <w:rFonts w:ascii="Times New Roman" w:hAnsi="Times New Roman"/>
          <w:sz w:val="28"/>
          <w:szCs w:val="28"/>
        </w:rPr>
        <w:t>гранта</w:t>
      </w:r>
      <w:r w:rsidR="0044646C" w:rsidRPr="001636F5">
        <w:rPr>
          <w:rFonts w:ascii="Times New Roman" w:hAnsi="Times New Roman"/>
          <w:sz w:val="28"/>
          <w:szCs w:val="28"/>
        </w:rPr>
        <w:t>.</w:t>
      </w:r>
    </w:p>
    <w:p w:rsidR="00A75C04" w:rsidRPr="001636F5" w:rsidRDefault="00A75C04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40D1" w:rsidRPr="001636F5" w:rsidRDefault="00A75C04" w:rsidP="001636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 В 10-дневный срок, исчисляемый в рабочих днях, со дня размещения информации о победителях отбора на официальном сайте Министерства и на едином портале </w:t>
      </w:r>
      <w:proofErr w:type="spellStart"/>
      <w:r w:rsidRPr="001636F5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1636F5">
        <w:rPr>
          <w:rFonts w:ascii="Times New Roman" w:hAnsi="Times New Roman"/>
          <w:sz w:val="28"/>
          <w:szCs w:val="28"/>
        </w:rPr>
        <w:t xml:space="preserve"> заключает с Министерством соглашение в соответствии типовой формой, установленной Министерством финансов Российской Федерации. Соглашение заключается в форме электронного документа в системе «Электронный бюджет», которое подписывается усиленной квалифицированной электронной подписью лиц, имеющих право действовать от имени каждой из сторон. </w:t>
      </w:r>
    </w:p>
    <w:p w:rsidR="00A75C04" w:rsidRPr="001636F5" w:rsidRDefault="00A75C04" w:rsidP="0016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636F5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1636F5">
        <w:rPr>
          <w:rFonts w:ascii="Times New Roman" w:hAnsi="Times New Roman"/>
          <w:sz w:val="28"/>
          <w:szCs w:val="28"/>
        </w:rPr>
        <w:t xml:space="preserve"> признается уклонившимся от заключения соглашения в случае, если в сроки, указанные в абзаце первом пункта 7 настоящего объявления, не обеспечил подписание соглашения лицом, имеющим право действовать от имени </w:t>
      </w:r>
      <w:proofErr w:type="spellStart"/>
      <w:r w:rsidRPr="001636F5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1636F5">
        <w:rPr>
          <w:rFonts w:ascii="Times New Roman" w:hAnsi="Times New Roman"/>
          <w:sz w:val="28"/>
          <w:szCs w:val="28"/>
        </w:rPr>
        <w:t>.</w:t>
      </w:r>
    </w:p>
    <w:p w:rsidR="00A75C04" w:rsidRPr="001636F5" w:rsidRDefault="00A75C04" w:rsidP="00163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При необходимости Министерство заключает с </w:t>
      </w:r>
      <w:proofErr w:type="spellStart"/>
      <w:r w:rsidRPr="001636F5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1636F5">
        <w:rPr>
          <w:rFonts w:ascii="Times New Roman" w:hAnsi="Times New Roman"/>
          <w:sz w:val="28"/>
          <w:szCs w:val="28"/>
        </w:rPr>
        <w:t xml:space="preserve">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Российской Федерации в системе «Электронный бюджет».</w:t>
      </w:r>
    </w:p>
    <w:p w:rsidR="004D5162" w:rsidRPr="001636F5" w:rsidRDefault="004D5162" w:rsidP="00163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033" w:rsidRPr="001636F5" w:rsidRDefault="004D5162" w:rsidP="001636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36F5">
        <w:rPr>
          <w:rFonts w:ascii="Times New Roman" w:hAnsi="Times New Roman" w:cs="Times New Roman"/>
          <w:sz w:val="28"/>
          <w:szCs w:val="28"/>
        </w:rPr>
        <w:t>8</w:t>
      </w:r>
      <w:r w:rsidR="001E5033" w:rsidRPr="001636F5">
        <w:rPr>
          <w:rFonts w:ascii="Times New Roman" w:hAnsi="Times New Roman" w:cs="Times New Roman"/>
          <w:sz w:val="28"/>
          <w:szCs w:val="28"/>
        </w:rPr>
        <w:t xml:space="preserve">. Порядок возврата </w:t>
      </w:r>
      <w:r w:rsidRPr="001636F5">
        <w:rPr>
          <w:rFonts w:ascii="Times New Roman" w:hAnsi="Times New Roman" w:cs="Times New Roman"/>
          <w:sz w:val="28"/>
          <w:szCs w:val="28"/>
        </w:rPr>
        <w:t>гранта</w:t>
      </w:r>
      <w:r w:rsidR="001E5033" w:rsidRPr="001636F5">
        <w:rPr>
          <w:rFonts w:ascii="Times New Roman" w:hAnsi="Times New Roman" w:cs="Times New Roman"/>
          <w:sz w:val="28"/>
          <w:szCs w:val="28"/>
        </w:rPr>
        <w:t>.</w:t>
      </w:r>
    </w:p>
    <w:p w:rsidR="004D5162" w:rsidRPr="001636F5" w:rsidRDefault="004D5162" w:rsidP="001636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5033" w:rsidRPr="001636F5" w:rsidRDefault="001E5033" w:rsidP="00163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lang w:eastAsia="en-US"/>
        </w:rPr>
      </w:pPr>
      <w:r w:rsidRPr="001636F5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4D5162" w:rsidRPr="001636F5">
        <w:rPr>
          <w:rFonts w:ascii="Times New Roman" w:eastAsiaTheme="minorHAnsi" w:hAnsi="Times New Roman"/>
          <w:sz w:val="28"/>
          <w:lang w:eastAsia="en-US"/>
        </w:rPr>
        <w:t xml:space="preserve">Предоставленные гранты подлежат возврату в доход бюджета Республики Татарстан в соответствии с бюджетным законодательством в 60-дневный срок, </w:t>
      </w:r>
      <w:proofErr w:type="spellStart"/>
      <w:r w:rsidR="004D5162" w:rsidRPr="001636F5">
        <w:rPr>
          <w:rFonts w:ascii="Times New Roman" w:eastAsiaTheme="minorHAnsi" w:hAnsi="Times New Roman"/>
          <w:sz w:val="28"/>
          <w:lang w:eastAsia="en-US"/>
        </w:rPr>
        <w:t>ис-числяемый</w:t>
      </w:r>
      <w:proofErr w:type="spellEnd"/>
      <w:r w:rsidR="004D5162" w:rsidRPr="001636F5">
        <w:rPr>
          <w:rFonts w:ascii="Times New Roman" w:eastAsiaTheme="minorHAnsi" w:hAnsi="Times New Roman"/>
          <w:sz w:val="28"/>
          <w:lang w:eastAsia="en-US"/>
        </w:rPr>
        <w:t xml:space="preserve"> в рабочих днях, со дня получения соответствующего требования от Министерства в случае нарушения </w:t>
      </w:r>
      <w:proofErr w:type="spellStart"/>
      <w:r w:rsidR="004D5162" w:rsidRPr="001636F5">
        <w:rPr>
          <w:rFonts w:ascii="Times New Roman" w:eastAsiaTheme="minorHAnsi" w:hAnsi="Times New Roman"/>
          <w:sz w:val="28"/>
          <w:lang w:eastAsia="en-US"/>
        </w:rPr>
        <w:t>грантополучателем</w:t>
      </w:r>
      <w:proofErr w:type="spellEnd"/>
      <w:r w:rsidR="004D5162" w:rsidRPr="001636F5">
        <w:rPr>
          <w:rFonts w:ascii="Times New Roman" w:eastAsiaTheme="minorHAnsi" w:hAnsi="Times New Roman"/>
          <w:sz w:val="28"/>
          <w:lang w:eastAsia="en-US"/>
        </w:rPr>
        <w:t xml:space="preserve"> условий, установленных при предоставлении гранта Порядком и соглашением, непредставления отчетности, нецелевого использования, </w:t>
      </w:r>
      <w:proofErr w:type="gramStart"/>
      <w:r w:rsidR="004D5162" w:rsidRPr="001636F5">
        <w:rPr>
          <w:rFonts w:ascii="Times New Roman" w:eastAsiaTheme="minorHAnsi" w:hAnsi="Times New Roman"/>
          <w:sz w:val="28"/>
          <w:lang w:eastAsia="en-US"/>
        </w:rPr>
        <w:t>выявленного</w:t>
      </w:r>
      <w:proofErr w:type="gramEnd"/>
      <w:r w:rsidR="004D5162" w:rsidRPr="001636F5">
        <w:rPr>
          <w:rFonts w:ascii="Times New Roman" w:eastAsiaTheme="minorHAnsi" w:hAnsi="Times New Roman"/>
          <w:sz w:val="28"/>
          <w:lang w:eastAsia="en-US"/>
        </w:rPr>
        <w:t xml:space="preserve"> в том числе по фактам проверок, проведенных Министерством и уполномоченным органом государственного финансового контроля, а также в случае </w:t>
      </w:r>
      <w:proofErr w:type="spellStart"/>
      <w:r w:rsidR="004D5162" w:rsidRPr="001636F5">
        <w:rPr>
          <w:rFonts w:ascii="Times New Roman" w:eastAsiaTheme="minorHAnsi" w:hAnsi="Times New Roman"/>
          <w:sz w:val="28"/>
          <w:lang w:eastAsia="en-US"/>
        </w:rPr>
        <w:t>недостижения</w:t>
      </w:r>
      <w:proofErr w:type="spellEnd"/>
      <w:r w:rsidR="004D5162" w:rsidRPr="001636F5">
        <w:rPr>
          <w:rFonts w:ascii="Times New Roman" w:eastAsiaTheme="minorHAnsi" w:hAnsi="Times New Roman"/>
          <w:sz w:val="28"/>
          <w:lang w:eastAsia="en-US"/>
        </w:rPr>
        <w:t xml:space="preserve"> значения результата предоставления гранта, указанного в пункте 9 настоящего объявления.</w:t>
      </w:r>
    </w:p>
    <w:p w:rsidR="001E5033" w:rsidRPr="001636F5" w:rsidRDefault="001E5033" w:rsidP="001636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5033" w:rsidRPr="001636F5" w:rsidRDefault="004D5162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9</w:t>
      </w:r>
      <w:r w:rsidR="00CB40D1" w:rsidRPr="0016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16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Результатом предоставления гранта является</w:t>
      </w:r>
      <w:r w:rsidR="00CB40D1" w:rsidRPr="001636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1636F5">
        <w:rPr>
          <w:rFonts w:ascii="Times New Roman" w:hAnsi="Times New Roman"/>
          <w:sz w:val="28"/>
          <w:szCs w:val="28"/>
        </w:rPr>
        <w:t xml:space="preserve"> </w:t>
      </w:r>
    </w:p>
    <w:p w:rsidR="004D5162" w:rsidRPr="001636F5" w:rsidRDefault="004D5162" w:rsidP="00163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5033" w:rsidRPr="001636F5" w:rsidRDefault="004D5162" w:rsidP="00163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прирост объема </w:t>
      </w:r>
      <w:proofErr w:type="spellStart"/>
      <w:proofErr w:type="gramStart"/>
      <w:r w:rsidRPr="001636F5">
        <w:rPr>
          <w:rFonts w:ascii="Times New Roman" w:hAnsi="Times New Roman"/>
          <w:sz w:val="28"/>
          <w:szCs w:val="28"/>
        </w:rPr>
        <w:t>сельскохо-зяйственной</w:t>
      </w:r>
      <w:proofErr w:type="spellEnd"/>
      <w:proofErr w:type="gramEnd"/>
      <w:r w:rsidRPr="001636F5">
        <w:rPr>
          <w:rFonts w:ascii="Times New Roman" w:hAnsi="Times New Roman"/>
          <w:sz w:val="28"/>
          <w:szCs w:val="28"/>
        </w:rPr>
        <w:t xml:space="preserve"> продукции, реализованной в отчетном году </w:t>
      </w:r>
      <w:proofErr w:type="spellStart"/>
      <w:r w:rsidRPr="001636F5">
        <w:rPr>
          <w:rFonts w:ascii="Times New Roman" w:hAnsi="Times New Roman"/>
          <w:sz w:val="28"/>
          <w:szCs w:val="28"/>
        </w:rPr>
        <w:t>грантполучателем</w:t>
      </w:r>
      <w:proofErr w:type="spellEnd"/>
      <w:r w:rsidRPr="001636F5">
        <w:rPr>
          <w:rFonts w:ascii="Times New Roman" w:hAnsi="Times New Roman"/>
          <w:sz w:val="28"/>
          <w:szCs w:val="28"/>
        </w:rPr>
        <w:t>, не менее чем на 8 процентов по отношению к предыдущему году в сроки не позднее 24 месяцев со дня получения гранта.</w:t>
      </w:r>
    </w:p>
    <w:p w:rsidR="001E5033" w:rsidRPr="001636F5" w:rsidRDefault="004D5162" w:rsidP="00163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6F5">
        <w:rPr>
          <w:rFonts w:ascii="Times New Roman" w:hAnsi="Times New Roman"/>
          <w:sz w:val="28"/>
          <w:szCs w:val="28"/>
        </w:rPr>
        <w:t xml:space="preserve"> </w:t>
      </w:r>
      <w:r w:rsidR="001E5033" w:rsidRPr="001636F5">
        <w:rPr>
          <w:rFonts w:ascii="Times New Roman" w:hAnsi="Times New Roman"/>
          <w:sz w:val="28"/>
          <w:szCs w:val="28"/>
        </w:rPr>
        <w:t xml:space="preserve"> </w:t>
      </w:r>
    </w:p>
    <w:sectPr w:rsidR="001E5033" w:rsidRPr="001636F5" w:rsidSect="00083BB3">
      <w:pgSz w:w="11906" w:h="16838"/>
      <w:pgMar w:top="709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D4" w:rsidRDefault="00BF17D4" w:rsidP="00C9780B">
      <w:pPr>
        <w:spacing w:after="0" w:line="240" w:lineRule="auto"/>
      </w:pPr>
      <w:r>
        <w:separator/>
      </w:r>
    </w:p>
  </w:endnote>
  <w:endnote w:type="continuationSeparator" w:id="0">
    <w:p w:rsidR="00BF17D4" w:rsidRDefault="00BF17D4" w:rsidP="00C9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D4" w:rsidRDefault="00BF17D4" w:rsidP="00C9780B">
      <w:pPr>
        <w:spacing w:after="0" w:line="240" w:lineRule="auto"/>
      </w:pPr>
      <w:r>
        <w:separator/>
      </w:r>
    </w:p>
  </w:footnote>
  <w:footnote w:type="continuationSeparator" w:id="0">
    <w:p w:rsidR="00BF17D4" w:rsidRDefault="00BF17D4" w:rsidP="00C9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4C"/>
    <w:rsid w:val="00083BB3"/>
    <w:rsid w:val="001636F5"/>
    <w:rsid w:val="001E5033"/>
    <w:rsid w:val="003D34DE"/>
    <w:rsid w:val="00401D39"/>
    <w:rsid w:val="00432A46"/>
    <w:rsid w:val="0044646C"/>
    <w:rsid w:val="004A7DC3"/>
    <w:rsid w:val="004D5162"/>
    <w:rsid w:val="00540C61"/>
    <w:rsid w:val="00663751"/>
    <w:rsid w:val="006A214C"/>
    <w:rsid w:val="00815E08"/>
    <w:rsid w:val="008B3A8F"/>
    <w:rsid w:val="008E522D"/>
    <w:rsid w:val="009A35B9"/>
    <w:rsid w:val="00A056E6"/>
    <w:rsid w:val="00A75C04"/>
    <w:rsid w:val="00AB6131"/>
    <w:rsid w:val="00BF17D4"/>
    <w:rsid w:val="00C9780B"/>
    <w:rsid w:val="00CB40D1"/>
    <w:rsid w:val="00D6347A"/>
    <w:rsid w:val="00EC779F"/>
    <w:rsid w:val="00F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40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CB40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B40D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0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9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80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9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80B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63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40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CB40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B40D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0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9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80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9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80B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6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87CA3970A7C13451B4B5C3CC457894AF013041B177CEA8308EBB6CB243464C978158D94309DEC58E09F9E83556F848A3F82742EE7BC3Bp5R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A87CA3970A7C13451B4B5C3CC457894BF413041E117CEA8308EBB6CB243464C978158D94309DEC57E09F9E83556F848A3F82742EE7BC3Bp5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2518</Words>
  <Characters>14354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10-дневный срок, исчисляемый в рабочих днях, со дня размещения информации о п</vt:lpstr>
    </vt:vector>
  </TitlesOfParts>
  <Company/>
  <LinksUpToDate>false</LinksUpToDate>
  <CharactersWithSpaces>16839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MFHMolokin</dc:creator>
  <cp:lastModifiedBy>Gumerov</cp:lastModifiedBy>
  <cp:revision>2</cp:revision>
  <cp:lastPrinted>2021-07-16T04:29:00Z</cp:lastPrinted>
  <dcterms:created xsi:type="dcterms:W3CDTF">2021-07-16T04:37:00Z</dcterms:created>
  <dcterms:modified xsi:type="dcterms:W3CDTF">2021-07-16T04:37:00Z</dcterms:modified>
</cp:coreProperties>
</file>