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AF" w:rsidRPr="00C103AF" w:rsidRDefault="00C103AF" w:rsidP="00C103AF">
      <w:pPr>
        <w:pStyle w:val="a3"/>
        <w:ind w:right="851"/>
        <w:jc w:val="center"/>
        <w:rPr>
          <w:b/>
          <w:sz w:val="36"/>
          <w:szCs w:val="36"/>
          <w:lang w:eastAsia="ru-RU"/>
        </w:rPr>
      </w:pPr>
      <w:bookmarkStart w:id="0" w:name="_GoBack"/>
      <w:r w:rsidRPr="00C103AF">
        <w:rPr>
          <w:b/>
          <w:sz w:val="36"/>
          <w:szCs w:val="36"/>
          <w:lang w:eastAsia="ru-RU"/>
        </w:rPr>
        <w:t>Проблемы респираторных болезней крупного рогатого скота и пути их решения</w:t>
      </w:r>
    </w:p>
    <w:bookmarkEnd w:id="0"/>
    <w:p w:rsidR="00C103AF" w:rsidRDefault="00C103AF" w:rsidP="00C103AF">
      <w:pPr>
        <w:pStyle w:val="a3"/>
        <w:rPr>
          <w:szCs w:val="28"/>
          <w:lang w:eastAsia="ru-RU"/>
        </w:rPr>
      </w:pP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Респираторные болезни являются основной причиной потерь молодняка крупного рогатого скота. 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По широте распространения, смертности, вынужденному убою, </w:t>
      </w:r>
      <w:proofErr w:type="spellStart"/>
      <w:r w:rsidRPr="00C103AF">
        <w:rPr>
          <w:szCs w:val="28"/>
          <w:lang w:eastAsia="ru-RU"/>
        </w:rPr>
        <w:t>недоп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лучению</w:t>
      </w:r>
      <w:proofErr w:type="spellEnd"/>
      <w:r w:rsidRPr="00C103AF">
        <w:rPr>
          <w:szCs w:val="28"/>
          <w:lang w:eastAsia="ru-RU"/>
        </w:rPr>
        <w:t xml:space="preserve"> привесов заболевания органов дыхания у телят превалируют над всеми остальными болезнями.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Респираторные болезни телят представляют собой группу разнородных патологий, отличающихся чрезвычайным множеством причин, включающих широкий спектр различных факторов: генетических, санитарно-гигиенических и инфекционных.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Патология органов дыхания молодняка КРС остается основной прич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 xml:space="preserve">ной экономических потерь животноводства, которые складываются из негативного действия на здоровье телят, их гибели, </w:t>
      </w:r>
      <w:proofErr w:type="spellStart"/>
      <w:r w:rsidRPr="00C103AF">
        <w:rPr>
          <w:szCs w:val="28"/>
          <w:lang w:eastAsia="ru-RU"/>
        </w:rPr>
        <w:t>недополучению</w:t>
      </w:r>
      <w:proofErr w:type="spellEnd"/>
      <w:r w:rsidRPr="00C103AF">
        <w:rPr>
          <w:szCs w:val="28"/>
          <w:lang w:eastAsia="ru-RU"/>
        </w:rPr>
        <w:t xml:space="preserve"> проду</w:t>
      </w:r>
      <w:r w:rsidRPr="00C103AF">
        <w:rPr>
          <w:szCs w:val="28"/>
          <w:lang w:eastAsia="ru-RU"/>
        </w:rPr>
        <w:t>к</w:t>
      </w:r>
      <w:r w:rsidRPr="00C103AF">
        <w:rPr>
          <w:szCs w:val="28"/>
          <w:lang w:eastAsia="ru-RU"/>
        </w:rPr>
        <w:t>ции от больных и переболевших животных. В отдельных хозяйствах гибель телят в совоку</w:t>
      </w:r>
      <w:r w:rsidRPr="00C103AF">
        <w:rPr>
          <w:szCs w:val="28"/>
          <w:lang w:eastAsia="ru-RU"/>
        </w:rPr>
        <w:t>п</w:t>
      </w:r>
      <w:r w:rsidRPr="00C103AF">
        <w:rPr>
          <w:szCs w:val="28"/>
          <w:lang w:eastAsia="ru-RU"/>
        </w:rPr>
        <w:t>ности с вынужденным убоем достигает 40-55%, а окупа</w:t>
      </w:r>
      <w:r w:rsidRPr="00C103AF">
        <w:rPr>
          <w:szCs w:val="28"/>
          <w:lang w:eastAsia="ru-RU"/>
        </w:rPr>
        <w:t>е</w:t>
      </w:r>
      <w:r w:rsidRPr="00C103AF">
        <w:rPr>
          <w:szCs w:val="28"/>
          <w:lang w:eastAsia="ru-RU"/>
        </w:rPr>
        <w:t>мость корма у больных и переболевших животных снижается в 2-3 раза.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По данным Волкова Г.К. (2000), у </w:t>
      </w:r>
      <w:proofErr w:type="gramStart"/>
      <w:r w:rsidRPr="00C103AF">
        <w:rPr>
          <w:szCs w:val="28"/>
          <w:lang w:eastAsia="ru-RU"/>
        </w:rPr>
        <w:t>телок, переболевших бронхопневмон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>ей наблюдали</w:t>
      </w:r>
      <w:proofErr w:type="gramEnd"/>
      <w:r w:rsidRPr="00C103AF">
        <w:rPr>
          <w:szCs w:val="28"/>
          <w:lang w:eastAsia="ru-RU"/>
        </w:rPr>
        <w:t xml:space="preserve"> отрицательные последствия: из 100 переболевших 8 остаются бесплодными, 12 оплодотворяются на 3 месяца позже, у 40% отелившихся первая лактация меньше на 20%. Всего выбраковывается около 60% переб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левших телят. Болезни этой группы – самые распространенные  и способны снижать экономическую эффективность отрасли до 20-30%.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 основе патологии респираторного тракта лежат нарушения целостн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сти </w:t>
      </w:r>
      <w:proofErr w:type="spellStart"/>
      <w:r w:rsidRPr="00C103AF">
        <w:rPr>
          <w:szCs w:val="28"/>
          <w:lang w:eastAsia="ru-RU"/>
        </w:rPr>
        <w:t>сурфактантной</w:t>
      </w:r>
      <w:proofErr w:type="spellEnd"/>
      <w:r w:rsidRPr="00C103AF">
        <w:rPr>
          <w:szCs w:val="28"/>
          <w:lang w:eastAsia="ru-RU"/>
        </w:rPr>
        <w:t xml:space="preserve"> выстилки в структурной единице легких, гемодинамике и секреторной деятельности слизистой оболочки верхних дыхательных путей.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 последние годы в хозяйствах практически всех форм собственности во</w:t>
      </w:r>
      <w:r w:rsidRPr="00C103AF">
        <w:rPr>
          <w:szCs w:val="28"/>
          <w:lang w:eastAsia="ru-RU"/>
        </w:rPr>
        <w:t>з</w:t>
      </w:r>
      <w:r w:rsidRPr="00C103AF">
        <w:rPr>
          <w:szCs w:val="28"/>
          <w:lang w:eastAsia="ru-RU"/>
        </w:rPr>
        <w:t>никла и резко обострилась проблема увеличения и поддержания высокой продуктивности, сохранности здоровья, предотвращения заболеваний, прежд</w:t>
      </w:r>
      <w:r w:rsidRPr="00C103AF">
        <w:rPr>
          <w:szCs w:val="28"/>
          <w:lang w:eastAsia="ru-RU"/>
        </w:rPr>
        <w:t>е</w:t>
      </w:r>
      <w:r w:rsidRPr="00C103AF">
        <w:rPr>
          <w:szCs w:val="28"/>
          <w:lang w:eastAsia="ru-RU"/>
        </w:rPr>
        <w:t>временной выбраковки и, даже, гибели животных. Стремление к повышению продуктивности – это еще один фактор, способствующий более высокой восприимчивости животных к респираторным инфекциям.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Возникновение респираторной патологии в организме телят находится в прямой зависимости от гиперчувствительности надпочечников, обусловле</w:t>
      </w:r>
      <w:r w:rsidRPr="00C103AF">
        <w:rPr>
          <w:szCs w:val="28"/>
          <w:lang w:eastAsia="ru-RU"/>
        </w:rPr>
        <w:t>н</w:t>
      </w:r>
      <w:r w:rsidRPr="00C103AF">
        <w:rPr>
          <w:szCs w:val="28"/>
          <w:lang w:eastAsia="ru-RU"/>
        </w:rPr>
        <w:t>ной технологическими издержками – стрессами. В результате этого отмечае</w:t>
      </w:r>
      <w:r w:rsidRPr="00C103AF">
        <w:rPr>
          <w:szCs w:val="28"/>
          <w:lang w:eastAsia="ru-RU"/>
        </w:rPr>
        <w:t>т</w:t>
      </w:r>
      <w:r w:rsidRPr="00C103AF">
        <w:rPr>
          <w:szCs w:val="28"/>
          <w:lang w:eastAsia="ru-RU"/>
        </w:rPr>
        <w:t>ся повышенная функциональная активность ультраструктурных элементов кортикальных клеток надпочечников. Происходит выброс стероидных гормонов в периферическую кровь в большом количестве, подавляя имму</w:t>
      </w:r>
      <w:r w:rsidRPr="00C103AF">
        <w:rPr>
          <w:szCs w:val="28"/>
          <w:lang w:eastAsia="ru-RU"/>
        </w:rPr>
        <w:t>н</w:t>
      </w:r>
      <w:r w:rsidRPr="00C103AF">
        <w:rPr>
          <w:szCs w:val="28"/>
          <w:lang w:eastAsia="ru-RU"/>
        </w:rPr>
        <w:t>ную систему, что в свою очередь способствует активизации инфекционных агентов, инициирующих респираторную патологию.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Чаще всего ведущей причиной респираторных заболеваний телят инфе</w:t>
      </w:r>
      <w:r w:rsidRPr="00C103AF">
        <w:rPr>
          <w:szCs w:val="28"/>
          <w:lang w:eastAsia="ru-RU"/>
        </w:rPr>
        <w:t>к</w:t>
      </w:r>
      <w:r w:rsidRPr="00C103AF">
        <w:rPr>
          <w:szCs w:val="28"/>
          <w:lang w:eastAsia="ru-RU"/>
        </w:rPr>
        <w:t xml:space="preserve">ционных болезней являются инфекционные агенты, в том числе: вирусы, </w:t>
      </w:r>
      <w:r w:rsidRPr="00C103AF">
        <w:rPr>
          <w:szCs w:val="28"/>
          <w:lang w:eastAsia="ru-RU"/>
        </w:rPr>
        <w:lastRenderedPageBreak/>
        <w:t>бактерии, микоплазмы, хламидии и грибы, вирулентность которых усиливае</w:t>
      </w:r>
      <w:r w:rsidRPr="00C103AF">
        <w:rPr>
          <w:szCs w:val="28"/>
          <w:lang w:eastAsia="ru-RU"/>
        </w:rPr>
        <w:t>т</w:t>
      </w:r>
      <w:r w:rsidRPr="00C103AF">
        <w:rPr>
          <w:szCs w:val="28"/>
          <w:lang w:eastAsia="ru-RU"/>
        </w:rPr>
        <w:t>ся на фоне различных стрессовых факторов.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 результате вышеперечисленных факторов происходит развитие патол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гического процесса.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Многие авторы считают, что «пусковым (инициативным) механизмом» острых респираторных болезней телят являются вирусы, а бактерии и мик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плазмы играют подчиненную роль. Основную роль в возникновении вспышек первичных респираторных заболеваний у телят играют вирусы, чаще всего, парагриппа-3, респираторно-синцитиальный, инфекционного </w:t>
      </w:r>
      <w:proofErr w:type="spellStart"/>
      <w:r w:rsidRPr="00C103AF">
        <w:rPr>
          <w:szCs w:val="28"/>
          <w:lang w:eastAsia="ru-RU"/>
        </w:rPr>
        <w:t>ринотрахеита</w:t>
      </w:r>
      <w:proofErr w:type="spellEnd"/>
      <w:r w:rsidRPr="00C103AF">
        <w:rPr>
          <w:szCs w:val="28"/>
          <w:lang w:eastAsia="ru-RU"/>
        </w:rPr>
        <w:t xml:space="preserve">; в меньшей степени </w:t>
      </w:r>
      <w:proofErr w:type="spellStart"/>
      <w:r w:rsidRPr="00C103AF">
        <w:rPr>
          <w:szCs w:val="28"/>
          <w:lang w:eastAsia="ru-RU"/>
        </w:rPr>
        <w:t>аден</w:t>
      </w:r>
      <w:proofErr w:type="gramStart"/>
      <w:r w:rsidRPr="00C103AF">
        <w:rPr>
          <w:szCs w:val="28"/>
          <w:lang w:eastAsia="ru-RU"/>
        </w:rPr>
        <w:t>о</w:t>
      </w:r>
      <w:proofErr w:type="spellEnd"/>
      <w:r w:rsidRPr="00C103AF">
        <w:rPr>
          <w:szCs w:val="28"/>
          <w:lang w:eastAsia="ru-RU"/>
        </w:rPr>
        <w:t>-</w:t>
      </w:r>
      <w:proofErr w:type="gramEnd"/>
      <w:r w:rsidRPr="00C103AF">
        <w:rPr>
          <w:szCs w:val="28"/>
          <w:lang w:eastAsia="ru-RU"/>
        </w:rPr>
        <w:t xml:space="preserve">, торо-, </w:t>
      </w:r>
      <w:proofErr w:type="spellStart"/>
      <w:r w:rsidRPr="00C103AF">
        <w:rPr>
          <w:szCs w:val="28"/>
          <w:lang w:eastAsia="ru-RU"/>
        </w:rPr>
        <w:t>рео</w:t>
      </w:r>
      <w:proofErr w:type="spellEnd"/>
      <w:r w:rsidRPr="00C103AF">
        <w:rPr>
          <w:szCs w:val="28"/>
          <w:lang w:eastAsia="ru-RU"/>
        </w:rPr>
        <w:t xml:space="preserve">-, </w:t>
      </w:r>
      <w:proofErr w:type="spellStart"/>
      <w:r w:rsidRPr="00C103AF">
        <w:rPr>
          <w:szCs w:val="28"/>
          <w:lang w:eastAsia="ru-RU"/>
        </w:rPr>
        <w:t>парво</w:t>
      </w:r>
      <w:proofErr w:type="spellEnd"/>
      <w:r w:rsidRPr="00C103AF">
        <w:rPr>
          <w:szCs w:val="28"/>
          <w:lang w:eastAsia="ru-RU"/>
        </w:rPr>
        <w:t xml:space="preserve">-, </w:t>
      </w:r>
      <w:proofErr w:type="spellStart"/>
      <w:r w:rsidRPr="00C103AF">
        <w:rPr>
          <w:szCs w:val="28"/>
          <w:lang w:eastAsia="ru-RU"/>
        </w:rPr>
        <w:t>рино</w:t>
      </w:r>
      <w:proofErr w:type="spellEnd"/>
      <w:r w:rsidRPr="00C103AF">
        <w:rPr>
          <w:szCs w:val="28"/>
          <w:lang w:eastAsia="ru-RU"/>
        </w:rPr>
        <w:t>-, вирусы диареи, гриппа и иммунодефицита. Однако всегда к решению задачи, связанной с респирато</w:t>
      </w:r>
      <w:r w:rsidRPr="00C103AF">
        <w:rPr>
          <w:szCs w:val="28"/>
          <w:lang w:eastAsia="ru-RU"/>
        </w:rPr>
        <w:t>р</w:t>
      </w:r>
      <w:r w:rsidRPr="00C103AF">
        <w:rPr>
          <w:szCs w:val="28"/>
          <w:lang w:eastAsia="ru-RU"/>
        </w:rPr>
        <w:t>ной патологией КРС необходимо подходить комплексно, исключая отриц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тельные аспекты, вызванные содержанием, кормлением, управлением перс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налом и пр. 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Респираторно-синцитиальный вирус, возбудители парагриппа-3, гриппа, вирусной диареи и ИРТ КРС могут вызывать </w:t>
      </w:r>
      <w:proofErr w:type="spellStart"/>
      <w:r w:rsidRPr="00C103AF">
        <w:rPr>
          <w:szCs w:val="28"/>
          <w:lang w:eastAsia="ru-RU"/>
        </w:rPr>
        <w:t>иммуносупрессию</w:t>
      </w:r>
      <w:proofErr w:type="spellEnd"/>
      <w:r w:rsidRPr="00C103AF">
        <w:rPr>
          <w:szCs w:val="28"/>
          <w:lang w:eastAsia="ru-RU"/>
        </w:rPr>
        <w:t xml:space="preserve">, включая нарушение функций альвеолярных макрофагов и лимфоцитов. Это понижает резистентность легких к бактериальным инфекциям. Из микоплазм наиболее часто встречаются M. </w:t>
      </w:r>
      <w:proofErr w:type="spellStart"/>
      <w:r w:rsidRPr="00C103AF">
        <w:rPr>
          <w:szCs w:val="28"/>
          <w:lang w:eastAsia="ru-RU"/>
        </w:rPr>
        <w:t>dispar</w:t>
      </w:r>
      <w:proofErr w:type="spellEnd"/>
      <w:r w:rsidRPr="00C103AF">
        <w:rPr>
          <w:szCs w:val="28"/>
          <w:lang w:eastAsia="ru-RU"/>
        </w:rPr>
        <w:t xml:space="preserve">, M. </w:t>
      </w:r>
      <w:proofErr w:type="spellStart"/>
      <w:r w:rsidRPr="00C103AF">
        <w:rPr>
          <w:szCs w:val="28"/>
          <w:lang w:eastAsia="ru-RU"/>
        </w:rPr>
        <w:t>bovis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Ureaplasma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spp</w:t>
      </w:r>
      <w:proofErr w:type="spellEnd"/>
      <w:r w:rsidRPr="00C103AF">
        <w:rPr>
          <w:szCs w:val="28"/>
          <w:lang w:eastAsia="ru-RU"/>
        </w:rPr>
        <w:t>. При вирусных инфекц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>ях происходит повреждение наследственной структуры клеток, что приводит к значительному снижению продуктивности животных.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proofErr w:type="spellStart"/>
      <w:r w:rsidRPr="00C103AF">
        <w:rPr>
          <w:szCs w:val="28"/>
          <w:lang w:eastAsia="ru-RU"/>
        </w:rPr>
        <w:t>Mannheimia</w:t>
      </w:r>
      <w:proofErr w:type="spellEnd"/>
      <w:r w:rsidRPr="00C103AF">
        <w:rPr>
          <w:szCs w:val="28"/>
          <w:lang w:eastAsia="ru-RU"/>
        </w:rPr>
        <w:t xml:space="preserve"> (</w:t>
      </w:r>
      <w:proofErr w:type="spellStart"/>
      <w:r w:rsidRPr="00C103AF">
        <w:rPr>
          <w:szCs w:val="28"/>
          <w:lang w:eastAsia="ru-RU"/>
        </w:rPr>
        <w:t>Pasteurella</w:t>
      </w:r>
      <w:proofErr w:type="spellEnd"/>
      <w:r w:rsidRPr="00C103AF">
        <w:rPr>
          <w:szCs w:val="28"/>
          <w:lang w:eastAsia="ru-RU"/>
        </w:rPr>
        <w:t xml:space="preserve">) </w:t>
      </w:r>
      <w:proofErr w:type="spellStart"/>
      <w:r w:rsidRPr="00C103AF">
        <w:rPr>
          <w:szCs w:val="28"/>
          <w:lang w:eastAsia="ru-RU"/>
        </w:rPr>
        <w:t>haemolytica</w:t>
      </w:r>
      <w:proofErr w:type="spellEnd"/>
      <w:r w:rsidRPr="00C103AF">
        <w:rPr>
          <w:szCs w:val="28"/>
          <w:lang w:eastAsia="ru-RU"/>
        </w:rPr>
        <w:t xml:space="preserve"> A, </w:t>
      </w:r>
      <w:proofErr w:type="spellStart"/>
      <w:r w:rsidRPr="00C103AF">
        <w:rPr>
          <w:szCs w:val="28"/>
          <w:lang w:eastAsia="ru-RU"/>
        </w:rPr>
        <w:t>Pasteurella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multocida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Actinomyces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pyogenes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Pseudomonas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aurogenosa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Haemophylus</w:t>
      </w:r>
      <w:proofErr w:type="spell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somnus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Klebsiella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Proteus</w:t>
      </w:r>
      <w:proofErr w:type="spellEnd"/>
      <w:r w:rsidRPr="00C103AF">
        <w:rPr>
          <w:szCs w:val="28"/>
          <w:lang w:eastAsia="ru-RU"/>
        </w:rPr>
        <w:t xml:space="preserve"> и другие способствуют энзоотиям пневмоний телят и при этом заболевании выступают как вторичная инфекция.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Обычно клинические признаки заболевания проявляются в возрасте 35-45 дней. Вероятно, это можно объяснить тем, что в этот период происходит расходование и естественное разрушение </w:t>
      </w:r>
      <w:proofErr w:type="spellStart"/>
      <w:r w:rsidRPr="00C103AF">
        <w:rPr>
          <w:szCs w:val="28"/>
          <w:lang w:eastAsia="ru-RU"/>
        </w:rPr>
        <w:t>колостральных</w:t>
      </w:r>
      <w:proofErr w:type="spellEnd"/>
      <w:r w:rsidRPr="00C103AF">
        <w:rPr>
          <w:szCs w:val="28"/>
          <w:lang w:eastAsia="ru-RU"/>
        </w:rPr>
        <w:t xml:space="preserve"> факторов защиты при недостаточном их образовании в собственном организме.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Массовые респираторные заболевания телят в последние годы проявл</w:t>
      </w:r>
      <w:r w:rsidRPr="00C103AF">
        <w:rPr>
          <w:szCs w:val="28"/>
          <w:lang w:eastAsia="ru-RU"/>
        </w:rPr>
        <w:t>я</w:t>
      </w:r>
      <w:r w:rsidRPr="00C103AF">
        <w:rPr>
          <w:szCs w:val="28"/>
          <w:lang w:eastAsia="ru-RU"/>
        </w:rPr>
        <w:t>ются как смешанные вирусные и вирусно-бактериальные инфекции, отлич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ющиеся особенно злокачественным течением, которое трудно диагностир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вать, так как вторичная бактериальная инфекция «маскирует» первичное вирусное заболевание.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Диссеминация вирусов во внешней среде приводит к постоянному вовл</w:t>
      </w:r>
      <w:r w:rsidRPr="00C103AF">
        <w:rPr>
          <w:szCs w:val="28"/>
          <w:lang w:eastAsia="ru-RU"/>
        </w:rPr>
        <w:t>е</w:t>
      </w:r>
      <w:r w:rsidRPr="00C103AF">
        <w:rPr>
          <w:szCs w:val="28"/>
          <w:lang w:eastAsia="ru-RU"/>
        </w:rPr>
        <w:t xml:space="preserve">чению в эпизоотический процесс новых животных, не имеющих антител к вирусам. </w:t>
      </w:r>
      <w:proofErr w:type="gramStart"/>
      <w:r w:rsidRPr="00C103AF">
        <w:rPr>
          <w:szCs w:val="28"/>
          <w:lang w:eastAsia="ru-RU"/>
        </w:rPr>
        <w:t>Скрытое</w:t>
      </w:r>
      <w:proofErr w:type="gram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вирусоносительство</w:t>
      </w:r>
      <w:proofErr w:type="spellEnd"/>
      <w:r w:rsidRPr="00C103AF">
        <w:rPr>
          <w:szCs w:val="28"/>
          <w:lang w:eastAsia="ru-RU"/>
        </w:rPr>
        <w:t xml:space="preserve"> у переболевших животных способств</w:t>
      </w:r>
      <w:r w:rsidRPr="00C103AF">
        <w:rPr>
          <w:szCs w:val="28"/>
          <w:lang w:eastAsia="ru-RU"/>
        </w:rPr>
        <w:t>у</w:t>
      </w:r>
      <w:r w:rsidRPr="00C103AF">
        <w:rPr>
          <w:szCs w:val="28"/>
          <w:lang w:eastAsia="ru-RU"/>
        </w:rPr>
        <w:t>ет формированию стационарному неблагополучию очагов.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Первые клинические признаки респираторных заболеваний проявляются угнетением, теленок опускает уши, находится </w:t>
      </w:r>
      <w:proofErr w:type="spellStart"/>
      <w:r w:rsidRPr="00C103AF">
        <w:rPr>
          <w:szCs w:val="28"/>
          <w:lang w:eastAsia="ru-RU"/>
        </w:rPr>
        <w:t>поодоль</w:t>
      </w:r>
      <w:proofErr w:type="spellEnd"/>
      <w:r w:rsidRPr="00C103AF">
        <w:rPr>
          <w:szCs w:val="28"/>
          <w:lang w:eastAsia="ru-RU"/>
        </w:rPr>
        <w:t xml:space="preserve"> от основной группы животных, снижается аппетит, в некоторых случаях повышается температура тела, теленок быстро теряет массу и продуктивность, затем, на 3-5 день заболевания развивается сухой кашель, одышка, истечения из носа и глаз, может развиться диарея.  У таких животных после выздоровления медленно </w:t>
      </w:r>
      <w:r w:rsidRPr="00C103AF">
        <w:rPr>
          <w:szCs w:val="28"/>
          <w:lang w:eastAsia="ru-RU"/>
        </w:rPr>
        <w:lastRenderedPageBreak/>
        <w:t>восстанавливается продуктивность, они отстают в росте и развитии, и зач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стую остаются скрытыми носителями возбудителя инфекции.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 процессе производства животноводческой продукции в системе проф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>лактических мер неотъемлемой частью является принцип «</w:t>
      </w:r>
      <w:proofErr w:type="gramStart"/>
      <w:r w:rsidRPr="00C103AF">
        <w:rPr>
          <w:szCs w:val="28"/>
          <w:lang w:eastAsia="ru-RU"/>
        </w:rPr>
        <w:t>пусто-занято</w:t>
      </w:r>
      <w:proofErr w:type="gramEnd"/>
      <w:r w:rsidRPr="00C103AF">
        <w:rPr>
          <w:szCs w:val="28"/>
          <w:lang w:eastAsia="ru-RU"/>
        </w:rPr>
        <w:t xml:space="preserve">», выполнение которого позволяет </w:t>
      </w:r>
      <w:proofErr w:type="spellStart"/>
      <w:r w:rsidRPr="00C103AF">
        <w:rPr>
          <w:szCs w:val="28"/>
          <w:lang w:eastAsia="ru-RU"/>
        </w:rPr>
        <w:t>профилактировать</w:t>
      </w:r>
      <w:proofErr w:type="spellEnd"/>
      <w:r w:rsidRPr="00C103AF">
        <w:rPr>
          <w:szCs w:val="28"/>
          <w:lang w:eastAsia="ru-RU"/>
        </w:rPr>
        <w:t xml:space="preserve"> заболевания. 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Дезинфекция помещений должна заключать в себе как механическую очистку, так и применение различных веществ. Она позволяет добиться профилактики и лечения заболеваний органов дыхания.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Процесс перевода молодняка из профилактория в телятник, или отбивка телят от матерей в мясном скотоводстве, характеризуется сильнейшим стре</w:t>
      </w:r>
      <w:r w:rsidRPr="00C103AF">
        <w:rPr>
          <w:szCs w:val="28"/>
          <w:lang w:eastAsia="ru-RU"/>
        </w:rPr>
        <w:t>с</w:t>
      </w:r>
      <w:r w:rsidRPr="00C103AF">
        <w:rPr>
          <w:szCs w:val="28"/>
          <w:lang w:eastAsia="ru-RU"/>
        </w:rPr>
        <w:t xml:space="preserve">сом, который возникает вследствие смены помещения, изменения режимов содержания и кормления, обслуживающего персонала и пр. Поэтому к таким мероприятиям необходимо готовиться заранее. Во многих хозяйствах перед переводом животных </w:t>
      </w:r>
      <w:proofErr w:type="spellStart"/>
      <w:r w:rsidRPr="00C103AF">
        <w:rPr>
          <w:szCs w:val="28"/>
          <w:lang w:eastAsia="ru-RU"/>
        </w:rPr>
        <w:t>витаминизуруют</w:t>
      </w:r>
      <w:proofErr w:type="spellEnd"/>
      <w:r w:rsidRPr="00C103AF">
        <w:rPr>
          <w:szCs w:val="28"/>
          <w:lang w:eastAsia="ru-RU"/>
        </w:rPr>
        <w:t>. Кроме этого целесообразно использ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вать минимум за 3 дня до предполагаемого стресса в течение 5-7 дней препарат </w:t>
      </w:r>
      <w:proofErr w:type="spellStart"/>
      <w:r w:rsidRPr="00C103AF">
        <w:rPr>
          <w:szCs w:val="28"/>
          <w:lang w:eastAsia="ru-RU"/>
        </w:rPr>
        <w:t>Вигозин</w:t>
      </w:r>
      <w:proofErr w:type="spellEnd"/>
      <w:r w:rsidRPr="00C103AF">
        <w:rPr>
          <w:szCs w:val="28"/>
          <w:lang w:eastAsia="ru-RU"/>
        </w:rPr>
        <w:t>, представляющего собой комбинацию натуральных проду</w:t>
      </w:r>
      <w:r w:rsidRPr="00C103AF">
        <w:rPr>
          <w:szCs w:val="28"/>
          <w:lang w:eastAsia="ru-RU"/>
        </w:rPr>
        <w:t>к</w:t>
      </w:r>
      <w:r w:rsidRPr="00C103AF">
        <w:rPr>
          <w:szCs w:val="28"/>
          <w:lang w:eastAsia="ru-RU"/>
        </w:rPr>
        <w:t>тов, направленных на улучшение метаболических функций у животных во время критических периодов жизни. В некоторых хозяйствах непосредственно перед переводом используют седативные препараты (</w:t>
      </w:r>
      <w:proofErr w:type="spellStart"/>
      <w:r w:rsidRPr="00C103AF">
        <w:rPr>
          <w:szCs w:val="28"/>
          <w:lang w:eastAsia="ru-RU"/>
        </w:rPr>
        <w:t>ветранквил</w:t>
      </w:r>
      <w:proofErr w:type="spellEnd"/>
      <w:r w:rsidRPr="00C103AF">
        <w:rPr>
          <w:szCs w:val="28"/>
          <w:lang w:eastAsia="ru-RU"/>
        </w:rPr>
        <w:t xml:space="preserve"> и др.).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Работу по специфической профилактике инфекционных заболеваний м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лодняка начинают с момента перевода коров и нетелей в группу сухостоя, при этом коров проверяют на скрытые маститы, при необходимости пров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дят их лечение. В этот же период проводят профилактическую вакцинацию против инфекционных заболеваний, которые регистрируются в первые дни жизни в конкретном хозяйстве, и, обычно, к данным обработкам относят прививку против рот</w:t>
      </w:r>
      <w:proofErr w:type="gramStart"/>
      <w:r w:rsidRPr="00C103AF">
        <w:rPr>
          <w:szCs w:val="28"/>
          <w:lang w:eastAsia="ru-RU"/>
        </w:rPr>
        <w:t>а-</w:t>
      </w:r>
      <w:proofErr w:type="gramEnd"/>
      <w:r w:rsidRPr="00C103AF">
        <w:rPr>
          <w:szCs w:val="28"/>
          <w:lang w:eastAsia="ru-RU"/>
        </w:rPr>
        <w:t xml:space="preserve"> и </w:t>
      </w:r>
      <w:proofErr w:type="spellStart"/>
      <w:r w:rsidRPr="00C103AF">
        <w:rPr>
          <w:szCs w:val="28"/>
          <w:lang w:eastAsia="ru-RU"/>
        </w:rPr>
        <w:t>коронавирусной</w:t>
      </w:r>
      <w:proofErr w:type="spellEnd"/>
      <w:r w:rsidRPr="00C103AF">
        <w:rPr>
          <w:szCs w:val="28"/>
          <w:lang w:eastAsia="ru-RU"/>
        </w:rPr>
        <w:t xml:space="preserve"> инфекции, а также против </w:t>
      </w:r>
      <w:proofErr w:type="spellStart"/>
      <w:r w:rsidRPr="00C103AF">
        <w:rPr>
          <w:szCs w:val="28"/>
          <w:lang w:eastAsia="ru-RU"/>
        </w:rPr>
        <w:t>эшер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>хиоза</w:t>
      </w:r>
      <w:proofErr w:type="spellEnd"/>
      <w:r w:rsidRPr="00C103AF">
        <w:rPr>
          <w:szCs w:val="28"/>
          <w:lang w:eastAsia="ru-RU"/>
        </w:rPr>
        <w:t xml:space="preserve"> и сальмонеллеза телят, так как известно, что респираторным заболев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ниям чаще подвержен молодняк, переболевший в первые дни жизни забол</w:t>
      </w:r>
      <w:r w:rsidRPr="00C103AF">
        <w:rPr>
          <w:szCs w:val="28"/>
          <w:lang w:eastAsia="ru-RU"/>
        </w:rPr>
        <w:t>е</w:t>
      </w:r>
      <w:r w:rsidRPr="00C103AF">
        <w:rPr>
          <w:szCs w:val="28"/>
          <w:lang w:eastAsia="ru-RU"/>
        </w:rPr>
        <w:t>ванием с синдромом диареи.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Как уже было отмечено ранее, в развитии респираторных заболеваний у животного зачастую участвует не один возбудитель, а их ассоциации. Поэт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му, если из ассоциации возбудителей удалить один или несколько агентов, то можно снизить уровень заболеваемости молодняка, а иногда и  избавиться от заболевания с характерной клинической картиной. Таким звеном в сложной ассоциации вирусов, бактерий, микоплазм и других патогенов, являются вирусы. Чтобы вычленить тот или иной патологический агент необходимо своевременно и в короткие сроки проводить диагностич</w:t>
      </w:r>
      <w:r w:rsidRPr="00C103AF">
        <w:rPr>
          <w:szCs w:val="28"/>
          <w:lang w:eastAsia="ru-RU"/>
        </w:rPr>
        <w:t>е</w:t>
      </w:r>
      <w:r w:rsidRPr="00C103AF">
        <w:rPr>
          <w:szCs w:val="28"/>
          <w:lang w:eastAsia="ru-RU"/>
        </w:rPr>
        <w:t>ские исследования. Для этого в ветеринарные лаборатории направляют патологический и биол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гический материал </w:t>
      </w:r>
      <w:proofErr w:type="gramStart"/>
      <w:r w:rsidRPr="00C103AF">
        <w:rPr>
          <w:szCs w:val="28"/>
          <w:lang w:eastAsia="ru-RU"/>
        </w:rPr>
        <w:t>с</w:t>
      </w:r>
      <w:proofErr w:type="gramEnd"/>
      <w:r w:rsidRPr="00C103AF">
        <w:rPr>
          <w:szCs w:val="28"/>
          <w:lang w:eastAsia="ru-RU"/>
        </w:rPr>
        <w:t xml:space="preserve"> тщательно написанной сопр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водительной. 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На основании поставленного диагноза необходимо формировать схему профилактических мероприятий в хозяйстве.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 xml:space="preserve">Если же респираторная патология уже имеет место на предприятии, то к организации лечебного процесса также необходимо подходить комплексно, начиная с изучения чувствительности микроорганизмов хозяйства к тем или иным противомикробным средствам. В лечении </w:t>
      </w:r>
      <w:proofErr w:type="spellStart"/>
      <w:r w:rsidRPr="00C103AF">
        <w:rPr>
          <w:szCs w:val="28"/>
          <w:lang w:eastAsia="ru-RU"/>
        </w:rPr>
        <w:t>бронхопневомний</w:t>
      </w:r>
      <w:proofErr w:type="spellEnd"/>
      <w:r w:rsidRPr="00C103AF">
        <w:rPr>
          <w:szCs w:val="28"/>
          <w:lang w:eastAsia="ru-RU"/>
        </w:rPr>
        <w:t xml:space="preserve"> КРС </w:t>
      </w:r>
      <w:r w:rsidRPr="00C103AF">
        <w:rPr>
          <w:szCs w:val="28"/>
          <w:lang w:eastAsia="ru-RU"/>
        </w:rPr>
        <w:lastRenderedPageBreak/>
        <w:t>хорошо зарекомендовали себя и были экономически оправданы такие преп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 xml:space="preserve">раты как </w:t>
      </w:r>
      <w:proofErr w:type="spellStart"/>
      <w:r w:rsidRPr="00C103AF">
        <w:rPr>
          <w:szCs w:val="28"/>
          <w:lang w:eastAsia="ru-RU"/>
        </w:rPr>
        <w:t>Марбокс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Интрамицин</w:t>
      </w:r>
      <w:proofErr w:type="spellEnd"/>
      <w:r w:rsidRPr="00C103AF">
        <w:rPr>
          <w:szCs w:val="28"/>
          <w:lang w:eastAsia="ru-RU"/>
        </w:rPr>
        <w:t xml:space="preserve">, </w:t>
      </w:r>
      <w:proofErr w:type="spellStart"/>
      <w:r w:rsidRPr="00C103AF">
        <w:rPr>
          <w:szCs w:val="28"/>
          <w:lang w:eastAsia="ru-RU"/>
        </w:rPr>
        <w:t>Тетравет</w:t>
      </w:r>
      <w:proofErr w:type="spellEnd"/>
      <w:r w:rsidRPr="00C103AF">
        <w:rPr>
          <w:szCs w:val="28"/>
          <w:lang w:eastAsia="ru-RU"/>
        </w:rPr>
        <w:t xml:space="preserve">. </w:t>
      </w:r>
      <w:proofErr w:type="spellStart"/>
      <w:r w:rsidRPr="00C103AF">
        <w:rPr>
          <w:szCs w:val="28"/>
          <w:lang w:eastAsia="ru-RU"/>
        </w:rPr>
        <w:t>Марбокс</w:t>
      </w:r>
      <w:proofErr w:type="spellEnd"/>
      <w:r w:rsidRPr="00C103AF">
        <w:rPr>
          <w:szCs w:val="28"/>
          <w:lang w:eastAsia="ru-RU"/>
        </w:rPr>
        <w:t xml:space="preserve"> – противомикро</w:t>
      </w:r>
      <w:r w:rsidRPr="00C103AF">
        <w:rPr>
          <w:szCs w:val="28"/>
          <w:lang w:eastAsia="ru-RU"/>
        </w:rPr>
        <w:t>б</w:t>
      </w:r>
      <w:r w:rsidRPr="00C103AF">
        <w:rPr>
          <w:szCs w:val="28"/>
          <w:lang w:eastAsia="ru-RU"/>
        </w:rPr>
        <w:t xml:space="preserve">ное средство группы </w:t>
      </w:r>
      <w:proofErr w:type="spellStart"/>
      <w:r w:rsidRPr="00C103AF">
        <w:rPr>
          <w:szCs w:val="28"/>
          <w:lang w:eastAsia="ru-RU"/>
        </w:rPr>
        <w:t>фторхинолонов</w:t>
      </w:r>
      <w:proofErr w:type="spellEnd"/>
      <w:r w:rsidRPr="00C103AF">
        <w:rPr>
          <w:szCs w:val="28"/>
          <w:lang w:eastAsia="ru-RU"/>
        </w:rPr>
        <w:t xml:space="preserve">, обладающее </w:t>
      </w:r>
      <w:proofErr w:type="spellStart"/>
      <w:r w:rsidRPr="00C103AF">
        <w:rPr>
          <w:szCs w:val="28"/>
          <w:lang w:eastAsia="ru-RU"/>
        </w:rPr>
        <w:t>дозозависимой</w:t>
      </w:r>
      <w:proofErr w:type="spellEnd"/>
      <w:r w:rsidRPr="00C103AF">
        <w:rPr>
          <w:szCs w:val="28"/>
          <w:lang w:eastAsia="ru-RU"/>
        </w:rPr>
        <w:t xml:space="preserve"> бактерицидной активн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 xml:space="preserve">стью. Зачастую достаточно ввести </w:t>
      </w:r>
      <w:proofErr w:type="spellStart"/>
      <w:r w:rsidRPr="00C103AF">
        <w:rPr>
          <w:szCs w:val="28"/>
          <w:lang w:eastAsia="ru-RU"/>
        </w:rPr>
        <w:t>Марбокс</w:t>
      </w:r>
      <w:proofErr w:type="spellEnd"/>
      <w:r w:rsidRPr="00C103AF">
        <w:rPr>
          <w:szCs w:val="28"/>
          <w:lang w:eastAsia="ru-RU"/>
        </w:rPr>
        <w:t xml:space="preserve"> однократно в дозе 4мл/50кг массы тела для стойкого лечебного эффекта. При тяжелых патолог</w:t>
      </w:r>
      <w:r w:rsidRPr="00C103AF">
        <w:rPr>
          <w:szCs w:val="28"/>
          <w:lang w:eastAsia="ru-RU"/>
        </w:rPr>
        <w:t>и</w:t>
      </w:r>
      <w:r w:rsidRPr="00C103AF">
        <w:rPr>
          <w:szCs w:val="28"/>
          <w:lang w:eastAsia="ru-RU"/>
        </w:rPr>
        <w:t xml:space="preserve">ческих процессах оправдано комплексное применение указанных выше препаратов, благодаря их </w:t>
      </w:r>
      <w:proofErr w:type="spellStart"/>
      <w:r w:rsidRPr="00C103AF">
        <w:rPr>
          <w:szCs w:val="28"/>
          <w:lang w:eastAsia="ru-RU"/>
        </w:rPr>
        <w:t>синэргичному</w:t>
      </w:r>
      <w:proofErr w:type="spellEnd"/>
      <w:r w:rsidRPr="00C103AF">
        <w:rPr>
          <w:szCs w:val="28"/>
          <w:lang w:eastAsia="ru-RU"/>
        </w:rPr>
        <w:t xml:space="preserve"> эффекту. Заблаговременно, перед ожидаемым развитием респираторной патологии, или перед вакцин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цией в хозяйстве является обоснованным применение бактериостатического сре</w:t>
      </w:r>
      <w:r w:rsidRPr="00C103AF">
        <w:rPr>
          <w:szCs w:val="28"/>
          <w:lang w:eastAsia="ru-RU"/>
        </w:rPr>
        <w:t>д</w:t>
      </w:r>
      <w:r w:rsidRPr="00C103AF">
        <w:rPr>
          <w:szCs w:val="28"/>
          <w:lang w:eastAsia="ru-RU"/>
        </w:rPr>
        <w:t>ств</w:t>
      </w:r>
      <w:proofErr w:type="gramStart"/>
      <w:r w:rsidRPr="00C103AF">
        <w:rPr>
          <w:szCs w:val="28"/>
          <w:lang w:eastAsia="ru-RU"/>
        </w:rPr>
        <w:t>а–</w:t>
      </w:r>
      <w:proofErr w:type="gramEnd"/>
      <w:r w:rsidRPr="00C103AF">
        <w:rPr>
          <w:szCs w:val="28"/>
          <w:lang w:eastAsia="ru-RU"/>
        </w:rPr>
        <w:t xml:space="preserve"> </w:t>
      </w:r>
      <w:proofErr w:type="spellStart"/>
      <w:r w:rsidRPr="00C103AF">
        <w:rPr>
          <w:szCs w:val="28"/>
          <w:lang w:eastAsia="ru-RU"/>
        </w:rPr>
        <w:t>Спировета</w:t>
      </w:r>
      <w:proofErr w:type="spellEnd"/>
      <w:r w:rsidRPr="00C103AF">
        <w:rPr>
          <w:szCs w:val="28"/>
          <w:lang w:eastAsia="ru-RU"/>
        </w:rPr>
        <w:t xml:space="preserve"> в дозе 5мл на 40 кг массы тела теленка. </w:t>
      </w:r>
      <w:proofErr w:type="spellStart"/>
      <w:r w:rsidRPr="00C103AF">
        <w:rPr>
          <w:szCs w:val="28"/>
          <w:lang w:eastAsia="ru-RU"/>
        </w:rPr>
        <w:t>Спирамицин</w:t>
      </w:r>
      <w:proofErr w:type="spellEnd"/>
      <w:r w:rsidRPr="00C103AF">
        <w:rPr>
          <w:szCs w:val="28"/>
          <w:lang w:eastAsia="ru-RU"/>
        </w:rPr>
        <w:t xml:space="preserve"> в составе этого препарата, относится к группе </w:t>
      </w:r>
      <w:proofErr w:type="spellStart"/>
      <w:r w:rsidRPr="00C103AF">
        <w:rPr>
          <w:szCs w:val="28"/>
          <w:lang w:eastAsia="ru-RU"/>
        </w:rPr>
        <w:t>макролидов</w:t>
      </w:r>
      <w:proofErr w:type="spellEnd"/>
      <w:r w:rsidRPr="00C103AF">
        <w:rPr>
          <w:szCs w:val="28"/>
          <w:lang w:eastAsia="ru-RU"/>
        </w:rPr>
        <w:t>, обладает высоча</w:t>
      </w:r>
      <w:r w:rsidRPr="00C103AF">
        <w:rPr>
          <w:szCs w:val="28"/>
          <w:lang w:eastAsia="ru-RU"/>
        </w:rPr>
        <w:t>й</w:t>
      </w:r>
      <w:r w:rsidRPr="00C103AF">
        <w:rPr>
          <w:szCs w:val="28"/>
          <w:lang w:eastAsia="ru-RU"/>
        </w:rPr>
        <w:t xml:space="preserve">шей эффективностью и мощным иммуномодулирующим действием, а также </w:t>
      </w:r>
      <w:proofErr w:type="spellStart"/>
      <w:r w:rsidRPr="00C103AF">
        <w:rPr>
          <w:szCs w:val="28"/>
          <w:lang w:eastAsia="ru-RU"/>
        </w:rPr>
        <w:t>постантибиотическим</w:t>
      </w:r>
      <w:proofErr w:type="spellEnd"/>
      <w:r w:rsidRPr="00C103AF">
        <w:rPr>
          <w:szCs w:val="28"/>
          <w:lang w:eastAsia="ru-RU"/>
        </w:rPr>
        <w:t xml:space="preserve"> и </w:t>
      </w:r>
      <w:proofErr w:type="spellStart"/>
      <w:r w:rsidRPr="00C103AF">
        <w:rPr>
          <w:szCs w:val="28"/>
          <w:lang w:eastAsia="ru-RU"/>
        </w:rPr>
        <w:t>проантибиотическим</w:t>
      </w:r>
      <w:proofErr w:type="spellEnd"/>
      <w:r w:rsidRPr="00C103AF">
        <w:rPr>
          <w:szCs w:val="28"/>
          <w:lang w:eastAsia="ru-RU"/>
        </w:rPr>
        <w:t xml:space="preserve"> эффектом. Обязательно испол</w:t>
      </w:r>
      <w:r w:rsidRPr="00C103AF">
        <w:rPr>
          <w:szCs w:val="28"/>
          <w:lang w:eastAsia="ru-RU"/>
        </w:rPr>
        <w:t>ь</w:t>
      </w:r>
      <w:r w:rsidRPr="00C103AF">
        <w:rPr>
          <w:szCs w:val="28"/>
          <w:lang w:eastAsia="ru-RU"/>
        </w:rPr>
        <w:t>зовать при лечении препараты группы НПВС, витаминов и вспомог</w:t>
      </w:r>
      <w:r w:rsidRPr="00C103AF">
        <w:rPr>
          <w:szCs w:val="28"/>
          <w:lang w:eastAsia="ru-RU"/>
        </w:rPr>
        <w:t>а</w:t>
      </w:r>
      <w:r w:rsidRPr="00C103AF">
        <w:rPr>
          <w:szCs w:val="28"/>
          <w:lang w:eastAsia="ru-RU"/>
        </w:rPr>
        <w:t>тельных препаратов.</w:t>
      </w: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r w:rsidRPr="00C103AF">
        <w:rPr>
          <w:szCs w:val="28"/>
          <w:lang w:eastAsia="ru-RU"/>
        </w:rPr>
        <w:t>В данной статье невозможно отразить все стороны, оказывающие пагу</w:t>
      </w:r>
      <w:r w:rsidRPr="00C103AF">
        <w:rPr>
          <w:szCs w:val="28"/>
          <w:lang w:eastAsia="ru-RU"/>
        </w:rPr>
        <w:t>б</w:t>
      </w:r>
      <w:r w:rsidRPr="00C103AF">
        <w:rPr>
          <w:szCs w:val="28"/>
          <w:lang w:eastAsia="ru-RU"/>
        </w:rPr>
        <w:t>ное влияние на респираторное здоровье животных, однако мы постарались отметить многие ключевые аспекты, которые постоянно необходимо контр</w:t>
      </w:r>
      <w:r w:rsidRPr="00C103AF">
        <w:rPr>
          <w:szCs w:val="28"/>
          <w:lang w:eastAsia="ru-RU"/>
        </w:rPr>
        <w:t>о</w:t>
      </w:r>
      <w:r w:rsidRPr="00C103AF">
        <w:rPr>
          <w:szCs w:val="28"/>
          <w:lang w:eastAsia="ru-RU"/>
        </w:rPr>
        <w:t>лировать для успешного и экономически оправданного ведения животново</w:t>
      </w:r>
      <w:r w:rsidRPr="00C103AF">
        <w:rPr>
          <w:szCs w:val="28"/>
          <w:lang w:eastAsia="ru-RU"/>
        </w:rPr>
        <w:t>д</w:t>
      </w:r>
      <w:r w:rsidRPr="00C103AF">
        <w:rPr>
          <w:szCs w:val="28"/>
          <w:lang w:eastAsia="ru-RU"/>
        </w:rPr>
        <w:t>ства в целом.</w:t>
      </w:r>
    </w:p>
    <w:p w:rsidR="00C103AF" w:rsidRDefault="00C103AF" w:rsidP="00C103AF">
      <w:pPr>
        <w:pStyle w:val="a3"/>
        <w:rPr>
          <w:szCs w:val="28"/>
          <w:lang w:eastAsia="ru-RU"/>
        </w:rPr>
      </w:pPr>
    </w:p>
    <w:p w:rsidR="00C103AF" w:rsidRPr="00C103AF" w:rsidRDefault="00C103AF" w:rsidP="00C103AF">
      <w:pPr>
        <w:pStyle w:val="a3"/>
        <w:rPr>
          <w:szCs w:val="28"/>
          <w:lang w:eastAsia="ru-RU"/>
        </w:rPr>
      </w:pPr>
      <w:proofErr w:type="spellStart"/>
      <w:r w:rsidRPr="00C103AF">
        <w:rPr>
          <w:szCs w:val="28"/>
          <w:lang w:eastAsia="ru-RU"/>
        </w:rPr>
        <w:t>DairyNews</w:t>
      </w:r>
      <w:proofErr w:type="spellEnd"/>
      <w:r w:rsidRPr="00C103AF">
        <w:rPr>
          <w:szCs w:val="28"/>
          <w:lang w:eastAsia="ru-RU"/>
        </w:rPr>
        <w:t xml:space="preserve">. </w:t>
      </w:r>
    </w:p>
    <w:p w:rsidR="003F1DF0" w:rsidRPr="00C103AF" w:rsidRDefault="003F1DF0" w:rsidP="00C103AF">
      <w:pPr>
        <w:pStyle w:val="a3"/>
        <w:rPr>
          <w:szCs w:val="28"/>
        </w:rPr>
      </w:pPr>
    </w:p>
    <w:sectPr w:rsidR="003F1DF0" w:rsidRPr="00C103AF" w:rsidSect="00C103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68B5"/>
    <w:multiLevelType w:val="multilevel"/>
    <w:tmpl w:val="7F1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3"/>
    <w:rsid w:val="003F1DF0"/>
    <w:rsid w:val="00743B23"/>
    <w:rsid w:val="00BA597F"/>
    <w:rsid w:val="00C1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10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103A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props">
    <w:name w:val="detail_props"/>
    <w:basedOn w:val="a"/>
    <w:rsid w:val="00C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C103AF"/>
  </w:style>
  <w:style w:type="paragraph" w:styleId="a6">
    <w:name w:val="Balloon Text"/>
    <w:basedOn w:val="a"/>
    <w:link w:val="a7"/>
    <w:uiPriority w:val="99"/>
    <w:semiHidden/>
    <w:unhideWhenUsed/>
    <w:rsid w:val="00C1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10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103A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props">
    <w:name w:val="detail_props"/>
    <w:basedOn w:val="a"/>
    <w:rsid w:val="00C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C103AF"/>
  </w:style>
  <w:style w:type="paragraph" w:styleId="a6">
    <w:name w:val="Balloon Text"/>
    <w:basedOn w:val="a"/>
    <w:link w:val="a7"/>
    <w:uiPriority w:val="99"/>
    <w:semiHidden/>
    <w:unhideWhenUsed/>
    <w:rsid w:val="00C1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25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2014-10-01T07:28:00Z</dcterms:created>
  <dcterms:modified xsi:type="dcterms:W3CDTF">2014-10-01T08:09:00Z</dcterms:modified>
</cp:coreProperties>
</file>