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A8" w:rsidRPr="001E21A8" w:rsidRDefault="001E21A8" w:rsidP="001E21A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1E21A8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Вода для пчел</w:t>
      </w:r>
    </w:p>
    <w:p w:rsid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t>Пчелам требуется много воды,</w:t>
      </w:r>
      <w:r w:rsidRPr="001E21A8">
        <w:rPr>
          <w:rFonts w:ascii="Times New Roman" w:hAnsi="Times New Roman" w:cs="Times New Roman"/>
          <w:sz w:val="28"/>
          <w:szCs w:val="28"/>
        </w:rPr>
        <w:t xml:space="preserve"> </w:t>
      </w:r>
      <w:r w:rsidRPr="001E21A8">
        <w:rPr>
          <w:rFonts w:ascii="Times New Roman" w:hAnsi="Times New Roman" w:cs="Times New Roman"/>
          <w:sz w:val="28"/>
          <w:szCs w:val="28"/>
        </w:rPr>
        <w:t>особенно весной,</w:t>
      </w:r>
      <w:r w:rsidRPr="001E21A8">
        <w:rPr>
          <w:rFonts w:ascii="Times New Roman" w:hAnsi="Times New Roman" w:cs="Times New Roman"/>
          <w:sz w:val="28"/>
          <w:szCs w:val="28"/>
        </w:rPr>
        <w:t xml:space="preserve"> </w:t>
      </w:r>
      <w:r w:rsidRPr="001E21A8">
        <w:rPr>
          <w:rFonts w:ascii="Times New Roman" w:hAnsi="Times New Roman" w:cs="Times New Roman"/>
          <w:sz w:val="28"/>
          <w:szCs w:val="28"/>
        </w:rPr>
        <w:t>когда выращивается</w:t>
      </w:r>
      <w:r w:rsidRPr="001E21A8">
        <w:rPr>
          <w:rFonts w:ascii="Times New Roman" w:hAnsi="Times New Roman" w:cs="Times New Roman"/>
          <w:sz w:val="28"/>
          <w:szCs w:val="28"/>
        </w:rPr>
        <w:t xml:space="preserve"> </w:t>
      </w:r>
      <w:r w:rsidRPr="001E21A8">
        <w:rPr>
          <w:rFonts w:ascii="Times New Roman" w:hAnsi="Times New Roman" w:cs="Times New Roman"/>
          <w:sz w:val="28"/>
          <w:szCs w:val="28"/>
        </w:rPr>
        <w:t>расплод и ощущается нехватка нектара. Также пчелам необходима вода для обмена веществ, а также для регуляции температуры тела в жаркие дни.</w:t>
      </w:r>
      <w:r w:rsidRPr="001E21A8">
        <w:rPr>
          <w:rFonts w:ascii="Times New Roman" w:hAnsi="Times New Roman" w:cs="Times New Roman"/>
          <w:sz w:val="28"/>
          <w:szCs w:val="28"/>
        </w:rPr>
        <w:br/>
        <w:t>Если пасечник ранней весной не поставил индивидуальных поилок, то еще до облета пчел устанавливается общая поилка с водой. Она размещается в хорошо прогреваемом солнцем и защищенном от ветра месте на подставке высотой 50-70 см от земли. С каждой стороны бачка под краник ставят наклонную доску с зигзагообразными желобками для медленного стока воды, капающей из крана. В поилку весной наливается только теплая вода, а для быстрого привлечения пчел воду подслащивают сахаром или медом. В это время пчелы охотно берут и подсоленную воду. Поэтому на ведро воды добавляют 60 г соли и не больше, потому что пересолом можно отравить пчел. Поилка с подсоленной водой устанавливается дополнительно к поилке с пресной водой.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t>Если пчелы весной привыкли летать за водой в определенное место, отманить их оттуда можно с большим трудом. Поэтому необходимо, чтобы пасечник уже ранней весной оборудовал подходящую поилку для пчел и постоянно наполнял ее водой. Основные требования к поилке заключаются в том, чтобы ее можно было легко дезинфицировать, заполнять водой и приводить в действие. С санитарной точки зрения, поилку следует устанавливать на сухом, солнечном месте с заветренной стороны.</w:t>
      </w:r>
      <w:r w:rsidRPr="001E21A8">
        <w:rPr>
          <w:rFonts w:ascii="Times New Roman" w:hAnsi="Times New Roman" w:cs="Times New Roman"/>
          <w:sz w:val="28"/>
          <w:szCs w:val="28"/>
        </w:rPr>
        <w:br/>
        <w:t xml:space="preserve">Четырехсторонняя поилка состоит из емкости 30-40 литров, изготовленной из нержавеющей стали, закрытой крышкой со вставленным стеклом, позволяющим пчеловоду контролировать количество воды в поилке, не открывая ее. Кроме того, солнечные лучи, проходящие через стекло, согревают не только воду внутри поилки, но и ее стенки. В нижней части емкости установлены четыре небольших сливных крана для регулировки количества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вытекаемой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 воды. Вода из сливных кранов капает на наклонно прикрепленные деревянные доски с выбранными зигзагообразными пазами, по которым она вытекает. В конце каждой доски излишек воды стекает на землю.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t>Поилки со сточной водой. Это такие поилки, из которых вода свободно не вытекает. Большинство поилок такого типа работают по принципу вакуума, возникающего в пространстве над водой после переворачивания емкости вверх дном.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t>Стеклянная банка, перевернутая вверх дном на поддоне. Это простая поилка, состоящая из одной или нескольких стеклянных банок, которые после наполнения водой накрывают куском стекла, переворачивают вверх дном и ставят на стеклянный поддон или изготовленный из другого материала. Кусок стекла, предотвращающий излишнее вытекание воды во время переворачивания банки, убирают из-под нее.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lastRenderedPageBreak/>
        <w:t>Чтобы пчелы могли брать воду, под один край стеклянной банки подкладывают спичку.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t>Поилка в перевернутом положении с просачивающейся водой. Наиболее простой конструкцией по</w:t>
      </w:r>
      <w:r>
        <w:rPr>
          <w:rFonts w:ascii="Times New Roman" w:hAnsi="Times New Roman" w:cs="Times New Roman"/>
          <w:sz w:val="28"/>
          <w:szCs w:val="28"/>
        </w:rPr>
        <w:t>илки в перевернутом положении с</w:t>
      </w:r>
      <w:r w:rsidRPr="001E21A8">
        <w:rPr>
          <w:rFonts w:ascii="Times New Roman" w:hAnsi="Times New Roman" w:cs="Times New Roman"/>
          <w:sz w:val="28"/>
          <w:szCs w:val="28"/>
        </w:rPr>
        <w:t xml:space="preserve"> </w:t>
      </w:r>
      <w:r w:rsidRPr="001E21A8">
        <w:rPr>
          <w:rFonts w:ascii="Times New Roman" w:hAnsi="Times New Roman" w:cs="Times New Roman"/>
          <w:sz w:val="28"/>
          <w:szCs w:val="28"/>
        </w:rPr>
        <w:t>просачивающейся водой является стеклянная банка, горловину которой закрывают крышкой из поливинилхлорида с большим количеством отверстий. Стеклянную банку переворачивают вверх дном и ставят на поддон. Пчелы берут воду снизу через отверстия в крышке. Такая поилка предотвращает загрязнение калом пчел. Кроме того, вода в стеклянной банке нагревается солнечными лучами. Если у пчеловода большое количество семей или водой пчел необходимо обеспечить на всю неделю, на общую подставку-поддон можно поставить несколько стеклянных банок.</w:t>
      </w:r>
      <w:r w:rsidRPr="001E21A8">
        <w:rPr>
          <w:rFonts w:ascii="Times New Roman" w:hAnsi="Times New Roman" w:cs="Times New Roman"/>
          <w:sz w:val="28"/>
          <w:szCs w:val="28"/>
        </w:rPr>
        <w:br/>
        <w:t>При первом весеннем использовании поилки-батареи ее заполняют жидким сахарным сиропом в соотношении сахара и воды - 1:5. Для приманивания пчел к поилке можно использовать соты с медом, которые ставят вблизи нее. Для 20 пчелиных семей на одну неделю требуется около 40 литров воды, особенно если в ближайших окре</w:t>
      </w:r>
      <w:r>
        <w:rPr>
          <w:rFonts w:ascii="Times New Roman" w:hAnsi="Times New Roman" w:cs="Times New Roman"/>
          <w:sz w:val="28"/>
          <w:szCs w:val="28"/>
        </w:rPr>
        <w:t>стностях нет других источников.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b/>
          <w:bCs/>
          <w:sz w:val="28"/>
          <w:szCs w:val="28"/>
        </w:rPr>
        <w:t>Кормление пчел весной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t>Весной пчелиные семьи испытывают большую потребность в кормах. Медосбор в это время не богатый, и пчелы выращивают расплод за счет запасов корма, имеющегося в улье. Чтобы стимулировать выращивание расплода, надо подставить семьям медовые соты из запаса, предварительно хорошо их прогрев в теплом помещении. Пчелиная семья должна иметь 10-12 кг корма, в крайнем случае - по 1 кг на одну улочку пчел.</w:t>
      </w:r>
      <w:r w:rsidRPr="001E21A8">
        <w:rPr>
          <w:rFonts w:ascii="Times New Roman" w:hAnsi="Times New Roman" w:cs="Times New Roman"/>
          <w:sz w:val="28"/>
          <w:szCs w:val="28"/>
        </w:rPr>
        <w:br/>
        <w:t>При отсутствии медовых сотов семьи подкармливают сахарным сиропом. Его готовят из расчета 1,5 кг сахара на 1 л воды. Такой сироп пчелы быстро забирают из кормушек. Ослабевшей семье в один прием дают не более одного литра подкормки, которую вливают вечером, когда нет лета пчел, чтобы не возникало воровства.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t xml:space="preserve">После выставки семей из зимовника каждой семье дают по 0,5 кг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канди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 с добавлением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фумагиллина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 (при наличии нозематоза) и антибиотиков (при регистрации в прошлые годы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гнильцовых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 заболеваний).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Фумагиллин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, предварительно растворенный в стакане кипяченой теплой воды, добавляют из расчета один флакон на 2,5 кг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канди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. Для профилактики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гнильцовых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 заболеваний применяют антибиотики (стрептомицин, тетрациклин,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бициллин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) в дозе - 1-2,5 млн. ед. на 1 кг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канди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>. Такие меры не только снижают заболевание пчел нозематозом и гнильцом, но и стимулируют выращивание расплода.</w:t>
      </w: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1A8">
        <w:rPr>
          <w:rFonts w:ascii="Times New Roman" w:hAnsi="Times New Roman" w:cs="Times New Roman"/>
          <w:sz w:val="28"/>
          <w:szCs w:val="28"/>
        </w:rPr>
        <w:t>Кроме углеводных кормов, каждая пчелиная семья должна иметь в изобилии и белковый корм - пергу, т.е. пыльцу. Из нее пчелы получают такие жизненно важные вещества, как белки, жиры, минеральные добавки, ферменты, витамины и т. д. Питаясь только медом, пчелы не могут выращивать полноценный расплод, выделять воск и выполнять ряд других работ. Для того</w:t>
      </w:r>
      <w:proofErr w:type="gramStart"/>
      <w:r w:rsidRPr="001E21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21A8">
        <w:rPr>
          <w:rFonts w:ascii="Times New Roman" w:hAnsi="Times New Roman" w:cs="Times New Roman"/>
          <w:sz w:val="28"/>
          <w:szCs w:val="28"/>
        </w:rPr>
        <w:t xml:space="preserve"> чтобы пчелы интенсивно выращивали расплод, необходимо, чтобы весной в гнезде каждой семьи было не менее 2-3-х сотов с пергой. При </w:t>
      </w:r>
      <w:r w:rsidRPr="001E21A8">
        <w:rPr>
          <w:rFonts w:ascii="Times New Roman" w:hAnsi="Times New Roman" w:cs="Times New Roman"/>
          <w:sz w:val="28"/>
          <w:szCs w:val="28"/>
        </w:rPr>
        <w:lastRenderedPageBreak/>
        <w:t xml:space="preserve">ее отсутствии семьям подставляют </w:t>
      </w:r>
      <w:proofErr w:type="spellStart"/>
      <w:r w:rsidRPr="001E21A8">
        <w:rPr>
          <w:rFonts w:ascii="Times New Roman" w:hAnsi="Times New Roman" w:cs="Times New Roman"/>
          <w:sz w:val="28"/>
          <w:szCs w:val="28"/>
        </w:rPr>
        <w:t>перговые</w:t>
      </w:r>
      <w:proofErr w:type="spellEnd"/>
      <w:r w:rsidRPr="001E21A8">
        <w:rPr>
          <w:rFonts w:ascii="Times New Roman" w:hAnsi="Times New Roman" w:cs="Times New Roman"/>
          <w:sz w:val="28"/>
          <w:szCs w:val="28"/>
        </w:rPr>
        <w:t xml:space="preserve"> соты, подготовленные еще в прошлом году.</w:t>
      </w:r>
    </w:p>
    <w:p w:rsid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21A8" w:rsidRPr="001E21A8" w:rsidRDefault="001E21A8" w:rsidP="001E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1A8">
        <w:rPr>
          <w:rFonts w:ascii="Times New Roman" w:hAnsi="Times New Roman" w:cs="Times New Roman"/>
          <w:sz w:val="28"/>
          <w:szCs w:val="28"/>
          <w:lang w:val="en-US"/>
        </w:rPr>
        <w:t>http://fermer02.ru</w:t>
      </w:r>
      <w:bookmarkStart w:id="0" w:name="_GoBack"/>
      <w:bookmarkEnd w:id="0"/>
    </w:p>
    <w:sectPr w:rsidR="001E21A8" w:rsidRPr="001E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A8"/>
    <w:rsid w:val="001E21A8"/>
    <w:rsid w:val="00283AEC"/>
    <w:rsid w:val="00531932"/>
    <w:rsid w:val="007607F6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1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1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2014-05-21T05:32:00Z</dcterms:created>
  <dcterms:modified xsi:type="dcterms:W3CDTF">2014-05-21T05:34:00Z</dcterms:modified>
</cp:coreProperties>
</file>