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991" w:rsidRDefault="00316991" w:rsidP="00316991">
      <w:pPr>
        <w:spacing w:line="360" w:lineRule="auto"/>
        <w:jc w:val="center"/>
        <w:rPr>
          <w:rFonts w:ascii="Times New Roman" w:hAnsi="Times New Roman" w:cs="Times New Roman"/>
          <w:b/>
        </w:rPr>
      </w:pPr>
      <w:r>
        <w:rPr>
          <w:rFonts w:ascii="Times New Roman" w:hAnsi="Times New Roman" w:cs="Times New Roman"/>
          <w:b/>
          <w:bCs/>
        </w:rPr>
        <w:t>Министерство сельского хозяйства и продовольствия</w:t>
      </w:r>
      <w:r>
        <w:rPr>
          <w:rFonts w:ascii="Times New Roman" w:hAnsi="Times New Roman" w:cs="Times New Roman"/>
          <w:b/>
        </w:rPr>
        <w:t xml:space="preserve"> </w:t>
      </w:r>
      <w:r>
        <w:rPr>
          <w:rFonts w:ascii="Times New Roman" w:hAnsi="Times New Roman" w:cs="Times New Roman"/>
          <w:b/>
          <w:bCs/>
        </w:rPr>
        <w:t>Республики Татарстан</w:t>
      </w:r>
    </w:p>
    <w:p w:rsidR="00316991" w:rsidRDefault="00316991" w:rsidP="00316991">
      <w:pPr>
        <w:spacing w:line="360" w:lineRule="auto"/>
        <w:jc w:val="center"/>
        <w:rPr>
          <w:rFonts w:ascii="Times New Roman" w:hAnsi="Times New Roman" w:cs="Times New Roman"/>
          <w:b/>
        </w:rPr>
      </w:pPr>
      <w:r>
        <w:rPr>
          <w:rFonts w:ascii="Times New Roman" w:hAnsi="Times New Roman" w:cs="Times New Roman"/>
          <w:b/>
        </w:rPr>
        <w:t>Главное управление ветеринарии Кабинета Министров Республики Татарстан</w:t>
      </w:r>
    </w:p>
    <w:p w:rsidR="00316991" w:rsidRDefault="00316991" w:rsidP="00316991">
      <w:pPr>
        <w:spacing w:line="360" w:lineRule="auto"/>
        <w:jc w:val="center"/>
        <w:rPr>
          <w:rFonts w:ascii="Times New Roman" w:hAnsi="Times New Roman" w:cs="Times New Roman"/>
          <w:b/>
        </w:rPr>
      </w:pPr>
      <w:r>
        <w:rPr>
          <w:rFonts w:ascii="Times New Roman" w:hAnsi="Times New Roman" w:cs="Times New Roman"/>
          <w:b/>
          <w:bCs/>
        </w:rPr>
        <w:t xml:space="preserve">ГУП РТ «Республиканский информационно-вычислительный центр МСХ и </w:t>
      </w:r>
      <w:proofErr w:type="gramStart"/>
      <w:r>
        <w:rPr>
          <w:rFonts w:ascii="Times New Roman" w:hAnsi="Times New Roman" w:cs="Times New Roman"/>
          <w:b/>
          <w:bCs/>
        </w:rPr>
        <w:t>П</w:t>
      </w:r>
      <w:proofErr w:type="gramEnd"/>
      <w:r>
        <w:rPr>
          <w:rFonts w:ascii="Times New Roman" w:hAnsi="Times New Roman" w:cs="Times New Roman"/>
          <w:b/>
          <w:bCs/>
        </w:rPr>
        <w:t xml:space="preserve"> РТ»</w:t>
      </w:r>
    </w:p>
    <w:p w:rsidR="00316991" w:rsidRDefault="00316991" w:rsidP="00316991">
      <w:pPr>
        <w:spacing w:line="360" w:lineRule="auto"/>
        <w:jc w:val="center"/>
        <w:rPr>
          <w:rFonts w:ascii="Times New Roman" w:hAnsi="Times New Roman" w:cs="Times New Roman"/>
          <w:b/>
          <w:bCs/>
        </w:rPr>
      </w:pPr>
      <w:r>
        <w:rPr>
          <w:rFonts w:ascii="Times New Roman" w:hAnsi="Times New Roman" w:cs="Times New Roman"/>
          <w:b/>
          <w:bCs/>
        </w:rPr>
        <w:t xml:space="preserve">Служба информационно-консультационного обслуживания АПК </w:t>
      </w:r>
    </w:p>
    <w:p w:rsidR="00316991" w:rsidRDefault="00316991" w:rsidP="00316991">
      <w:pPr>
        <w:spacing w:line="360" w:lineRule="auto"/>
        <w:jc w:val="center"/>
        <w:rPr>
          <w:rFonts w:ascii="Times New Roman" w:hAnsi="Times New Roman" w:cs="Times New Roman"/>
          <w:b/>
        </w:rPr>
      </w:pPr>
      <w:r>
        <w:rPr>
          <w:rFonts w:ascii="Times New Roman" w:hAnsi="Times New Roman" w:cs="Times New Roman"/>
          <w:b/>
          <w:bCs/>
        </w:rPr>
        <w:t>Республики Татарстан</w:t>
      </w:r>
    </w:p>
    <w:p w:rsidR="00316991" w:rsidRDefault="00316991" w:rsidP="00316991"/>
    <w:p w:rsidR="00316991" w:rsidRDefault="00316991" w:rsidP="00316991"/>
    <w:p w:rsidR="00316991" w:rsidRDefault="00316991" w:rsidP="00316991"/>
    <w:p w:rsidR="00316991" w:rsidRDefault="00316991" w:rsidP="00316991"/>
    <w:p w:rsidR="00316991" w:rsidRDefault="00316991" w:rsidP="00316991">
      <w:pPr>
        <w:jc w:val="center"/>
        <w:rPr>
          <w:rFonts w:ascii="Times New Roman" w:hAnsi="Times New Roman" w:cs="Times New Roman"/>
          <w:b/>
          <w:color w:val="FF0000"/>
          <w:sz w:val="44"/>
          <w:szCs w:val="44"/>
        </w:rPr>
      </w:pPr>
      <w:r>
        <w:rPr>
          <w:rFonts w:ascii="Times New Roman" w:hAnsi="Times New Roman" w:cs="Times New Roman"/>
          <w:b/>
          <w:color w:val="FF0000"/>
          <w:sz w:val="44"/>
          <w:szCs w:val="44"/>
        </w:rPr>
        <w:t xml:space="preserve">Методические рекомендации </w:t>
      </w:r>
    </w:p>
    <w:p w:rsidR="00316991" w:rsidRDefault="00316991" w:rsidP="00316991">
      <w:pPr>
        <w:jc w:val="center"/>
        <w:rPr>
          <w:rFonts w:ascii="Times New Roman" w:hAnsi="Times New Roman" w:cs="Times New Roman"/>
          <w:b/>
          <w:color w:val="FF0000"/>
          <w:sz w:val="44"/>
          <w:szCs w:val="44"/>
        </w:rPr>
      </w:pPr>
      <w:r>
        <w:rPr>
          <w:rFonts w:ascii="Times New Roman" w:hAnsi="Times New Roman" w:cs="Times New Roman"/>
          <w:b/>
          <w:color w:val="FF0000"/>
          <w:sz w:val="44"/>
          <w:szCs w:val="44"/>
        </w:rPr>
        <w:t xml:space="preserve">по строительству </w:t>
      </w:r>
      <w:proofErr w:type="spellStart"/>
      <w:r>
        <w:rPr>
          <w:rFonts w:ascii="Times New Roman" w:hAnsi="Times New Roman" w:cs="Times New Roman"/>
          <w:b/>
          <w:color w:val="FF0000"/>
          <w:sz w:val="44"/>
          <w:szCs w:val="44"/>
        </w:rPr>
        <w:t>скотоубойных</w:t>
      </w:r>
      <w:proofErr w:type="spellEnd"/>
      <w:r>
        <w:rPr>
          <w:rFonts w:ascii="Times New Roman" w:hAnsi="Times New Roman" w:cs="Times New Roman"/>
          <w:b/>
          <w:color w:val="FF0000"/>
          <w:sz w:val="44"/>
          <w:szCs w:val="44"/>
        </w:rPr>
        <w:t xml:space="preserve"> площадок, убойных и мясных цехов</w:t>
      </w:r>
    </w:p>
    <w:p w:rsidR="00316991" w:rsidRDefault="00316991" w:rsidP="00316991">
      <w:pPr>
        <w:rPr>
          <w:rFonts w:ascii="Times New Roman" w:hAnsi="Times New Roman" w:cs="Times New Roman"/>
          <w:b/>
          <w:color w:val="FF0000"/>
          <w:sz w:val="10"/>
        </w:rPr>
      </w:pPr>
    </w:p>
    <w:p w:rsidR="00316991" w:rsidRDefault="00316991" w:rsidP="00316991">
      <w:pPr>
        <w:jc w:val="center"/>
        <w:rPr>
          <w:rFonts w:ascii="Times New Roman" w:hAnsi="Times New Roman" w:cs="Times New Roman"/>
          <w:b/>
        </w:rPr>
      </w:pPr>
      <w:proofErr w:type="gramStart"/>
      <w:r>
        <w:rPr>
          <w:rFonts w:ascii="Times New Roman" w:hAnsi="Times New Roman" w:cs="Times New Roman"/>
          <w:b/>
        </w:rPr>
        <w:t xml:space="preserve">(подборка материалов в соответствии технического регламента </w:t>
      </w:r>
      <w:r>
        <w:rPr>
          <w:rFonts w:ascii="Times New Roman" w:hAnsi="Times New Roman" w:cs="Times New Roman"/>
          <w:b/>
          <w:lang w:val="tt-RU"/>
        </w:rPr>
        <w:t>Т</w:t>
      </w:r>
      <w:proofErr w:type="spellStart"/>
      <w:r w:rsidR="005A12BA">
        <w:rPr>
          <w:rFonts w:ascii="Times New Roman" w:hAnsi="Times New Roman" w:cs="Times New Roman"/>
          <w:b/>
        </w:rPr>
        <w:t>аможенного</w:t>
      </w:r>
      <w:proofErr w:type="spellEnd"/>
      <w:r w:rsidR="005A12BA">
        <w:rPr>
          <w:rFonts w:ascii="Times New Roman" w:hAnsi="Times New Roman" w:cs="Times New Roman"/>
          <w:b/>
        </w:rPr>
        <w:t xml:space="preserve"> с</w:t>
      </w:r>
      <w:r>
        <w:rPr>
          <w:rFonts w:ascii="Times New Roman" w:hAnsi="Times New Roman" w:cs="Times New Roman"/>
          <w:b/>
        </w:rPr>
        <w:t xml:space="preserve">оюза </w:t>
      </w:r>
      <w:proofErr w:type="gramEnd"/>
    </w:p>
    <w:p w:rsidR="00316991" w:rsidRDefault="00316991" w:rsidP="00316991">
      <w:pPr>
        <w:jc w:val="center"/>
        <w:rPr>
          <w:rFonts w:ascii="Times New Roman" w:hAnsi="Times New Roman" w:cs="Times New Roman"/>
          <w:b/>
        </w:rPr>
      </w:pPr>
      <w:proofErr w:type="gramStart"/>
      <w:r>
        <w:rPr>
          <w:rFonts w:ascii="Times New Roman" w:hAnsi="Times New Roman" w:cs="Times New Roman"/>
          <w:b/>
        </w:rPr>
        <w:t>«О безопасности мяса и мясной продукции»)</w:t>
      </w:r>
      <w:proofErr w:type="gramEnd"/>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r>
        <w:rPr>
          <w:noProof/>
        </w:rPr>
        <w:drawing>
          <wp:anchor distT="0" distB="0" distL="114300" distR="114300" simplePos="0" relativeHeight="251670528" behindDoc="0" locked="0" layoutInCell="1" allowOverlap="1">
            <wp:simplePos x="0" y="0"/>
            <wp:positionH relativeFrom="column">
              <wp:posOffset>4087495</wp:posOffset>
            </wp:positionH>
            <wp:positionV relativeFrom="paragraph">
              <wp:posOffset>3317875</wp:posOffset>
            </wp:positionV>
            <wp:extent cx="2237105" cy="2170430"/>
            <wp:effectExtent l="19050" t="0" r="10795" b="58420"/>
            <wp:wrapNone/>
            <wp:docPr id="22" name="Рисунок 22" descr="\\Ray\архив икc\2014\фото убоные пункты\Дрожжаное\DSC00108.JPG"/>
            <wp:cNvGraphicFramePr/>
            <a:graphic xmlns:a="http://schemas.openxmlformats.org/drawingml/2006/main">
              <a:graphicData uri="http://schemas.openxmlformats.org/drawingml/2006/picture">
                <pic:pic xmlns:pic="http://schemas.openxmlformats.org/drawingml/2006/picture">
                  <pic:nvPicPr>
                    <pic:cNvPr id="1" name="Рисунок 1" descr="\\Ray\архив икc\2014\фото убоные пункты\Дрожжаное\DSC00108.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5355" cy="1652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632460</wp:posOffset>
            </wp:positionH>
            <wp:positionV relativeFrom="paragraph">
              <wp:posOffset>57785</wp:posOffset>
            </wp:positionV>
            <wp:extent cx="4848225" cy="2797810"/>
            <wp:effectExtent l="0" t="0" r="9525" b="2540"/>
            <wp:wrapNone/>
            <wp:docPr id="21" name="Рисунок 2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0">
                      <a:extLst>
                        <a:ext uri="{28A0092B-C50C-407E-A947-70E740481C1C}">
                          <a14:useLocalDpi xmlns:a14="http://schemas.microsoft.com/office/drawing/2010/main" val="0"/>
                        </a:ext>
                      </a:extLst>
                    </a:blip>
                    <a:srcRect l="27906" t="21189" r="22554" b="27677"/>
                    <a:stretch/>
                  </pic:blipFill>
                  <pic:spPr bwMode="auto">
                    <a:xfrm>
                      <a:off x="0" y="0"/>
                      <a:ext cx="4848225" cy="27952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182245</wp:posOffset>
            </wp:positionH>
            <wp:positionV relativeFrom="paragraph">
              <wp:posOffset>3361055</wp:posOffset>
            </wp:positionV>
            <wp:extent cx="2548255" cy="2036445"/>
            <wp:effectExtent l="19050" t="0" r="23495" b="40005"/>
            <wp:wrapNone/>
            <wp:docPr id="20" name="Рисунок 20" descr="\\Ray\архив икc\2014\фото убоные пункты\В.Гора\IMG_2745.JPG"/>
            <wp:cNvGraphicFramePr/>
            <a:graphic xmlns:a="http://schemas.openxmlformats.org/drawingml/2006/main">
              <a:graphicData uri="http://schemas.openxmlformats.org/drawingml/2006/picture">
                <pic:pic xmlns:pic="http://schemas.openxmlformats.org/drawingml/2006/picture">
                  <pic:nvPicPr>
                    <pic:cNvPr id="2" name="Рисунок 2" descr="\\Ray\архив икc\2014\фото убоные пункты\В.Гора\IMG_2745.JPG"/>
                    <pic:cNvPicPr/>
                  </pic:nvPicPr>
                  <pic:blipFill rotWithShape="1">
                    <a:blip r:embed="rId11" cstate="print">
                      <a:extLst>
                        <a:ext uri="{28A0092B-C50C-407E-A947-70E740481C1C}">
                          <a14:useLocalDpi xmlns:a14="http://schemas.microsoft.com/office/drawing/2010/main" val="0"/>
                        </a:ext>
                      </a:extLst>
                    </a:blip>
                    <a:srcRect l="7095" t="22485" r="13645" b="4142"/>
                    <a:stretch/>
                  </pic:blipFill>
                  <pic:spPr bwMode="auto">
                    <a:xfrm>
                      <a:off x="0" y="0"/>
                      <a:ext cx="2515870" cy="1550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rPr>
          <w:rFonts w:ascii="Times New Roman" w:hAnsi="Times New Roman" w:cs="Times New Roman"/>
          <w:b/>
        </w:rPr>
      </w:pPr>
    </w:p>
    <w:p w:rsidR="00316991" w:rsidRPr="005A12BA" w:rsidRDefault="00316991" w:rsidP="005A12BA">
      <w:pPr>
        <w:jc w:val="center"/>
        <w:rPr>
          <w:rFonts w:ascii="Times New Roman" w:hAnsi="Times New Roman" w:cs="Times New Roman"/>
          <w:b/>
          <w:sz w:val="22"/>
        </w:rPr>
      </w:pPr>
      <w:r>
        <w:rPr>
          <w:rFonts w:ascii="Times New Roman" w:hAnsi="Times New Roman" w:cs="Times New Roman"/>
          <w:b/>
          <w:sz w:val="22"/>
        </w:rPr>
        <w:t>г. Казань, 2014г.</w:t>
      </w:r>
    </w:p>
    <w:p w:rsidR="00316991" w:rsidRPr="005A12BA" w:rsidRDefault="00316991" w:rsidP="005A12BA">
      <w:pPr>
        <w:ind w:firstLine="567"/>
        <w:jc w:val="center"/>
        <w:rPr>
          <w:rFonts w:ascii="Times New Roman" w:hAnsi="Times New Roman" w:cs="Times New Roman"/>
          <w:b/>
          <w:sz w:val="28"/>
          <w:szCs w:val="28"/>
        </w:rPr>
      </w:pPr>
    </w:p>
    <w:p w:rsidR="005A12BA" w:rsidRPr="002F3D9A" w:rsidRDefault="005A12BA" w:rsidP="005A12BA">
      <w:pPr>
        <w:ind w:firstLine="567"/>
        <w:jc w:val="center"/>
        <w:rPr>
          <w:rFonts w:ascii="Times New Roman" w:hAnsi="Times New Roman" w:cs="Times New Roman"/>
          <w:b/>
          <w:sz w:val="36"/>
          <w:szCs w:val="36"/>
        </w:rPr>
      </w:pPr>
      <w:r w:rsidRPr="002F3D9A">
        <w:rPr>
          <w:rFonts w:ascii="Times New Roman" w:hAnsi="Times New Roman" w:cs="Times New Roman"/>
          <w:b/>
          <w:sz w:val="36"/>
          <w:szCs w:val="36"/>
        </w:rPr>
        <w:t>Содержание</w:t>
      </w:r>
    </w:p>
    <w:p w:rsidR="005A12BA" w:rsidRPr="005A12BA" w:rsidRDefault="005A12BA" w:rsidP="005A12BA">
      <w:pPr>
        <w:ind w:firstLine="567"/>
        <w:jc w:val="center"/>
        <w:rPr>
          <w:rFonts w:ascii="Times New Roman" w:hAnsi="Times New Roman" w:cs="Times New Roman"/>
          <w:b/>
          <w:sz w:val="28"/>
          <w:szCs w:val="28"/>
        </w:rPr>
      </w:pP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О Технических регламентах Таможенного союза</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Требования технических регламентов Таможенного союза</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Технический регламент Таможенного союза «О безопасности мяса и мясной продукции (выдержка).</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О Техническом регламенте Таможенного союза «О безопасн</w:t>
      </w:r>
      <w:r w:rsidRPr="002F3D9A">
        <w:rPr>
          <w:rFonts w:ascii="Times New Roman" w:hAnsi="Times New Roman" w:cs="Times New Roman"/>
          <w:sz w:val="32"/>
          <w:szCs w:val="32"/>
        </w:rPr>
        <w:t>о</w:t>
      </w:r>
      <w:r w:rsidRPr="002F3D9A">
        <w:rPr>
          <w:rFonts w:ascii="Times New Roman" w:hAnsi="Times New Roman" w:cs="Times New Roman"/>
          <w:sz w:val="32"/>
          <w:szCs w:val="32"/>
        </w:rPr>
        <w:t>сти пищевой продукции»</w:t>
      </w:r>
      <w:r w:rsidR="00C13899" w:rsidRPr="002F3D9A">
        <w:rPr>
          <w:rFonts w:ascii="Times New Roman" w:hAnsi="Times New Roman" w:cs="Times New Roman"/>
          <w:sz w:val="32"/>
          <w:szCs w:val="32"/>
        </w:rPr>
        <w:t xml:space="preserve"> (письмо </w:t>
      </w:r>
      <w:proofErr w:type="spellStart"/>
      <w:r w:rsidR="00C13899" w:rsidRPr="002F3D9A">
        <w:rPr>
          <w:rFonts w:ascii="Times New Roman" w:hAnsi="Times New Roman" w:cs="Times New Roman"/>
          <w:sz w:val="32"/>
          <w:szCs w:val="32"/>
        </w:rPr>
        <w:t>Россельхознадзора</w:t>
      </w:r>
      <w:proofErr w:type="spellEnd"/>
      <w:r w:rsidR="00C13899" w:rsidRPr="002F3D9A">
        <w:rPr>
          <w:rFonts w:ascii="Times New Roman" w:hAnsi="Times New Roman" w:cs="Times New Roman"/>
          <w:sz w:val="32"/>
          <w:szCs w:val="32"/>
        </w:rPr>
        <w:t>)</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Убой скота и подготовка мяса для реализации в соответствии требованиям безопасности мяса и мясной прод</w:t>
      </w:r>
      <w:r w:rsidR="00D03F52">
        <w:rPr>
          <w:rFonts w:ascii="Times New Roman" w:hAnsi="Times New Roman" w:cs="Times New Roman"/>
          <w:sz w:val="32"/>
          <w:szCs w:val="32"/>
        </w:rPr>
        <w:t>укции на у</w:t>
      </w:r>
      <w:r w:rsidRPr="002F3D9A">
        <w:rPr>
          <w:rFonts w:ascii="Times New Roman" w:hAnsi="Times New Roman" w:cs="Times New Roman"/>
          <w:sz w:val="32"/>
          <w:szCs w:val="32"/>
        </w:rPr>
        <w:t>бойных пунктах Республики Татарстан (фото).</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Ветеринарно-санитарные</w:t>
      </w:r>
      <w:r w:rsidR="00D03F52">
        <w:rPr>
          <w:rFonts w:ascii="Times New Roman" w:hAnsi="Times New Roman" w:cs="Times New Roman"/>
          <w:sz w:val="32"/>
          <w:szCs w:val="32"/>
        </w:rPr>
        <w:t xml:space="preserve"> правила внутрихозяйственного у</w:t>
      </w:r>
      <w:r w:rsidRPr="002F3D9A">
        <w:rPr>
          <w:rFonts w:ascii="Times New Roman" w:hAnsi="Times New Roman" w:cs="Times New Roman"/>
          <w:sz w:val="32"/>
          <w:szCs w:val="32"/>
        </w:rPr>
        <w:t>боя скот</w:t>
      </w:r>
      <w:r w:rsidR="00D03F52">
        <w:rPr>
          <w:rFonts w:ascii="Times New Roman" w:hAnsi="Times New Roman" w:cs="Times New Roman"/>
          <w:sz w:val="32"/>
          <w:szCs w:val="32"/>
        </w:rPr>
        <w:t>а на мясо</w:t>
      </w:r>
      <w:r w:rsidRPr="002F3D9A">
        <w:rPr>
          <w:rFonts w:ascii="Times New Roman" w:hAnsi="Times New Roman" w:cs="Times New Roman"/>
          <w:sz w:val="32"/>
          <w:szCs w:val="32"/>
        </w:rPr>
        <w:t>.</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Требования к убойным пунктам.</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Убой скота, убойный цех, цех переработки.</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Модульные цеха для убоя скота (адрес</w:t>
      </w:r>
      <w:r w:rsidR="00C13899" w:rsidRPr="002F3D9A">
        <w:rPr>
          <w:rFonts w:ascii="Times New Roman" w:hAnsi="Times New Roman" w:cs="Times New Roman"/>
          <w:sz w:val="32"/>
          <w:szCs w:val="32"/>
        </w:rPr>
        <w:t>а</w:t>
      </w:r>
      <w:r w:rsidRPr="002F3D9A">
        <w:rPr>
          <w:rFonts w:ascii="Times New Roman" w:hAnsi="Times New Roman" w:cs="Times New Roman"/>
          <w:sz w:val="32"/>
          <w:szCs w:val="32"/>
        </w:rPr>
        <w:t xml:space="preserve"> поставщиков).</w:t>
      </w:r>
    </w:p>
    <w:p w:rsidR="002F3D9A" w:rsidRDefault="00D03F52" w:rsidP="002F3D9A">
      <w:pPr>
        <w:pStyle w:val="a5"/>
        <w:numPr>
          <w:ilvl w:val="0"/>
          <w:numId w:val="1"/>
        </w:numPr>
        <w:spacing w:after="0" w:line="360" w:lineRule="auto"/>
        <w:ind w:left="0" w:firstLine="284"/>
        <w:jc w:val="both"/>
        <w:rPr>
          <w:rFonts w:ascii="Times New Roman" w:hAnsi="Times New Roman" w:cs="Times New Roman"/>
          <w:sz w:val="32"/>
          <w:szCs w:val="32"/>
        </w:rPr>
      </w:pPr>
      <w:r>
        <w:rPr>
          <w:rFonts w:ascii="Times New Roman" w:hAnsi="Times New Roman" w:cs="Times New Roman"/>
          <w:sz w:val="32"/>
          <w:szCs w:val="32"/>
        </w:rPr>
        <w:t xml:space="preserve"> </w:t>
      </w:r>
      <w:r w:rsidR="005A12BA" w:rsidRPr="002F3D9A">
        <w:rPr>
          <w:rFonts w:ascii="Times New Roman" w:hAnsi="Times New Roman" w:cs="Times New Roman"/>
          <w:sz w:val="32"/>
          <w:szCs w:val="32"/>
        </w:rPr>
        <w:t xml:space="preserve">Коммерческое предложение на поставку модульного цеха </w:t>
      </w:r>
    </w:p>
    <w:p w:rsidR="005A12BA" w:rsidRPr="002F3D9A" w:rsidRDefault="00D03F52" w:rsidP="002F3D9A">
      <w:pPr>
        <w:pStyle w:val="a5"/>
        <w:spacing w:after="0" w:line="360" w:lineRule="auto"/>
        <w:ind w:left="284"/>
        <w:jc w:val="both"/>
        <w:rPr>
          <w:rFonts w:ascii="Times New Roman" w:hAnsi="Times New Roman" w:cs="Times New Roman"/>
          <w:sz w:val="32"/>
          <w:szCs w:val="32"/>
        </w:rPr>
      </w:pPr>
      <w:proofErr w:type="spellStart"/>
      <w:r>
        <w:rPr>
          <w:rFonts w:ascii="Times New Roman" w:hAnsi="Times New Roman" w:cs="Times New Roman"/>
          <w:sz w:val="32"/>
          <w:szCs w:val="32"/>
        </w:rPr>
        <w:t>Коллакс</w:t>
      </w:r>
      <w:proofErr w:type="spellEnd"/>
      <w:r>
        <w:rPr>
          <w:rFonts w:ascii="Times New Roman" w:hAnsi="Times New Roman" w:cs="Times New Roman"/>
          <w:sz w:val="32"/>
          <w:szCs w:val="32"/>
        </w:rPr>
        <w:t xml:space="preserve"> М для у</w:t>
      </w:r>
      <w:r w:rsidR="005A12BA" w:rsidRPr="002F3D9A">
        <w:rPr>
          <w:rFonts w:ascii="Times New Roman" w:hAnsi="Times New Roman" w:cs="Times New Roman"/>
          <w:sz w:val="32"/>
          <w:szCs w:val="32"/>
        </w:rPr>
        <w:t>боя скота и получения мяса.</w:t>
      </w:r>
    </w:p>
    <w:p w:rsidR="00D03F52" w:rsidRDefault="00D03F52" w:rsidP="002F3D9A">
      <w:pPr>
        <w:pStyle w:val="a5"/>
        <w:numPr>
          <w:ilvl w:val="0"/>
          <w:numId w:val="1"/>
        </w:numPr>
        <w:tabs>
          <w:tab w:val="left" w:pos="284"/>
          <w:tab w:val="left" w:pos="709"/>
          <w:tab w:val="left" w:pos="851"/>
          <w:tab w:val="left" w:pos="1276"/>
        </w:tabs>
        <w:spacing w:after="0" w:line="360" w:lineRule="auto"/>
        <w:ind w:left="0" w:firstLine="284"/>
        <w:jc w:val="both"/>
        <w:rPr>
          <w:rFonts w:ascii="Times New Roman" w:hAnsi="Times New Roman" w:cs="Times New Roman"/>
          <w:sz w:val="32"/>
          <w:szCs w:val="32"/>
        </w:rPr>
      </w:pPr>
      <w:r>
        <w:rPr>
          <w:rFonts w:ascii="Times New Roman" w:hAnsi="Times New Roman" w:cs="Times New Roman"/>
          <w:sz w:val="32"/>
          <w:szCs w:val="32"/>
        </w:rPr>
        <w:t xml:space="preserve"> ООО НПО «</w:t>
      </w:r>
      <w:proofErr w:type="gramStart"/>
      <w:r>
        <w:rPr>
          <w:rFonts w:ascii="Times New Roman" w:hAnsi="Times New Roman" w:cs="Times New Roman"/>
          <w:sz w:val="32"/>
          <w:szCs w:val="32"/>
        </w:rPr>
        <w:t>Донец-Милам</w:t>
      </w:r>
      <w:proofErr w:type="gramEnd"/>
      <w:r>
        <w:rPr>
          <w:rFonts w:ascii="Times New Roman" w:hAnsi="Times New Roman" w:cs="Times New Roman"/>
          <w:sz w:val="32"/>
          <w:szCs w:val="32"/>
        </w:rPr>
        <w:t>» поставщик оборудования.</w:t>
      </w:r>
    </w:p>
    <w:p w:rsidR="005A12BA" w:rsidRPr="002F3D9A" w:rsidRDefault="005A12BA" w:rsidP="002F3D9A">
      <w:pPr>
        <w:pStyle w:val="a5"/>
        <w:numPr>
          <w:ilvl w:val="0"/>
          <w:numId w:val="1"/>
        </w:numPr>
        <w:tabs>
          <w:tab w:val="left" w:pos="284"/>
          <w:tab w:val="left" w:pos="709"/>
          <w:tab w:val="left" w:pos="851"/>
          <w:tab w:val="left" w:pos="1276"/>
        </w:tabs>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 xml:space="preserve"> </w:t>
      </w:r>
      <w:proofErr w:type="spellStart"/>
      <w:r w:rsidRPr="002F3D9A">
        <w:rPr>
          <w:rFonts w:ascii="Times New Roman" w:hAnsi="Times New Roman" w:cs="Times New Roman"/>
          <w:sz w:val="32"/>
          <w:szCs w:val="32"/>
        </w:rPr>
        <w:t>Пильнинский</w:t>
      </w:r>
      <w:proofErr w:type="spellEnd"/>
      <w:r w:rsidRPr="002F3D9A">
        <w:rPr>
          <w:rFonts w:ascii="Times New Roman" w:hAnsi="Times New Roman" w:cs="Times New Roman"/>
          <w:sz w:val="32"/>
          <w:szCs w:val="32"/>
        </w:rPr>
        <w:t xml:space="preserve"> завод «</w:t>
      </w:r>
      <w:proofErr w:type="spellStart"/>
      <w:r w:rsidRPr="002F3D9A">
        <w:rPr>
          <w:rFonts w:ascii="Times New Roman" w:hAnsi="Times New Roman" w:cs="Times New Roman"/>
          <w:sz w:val="32"/>
          <w:szCs w:val="32"/>
        </w:rPr>
        <w:t>Агропромсервис</w:t>
      </w:r>
      <w:proofErr w:type="spellEnd"/>
      <w:r w:rsidRPr="002F3D9A">
        <w:rPr>
          <w:rFonts w:ascii="Times New Roman" w:hAnsi="Times New Roman" w:cs="Times New Roman"/>
          <w:sz w:val="32"/>
          <w:szCs w:val="32"/>
        </w:rPr>
        <w:t>» поставщик оборудов</w:t>
      </w:r>
      <w:r w:rsidRPr="002F3D9A">
        <w:rPr>
          <w:rFonts w:ascii="Times New Roman" w:hAnsi="Times New Roman" w:cs="Times New Roman"/>
          <w:sz w:val="32"/>
          <w:szCs w:val="32"/>
        </w:rPr>
        <w:t>а</w:t>
      </w:r>
      <w:r w:rsidRPr="002F3D9A">
        <w:rPr>
          <w:rFonts w:ascii="Times New Roman" w:hAnsi="Times New Roman" w:cs="Times New Roman"/>
          <w:sz w:val="32"/>
          <w:szCs w:val="32"/>
        </w:rPr>
        <w:t>ния для убоя, переработки скота.</w:t>
      </w:r>
    </w:p>
    <w:p w:rsidR="006C3497" w:rsidRPr="000A3FAB" w:rsidRDefault="006C3497" w:rsidP="000A3FAB">
      <w:pPr>
        <w:ind w:firstLine="567"/>
        <w:jc w:val="both"/>
        <w:rPr>
          <w:rFonts w:ascii="Times New Roman" w:hAnsi="Times New Roman" w:cs="Times New Roman"/>
          <w:sz w:val="28"/>
          <w:szCs w:val="28"/>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r w:rsidRPr="00C75A53">
        <w:rPr>
          <w:rFonts w:ascii="Times New Roman" w:hAnsi="Times New Roman" w:cs="Times New Roman"/>
          <w:noProof/>
          <w:sz w:val="28"/>
          <w:szCs w:val="28"/>
        </w:rPr>
        <w:drawing>
          <wp:inline distT="0" distB="0" distL="0" distR="0" wp14:anchorId="6C85F984" wp14:editId="6AC225C7">
            <wp:extent cx="6122035" cy="8667997"/>
            <wp:effectExtent l="0" t="0" r="0" b="0"/>
            <wp:docPr id="10" name="Рисунок 10" descr="http://guv.tatarstan.ru/file/%D0%A2%D0%B5%D1%85%D1%80%D0%B5%D0%B3%D0%BB%D0%B0%D0%BC%D0%B5%D0%BD%D1%82%D1%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v.tatarstan.ru/file/%D0%A2%D0%B5%D1%85%D1%80%D0%B5%D0%B3%D0%BB%D0%B0%D0%BC%D0%B5%D0%BD%D1%82%D1%8B(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035" cy="8667997"/>
                    </a:xfrm>
                    <a:prstGeom prst="rect">
                      <a:avLst/>
                    </a:prstGeom>
                    <a:noFill/>
                    <a:ln>
                      <a:noFill/>
                    </a:ln>
                  </pic:spPr>
                </pic:pic>
              </a:graphicData>
            </a:graphic>
          </wp:inline>
        </w:drawing>
      </w: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8278A6" w:rsidRDefault="008278A6" w:rsidP="008278A6">
      <w:pPr>
        <w:ind w:firstLine="567"/>
        <w:jc w:val="center"/>
        <w:rPr>
          <w:rFonts w:ascii="Times New Roman" w:hAnsi="Times New Roman" w:cs="Times New Roman"/>
          <w:b/>
          <w:sz w:val="36"/>
          <w:szCs w:val="36"/>
        </w:rPr>
      </w:pPr>
      <w:r>
        <w:rPr>
          <w:rFonts w:ascii="Times New Roman" w:hAnsi="Times New Roman" w:cs="Times New Roman"/>
          <w:b/>
          <w:sz w:val="36"/>
          <w:szCs w:val="36"/>
        </w:rPr>
        <w:t>О техническом регламенте Таможенного союза.</w:t>
      </w:r>
      <w:r>
        <w:rPr>
          <w:rFonts w:ascii="Times New Roman" w:hAnsi="Times New Roman" w:cs="Times New Roman"/>
          <w:sz w:val="28"/>
          <w:szCs w:val="28"/>
        </w:rPr>
        <w:br/>
      </w:r>
      <w:r>
        <w:rPr>
          <w:rFonts w:ascii="Times New Roman" w:hAnsi="Times New Roman" w:cs="Times New Roman"/>
          <w:b/>
          <w:sz w:val="36"/>
          <w:szCs w:val="36"/>
        </w:rPr>
        <w:t>«О безопасности мяса и мясной продукции».</w:t>
      </w:r>
    </w:p>
    <w:p w:rsidR="008278A6" w:rsidRDefault="008278A6" w:rsidP="008278A6">
      <w:pPr>
        <w:ind w:firstLine="567"/>
        <w:jc w:val="center"/>
        <w:rPr>
          <w:rFonts w:ascii="Times New Roman" w:hAnsi="Times New Roman" w:cs="Times New Roman"/>
          <w:b/>
          <w:sz w:val="36"/>
          <w:szCs w:val="36"/>
        </w:rPr>
      </w:pPr>
    </w:p>
    <w:p w:rsidR="008278A6" w:rsidRDefault="008278A6" w:rsidP="008278A6">
      <w:pPr>
        <w:ind w:firstLine="567"/>
        <w:jc w:val="both"/>
        <w:rPr>
          <w:rFonts w:ascii="Times New Roman" w:hAnsi="Times New Roman" w:cs="Times New Roman"/>
          <w:sz w:val="28"/>
          <w:szCs w:val="28"/>
        </w:rPr>
      </w:pPr>
      <w:r>
        <w:rPr>
          <w:rFonts w:ascii="Times New Roman" w:hAnsi="Times New Roman" w:cs="Times New Roman"/>
          <w:sz w:val="28"/>
          <w:szCs w:val="28"/>
        </w:rPr>
        <w:t>Решением Совета Евразийской экономической комиссии от 9 октября 2013 г. №68 утвержден Технический регламент Таможенного союза «О безопасности мяса и мясной продукции», который вступает в силу 1 мая 2014 года.</w:t>
      </w:r>
    </w:p>
    <w:p w:rsidR="008278A6" w:rsidRDefault="008278A6" w:rsidP="008278A6">
      <w:pPr>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 данный регламент определяет обязательные для применения и исполн</w:t>
      </w:r>
      <w:r>
        <w:rPr>
          <w:rFonts w:ascii="Times New Roman" w:hAnsi="Times New Roman" w:cs="Times New Roman"/>
          <w:sz w:val="28"/>
          <w:szCs w:val="28"/>
        </w:rPr>
        <w:t>е</w:t>
      </w:r>
      <w:r>
        <w:rPr>
          <w:rFonts w:ascii="Times New Roman" w:hAnsi="Times New Roman" w:cs="Times New Roman"/>
          <w:sz w:val="28"/>
          <w:szCs w:val="28"/>
        </w:rPr>
        <w:t>ния требования безопасности к продуктам убоя и мясной продукции, выпуск</w:t>
      </w:r>
      <w:r>
        <w:rPr>
          <w:rFonts w:ascii="Times New Roman" w:hAnsi="Times New Roman" w:cs="Times New Roman"/>
          <w:sz w:val="28"/>
          <w:szCs w:val="28"/>
        </w:rPr>
        <w:t>а</w:t>
      </w:r>
      <w:r>
        <w:rPr>
          <w:rFonts w:ascii="Times New Roman" w:hAnsi="Times New Roman" w:cs="Times New Roman"/>
          <w:sz w:val="28"/>
          <w:szCs w:val="28"/>
        </w:rPr>
        <w:t>емые в обращение на таможенной территории Таможенного союза и использ</w:t>
      </w:r>
      <w:r>
        <w:rPr>
          <w:rFonts w:ascii="Times New Roman" w:hAnsi="Times New Roman" w:cs="Times New Roman"/>
          <w:sz w:val="28"/>
          <w:szCs w:val="28"/>
        </w:rPr>
        <w:t>у</w:t>
      </w:r>
      <w:r>
        <w:rPr>
          <w:rFonts w:ascii="Times New Roman" w:hAnsi="Times New Roman" w:cs="Times New Roman"/>
          <w:sz w:val="28"/>
          <w:szCs w:val="28"/>
        </w:rPr>
        <w:t>емые в пищевых целях и связанные с ними требования к процессам произво</w:t>
      </w:r>
      <w:r>
        <w:rPr>
          <w:rFonts w:ascii="Times New Roman" w:hAnsi="Times New Roman" w:cs="Times New Roman"/>
          <w:sz w:val="28"/>
          <w:szCs w:val="28"/>
        </w:rPr>
        <w:t>д</w:t>
      </w:r>
      <w:r>
        <w:rPr>
          <w:rFonts w:ascii="Times New Roman" w:hAnsi="Times New Roman" w:cs="Times New Roman"/>
          <w:sz w:val="28"/>
          <w:szCs w:val="28"/>
        </w:rPr>
        <w:t>ства, хранения, перевозки, реализации и утилизации, а также требования к маркировке и упаковке для обеспечения свободного перемещения продукции на таможенной территории Таможенного союза.</w:t>
      </w:r>
      <w:proofErr w:type="gramEnd"/>
    </w:p>
    <w:p w:rsidR="008278A6" w:rsidRDefault="008278A6" w:rsidP="008278A6">
      <w:pPr>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В рекомендации включены действующие на сегодня </w:t>
      </w:r>
      <w:proofErr w:type="gramStart"/>
      <w:r w:rsidRPr="006A797D">
        <w:rPr>
          <w:rFonts w:ascii="Times New Roman" w:eastAsia="Times New Roman" w:hAnsi="Times New Roman" w:cs="Times New Roman"/>
          <w:bCs/>
          <w:sz w:val="28"/>
          <w:szCs w:val="28"/>
        </w:rPr>
        <w:t>н</w:t>
      </w:r>
      <w:hyperlink r:id="rId13" w:tgtFrame="_blank" w:history="1">
        <w:r w:rsidRPr="006A797D">
          <w:rPr>
            <w:rStyle w:val="ad"/>
            <w:rFonts w:ascii="Times New Roman" w:eastAsia="Times New Roman" w:hAnsi="Times New Roman" w:cs="Times New Roman"/>
            <w:bCs/>
            <w:color w:val="auto"/>
            <w:sz w:val="28"/>
            <w:szCs w:val="28"/>
            <w:u w:val="none"/>
          </w:rPr>
          <w:t>ормативно</w:t>
        </w:r>
        <w:proofErr w:type="gramEnd"/>
        <w:r w:rsidRPr="006A797D">
          <w:rPr>
            <w:rStyle w:val="ad"/>
            <w:rFonts w:ascii="Times New Roman" w:eastAsia="Times New Roman" w:hAnsi="Times New Roman" w:cs="Times New Roman"/>
            <w:bCs/>
            <w:color w:val="auto"/>
            <w:sz w:val="28"/>
            <w:szCs w:val="28"/>
            <w:u w:val="none"/>
          </w:rPr>
          <w:t xml:space="preserve"> - </w:t>
        </w:r>
        <w:r w:rsidRPr="006A797D">
          <w:rPr>
            <w:rStyle w:val="ad"/>
            <w:rFonts w:ascii="Times New Roman" w:eastAsia="Times New Roman" w:hAnsi="Times New Roman" w:cs="Times New Roman"/>
            <w:bCs/>
            <w:iCs/>
            <w:color w:val="auto"/>
            <w:sz w:val="28"/>
            <w:szCs w:val="28"/>
            <w:u w:val="none"/>
          </w:rPr>
          <w:t>прав</w:t>
        </w:r>
        <w:r w:rsidRPr="006A797D">
          <w:rPr>
            <w:rStyle w:val="ad"/>
            <w:rFonts w:ascii="Times New Roman" w:eastAsia="Times New Roman" w:hAnsi="Times New Roman" w:cs="Times New Roman"/>
            <w:bCs/>
            <w:iCs/>
            <w:color w:val="auto"/>
            <w:sz w:val="28"/>
            <w:szCs w:val="28"/>
            <w:u w:val="none"/>
          </w:rPr>
          <w:t>о</w:t>
        </w:r>
        <w:r w:rsidRPr="006A797D">
          <w:rPr>
            <w:rStyle w:val="ad"/>
            <w:rFonts w:ascii="Times New Roman" w:eastAsia="Times New Roman" w:hAnsi="Times New Roman" w:cs="Times New Roman"/>
            <w:bCs/>
            <w:iCs/>
            <w:color w:val="auto"/>
            <w:sz w:val="28"/>
            <w:szCs w:val="28"/>
            <w:u w:val="none"/>
          </w:rPr>
          <w:t>вая</w:t>
        </w:r>
      </w:hyperlink>
      <w:r>
        <w:rPr>
          <w:rFonts w:ascii="Times New Roman" w:eastAsia="Times New Roman" w:hAnsi="Times New Roman" w:cs="Times New Roman"/>
          <w:bCs/>
          <w:sz w:val="28"/>
          <w:szCs w:val="28"/>
        </w:rPr>
        <w:t xml:space="preserve"> база документов, требований, инструкций и регламентов по строительству, обеспечению оборудованием, эксплуатации, а также по обучению и подбора специалистов для работы в </w:t>
      </w:r>
      <w:proofErr w:type="spellStart"/>
      <w:r>
        <w:rPr>
          <w:rFonts w:ascii="Times New Roman" w:eastAsia="Times New Roman" w:hAnsi="Times New Roman" w:cs="Times New Roman"/>
          <w:bCs/>
          <w:sz w:val="28"/>
          <w:szCs w:val="28"/>
        </w:rPr>
        <w:t>скотоубойных</w:t>
      </w:r>
      <w:proofErr w:type="spellEnd"/>
      <w:r>
        <w:rPr>
          <w:rFonts w:ascii="Times New Roman" w:eastAsia="Times New Roman" w:hAnsi="Times New Roman" w:cs="Times New Roman"/>
          <w:bCs/>
          <w:sz w:val="28"/>
          <w:szCs w:val="28"/>
        </w:rPr>
        <w:t xml:space="preserve"> пунктах и мясных цехах. </w:t>
      </w:r>
    </w:p>
    <w:p w:rsidR="008278A6" w:rsidRDefault="008278A6" w:rsidP="00810D0D">
      <w:pPr>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Согласно данных регламентов производственные </w:t>
      </w:r>
      <w:proofErr w:type="gramStart"/>
      <w:r>
        <w:rPr>
          <w:rFonts w:ascii="Times New Roman" w:hAnsi="Times New Roman" w:cs="Times New Roman"/>
          <w:sz w:val="28"/>
          <w:szCs w:val="28"/>
        </w:rPr>
        <w:t>объекты</w:t>
      </w:r>
      <w:proofErr w:type="gramEnd"/>
      <w:r>
        <w:rPr>
          <w:rFonts w:ascii="Times New Roman" w:hAnsi="Times New Roman" w:cs="Times New Roman"/>
          <w:sz w:val="28"/>
          <w:szCs w:val="28"/>
        </w:rPr>
        <w:t xml:space="preserve"> на которых осуществляется деятельность по переработке (обработке) </w:t>
      </w:r>
      <w:proofErr w:type="spellStart"/>
      <w:r>
        <w:rPr>
          <w:rFonts w:ascii="Times New Roman" w:hAnsi="Times New Roman" w:cs="Times New Roman"/>
          <w:sz w:val="28"/>
          <w:szCs w:val="28"/>
        </w:rPr>
        <w:t>неперера</w:t>
      </w:r>
      <w:r w:rsidR="00B077F5">
        <w:rPr>
          <w:rFonts w:ascii="Times New Roman" w:hAnsi="Times New Roman" w:cs="Times New Roman"/>
          <w:sz w:val="28"/>
          <w:szCs w:val="28"/>
        </w:rPr>
        <w:t>ботанного</w:t>
      </w:r>
      <w:proofErr w:type="spellEnd"/>
      <w:r w:rsidR="00B077F5">
        <w:rPr>
          <w:rFonts w:ascii="Times New Roman" w:hAnsi="Times New Roman" w:cs="Times New Roman"/>
          <w:sz w:val="28"/>
          <w:szCs w:val="28"/>
        </w:rPr>
        <w:t xml:space="preserve"> продоволь</w:t>
      </w:r>
      <w:r>
        <w:rPr>
          <w:rFonts w:ascii="Times New Roman" w:hAnsi="Times New Roman" w:cs="Times New Roman"/>
          <w:sz w:val="28"/>
          <w:szCs w:val="28"/>
        </w:rPr>
        <w:t>ственного (пищевого) сырья животного происхождения подлежат государственной регистрации.</w:t>
      </w:r>
    </w:p>
    <w:p w:rsidR="008278A6" w:rsidRDefault="008278A6" w:rsidP="008278A6">
      <w:pPr>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В связи с этим все предприятия по убою продуктивных животных, пре</w:t>
      </w:r>
      <w:r>
        <w:rPr>
          <w:rFonts w:ascii="Times New Roman" w:hAnsi="Times New Roman" w:cs="Times New Roman"/>
          <w:sz w:val="28"/>
          <w:szCs w:val="28"/>
        </w:rPr>
        <w:t>д</w:t>
      </w:r>
      <w:r>
        <w:rPr>
          <w:rFonts w:ascii="Times New Roman" w:hAnsi="Times New Roman" w:cs="Times New Roman"/>
          <w:sz w:val="28"/>
          <w:szCs w:val="28"/>
        </w:rPr>
        <w:t xml:space="preserve">приятия по сбору (добыче) молока, яиц, рыбы, других водных животных, </w:t>
      </w:r>
      <w:r>
        <w:rPr>
          <w:rFonts w:ascii="Times New Roman" w:hAnsi="Times New Roman" w:cs="Times New Roman"/>
          <w:b/>
          <w:sz w:val="28"/>
          <w:szCs w:val="28"/>
        </w:rPr>
        <w:t>должны быть официально зарегистрированы.</w:t>
      </w:r>
    </w:p>
    <w:p w:rsidR="008278A6" w:rsidRDefault="008278A6" w:rsidP="008278A6">
      <w:pPr>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Нормы технического регламента являются нормами права, определяющ</w:t>
      </w:r>
      <w:r>
        <w:rPr>
          <w:rFonts w:ascii="Times New Roman" w:hAnsi="Times New Roman" w:cs="Times New Roman"/>
          <w:sz w:val="28"/>
          <w:szCs w:val="28"/>
        </w:rPr>
        <w:t>и</w:t>
      </w:r>
      <w:r>
        <w:rPr>
          <w:rFonts w:ascii="Times New Roman" w:hAnsi="Times New Roman" w:cs="Times New Roman"/>
          <w:sz w:val="28"/>
          <w:szCs w:val="28"/>
        </w:rPr>
        <w:t>ми безопасность продукции, поэтому их исполнение должно обеспечиваться и подтверждаться документально при проведении ветеринарной сертификации.</w:t>
      </w:r>
    </w:p>
    <w:p w:rsidR="008278A6" w:rsidRDefault="008278A6" w:rsidP="008278A6">
      <w:pPr>
        <w:ind w:firstLine="567"/>
        <w:jc w:val="both"/>
        <w:rPr>
          <w:rFonts w:ascii="Times New Roman" w:eastAsia="Times New Roman" w:hAnsi="Times New Roman" w:cs="Times New Roman"/>
          <w:bCs/>
          <w:sz w:val="28"/>
          <w:szCs w:val="28"/>
        </w:rPr>
      </w:pPr>
      <w:proofErr w:type="gramStart"/>
      <w:r>
        <w:rPr>
          <w:rFonts w:ascii="Times New Roman" w:hAnsi="Times New Roman" w:cs="Times New Roman"/>
          <w:sz w:val="28"/>
          <w:szCs w:val="28"/>
        </w:rPr>
        <w:t xml:space="preserve">«Настоящий Технический регламент </w:t>
      </w:r>
      <w:r>
        <w:rPr>
          <w:rFonts w:ascii="Times New Roman" w:hAnsi="Times New Roman" w:cs="Times New Roman"/>
          <w:b/>
          <w:sz w:val="28"/>
          <w:szCs w:val="28"/>
        </w:rPr>
        <w:t xml:space="preserve">не распространяется  на пищевую </w:t>
      </w:r>
      <w:r>
        <w:rPr>
          <w:rFonts w:ascii="Times New Roman" w:hAnsi="Times New Roman" w:cs="Times New Roman"/>
          <w:sz w:val="28"/>
          <w:szCs w:val="28"/>
        </w:rPr>
        <w:t xml:space="preserve">продукцию, производимую гражданами в домашних условиях, в личных подсобных хозяйствах или гражданами, занимающимися садоводством, огородничеством, животноводством, и процессы производства (изготовления), хранения, перевозки (транспортирования) и утилизации пищевой продукции, </w:t>
      </w:r>
      <w:r>
        <w:rPr>
          <w:rFonts w:ascii="Times New Roman" w:hAnsi="Times New Roman" w:cs="Times New Roman"/>
          <w:b/>
          <w:sz w:val="28"/>
          <w:szCs w:val="28"/>
        </w:rPr>
        <w:t>предназначенной только для личного потребления, и не предназначенной для выпуска в обращение</w:t>
      </w:r>
      <w:r>
        <w:rPr>
          <w:rFonts w:ascii="Times New Roman" w:hAnsi="Times New Roman" w:cs="Times New Roman"/>
          <w:sz w:val="28"/>
          <w:szCs w:val="28"/>
        </w:rPr>
        <w:t xml:space="preserve"> на таможенной территории Таможенного союза, выращивание сельскохозяйственных культур и продуктивных животных в естественных условиях».</w:t>
      </w:r>
      <w:proofErr w:type="gramEnd"/>
    </w:p>
    <w:p w:rsidR="008278A6" w:rsidRDefault="008278A6" w:rsidP="008278A6">
      <w:pPr>
        <w:ind w:firstLine="56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Данные методические рекомендации предназначены для руководителей, специалистов сельхозпредприятий, </w:t>
      </w:r>
      <w:proofErr w:type="spellStart"/>
      <w:r>
        <w:rPr>
          <w:rFonts w:ascii="Times New Roman" w:hAnsi="Times New Roman" w:cs="Times New Roman"/>
          <w:sz w:val="28"/>
          <w:szCs w:val="28"/>
        </w:rPr>
        <w:t>ветработников</w:t>
      </w:r>
      <w:proofErr w:type="spellEnd"/>
      <w:r>
        <w:rPr>
          <w:rFonts w:ascii="Times New Roman" w:hAnsi="Times New Roman" w:cs="Times New Roman"/>
          <w:sz w:val="28"/>
          <w:szCs w:val="28"/>
        </w:rPr>
        <w:t>, фермеров и индивидуал</w:t>
      </w:r>
      <w:r>
        <w:rPr>
          <w:rFonts w:ascii="Times New Roman" w:hAnsi="Times New Roman" w:cs="Times New Roman"/>
          <w:sz w:val="28"/>
          <w:szCs w:val="28"/>
        </w:rPr>
        <w:t>ь</w:t>
      </w:r>
      <w:r>
        <w:rPr>
          <w:rFonts w:ascii="Times New Roman" w:hAnsi="Times New Roman" w:cs="Times New Roman"/>
          <w:sz w:val="28"/>
          <w:szCs w:val="28"/>
        </w:rPr>
        <w:t xml:space="preserve">ных </w:t>
      </w:r>
      <w:proofErr w:type="gramStart"/>
      <w:r>
        <w:rPr>
          <w:rFonts w:ascii="Times New Roman" w:hAnsi="Times New Roman" w:cs="Times New Roman"/>
          <w:sz w:val="28"/>
          <w:szCs w:val="28"/>
        </w:rPr>
        <w:t>предпринимателей</w:t>
      </w:r>
      <w:proofErr w:type="gramEnd"/>
      <w:r>
        <w:rPr>
          <w:rFonts w:ascii="Times New Roman" w:hAnsi="Times New Roman" w:cs="Times New Roman"/>
          <w:sz w:val="28"/>
          <w:szCs w:val="28"/>
        </w:rPr>
        <w:t xml:space="preserve"> занимающихся забоем скота и переработкой, реализ</w:t>
      </w:r>
      <w:r>
        <w:rPr>
          <w:rFonts w:ascii="Times New Roman" w:hAnsi="Times New Roman" w:cs="Times New Roman"/>
          <w:sz w:val="28"/>
          <w:szCs w:val="28"/>
        </w:rPr>
        <w:t>а</w:t>
      </w:r>
      <w:r>
        <w:rPr>
          <w:rFonts w:ascii="Times New Roman" w:hAnsi="Times New Roman" w:cs="Times New Roman"/>
          <w:sz w:val="28"/>
          <w:szCs w:val="28"/>
        </w:rPr>
        <w:t xml:space="preserve">цией мяса и продуктов </w:t>
      </w:r>
      <w:proofErr w:type="spellStart"/>
      <w:r>
        <w:rPr>
          <w:rFonts w:ascii="Times New Roman" w:hAnsi="Times New Roman" w:cs="Times New Roman"/>
          <w:sz w:val="28"/>
          <w:szCs w:val="28"/>
        </w:rPr>
        <w:t>мясопереработки</w:t>
      </w:r>
      <w:proofErr w:type="spellEnd"/>
      <w:r>
        <w:rPr>
          <w:rFonts w:ascii="Times New Roman" w:hAnsi="Times New Roman" w:cs="Times New Roman"/>
          <w:sz w:val="28"/>
          <w:szCs w:val="28"/>
        </w:rPr>
        <w:t>.</w:t>
      </w:r>
    </w:p>
    <w:p w:rsidR="006C3497" w:rsidRPr="000A3FAB" w:rsidRDefault="006C3497" w:rsidP="000A3FAB">
      <w:pPr>
        <w:ind w:firstLine="567"/>
        <w:jc w:val="both"/>
        <w:rPr>
          <w:rFonts w:ascii="Times New Roman" w:hAnsi="Times New Roman" w:cs="Times New Roman"/>
          <w:sz w:val="28"/>
          <w:szCs w:val="28"/>
        </w:rPr>
      </w:pPr>
    </w:p>
    <w:p w:rsidR="00027D6A" w:rsidRDefault="00027D6A" w:rsidP="00B31D25">
      <w:pPr>
        <w:ind w:firstLine="567"/>
        <w:jc w:val="both"/>
        <w:rPr>
          <w:rFonts w:ascii="Times New Roman" w:hAnsi="Times New Roman" w:cs="Times New Roman"/>
          <w:sz w:val="28"/>
          <w:szCs w:val="28"/>
        </w:rPr>
      </w:pPr>
    </w:p>
    <w:p w:rsidR="000E76E5" w:rsidRDefault="000E76E5" w:rsidP="00B31D25">
      <w:pPr>
        <w:ind w:firstLine="567"/>
        <w:jc w:val="both"/>
        <w:rPr>
          <w:rFonts w:ascii="Times New Roman" w:hAnsi="Times New Roman" w:cs="Times New Roman"/>
          <w:b/>
          <w:sz w:val="28"/>
          <w:szCs w:val="28"/>
        </w:rPr>
      </w:pPr>
    </w:p>
    <w:p w:rsidR="000E76E5" w:rsidRDefault="000E76E5" w:rsidP="008278A6">
      <w:pPr>
        <w:jc w:val="both"/>
        <w:rPr>
          <w:rFonts w:ascii="Times New Roman" w:hAnsi="Times New Roman" w:cs="Times New Roman"/>
          <w:b/>
          <w:sz w:val="28"/>
          <w:szCs w:val="28"/>
        </w:rPr>
      </w:pPr>
    </w:p>
    <w:p w:rsidR="00B31D25" w:rsidRPr="00B31D25" w:rsidRDefault="00B31D25" w:rsidP="00B31D25">
      <w:pPr>
        <w:ind w:firstLine="567"/>
        <w:jc w:val="both"/>
        <w:rPr>
          <w:rFonts w:ascii="Times New Roman" w:hAnsi="Times New Roman" w:cs="Times New Roman"/>
          <w:b/>
          <w:sz w:val="28"/>
          <w:szCs w:val="28"/>
        </w:rPr>
      </w:pPr>
      <w:r w:rsidRPr="00B31D25">
        <w:rPr>
          <w:rFonts w:ascii="Times New Roman" w:hAnsi="Times New Roman" w:cs="Times New Roman"/>
          <w:b/>
          <w:sz w:val="28"/>
          <w:szCs w:val="28"/>
        </w:rPr>
        <w:lastRenderedPageBreak/>
        <w:t>Технический регламент Таможенного союза «О безопасности мяса и мясной продукции» (который в</w:t>
      </w:r>
      <w:r w:rsidR="00332CD7">
        <w:rPr>
          <w:rFonts w:ascii="Times New Roman" w:hAnsi="Times New Roman" w:cs="Times New Roman"/>
          <w:b/>
          <w:sz w:val="28"/>
          <w:szCs w:val="28"/>
        </w:rPr>
        <w:t xml:space="preserve">ступают в силу 1 мая 2014 года) </w:t>
      </w:r>
      <w:r w:rsidR="00332CD7" w:rsidRPr="00C13899">
        <w:rPr>
          <w:rFonts w:ascii="Times New Roman" w:hAnsi="Times New Roman" w:cs="Times New Roman"/>
          <w:b/>
        </w:rPr>
        <w:t>(</w:t>
      </w:r>
      <w:r w:rsidR="00C13899" w:rsidRPr="00C13899">
        <w:rPr>
          <w:rFonts w:ascii="Times New Roman" w:hAnsi="Times New Roman" w:cs="Times New Roman"/>
          <w:b/>
          <w:i/>
        </w:rPr>
        <w:t>Выдержка</w:t>
      </w:r>
      <w:r w:rsidR="00332CD7" w:rsidRPr="00C13899">
        <w:rPr>
          <w:rFonts w:ascii="Times New Roman" w:hAnsi="Times New Roman" w:cs="Times New Roman"/>
          <w:b/>
        </w:rPr>
        <w:t>).</w:t>
      </w:r>
    </w:p>
    <w:p w:rsidR="000A3FAB" w:rsidRDefault="000A3FAB" w:rsidP="000A3FAB">
      <w:pPr>
        <w:pStyle w:val="2"/>
        <w:shd w:val="clear" w:color="auto" w:fill="auto"/>
        <w:tabs>
          <w:tab w:val="left" w:pos="4042"/>
        </w:tabs>
        <w:spacing w:before="0" w:after="0" w:line="240" w:lineRule="auto"/>
        <w:ind w:firstLine="567"/>
        <w:jc w:val="both"/>
      </w:pPr>
    </w:p>
    <w:p w:rsidR="000A3FAB" w:rsidRDefault="000A3FAB" w:rsidP="00332CD7">
      <w:pPr>
        <w:pStyle w:val="2"/>
        <w:shd w:val="clear" w:color="auto" w:fill="auto"/>
        <w:tabs>
          <w:tab w:val="left" w:pos="4042"/>
        </w:tabs>
        <w:spacing w:before="0" w:after="0" w:line="240" w:lineRule="auto"/>
        <w:ind w:firstLine="567"/>
        <w:jc w:val="both"/>
        <w:rPr>
          <w:b/>
          <w:i/>
        </w:rPr>
      </w:pPr>
      <w:r w:rsidRPr="00B31D25">
        <w:rPr>
          <w:b/>
          <w:i/>
        </w:rPr>
        <w:t>Требования к процессам производства продуктов убоя и мясной пр</w:t>
      </w:r>
      <w:r w:rsidRPr="00B31D25">
        <w:rPr>
          <w:b/>
          <w:i/>
        </w:rPr>
        <w:t>о</w:t>
      </w:r>
      <w:r w:rsidRPr="00B31D25">
        <w:rPr>
          <w:b/>
          <w:i/>
        </w:rPr>
        <w:t>дукции</w:t>
      </w:r>
    </w:p>
    <w:p w:rsidR="00332CD7" w:rsidRPr="00332CD7" w:rsidRDefault="00332CD7" w:rsidP="00332CD7">
      <w:pPr>
        <w:pStyle w:val="2"/>
        <w:shd w:val="clear" w:color="auto" w:fill="auto"/>
        <w:tabs>
          <w:tab w:val="left" w:pos="4042"/>
        </w:tabs>
        <w:spacing w:before="0" w:after="0" w:line="240" w:lineRule="auto"/>
        <w:ind w:firstLine="567"/>
        <w:jc w:val="both"/>
        <w:rPr>
          <w:b/>
          <w:i/>
        </w:rPr>
      </w:pPr>
    </w:p>
    <w:p w:rsidR="000A3FAB" w:rsidRPr="000A3FAB" w:rsidRDefault="000A3FAB" w:rsidP="00332CD7">
      <w:pPr>
        <w:pStyle w:val="2"/>
        <w:numPr>
          <w:ilvl w:val="0"/>
          <w:numId w:val="2"/>
        </w:numPr>
        <w:shd w:val="clear" w:color="auto" w:fill="auto"/>
        <w:tabs>
          <w:tab w:val="left" w:pos="1217"/>
        </w:tabs>
        <w:spacing w:before="0" w:after="0" w:line="240" w:lineRule="auto"/>
        <w:ind w:firstLine="567"/>
        <w:jc w:val="both"/>
      </w:pPr>
      <w:r w:rsidRPr="000A3FAB">
        <w:t>Изготовители, продавцы и лица, выполняющие функции иностра</w:t>
      </w:r>
      <w:r w:rsidRPr="000A3FAB">
        <w:t>н</w:t>
      </w:r>
      <w:r w:rsidRPr="000A3FAB">
        <w:t>ных изготовителей продуктов убоя и мясной продукции, обязаны осуществлять процессы их производства таким образом, чтобы данная продукция соотве</w:t>
      </w:r>
      <w:r w:rsidRPr="000A3FAB">
        <w:t>т</w:t>
      </w:r>
      <w:r w:rsidRPr="000A3FAB">
        <w:t>ствовала требованиям настоящего технического регламента и технических регламентов Таможенного союза, действие которых на нее распространяется.</w:t>
      </w:r>
    </w:p>
    <w:p w:rsidR="000A3FAB" w:rsidRPr="000A3FAB" w:rsidRDefault="000A3FAB" w:rsidP="000A3FAB">
      <w:pPr>
        <w:pStyle w:val="2"/>
        <w:numPr>
          <w:ilvl w:val="0"/>
          <w:numId w:val="2"/>
        </w:numPr>
        <w:shd w:val="clear" w:color="auto" w:fill="auto"/>
        <w:tabs>
          <w:tab w:val="left" w:pos="1214"/>
        </w:tabs>
        <w:spacing w:before="0" w:after="0" w:line="240" w:lineRule="auto"/>
        <w:ind w:firstLine="567"/>
        <w:jc w:val="both"/>
      </w:pPr>
      <w:r w:rsidRPr="000A3FAB">
        <w:t>Производственные объекты, на которых осуществляются процессы убоя продуктивных животных, переработка (обработка) продуктов убоя и производство мясной продукции, подлежат государственной регистрации в соответствии с положениями технического регламента Таможенного союза «О безопасности пищевой продукции» (</w:t>
      </w:r>
      <w:proofErr w:type="gramStart"/>
      <w:r w:rsidRPr="000A3FAB">
        <w:t>ТР</w:t>
      </w:r>
      <w:proofErr w:type="gramEnd"/>
      <w:r w:rsidRPr="000A3FAB">
        <w:t xml:space="preserve"> ТС 021/2011).</w:t>
      </w:r>
    </w:p>
    <w:p w:rsidR="000A3FAB" w:rsidRPr="000A3FAB" w:rsidRDefault="000A3FAB" w:rsidP="000A3FAB">
      <w:pPr>
        <w:pStyle w:val="2"/>
        <w:numPr>
          <w:ilvl w:val="0"/>
          <w:numId w:val="2"/>
        </w:numPr>
        <w:shd w:val="clear" w:color="auto" w:fill="auto"/>
        <w:tabs>
          <w:tab w:val="left" w:pos="1224"/>
        </w:tabs>
        <w:spacing w:before="0" w:after="0" w:line="240" w:lineRule="auto"/>
        <w:ind w:firstLine="567"/>
        <w:jc w:val="both"/>
      </w:pPr>
      <w:r w:rsidRPr="000A3FAB">
        <w:t>Организация производственных помещений, в которых осуществл</w:t>
      </w:r>
      <w:r w:rsidRPr="000A3FAB">
        <w:t>я</w:t>
      </w:r>
      <w:r w:rsidRPr="000A3FAB">
        <w:t>ется процесс производства продуктов убоя и (или) мясной продукции, технол</w:t>
      </w:r>
      <w:r w:rsidRPr="000A3FAB">
        <w:t>о</w:t>
      </w:r>
      <w:r w:rsidRPr="000A3FAB">
        <w:t>гическое оборудование и инвентарь, используемые в процессе производства продуктов убоя и мясной продукции, условия хранения и удаления отходов их производства, а также вода, используемая в процессе их производства, должны соответствовать требованиям технического регламента Таможенного союза «О безопасности пищевой продукции» (</w:t>
      </w:r>
      <w:proofErr w:type="gramStart"/>
      <w:r w:rsidRPr="000A3FAB">
        <w:t>ТР</w:t>
      </w:r>
      <w:proofErr w:type="gramEnd"/>
      <w:r w:rsidRPr="000A3FAB">
        <w:t xml:space="preserve"> ТС 021/2011).</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 xml:space="preserve">На всех стадиях процесса производства продуктов убоя и мясной продукции должна обеспечиваться их </w:t>
      </w:r>
      <w:proofErr w:type="spellStart"/>
      <w:r w:rsidRPr="000A3FAB">
        <w:t>прослеживаемость</w:t>
      </w:r>
      <w:proofErr w:type="spellEnd"/>
      <w:r w:rsidRPr="000A3FAB">
        <w:t>.</w:t>
      </w:r>
    </w:p>
    <w:p w:rsidR="000A3FAB" w:rsidRPr="000A3FAB" w:rsidRDefault="000A3FAB" w:rsidP="000A3FAB">
      <w:pPr>
        <w:pStyle w:val="2"/>
        <w:numPr>
          <w:ilvl w:val="0"/>
          <w:numId w:val="2"/>
        </w:numPr>
        <w:shd w:val="clear" w:color="auto" w:fill="auto"/>
        <w:tabs>
          <w:tab w:val="left" w:pos="1214"/>
        </w:tabs>
        <w:spacing w:before="0" w:after="0" w:line="240" w:lineRule="auto"/>
        <w:ind w:firstLine="567"/>
        <w:jc w:val="both"/>
      </w:pPr>
      <w:r w:rsidRPr="000A3FAB">
        <w:t>Материалы, контактирующие с продуктами убоя и мясной продукц</w:t>
      </w:r>
      <w:r w:rsidRPr="000A3FAB">
        <w:t>и</w:t>
      </w:r>
      <w:r w:rsidRPr="000A3FAB">
        <w:t>ей в процессе производства, должны соответствовать требованиям, предъявл</w:t>
      </w:r>
      <w:r w:rsidRPr="000A3FAB">
        <w:t>я</w:t>
      </w:r>
      <w:r w:rsidRPr="000A3FAB">
        <w:t>емым к безопасности материалов, контактирующих с пищевой продукцией.</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Упаковочные материалы для упаковки готовой продукции подаются через коридоры или экспедицию, минуя производственные помещения. Не допускается хранение упаковочных материалов в производственных помещ</w:t>
      </w:r>
      <w:r w:rsidRPr="000A3FAB">
        <w:t>е</w:t>
      </w:r>
      <w:r w:rsidRPr="000A3FAB">
        <w:t>ниях.</w:t>
      </w:r>
    </w:p>
    <w:p w:rsidR="00B31D25" w:rsidRDefault="00B31D25" w:rsidP="00B31D25">
      <w:pPr>
        <w:pStyle w:val="2"/>
        <w:shd w:val="clear" w:color="auto" w:fill="auto"/>
        <w:tabs>
          <w:tab w:val="left" w:pos="3085"/>
        </w:tabs>
        <w:spacing w:before="0" w:after="0" w:line="240" w:lineRule="auto"/>
        <w:ind w:left="567" w:firstLine="0"/>
        <w:jc w:val="both"/>
      </w:pPr>
    </w:p>
    <w:p w:rsidR="000A3FAB" w:rsidRPr="00B31D25" w:rsidRDefault="000A3FAB" w:rsidP="00B31D25">
      <w:pPr>
        <w:pStyle w:val="2"/>
        <w:shd w:val="clear" w:color="auto" w:fill="auto"/>
        <w:tabs>
          <w:tab w:val="left" w:pos="3085"/>
        </w:tabs>
        <w:spacing w:before="0" w:after="0" w:line="240" w:lineRule="auto"/>
        <w:ind w:left="567" w:firstLine="0"/>
        <w:jc w:val="both"/>
        <w:rPr>
          <w:b/>
          <w:i/>
        </w:rPr>
      </w:pPr>
      <w:r w:rsidRPr="00B31D25">
        <w:rPr>
          <w:b/>
          <w:i/>
        </w:rPr>
        <w:t>Требования к продуктам убоя и процессам их производства</w:t>
      </w:r>
    </w:p>
    <w:p w:rsidR="00B31D25" w:rsidRPr="000A3FAB" w:rsidRDefault="00B31D25" w:rsidP="00B31D25">
      <w:pPr>
        <w:pStyle w:val="2"/>
        <w:shd w:val="clear" w:color="auto" w:fill="auto"/>
        <w:tabs>
          <w:tab w:val="left" w:pos="3085"/>
        </w:tabs>
        <w:spacing w:before="0" w:after="0" w:line="240" w:lineRule="auto"/>
        <w:ind w:left="567" w:firstLine="0"/>
        <w:jc w:val="both"/>
      </w:pP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Процесс производства продуктов убоя включает подготовку проду</w:t>
      </w:r>
      <w:r w:rsidRPr="000A3FAB">
        <w:t>к</w:t>
      </w:r>
      <w:r w:rsidRPr="000A3FAB">
        <w:t xml:space="preserve">тивных животных к убою, убой продуктивных животных, разделку, обвалку и </w:t>
      </w:r>
      <w:proofErr w:type="spellStart"/>
      <w:r w:rsidRPr="000A3FAB">
        <w:t>жиловку</w:t>
      </w:r>
      <w:proofErr w:type="spellEnd"/>
      <w:r w:rsidRPr="000A3FAB">
        <w:t xml:space="preserve"> туш, зачистку туш, полутуш и субпродуктов, сбор ветеринарных </w:t>
      </w:r>
      <w:proofErr w:type="spellStart"/>
      <w:r w:rsidRPr="000A3FAB">
        <w:t>конфискатов</w:t>
      </w:r>
      <w:proofErr w:type="spellEnd"/>
      <w:r w:rsidRPr="000A3FAB">
        <w:t>.</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Процесс подготовки продуктивных животных к убою должен соо</w:t>
      </w:r>
      <w:r w:rsidRPr="000A3FAB">
        <w:t>т</w:t>
      </w:r>
      <w:r w:rsidRPr="000A3FAB">
        <w:t>ветствовать требованиям настоящего технического регламента и технического регламента Таможенного союза «О безопасности пищевой продукции» (</w:t>
      </w:r>
      <w:proofErr w:type="gramStart"/>
      <w:r w:rsidRPr="000A3FAB">
        <w:t>ТР</w:t>
      </w:r>
      <w:proofErr w:type="gramEnd"/>
      <w:r w:rsidRPr="000A3FAB">
        <w:t xml:space="preserve"> ТС 021/2011) в части процессов получения </w:t>
      </w:r>
      <w:proofErr w:type="spellStart"/>
      <w:r w:rsidRPr="000A3FAB">
        <w:t>непереработанной</w:t>
      </w:r>
      <w:proofErr w:type="spellEnd"/>
      <w:r w:rsidRPr="000A3FAB">
        <w:t xml:space="preserve"> пищевой продукции животного происхождения.</w:t>
      </w:r>
    </w:p>
    <w:p w:rsidR="000A3FAB" w:rsidRPr="000A3FAB" w:rsidRDefault="000A3FAB" w:rsidP="000A3FAB">
      <w:pPr>
        <w:pStyle w:val="2"/>
        <w:numPr>
          <w:ilvl w:val="0"/>
          <w:numId w:val="2"/>
        </w:numPr>
        <w:shd w:val="clear" w:color="auto" w:fill="auto"/>
        <w:tabs>
          <w:tab w:val="left" w:pos="1206"/>
        </w:tabs>
        <w:spacing w:before="0" w:after="0" w:line="240" w:lineRule="auto"/>
        <w:ind w:firstLine="567"/>
        <w:jc w:val="both"/>
      </w:pPr>
      <w:r w:rsidRPr="000A3FAB">
        <w:t xml:space="preserve">Продуктивные животные, поступившие на производственный объект, подвергаются </w:t>
      </w:r>
      <w:proofErr w:type="spellStart"/>
      <w:r w:rsidRPr="000A3FAB">
        <w:t>предубойному</w:t>
      </w:r>
      <w:proofErr w:type="spellEnd"/>
      <w:r w:rsidRPr="000A3FAB">
        <w:t xml:space="preserve"> ветеринарно-санитарному осмотру и </w:t>
      </w:r>
      <w:proofErr w:type="spellStart"/>
      <w:r w:rsidRPr="000A3FAB">
        <w:t>предубойной</w:t>
      </w:r>
      <w:proofErr w:type="spellEnd"/>
      <w:r w:rsidRPr="000A3FAB">
        <w:t xml:space="preserve"> выдержке в соответствии с требованиями, установленными нормативными </w:t>
      </w:r>
      <w:r w:rsidRPr="000A3FAB">
        <w:lastRenderedPageBreak/>
        <w:t>правовыми актами государств-членов.</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proofErr w:type="gramStart"/>
      <w:r w:rsidRPr="000A3FAB">
        <w:t>В случае если в партии продуктивных животных обнаружены бол</w:t>
      </w:r>
      <w:r w:rsidRPr="000A3FAB">
        <w:t>ь</w:t>
      </w:r>
      <w:r w:rsidRPr="000A3FAB">
        <w:t>ные продуктивные животные в состоянии агонии, вынужденно убитые проду</w:t>
      </w:r>
      <w:r w:rsidRPr="000A3FAB">
        <w:t>к</w:t>
      </w:r>
      <w:r w:rsidRPr="000A3FAB">
        <w:t>тивные животные или трупы продуктивных животных, либо если в партии продуктивных животных фактическое наличие голов не соответствует колич</w:t>
      </w:r>
      <w:r w:rsidRPr="000A3FAB">
        <w:t>е</w:t>
      </w:r>
      <w:r w:rsidRPr="000A3FAB">
        <w:t>ству, указанному в ветеринарном документе, такая партия продуктивных животных немедленно помещается в карантинное помещение до установления диагноза или причин несоответствия.</w:t>
      </w:r>
      <w:proofErr w:type="gramEnd"/>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Не допускается:</w:t>
      </w:r>
    </w:p>
    <w:p w:rsidR="000A3FAB" w:rsidRPr="000A3FAB" w:rsidRDefault="000A3FAB" w:rsidP="000A3FAB">
      <w:pPr>
        <w:pStyle w:val="2"/>
        <w:shd w:val="clear" w:color="auto" w:fill="auto"/>
        <w:tabs>
          <w:tab w:val="left" w:pos="1073"/>
        </w:tabs>
        <w:spacing w:before="0" w:after="0" w:line="240" w:lineRule="auto"/>
        <w:ind w:firstLine="567"/>
        <w:jc w:val="both"/>
      </w:pPr>
      <w:r w:rsidRPr="000A3FAB">
        <w:t>а)</w:t>
      </w:r>
      <w:r w:rsidRPr="000A3FAB">
        <w:tab/>
        <w:t xml:space="preserve">направлять на убой </w:t>
      </w:r>
      <w:proofErr w:type="spellStart"/>
      <w:r w:rsidRPr="000A3FAB">
        <w:t>неидентифицированных</w:t>
      </w:r>
      <w:proofErr w:type="spellEnd"/>
      <w:r w:rsidRPr="000A3FAB">
        <w:t xml:space="preserve"> продуктивных животных, продуктивных животных, не прошедших </w:t>
      </w:r>
      <w:proofErr w:type="spellStart"/>
      <w:r w:rsidRPr="000A3FAB">
        <w:t>предубойную</w:t>
      </w:r>
      <w:proofErr w:type="spellEnd"/>
      <w:r w:rsidRPr="000A3FAB">
        <w:t xml:space="preserve"> выдержку и </w:t>
      </w:r>
      <w:proofErr w:type="spellStart"/>
      <w:r w:rsidRPr="000A3FAB">
        <w:t>предубо</w:t>
      </w:r>
      <w:r w:rsidRPr="000A3FAB">
        <w:t>й</w:t>
      </w:r>
      <w:r w:rsidRPr="000A3FAB">
        <w:t>ный</w:t>
      </w:r>
      <w:proofErr w:type="spellEnd"/>
      <w:r w:rsidRPr="000A3FAB">
        <w:t xml:space="preserve"> ветеринарный осмотр, а также продуктивных животных с навозными загрязнениями на кожных покровах;</w:t>
      </w:r>
    </w:p>
    <w:p w:rsidR="000A3FAB" w:rsidRPr="000A3FAB" w:rsidRDefault="000A3FAB" w:rsidP="000A3FAB">
      <w:pPr>
        <w:pStyle w:val="2"/>
        <w:shd w:val="clear" w:color="auto" w:fill="auto"/>
        <w:tabs>
          <w:tab w:val="left" w:pos="1095"/>
        </w:tabs>
        <w:spacing w:before="0" w:after="0" w:line="240" w:lineRule="auto"/>
        <w:ind w:firstLine="567"/>
        <w:jc w:val="both"/>
      </w:pPr>
      <w:r w:rsidRPr="000A3FAB">
        <w:t>б)</w:t>
      </w:r>
      <w:r w:rsidRPr="000A3FAB">
        <w:tab/>
        <w:t>возвращать владельцам больных и (или) подозрительных в отношении заболевания продуктивных животных, продуктивных животных с травматич</w:t>
      </w:r>
      <w:r w:rsidRPr="000A3FAB">
        <w:t>е</w:t>
      </w:r>
      <w:r w:rsidRPr="000A3FAB">
        <w:t>скими повреждениями, а также трупы продуктивных животных, обнаруженные при приемке;</w:t>
      </w:r>
    </w:p>
    <w:p w:rsidR="000A3FAB" w:rsidRPr="000A3FAB" w:rsidRDefault="000A3FAB" w:rsidP="000A3FAB">
      <w:pPr>
        <w:pStyle w:val="2"/>
        <w:shd w:val="clear" w:color="auto" w:fill="auto"/>
        <w:tabs>
          <w:tab w:val="left" w:pos="1077"/>
        </w:tabs>
        <w:spacing w:before="0" w:after="0" w:line="240" w:lineRule="auto"/>
        <w:ind w:firstLine="567"/>
        <w:jc w:val="both"/>
      </w:pPr>
      <w:r w:rsidRPr="000A3FAB">
        <w:t>в)</w:t>
      </w:r>
      <w:r w:rsidRPr="000A3FAB">
        <w:tab/>
        <w:t xml:space="preserve">вывозить (выводить) принятых на убой продуктивных животных с территории зоны </w:t>
      </w:r>
      <w:proofErr w:type="spellStart"/>
      <w:r w:rsidRPr="000A3FAB">
        <w:t>предубойного</w:t>
      </w:r>
      <w:proofErr w:type="spellEnd"/>
      <w:r w:rsidRPr="000A3FAB">
        <w:t xml:space="preserve"> содержания и убоя продуктивных животных;</w:t>
      </w:r>
    </w:p>
    <w:p w:rsidR="000A3FAB" w:rsidRPr="000A3FAB" w:rsidRDefault="000A3FAB" w:rsidP="000A3FAB">
      <w:pPr>
        <w:pStyle w:val="2"/>
        <w:shd w:val="clear" w:color="auto" w:fill="auto"/>
        <w:tabs>
          <w:tab w:val="left" w:pos="1044"/>
        </w:tabs>
        <w:spacing w:before="0" w:after="0" w:line="240" w:lineRule="auto"/>
        <w:ind w:firstLine="567"/>
        <w:jc w:val="both"/>
      </w:pPr>
      <w:r w:rsidRPr="000A3FAB">
        <w:t>г)</w:t>
      </w:r>
      <w:r w:rsidRPr="000A3FAB">
        <w:tab/>
        <w:t xml:space="preserve">направлять трупы продуктивных животных и ветеринарные </w:t>
      </w:r>
      <w:proofErr w:type="spellStart"/>
      <w:r w:rsidRPr="000A3FAB">
        <w:t>конфиск</w:t>
      </w:r>
      <w:r w:rsidRPr="000A3FAB">
        <w:t>а</w:t>
      </w:r>
      <w:r w:rsidRPr="000A3FAB">
        <w:t>ты</w:t>
      </w:r>
      <w:proofErr w:type="spellEnd"/>
      <w:r w:rsidRPr="000A3FAB">
        <w:t xml:space="preserve"> на полигоны твердых бытовых отходов.</w:t>
      </w:r>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 xml:space="preserve">При обнаружении в момент приемки и </w:t>
      </w:r>
      <w:proofErr w:type="spellStart"/>
      <w:r w:rsidRPr="000A3FAB">
        <w:t>предубойного</w:t>
      </w:r>
      <w:proofErr w:type="spellEnd"/>
      <w:r w:rsidRPr="000A3FAB">
        <w:t xml:space="preserve"> ветеринарного осмотра продуктивных животных с признаками инфекционного заболевания вся партия продуктивных животных изолируется до постановки окончательн</w:t>
      </w:r>
      <w:r w:rsidRPr="000A3FAB">
        <w:t>о</w:t>
      </w:r>
      <w:r w:rsidRPr="000A3FAB">
        <w:t>го диагноза.</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 xml:space="preserve">Продуктивные животные подаются на убой из помещений (открытых загонов) для </w:t>
      </w:r>
      <w:proofErr w:type="spellStart"/>
      <w:r w:rsidRPr="000A3FAB">
        <w:t>предубойного</w:t>
      </w:r>
      <w:proofErr w:type="spellEnd"/>
      <w:r w:rsidRPr="000A3FAB">
        <w:t xml:space="preserve"> содержания в помещения для убоя таким образом, чтобы обеспечить ритмичную работу линии по убою и предотвратить пер</w:t>
      </w:r>
      <w:r w:rsidRPr="000A3FAB">
        <w:t>е</w:t>
      </w:r>
      <w:r w:rsidRPr="000A3FAB">
        <w:t>крестное заражение.</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Процесс убоя продуктивных животных (далее - убой) должен соо</w:t>
      </w:r>
      <w:r w:rsidRPr="000A3FAB">
        <w:t>т</w:t>
      </w:r>
      <w:r w:rsidRPr="000A3FAB">
        <w:t>ветствовать требованиям настоящего технического регламента и технического регламента Таможенного союза «О безопасности пищевой продукции» (</w:t>
      </w:r>
      <w:proofErr w:type="gramStart"/>
      <w:r w:rsidRPr="000A3FAB">
        <w:t>ТР</w:t>
      </w:r>
      <w:proofErr w:type="gramEnd"/>
      <w:r w:rsidRPr="000A3FAB">
        <w:t xml:space="preserve"> ТС 021/2011) в части процессов получения </w:t>
      </w:r>
      <w:proofErr w:type="spellStart"/>
      <w:r w:rsidRPr="000A3FAB">
        <w:t>непереработанной</w:t>
      </w:r>
      <w:proofErr w:type="spellEnd"/>
      <w:r w:rsidRPr="000A3FAB">
        <w:t xml:space="preserve"> пищевой продукции животного происхождения.</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 xml:space="preserve">Процесс убоя должен обеспечивать идентификацию продуктов убоя и </w:t>
      </w:r>
      <w:proofErr w:type="spellStart"/>
      <w:r w:rsidRPr="000A3FAB">
        <w:t>прослеживаемость</w:t>
      </w:r>
      <w:proofErr w:type="spellEnd"/>
      <w:r w:rsidRPr="000A3FAB">
        <w:t xml:space="preserve"> продуктов убоя на протяжении всего технологического процесса.</w:t>
      </w:r>
    </w:p>
    <w:p w:rsidR="000A3FAB" w:rsidRPr="000A3FAB" w:rsidRDefault="000A3FAB" w:rsidP="000A3FAB">
      <w:pPr>
        <w:pStyle w:val="2"/>
        <w:numPr>
          <w:ilvl w:val="0"/>
          <w:numId w:val="2"/>
        </w:numPr>
        <w:shd w:val="clear" w:color="auto" w:fill="auto"/>
        <w:tabs>
          <w:tab w:val="left" w:pos="1183"/>
        </w:tabs>
        <w:spacing w:before="0" w:after="0" w:line="240" w:lineRule="auto"/>
        <w:ind w:firstLine="567"/>
        <w:jc w:val="both"/>
      </w:pPr>
      <w:r w:rsidRPr="000A3FAB">
        <w:t>Процесс убоя должен обеспечивать соблюдение режимов технолог</w:t>
      </w:r>
      <w:r w:rsidRPr="000A3FAB">
        <w:t>и</w:t>
      </w:r>
      <w:r w:rsidRPr="000A3FAB">
        <w:t>ческих процессов убоя и применение технологических приемов, исключающих загрязнение поверхности туш.</w:t>
      </w:r>
    </w:p>
    <w:p w:rsidR="000A3FAB" w:rsidRPr="000A3FAB" w:rsidRDefault="000A3FAB" w:rsidP="000A3FAB">
      <w:pPr>
        <w:pStyle w:val="2"/>
        <w:numPr>
          <w:ilvl w:val="0"/>
          <w:numId w:val="2"/>
        </w:numPr>
        <w:shd w:val="clear" w:color="auto" w:fill="auto"/>
        <w:tabs>
          <w:tab w:val="left" w:pos="1190"/>
        </w:tabs>
        <w:spacing w:before="0" w:after="0" w:line="240" w:lineRule="auto"/>
        <w:ind w:firstLine="567"/>
        <w:jc w:val="both"/>
      </w:pPr>
      <w:r w:rsidRPr="000A3FAB">
        <w:t>При убое должно обеспечиваться разделение следующих групп раб</w:t>
      </w:r>
      <w:r w:rsidRPr="000A3FAB">
        <w:t>о</w:t>
      </w:r>
      <w:r w:rsidRPr="000A3FAB">
        <w:t>чих операций:</w:t>
      </w:r>
    </w:p>
    <w:p w:rsidR="000A3FAB" w:rsidRPr="000A3FAB" w:rsidRDefault="000A3FAB" w:rsidP="000A3FAB">
      <w:pPr>
        <w:pStyle w:val="2"/>
        <w:shd w:val="clear" w:color="auto" w:fill="auto"/>
        <w:tabs>
          <w:tab w:val="left" w:pos="1042"/>
        </w:tabs>
        <w:spacing w:before="0" w:after="0" w:line="240" w:lineRule="auto"/>
        <w:ind w:firstLine="567"/>
        <w:jc w:val="both"/>
      </w:pPr>
      <w:r w:rsidRPr="000A3FAB">
        <w:t>а)</w:t>
      </w:r>
      <w:r w:rsidRPr="000A3FAB">
        <w:tab/>
        <w:t xml:space="preserve">группа 1 - обездвиживание, обескровливание, </w:t>
      </w:r>
      <w:proofErr w:type="spellStart"/>
      <w:r w:rsidRPr="000A3FAB">
        <w:t>забеловка</w:t>
      </w:r>
      <w:proofErr w:type="spellEnd"/>
      <w:r w:rsidRPr="000A3FAB">
        <w:t xml:space="preserve"> и съемка шкур (для свиней в шкуре - </w:t>
      </w:r>
      <w:proofErr w:type="spellStart"/>
      <w:r w:rsidRPr="000A3FAB">
        <w:t>шпарка</w:t>
      </w:r>
      <w:proofErr w:type="spellEnd"/>
      <w:r w:rsidRPr="000A3FAB">
        <w:t>, удаление щетины, опалка и очистка туш от остатков щетины).</w:t>
      </w:r>
    </w:p>
    <w:p w:rsidR="000A3FAB" w:rsidRPr="000A3FAB" w:rsidRDefault="000A3FAB" w:rsidP="000A3FAB">
      <w:pPr>
        <w:pStyle w:val="2"/>
        <w:shd w:val="clear" w:color="auto" w:fill="auto"/>
        <w:spacing w:before="0" w:after="0" w:line="240" w:lineRule="auto"/>
        <w:ind w:firstLine="567"/>
        <w:jc w:val="both"/>
      </w:pPr>
      <w:r w:rsidRPr="000A3FAB">
        <w:t>Обездвиживание продуктивных животных осуществляется с использов</w:t>
      </w:r>
      <w:r w:rsidRPr="000A3FAB">
        <w:t>а</w:t>
      </w:r>
      <w:r w:rsidRPr="000A3FAB">
        <w:t xml:space="preserve">нием средств, обеспечивающих ослабление чувствительности продуктивных </w:t>
      </w:r>
      <w:r w:rsidRPr="000A3FAB">
        <w:lastRenderedPageBreak/>
        <w:t>животных и потерю способности к движению при работающем сердце.</w:t>
      </w:r>
    </w:p>
    <w:p w:rsidR="000A3FAB" w:rsidRPr="000A3FAB" w:rsidRDefault="000A3FAB" w:rsidP="000A3FAB">
      <w:pPr>
        <w:pStyle w:val="2"/>
        <w:shd w:val="clear" w:color="auto" w:fill="auto"/>
        <w:spacing w:before="0" w:after="0" w:line="240" w:lineRule="auto"/>
        <w:ind w:firstLine="567"/>
        <w:jc w:val="both"/>
      </w:pPr>
      <w:r w:rsidRPr="000A3FAB">
        <w:t>Обескровливание продуктивных животных проводится способом, обесп</w:t>
      </w:r>
      <w:r w:rsidRPr="000A3FAB">
        <w:t>е</w:t>
      </w:r>
      <w:r w:rsidRPr="000A3FAB">
        <w:t>чивающим наиболее полное их обескровливание;</w:t>
      </w:r>
    </w:p>
    <w:p w:rsidR="000A3FAB" w:rsidRPr="000A3FAB" w:rsidRDefault="000A3FAB" w:rsidP="000A3FAB">
      <w:pPr>
        <w:pStyle w:val="2"/>
        <w:shd w:val="clear" w:color="auto" w:fill="auto"/>
        <w:tabs>
          <w:tab w:val="left" w:pos="1064"/>
        </w:tabs>
        <w:spacing w:before="0" w:after="0" w:line="240" w:lineRule="auto"/>
        <w:ind w:firstLine="567"/>
        <w:jc w:val="both"/>
      </w:pPr>
      <w:r w:rsidRPr="000A3FAB">
        <w:t>б)</w:t>
      </w:r>
      <w:r w:rsidRPr="000A3FAB">
        <w:tab/>
        <w:t xml:space="preserve">группа 2 - </w:t>
      </w:r>
      <w:proofErr w:type="spellStart"/>
      <w:r w:rsidRPr="000A3FAB">
        <w:t>нутровка</w:t>
      </w:r>
      <w:proofErr w:type="spellEnd"/>
      <w:r w:rsidRPr="000A3FAB">
        <w:t>, разделение туш на полутуши, зачистка туш, кле</w:t>
      </w:r>
      <w:r w:rsidRPr="000A3FAB">
        <w:t>й</w:t>
      </w:r>
      <w:r w:rsidRPr="000A3FAB">
        <w:t>мение и взвешивание;</w:t>
      </w:r>
    </w:p>
    <w:p w:rsidR="000A3FAB" w:rsidRPr="000A3FAB" w:rsidRDefault="000A3FAB" w:rsidP="000A3FAB">
      <w:pPr>
        <w:pStyle w:val="2"/>
        <w:shd w:val="clear" w:color="auto" w:fill="auto"/>
        <w:tabs>
          <w:tab w:val="left" w:pos="1053"/>
        </w:tabs>
        <w:spacing w:before="0" w:after="0" w:line="240" w:lineRule="auto"/>
        <w:ind w:firstLine="567"/>
        <w:jc w:val="both"/>
      </w:pPr>
      <w:r w:rsidRPr="000A3FAB">
        <w:t>в)</w:t>
      </w:r>
      <w:r w:rsidRPr="000A3FAB">
        <w:tab/>
        <w:t>группа 3 - обработка и переработка побочного сырья (субпродуктов, кишечного сырья, жира-сырца, крови, кости, эндокринно-ферментного и специального сырья, кожевенного сырья и непищевого сырья).</w:t>
      </w:r>
    </w:p>
    <w:p w:rsidR="000A3FAB" w:rsidRPr="000A3FAB" w:rsidRDefault="000A3FAB" w:rsidP="000A3FAB">
      <w:pPr>
        <w:pStyle w:val="2"/>
        <w:numPr>
          <w:ilvl w:val="0"/>
          <w:numId w:val="2"/>
        </w:numPr>
        <w:shd w:val="clear" w:color="auto" w:fill="auto"/>
        <w:tabs>
          <w:tab w:val="left" w:pos="1206"/>
        </w:tabs>
        <w:spacing w:before="0" w:after="0" w:line="240" w:lineRule="auto"/>
        <w:ind w:firstLine="567"/>
        <w:jc w:val="both"/>
      </w:pPr>
      <w:r w:rsidRPr="000A3FAB">
        <w:t>Применяемые при убое ограждения, оборудование и инструменты должны исключать возможность переноса загрязнения на туши, полутуши и продукты убоя.</w:t>
      </w:r>
    </w:p>
    <w:p w:rsidR="000A3FAB" w:rsidRPr="000A3FAB" w:rsidRDefault="000A3FAB" w:rsidP="000A3FAB">
      <w:pPr>
        <w:pStyle w:val="2"/>
        <w:numPr>
          <w:ilvl w:val="0"/>
          <w:numId w:val="2"/>
        </w:numPr>
        <w:shd w:val="clear" w:color="auto" w:fill="auto"/>
        <w:tabs>
          <w:tab w:val="left" w:pos="1214"/>
        </w:tabs>
        <w:spacing w:before="0" w:after="0" w:line="240" w:lineRule="auto"/>
        <w:ind w:firstLine="567"/>
        <w:jc w:val="both"/>
      </w:pPr>
      <w:r w:rsidRPr="000A3FAB">
        <w:t>Необходимо предусмотреть экстренную остановку линии убоя с р</w:t>
      </w:r>
      <w:r w:rsidRPr="000A3FAB">
        <w:t>а</w:t>
      </w:r>
      <w:r w:rsidRPr="000A3FAB">
        <w:t>бочих мест ветеринарных специалистов при помощи технического устройства (например, кнопки «стоп») в случае подозрения или выявления особо опасных заболеваний продуктивных животных.</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 xml:space="preserve">Для сбора </w:t>
      </w:r>
      <w:proofErr w:type="gramStart"/>
      <w:r w:rsidRPr="000A3FAB">
        <w:t>ветеринарных</w:t>
      </w:r>
      <w:proofErr w:type="gramEnd"/>
      <w:r w:rsidRPr="000A3FAB">
        <w:t xml:space="preserve"> </w:t>
      </w:r>
      <w:proofErr w:type="spellStart"/>
      <w:r w:rsidRPr="000A3FAB">
        <w:t>конфискатов</w:t>
      </w:r>
      <w:proofErr w:type="spellEnd"/>
      <w:r w:rsidRPr="000A3FAB">
        <w:t xml:space="preserve"> необходимо оборудовать о</w:t>
      </w:r>
      <w:r w:rsidRPr="000A3FAB">
        <w:t>т</w:t>
      </w:r>
      <w:r w:rsidRPr="000A3FAB">
        <w:t>дельные спуски или специальные емкости, исключающие несанкционирова</w:t>
      </w:r>
      <w:r w:rsidRPr="000A3FAB">
        <w:t>н</w:t>
      </w:r>
      <w:r w:rsidRPr="000A3FAB">
        <w:t>ный доступ, окрашенные в разные цвета и промаркированные.</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Кровь для пищевых целей не позднее чем через 3 минуты после обе</w:t>
      </w:r>
      <w:r w:rsidRPr="000A3FAB">
        <w:t>з</w:t>
      </w:r>
      <w:r w:rsidRPr="000A3FAB">
        <w:t>движивания продуктивного животного собирают с помощью стерильного полого ножа со шлангом в стерильную промаркированную емкость. В одну емкость допускается собирать кровь не более чем от 10 продуктивных живо</w:t>
      </w:r>
      <w:r w:rsidRPr="000A3FAB">
        <w:t>т</w:t>
      </w:r>
      <w:r w:rsidRPr="000A3FAB">
        <w:t>ных.</w:t>
      </w:r>
    </w:p>
    <w:p w:rsidR="000A3FAB" w:rsidRPr="000A3FAB" w:rsidRDefault="000A3FAB" w:rsidP="000A3FAB">
      <w:pPr>
        <w:pStyle w:val="2"/>
        <w:shd w:val="clear" w:color="auto" w:fill="auto"/>
        <w:spacing w:before="0" w:after="0" w:line="240" w:lineRule="auto"/>
        <w:ind w:firstLine="567"/>
        <w:jc w:val="both"/>
      </w:pPr>
      <w:r w:rsidRPr="000A3FAB">
        <w:t>Кровь направляют в переработку (обработку) не позднее чем через 2 часа после убоя продуктивного животного.</w:t>
      </w:r>
    </w:p>
    <w:p w:rsidR="000A3FAB" w:rsidRPr="000A3FAB" w:rsidRDefault="000A3FAB" w:rsidP="000A3FAB">
      <w:pPr>
        <w:pStyle w:val="2"/>
        <w:numPr>
          <w:ilvl w:val="0"/>
          <w:numId w:val="2"/>
        </w:numPr>
        <w:shd w:val="clear" w:color="auto" w:fill="auto"/>
        <w:tabs>
          <w:tab w:val="left" w:pos="1214"/>
        </w:tabs>
        <w:spacing w:before="0" w:after="0" w:line="240" w:lineRule="auto"/>
        <w:ind w:firstLine="567"/>
        <w:jc w:val="both"/>
      </w:pPr>
      <w:proofErr w:type="spellStart"/>
      <w:r w:rsidRPr="000A3FAB">
        <w:t>Нутровка</w:t>
      </w:r>
      <w:proofErr w:type="spellEnd"/>
      <w:r w:rsidRPr="000A3FAB">
        <w:t xml:space="preserve"> туш производится не позднее чем через 45 минут для кру</w:t>
      </w:r>
      <w:r w:rsidRPr="000A3FAB">
        <w:t>п</w:t>
      </w:r>
      <w:r w:rsidRPr="000A3FAB">
        <w:t>ного рогатого скота и свиней и не позднее чем через 30 минут для мелкого рогатого скота после окончания процесса обескровливания продуктивного животного.</w:t>
      </w:r>
    </w:p>
    <w:p w:rsidR="000A3FAB" w:rsidRPr="000A3FAB" w:rsidRDefault="000A3FAB" w:rsidP="000A3FAB">
      <w:pPr>
        <w:pStyle w:val="2"/>
        <w:shd w:val="clear" w:color="auto" w:fill="auto"/>
        <w:spacing w:before="0" w:after="0" w:line="240" w:lineRule="auto"/>
        <w:ind w:firstLine="567"/>
        <w:jc w:val="both"/>
      </w:pPr>
      <w:r w:rsidRPr="000A3FAB">
        <w:t>При этом не допускается загрязнение поверхности туш содержимым ж</w:t>
      </w:r>
      <w:r w:rsidRPr="000A3FAB">
        <w:t>е</w:t>
      </w:r>
      <w:r w:rsidRPr="000A3FAB">
        <w:t>лудка и кишечника.</w:t>
      </w:r>
    </w:p>
    <w:p w:rsidR="000A3FAB" w:rsidRPr="000A3FAB" w:rsidRDefault="000A3FAB" w:rsidP="000A3FAB">
      <w:pPr>
        <w:pStyle w:val="2"/>
        <w:shd w:val="clear" w:color="auto" w:fill="auto"/>
        <w:spacing w:before="0" w:after="0" w:line="240" w:lineRule="auto"/>
        <w:ind w:firstLine="567"/>
        <w:jc w:val="both"/>
      </w:pPr>
      <w:proofErr w:type="gramStart"/>
      <w:r w:rsidRPr="000A3FAB">
        <w:t xml:space="preserve">В процессе </w:t>
      </w:r>
      <w:proofErr w:type="spellStart"/>
      <w:r w:rsidRPr="000A3FAB">
        <w:t>нутровки</w:t>
      </w:r>
      <w:proofErr w:type="spellEnd"/>
      <w:r w:rsidRPr="000A3FAB">
        <w:t xml:space="preserve"> туш нож заменяют не реже 1 раза в 30 минут на др</w:t>
      </w:r>
      <w:r w:rsidRPr="000A3FAB">
        <w:t>у</w:t>
      </w:r>
      <w:r w:rsidRPr="000A3FAB">
        <w:t>гой, подвергнутый санитарной обработке.</w:t>
      </w:r>
      <w:proofErr w:type="gramEnd"/>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Руки, кольчужные перчатки и фартуки моют по мере загрязнения, но не реже 1 раза в 30 минут.</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 xml:space="preserve">Извлеченные в процессе </w:t>
      </w:r>
      <w:proofErr w:type="spellStart"/>
      <w:r w:rsidRPr="000A3FAB">
        <w:t>нутровки</w:t>
      </w:r>
      <w:proofErr w:type="spellEnd"/>
      <w:r w:rsidRPr="000A3FAB">
        <w:t xml:space="preserve"> продукты убоя направляют на п</w:t>
      </w:r>
      <w:r w:rsidRPr="000A3FAB">
        <w:t>е</w:t>
      </w:r>
      <w:r w:rsidRPr="000A3FAB">
        <w:t>реработку (обработку) не позднее чем через 15 минут после их извлечения из туши.</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В процессе распиловки туш и извлечения спинного мозга не наруш</w:t>
      </w:r>
      <w:r w:rsidRPr="000A3FAB">
        <w:t>а</w:t>
      </w:r>
      <w:r w:rsidRPr="000A3FAB">
        <w:t>ют его целостность.</w:t>
      </w:r>
    </w:p>
    <w:p w:rsidR="000A3FAB" w:rsidRPr="000A3FAB" w:rsidRDefault="000A3FAB" w:rsidP="000A3FAB">
      <w:pPr>
        <w:pStyle w:val="2"/>
        <w:numPr>
          <w:ilvl w:val="0"/>
          <w:numId w:val="2"/>
        </w:numPr>
        <w:shd w:val="clear" w:color="auto" w:fill="auto"/>
        <w:tabs>
          <w:tab w:val="left" w:pos="1183"/>
        </w:tabs>
        <w:spacing w:before="0" w:after="0" w:line="240" w:lineRule="auto"/>
        <w:ind w:firstLine="567"/>
        <w:jc w:val="both"/>
      </w:pPr>
      <w:r w:rsidRPr="000A3FAB">
        <w:t>Полотно пилы, используемой в процессе распиловки туш, подвергают санитарной обработке не реже чем через 1 час работы.</w:t>
      </w:r>
    </w:p>
    <w:p w:rsidR="000A3FAB" w:rsidRPr="000A3FAB" w:rsidRDefault="000A3FAB" w:rsidP="000A3FAB">
      <w:pPr>
        <w:pStyle w:val="2"/>
        <w:numPr>
          <w:ilvl w:val="0"/>
          <w:numId w:val="2"/>
        </w:numPr>
        <w:shd w:val="clear" w:color="auto" w:fill="auto"/>
        <w:tabs>
          <w:tab w:val="left" w:pos="1194"/>
        </w:tabs>
        <w:spacing w:before="0" w:after="0" w:line="240" w:lineRule="auto"/>
        <w:ind w:firstLine="567"/>
        <w:jc w:val="both"/>
      </w:pPr>
      <w:r w:rsidRPr="000A3FAB">
        <w:t>В процессе зачистки туш (полутуш) всех видов продуктивных живо</w:t>
      </w:r>
      <w:r w:rsidRPr="000A3FAB">
        <w:t>т</w:t>
      </w:r>
      <w:r w:rsidRPr="000A3FAB">
        <w:t>ных удаляют кровоподтеки, кровоизлияния и загрязненные участки.</w:t>
      </w:r>
    </w:p>
    <w:p w:rsidR="000A3FAB" w:rsidRPr="000A3FAB" w:rsidRDefault="000A3FAB" w:rsidP="000A3FAB">
      <w:pPr>
        <w:pStyle w:val="2"/>
        <w:numPr>
          <w:ilvl w:val="0"/>
          <w:numId w:val="2"/>
        </w:numPr>
        <w:shd w:val="clear" w:color="auto" w:fill="auto"/>
        <w:tabs>
          <w:tab w:val="left" w:pos="1194"/>
        </w:tabs>
        <w:spacing w:before="0" w:after="0" w:line="240" w:lineRule="auto"/>
        <w:ind w:firstLine="567"/>
        <w:jc w:val="both"/>
      </w:pPr>
      <w:r w:rsidRPr="000A3FAB">
        <w:t>Процесс зачистки субпродуктов от кровоподтеков, и процесс удал</w:t>
      </w:r>
      <w:r w:rsidRPr="000A3FAB">
        <w:t>е</w:t>
      </w:r>
      <w:r w:rsidRPr="000A3FAB">
        <w:t xml:space="preserve">ния серозной оболочки и прилегающих тканей должны завершаться не позднее чем через 3 часа после убоя продуктивного животного, включая передачу на </w:t>
      </w:r>
      <w:r w:rsidRPr="000A3FAB">
        <w:lastRenderedPageBreak/>
        <w:t>охлаждение или замораживание.</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Не допускается проводить процессы зачистки шерстных субпроду</w:t>
      </w:r>
      <w:r w:rsidRPr="000A3FAB">
        <w:t>к</w:t>
      </w:r>
      <w:r w:rsidRPr="000A3FAB">
        <w:t>тов в помещении для убоя продуктивных животных, за исключением провед</w:t>
      </w:r>
      <w:r w:rsidRPr="000A3FAB">
        <w:t>е</w:t>
      </w:r>
      <w:r w:rsidRPr="000A3FAB">
        <w:t>ния данных операций в отношении всех видов субпродуктов в отдельном помещении.</w:t>
      </w:r>
    </w:p>
    <w:p w:rsidR="000A3FAB" w:rsidRPr="000A3FAB" w:rsidRDefault="000A3FAB" w:rsidP="000A3FAB">
      <w:pPr>
        <w:pStyle w:val="2"/>
        <w:numPr>
          <w:ilvl w:val="0"/>
          <w:numId w:val="2"/>
        </w:numPr>
        <w:shd w:val="clear" w:color="auto" w:fill="auto"/>
        <w:tabs>
          <w:tab w:val="left" w:pos="1179"/>
        </w:tabs>
        <w:spacing w:before="0" w:after="0" w:line="240" w:lineRule="auto"/>
        <w:ind w:firstLine="567"/>
        <w:jc w:val="both"/>
      </w:pPr>
      <w:r w:rsidRPr="000A3FAB">
        <w:t xml:space="preserve">Разделка туш (полутуш, четвертин, отрубов), их обвалка и </w:t>
      </w:r>
      <w:proofErr w:type="spellStart"/>
      <w:r w:rsidRPr="000A3FAB">
        <w:t>жиловка</w:t>
      </w:r>
      <w:proofErr w:type="spellEnd"/>
      <w:r w:rsidRPr="000A3FAB">
        <w:t xml:space="preserve"> осуществляются при температуре воздуха не выше плюс 12 °С.</w:t>
      </w:r>
    </w:p>
    <w:p w:rsidR="000A3FAB" w:rsidRPr="000A3FAB" w:rsidRDefault="000A3FAB" w:rsidP="000A3FAB">
      <w:pPr>
        <w:pStyle w:val="2"/>
        <w:numPr>
          <w:ilvl w:val="0"/>
          <w:numId w:val="2"/>
        </w:numPr>
        <w:shd w:val="clear" w:color="auto" w:fill="auto"/>
        <w:tabs>
          <w:tab w:val="left" w:pos="1179"/>
        </w:tabs>
        <w:spacing w:before="0" w:after="0" w:line="240" w:lineRule="auto"/>
        <w:ind w:firstLine="567"/>
        <w:jc w:val="both"/>
      </w:pPr>
      <w:r w:rsidRPr="000A3FAB">
        <w:t>В целях дезинфекции замена инструментов, необходимых для ос</w:t>
      </w:r>
      <w:r w:rsidRPr="000A3FAB">
        <w:t>у</w:t>
      </w:r>
      <w:r w:rsidRPr="000A3FAB">
        <w:t xml:space="preserve">ществления процессов обвалки и </w:t>
      </w:r>
      <w:proofErr w:type="spellStart"/>
      <w:r w:rsidRPr="000A3FAB">
        <w:t>жиловки</w:t>
      </w:r>
      <w:proofErr w:type="spellEnd"/>
      <w:r w:rsidRPr="000A3FAB">
        <w:t>, осуществляется по мере их загря</w:t>
      </w:r>
      <w:r w:rsidRPr="000A3FAB">
        <w:t>з</w:t>
      </w:r>
      <w:r w:rsidRPr="000A3FAB">
        <w:t>нения, но не реже 1 раза в 30 минут.</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Кость и продукт ее переработки для производства топленого живо</w:t>
      </w:r>
      <w:r w:rsidRPr="000A3FAB">
        <w:t>т</w:t>
      </w:r>
      <w:r w:rsidRPr="000A3FAB">
        <w:t>ного жира направляют на переработку (обработку) не позднее чем через 6 часов после обвалки. При задержке переработки кость помещают в охлаждаемое помещение, срок хранения которой при температуре хранения не</w:t>
      </w:r>
      <w:r w:rsidR="00B31D25">
        <w:t xml:space="preserve"> выше плюс 8</w:t>
      </w:r>
      <w:proofErr w:type="gramStart"/>
      <w:r w:rsidRPr="000A3FAB">
        <w:t>°С</w:t>
      </w:r>
      <w:proofErr w:type="gramEnd"/>
      <w:r w:rsidRPr="000A3FAB">
        <w:t xml:space="preserve"> составляет не более 24 часов.</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Коллагенсодержащее сырье без костей допускается консервировать поваренной солью или другими разрешенными для этих целей средствами и хранить в закрытых емкостях.</w:t>
      </w:r>
    </w:p>
    <w:p w:rsidR="000A3FAB" w:rsidRPr="000A3FAB" w:rsidRDefault="000A3FAB" w:rsidP="000A3FAB">
      <w:pPr>
        <w:pStyle w:val="2"/>
        <w:numPr>
          <w:ilvl w:val="0"/>
          <w:numId w:val="2"/>
        </w:numPr>
        <w:shd w:val="clear" w:color="auto" w:fill="auto"/>
        <w:tabs>
          <w:tab w:val="left" w:pos="1206"/>
        </w:tabs>
        <w:spacing w:before="0" w:after="0" w:line="240" w:lineRule="auto"/>
        <w:ind w:firstLine="567"/>
        <w:jc w:val="both"/>
      </w:pPr>
      <w:r w:rsidRPr="000A3FAB">
        <w:t xml:space="preserve">После убоя </w:t>
      </w:r>
      <w:proofErr w:type="gramStart"/>
      <w:r w:rsidRPr="000A3FAB">
        <w:t>туши</w:t>
      </w:r>
      <w:proofErr w:type="gramEnd"/>
      <w:r w:rsidRPr="000A3FAB">
        <w:t xml:space="preserve"> и другие продукты убоя подлежат ветеринарно-санитарной экспертизе и клеймению в соответствии с требованиями, устано</w:t>
      </w:r>
      <w:r w:rsidRPr="000A3FAB">
        <w:t>в</w:t>
      </w:r>
      <w:r w:rsidRPr="000A3FAB">
        <w:t>ленными нормативными правовыми актами государств-членов.</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При выявлении заболеваний продуктивных животных после убоя на тушу накладывается ветеринарный штамп, свидетельствующий о способе ее обезвреживания или утилизации.</w:t>
      </w:r>
    </w:p>
    <w:p w:rsidR="000A3FAB" w:rsidRPr="000A3FAB" w:rsidRDefault="000A3FAB" w:rsidP="000A3FAB">
      <w:pPr>
        <w:pStyle w:val="2"/>
        <w:numPr>
          <w:ilvl w:val="0"/>
          <w:numId w:val="2"/>
        </w:numPr>
        <w:shd w:val="clear" w:color="auto" w:fill="auto"/>
        <w:tabs>
          <w:tab w:val="left" w:pos="1217"/>
        </w:tabs>
        <w:spacing w:before="0" w:after="0" w:line="240" w:lineRule="auto"/>
        <w:ind w:firstLine="567"/>
        <w:jc w:val="both"/>
      </w:pPr>
      <w:r w:rsidRPr="000A3FAB">
        <w:t xml:space="preserve">При обнаружении в процессе обвалки и </w:t>
      </w:r>
      <w:proofErr w:type="spellStart"/>
      <w:r w:rsidRPr="000A3FAB">
        <w:t>жиловки</w:t>
      </w:r>
      <w:proofErr w:type="spellEnd"/>
      <w:r w:rsidRPr="000A3FAB">
        <w:t xml:space="preserve"> мяса и субпроду</w:t>
      </w:r>
      <w:r w:rsidRPr="000A3FAB">
        <w:t>к</w:t>
      </w:r>
      <w:r w:rsidRPr="000A3FAB">
        <w:t>тов патологических изменений, характерных для инфекционных и инвазионных болезней, продукты убоя помещают в изолированную камеру до получения результатов лабораторных исследований. При этом проводят соответствующую санитарную обработку (дезинфекцию) инструментов, оборудования и прои</w:t>
      </w:r>
      <w:r w:rsidRPr="000A3FAB">
        <w:t>з</w:t>
      </w:r>
      <w:r w:rsidRPr="000A3FAB">
        <w:t>водственной (специальной) одежды.</w:t>
      </w:r>
    </w:p>
    <w:p w:rsidR="000A3FAB" w:rsidRPr="000A3FAB" w:rsidRDefault="000A3FAB" w:rsidP="000A3FAB">
      <w:pPr>
        <w:pStyle w:val="2"/>
        <w:numPr>
          <w:ilvl w:val="0"/>
          <w:numId w:val="2"/>
        </w:numPr>
        <w:shd w:val="clear" w:color="auto" w:fill="auto"/>
        <w:tabs>
          <w:tab w:val="left" w:pos="1217"/>
        </w:tabs>
        <w:spacing w:before="0" w:after="0" w:line="240" w:lineRule="auto"/>
        <w:ind w:firstLine="567"/>
        <w:jc w:val="both"/>
      </w:pPr>
      <w:r w:rsidRPr="000A3FAB">
        <w:t>Обезвреживание продуктов убоя, допущенных ветеринарной слу</w:t>
      </w:r>
      <w:r w:rsidRPr="000A3FAB">
        <w:t>ж</w:t>
      </w:r>
      <w:r w:rsidRPr="000A3FAB">
        <w:t>бой к использованию с ограничением, проводится в обособленных помещениях с использованием оборудования, расположенного таким образом, чтобы исключить перекрестные потоки перемещения продуктов убоя и обезвреже</w:t>
      </w:r>
      <w:r w:rsidRPr="000A3FAB">
        <w:t>н</w:t>
      </w:r>
      <w:r w:rsidRPr="000A3FAB">
        <w:t>ных продуктов убоя.</w:t>
      </w:r>
    </w:p>
    <w:p w:rsidR="000A3FAB" w:rsidRPr="000A3FAB" w:rsidRDefault="000A3FAB" w:rsidP="000A3FAB">
      <w:pPr>
        <w:pStyle w:val="2"/>
        <w:shd w:val="clear" w:color="auto" w:fill="auto"/>
        <w:spacing w:before="0" w:after="0" w:line="240" w:lineRule="auto"/>
        <w:ind w:firstLine="567"/>
        <w:jc w:val="both"/>
      </w:pPr>
      <w:r w:rsidRPr="000A3FAB">
        <w:t>Дальнейшая их переработка проводится в производственных помещениях в конце смены или в отдельную смену под контролем специалиста ветерина</w:t>
      </w:r>
      <w:r w:rsidRPr="000A3FAB">
        <w:t>р</w:t>
      </w:r>
      <w:r w:rsidRPr="000A3FAB">
        <w:t>ной службы. По окончании работы производится санитарная обработка (дезинфекция) помещения, оборудования и инвентаря.</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Процесс производства продуктов убоя для детского питания пров</w:t>
      </w:r>
      <w:r w:rsidRPr="000A3FAB">
        <w:t>о</w:t>
      </w:r>
      <w:r w:rsidRPr="000A3FAB">
        <w:t>дится в начале смены или в отдельную смену при условии предварительной мойки и дезинфекции технологического оборудования и инвентаря.</w:t>
      </w:r>
    </w:p>
    <w:p w:rsid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Убой диких (промысловых) продуктивных животных осуществляется в соответствии с законодательством государства-члена.</w:t>
      </w:r>
    </w:p>
    <w:p w:rsidR="00B31D25" w:rsidRPr="000A3FAB" w:rsidRDefault="00B31D25" w:rsidP="00B31D25">
      <w:pPr>
        <w:pStyle w:val="2"/>
        <w:shd w:val="clear" w:color="auto" w:fill="auto"/>
        <w:tabs>
          <w:tab w:val="left" w:pos="1199"/>
        </w:tabs>
        <w:spacing w:before="0" w:after="0" w:line="240" w:lineRule="auto"/>
        <w:ind w:left="567" w:firstLine="0"/>
        <w:jc w:val="both"/>
      </w:pPr>
    </w:p>
    <w:p w:rsidR="00C13899" w:rsidRDefault="00C13899" w:rsidP="00B31D25">
      <w:pPr>
        <w:pStyle w:val="2"/>
        <w:shd w:val="clear" w:color="auto" w:fill="auto"/>
        <w:tabs>
          <w:tab w:val="left" w:pos="2966"/>
        </w:tabs>
        <w:spacing w:before="0" w:after="0" w:line="240" w:lineRule="auto"/>
        <w:ind w:left="567" w:firstLine="0"/>
        <w:jc w:val="both"/>
        <w:rPr>
          <w:b/>
          <w:i/>
        </w:rPr>
      </w:pPr>
    </w:p>
    <w:p w:rsidR="000E76E5" w:rsidRDefault="000E76E5" w:rsidP="00B31D25">
      <w:pPr>
        <w:pStyle w:val="2"/>
        <w:shd w:val="clear" w:color="auto" w:fill="auto"/>
        <w:tabs>
          <w:tab w:val="left" w:pos="2966"/>
        </w:tabs>
        <w:spacing w:before="0" w:after="0" w:line="240" w:lineRule="auto"/>
        <w:ind w:left="567" w:firstLine="0"/>
        <w:jc w:val="both"/>
        <w:rPr>
          <w:b/>
          <w:i/>
        </w:rPr>
      </w:pPr>
    </w:p>
    <w:p w:rsidR="000A3FAB" w:rsidRPr="00B31D25" w:rsidRDefault="000A3FAB" w:rsidP="00B31D25">
      <w:pPr>
        <w:pStyle w:val="2"/>
        <w:shd w:val="clear" w:color="auto" w:fill="auto"/>
        <w:tabs>
          <w:tab w:val="left" w:pos="2966"/>
        </w:tabs>
        <w:spacing w:before="0" w:after="0" w:line="240" w:lineRule="auto"/>
        <w:ind w:left="567" w:firstLine="0"/>
        <w:jc w:val="both"/>
        <w:rPr>
          <w:b/>
          <w:i/>
        </w:rPr>
      </w:pPr>
      <w:r w:rsidRPr="00B31D25">
        <w:rPr>
          <w:b/>
          <w:i/>
        </w:rPr>
        <w:lastRenderedPageBreak/>
        <w:t>Требования к мясной продукции и процессам ее производства</w:t>
      </w:r>
    </w:p>
    <w:p w:rsidR="00B31D25" w:rsidRPr="00B31D25" w:rsidRDefault="00B31D25" w:rsidP="00B31D25">
      <w:pPr>
        <w:pStyle w:val="2"/>
        <w:shd w:val="clear" w:color="auto" w:fill="auto"/>
        <w:tabs>
          <w:tab w:val="left" w:pos="2966"/>
        </w:tabs>
        <w:spacing w:before="0" w:after="0" w:line="240" w:lineRule="auto"/>
        <w:ind w:left="567" w:firstLine="0"/>
        <w:jc w:val="both"/>
        <w:rPr>
          <w:i/>
        </w:rPr>
      </w:pP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Продукты убоя, используемые при производстве мясной продукции, должны соответствовать требованиям настоящего технического регламента и технического регламента Таможенного союза «О безопасности пищевой продукции» (</w:t>
      </w:r>
      <w:proofErr w:type="gramStart"/>
      <w:r w:rsidRPr="000A3FAB">
        <w:t>ТР</w:t>
      </w:r>
      <w:proofErr w:type="gramEnd"/>
      <w:r w:rsidRPr="000A3FAB">
        <w:t xml:space="preserve"> ТС 021/2011).</w:t>
      </w:r>
    </w:p>
    <w:p w:rsidR="000A3FAB" w:rsidRPr="000A3FAB" w:rsidRDefault="000A3FAB" w:rsidP="000A3FAB">
      <w:pPr>
        <w:pStyle w:val="2"/>
        <w:numPr>
          <w:ilvl w:val="0"/>
          <w:numId w:val="2"/>
        </w:numPr>
        <w:shd w:val="clear" w:color="auto" w:fill="auto"/>
        <w:tabs>
          <w:tab w:val="left" w:pos="1192"/>
        </w:tabs>
        <w:spacing w:before="0" w:after="0" w:line="240" w:lineRule="auto"/>
        <w:ind w:firstLine="567"/>
        <w:jc w:val="both"/>
      </w:pPr>
      <w:proofErr w:type="spellStart"/>
      <w:r w:rsidRPr="000A3FAB">
        <w:t>Неидентифицированные</w:t>
      </w:r>
      <w:proofErr w:type="spellEnd"/>
      <w:r w:rsidRPr="000A3FAB">
        <w:t xml:space="preserve"> продукты убоя, находящиеся на произво</w:t>
      </w:r>
      <w:r w:rsidRPr="000A3FAB">
        <w:t>д</w:t>
      </w:r>
      <w:r w:rsidRPr="000A3FAB">
        <w:t>ственном объекте, подлежат утилизации.</w:t>
      </w:r>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Подготовка субпродуктов, включая размораживание, осмотр, пр</w:t>
      </w:r>
      <w:r w:rsidRPr="000A3FAB">
        <w:t>о</w:t>
      </w:r>
      <w:r w:rsidRPr="000A3FAB">
        <w:t xml:space="preserve">мывку, зачистку и </w:t>
      </w:r>
      <w:proofErr w:type="spellStart"/>
      <w:r w:rsidRPr="000A3FAB">
        <w:t>жиловку</w:t>
      </w:r>
      <w:proofErr w:type="spellEnd"/>
      <w:r w:rsidRPr="000A3FAB">
        <w:t>, проводится в отдельных помещениях или на специально выделенных участках производственного помещения.</w:t>
      </w:r>
    </w:p>
    <w:p w:rsidR="000A3FAB" w:rsidRPr="000A3FAB" w:rsidRDefault="000A3FAB" w:rsidP="000A3FAB">
      <w:pPr>
        <w:pStyle w:val="2"/>
        <w:numPr>
          <w:ilvl w:val="0"/>
          <w:numId w:val="2"/>
        </w:numPr>
        <w:shd w:val="clear" w:color="auto" w:fill="auto"/>
        <w:tabs>
          <w:tab w:val="left" w:pos="1196"/>
        </w:tabs>
        <w:spacing w:before="0" w:after="0" w:line="240" w:lineRule="auto"/>
        <w:ind w:firstLine="567"/>
        <w:jc w:val="both"/>
      </w:pPr>
      <w:r w:rsidRPr="000A3FAB">
        <w:t>Производство мясной продукции из субпродуктов и крови осущест</w:t>
      </w:r>
      <w:r w:rsidRPr="000A3FAB">
        <w:t>в</w:t>
      </w:r>
      <w:r w:rsidRPr="000A3FAB">
        <w:t>ляется в отдельном помещении.</w:t>
      </w:r>
    </w:p>
    <w:p w:rsidR="000A3FAB" w:rsidRPr="000A3FAB" w:rsidRDefault="000A3FAB" w:rsidP="000A3FAB">
      <w:pPr>
        <w:pStyle w:val="2"/>
        <w:shd w:val="clear" w:color="auto" w:fill="auto"/>
        <w:spacing w:before="0" w:after="0" w:line="240" w:lineRule="auto"/>
        <w:ind w:firstLine="567"/>
        <w:jc w:val="both"/>
      </w:pPr>
      <w:r w:rsidRPr="000A3FAB">
        <w:t>Допускается производство этой продукции в помещении и на оборудов</w:t>
      </w:r>
      <w:r w:rsidRPr="000A3FAB">
        <w:t>а</w:t>
      </w:r>
      <w:r w:rsidRPr="000A3FAB">
        <w:t>нии по производству колбасных изделий при условии последовательности их производства с проведением мойки технологического оборудования и инвент</w:t>
      </w:r>
      <w:r w:rsidRPr="000A3FAB">
        <w:t>а</w:t>
      </w:r>
      <w:r w:rsidRPr="000A3FAB">
        <w:t>ря.</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Подготовка кишечной оболочки производится в отдельном помещ</w:t>
      </w:r>
      <w:r w:rsidRPr="000A3FAB">
        <w:t>е</w:t>
      </w:r>
      <w:r w:rsidRPr="000A3FAB">
        <w:t>нии или на отделенных перегородкой участках в помещениях по производству колбасных изделий с температурой воздуха не выше плюс 12 °С.</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Ветеринарные и товароведческие клейма и штампы удаляются, за и</w:t>
      </w:r>
      <w:r w:rsidRPr="000A3FAB">
        <w:t>с</w:t>
      </w:r>
      <w:r w:rsidRPr="000A3FAB">
        <w:t>ключением клейм и штампов, выполненных пищевыми красителями, разр</w:t>
      </w:r>
      <w:r w:rsidRPr="000A3FAB">
        <w:t>е</w:t>
      </w:r>
      <w:r w:rsidRPr="000A3FAB">
        <w:t>шенными для маркировки продуктов убоя без последующего удаления.</w:t>
      </w:r>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Не используемые во время технологического процесса ножи хранятся в стерилизаторе или в специально отведенном месте.</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Продукты убоя, направляемые на измельчение и (или) посол, должны иметь температуру не выше плюс 4</w:t>
      </w:r>
      <w:proofErr w:type="gramStart"/>
      <w:r w:rsidRPr="000A3FAB">
        <w:t xml:space="preserve"> °С</w:t>
      </w:r>
      <w:proofErr w:type="gramEnd"/>
      <w:r w:rsidRPr="000A3FAB">
        <w:t xml:space="preserve"> в любой точке измерения, за исключен</w:t>
      </w:r>
      <w:r w:rsidRPr="000A3FAB">
        <w:t>и</w:t>
      </w:r>
      <w:r w:rsidRPr="000A3FAB">
        <w:t>ем парного мяса.</w:t>
      </w:r>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Измельчение мяса и субпродуктов, приготовление фарша и наполн</w:t>
      </w:r>
      <w:r w:rsidRPr="000A3FAB">
        <w:t>е</w:t>
      </w:r>
      <w:r w:rsidRPr="000A3FAB">
        <w:t>ние оболочек (форм) осуществляются при температуре воздуха не выше плюс 12 °С.</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Для производства желатина запрещается использовать коллагенс</w:t>
      </w:r>
      <w:r w:rsidRPr="000A3FAB">
        <w:t>о</w:t>
      </w:r>
      <w:r w:rsidRPr="000A3FAB">
        <w:t>держащее сырье, подвергнутое процессу дубления (отверждение кож с пом</w:t>
      </w:r>
      <w:r w:rsidRPr="000A3FAB">
        <w:t>о</w:t>
      </w:r>
      <w:r w:rsidRPr="000A3FAB">
        <w:t>щью растительных дубильных веществ, солей хрома или таких веществ, как соли алюминия, соли железа (III), соли кремниевой кислоты, альдегиды и хиноны или другие синтетические отвердители).</w:t>
      </w:r>
    </w:p>
    <w:p w:rsidR="000A3FAB" w:rsidRPr="000A3FAB" w:rsidRDefault="000A3FAB" w:rsidP="000A3FAB">
      <w:pPr>
        <w:pStyle w:val="2"/>
        <w:numPr>
          <w:ilvl w:val="0"/>
          <w:numId w:val="2"/>
        </w:numPr>
        <w:shd w:val="clear" w:color="auto" w:fill="auto"/>
        <w:tabs>
          <w:tab w:val="left" w:pos="1188"/>
        </w:tabs>
        <w:spacing w:before="0" w:after="0" w:line="240" w:lineRule="auto"/>
        <w:ind w:firstLine="567"/>
        <w:jc w:val="both"/>
      </w:pPr>
      <w:r w:rsidRPr="000A3FAB">
        <w:t>Для выработки топленого жи</w:t>
      </w:r>
      <w:r w:rsidR="002C61A3">
        <w:t>вотного жира используют жир</w:t>
      </w:r>
      <w:r w:rsidR="00332CD7">
        <w:t xml:space="preserve"> </w:t>
      </w:r>
      <w:r w:rsidR="002C61A3">
        <w:t>- сы</w:t>
      </w:r>
      <w:r w:rsidRPr="000A3FAB">
        <w:t xml:space="preserve">рец, обработанный не позднее чем через 2 часа после его сбора в процессе </w:t>
      </w:r>
      <w:proofErr w:type="spellStart"/>
      <w:r w:rsidRPr="000A3FAB">
        <w:t>нутро</w:t>
      </w:r>
      <w:r w:rsidRPr="000A3FAB">
        <w:t>в</w:t>
      </w:r>
      <w:r w:rsidRPr="000A3FAB">
        <w:t>ки</w:t>
      </w:r>
      <w:proofErr w:type="spellEnd"/>
      <w:r w:rsidR="00332CD7">
        <w:t>…</w:t>
      </w:r>
    </w:p>
    <w:p w:rsidR="000A3FAB" w:rsidRPr="000A3FAB" w:rsidRDefault="000A3FAB" w:rsidP="000A3FAB">
      <w:pPr>
        <w:ind w:firstLine="567"/>
        <w:jc w:val="both"/>
        <w:rPr>
          <w:rFonts w:ascii="Times New Roman" w:hAnsi="Times New Roman" w:cs="Times New Roman"/>
          <w:sz w:val="28"/>
          <w:szCs w:val="28"/>
        </w:rPr>
      </w:pPr>
    </w:p>
    <w:p w:rsidR="00B31D25" w:rsidRDefault="00B31D25" w:rsidP="00B31D25">
      <w:pPr>
        <w:pStyle w:val="2"/>
        <w:shd w:val="clear" w:color="auto" w:fill="auto"/>
        <w:tabs>
          <w:tab w:val="left" w:pos="1059"/>
        </w:tabs>
        <w:spacing w:before="0" w:after="0" w:line="240" w:lineRule="auto"/>
        <w:ind w:left="567" w:firstLine="0"/>
        <w:jc w:val="both"/>
      </w:pPr>
    </w:p>
    <w:p w:rsidR="00B31D25" w:rsidRPr="000A3FAB" w:rsidRDefault="00B31D25" w:rsidP="00B31D25">
      <w:pPr>
        <w:pStyle w:val="2"/>
        <w:shd w:val="clear" w:color="auto" w:fill="auto"/>
        <w:tabs>
          <w:tab w:val="left" w:pos="1059"/>
        </w:tabs>
        <w:spacing w:before="0" w:after="0" w:line="240" w:lineRule="auto"/>
        <w:ind w:left="567" w:firstLine="0"/>
        <w:jc w:val="both"/>
      </w:pPr>
    </w:p>
    <w:p w:rsidR="000A3FAB" w:rsidRDefault="000A3FAB" w:rsidP="000A3FAB">
      <w:pPr>
        <w:rPr>
          <w:rFonts w:ascii="Times New Roman" w:hAnsi="Times New Roman" w:cs="Times New Roman"/>
        </w:rPr>
      </w:pPr>
    </w:p>
    <w:p w:rsidR="00BA764E" w:rsidRDefault="00BA764E" w:rsidP="000A3FAB">
      <w:pPr>
        <w:rPr>
          <w:rFonts w:ascii="Times New Roman" w:hAnsi="Times New Roman" w:cs="Times New Roman"/>
        </w:rPr>
      </w:pPr>
    </w:p>
    <w:p w:rsidR="00332CD7" w:rsidRPr="00A46AA2" w:rsidRDefault="00332CD7" w:rsidP="00C13899">
      <w:pPr>
        <w:rPr>
          <w:rFonts w:ascii="Times New Roman" w:hAnsi="Times New Roman" w:cs="Times New Roman"/>
          <w:b/>
          <w:sz w:val="28"/>
          <w:szCs w:val="28"/>
        </w:rPr>
      </w:pPr>
    </w:p>
    <w:p w:rsidR="00C13899" w:rsidRDefault="00C13899" w:rsidP="00A46AA2">
      <w:pPr>
        <w:ind w:firstLine="567"/>
        <w:jc w:val="right"/>
        <w:rPr>
          <w:rFonts w:ascii="Times New Roman" w:hAnsi="Times New Roman" w:cs="Times New Roman"/>
          <w:sz w:val="28"/>
          <w:szCs w:val="28"/>
        </w:rPr>
      </w:pPr>
    </w:p>
    <w:p w:rsidR="00027D6A" w:rsidRDefault="00027D6A" w:rsidP="00A46AA2">
      <w:pPr>
        <w:ind w:firstLine="567"/>
        <w:jc w:val="right"/>
        <w:rPr>
          <w:rFonts w:ascii="Times New Roman" w:hAnsi="Times New Roman" w:cs="Times New Roman"/>
          <w:sz w:val="28"/>
          <w:szCs w:val="28"/>
        </w:rPr>
      </w:pPr>
    </w:p>
    <w:p w:rsidR="00C13899" w:rsidRDefault="00C13899" w:rsidP="00C13899">
      <w:pPr>
        <w:jc w:val="center"/>
        <w:rPr>
          <w:rFonts w:ascii="Times New Roman" w:hAnsi="Times New Roman" w:cs="Times New Roman"/>
          <w:b/>
        </w:rPr>
      </w:pPr>
      <w:r>
        <w:rPr>
          <w:rFonts w:ascii="Times New Roman" w:hAnsi="Times New Roman" w:cs="Times New Roman"/>
          <w:b/>
        </w:rPr>
        <w:lastRenderedPageBreak/>
        <w:t>Убой скота и подготовка мяса для реализации в соответствии требованиям о безопа</w:t>
      </w:r>
      <w:r>
        <w:rPr>
          <w:rFonts w:ascii="Times New Roman" w:hAnsi="Times New Roman" w:cs="Times New Roman"/>
          <w:b/>
        </w:rPr>
        <w:t>с</w:t>
      </w:r>
      <w:r>
        <w:rPr>
          <w:rFonts w:ascii="Times New Roman" w:hAnsi="Times New Roman" w:cs="Times New Roman"/>
          <w:b/>
        </w:rPr>
        <w:t>нос</w:t>
      </w:r>
      <w:r w:rsidR="00D03F52">
        <w:rPr>
          <w:rFonts w:ascii="Times New Roman" w:hAnsi="Times New Roman" w:cs="Times New Roman"/>
          <w:b/>
        </w:rPr>
        <w:t>ти мяса и мясной продукции на у</w:t>
      </w:r>
      <w:r>
        <w:rPr>
          <w:rFonts w:ascii="Times New Roman" w:hAnsi="Times New Roman" w:cs="Times New Roman"/>
          <w:b/>
        </w:rPr>
        <w:t>бойных пунктах Республики Татарстан</w:t>
      </w:r>
    </w:p>
    <w:p w:rsidR="00C13899" w:rsidRDefault="00C13899" w:rsidP="00C13899">
      <w:pPr>
        <w:jc w:val="center"/>
        <w:rPr>
          <w:rFonts w:ascii="Times New Roman" w:hAnsi="Times New Roman" w:cs="Times New Roman"/>
          <w:b/>
        </w:rPr>
      </w:pPr>
    </w:p>
    <w:p w:rsidR="00C13899" w:rsidRDefault="00C13899" w:rsidP="00C13899">
      <w:pPr>
        <w:jc w:val="center"/>
        <w:rPr>
          <w:rFonts w:ascii="Times New Roman" w:hAnsi="Times New Roman" w:cs="Times New Roman"/>
          <w:b/>
        </w:rPr>
      </w:pPr>
      <w:r>
        <w:rPr>
          <w:noProof/>
        </w:rPr>
        <w:drawing>
          <wp:anchor distT="0" distB="0" distL="114300" distR="114300" simplePos="0" relativeHeight="251687936" behindDoc="0" locked="0" layoutInCell="1" allowOverlap="1" wp14:anchorId="1AAD3637" wp14:editId="0205AA96">
            <wp:simplePos x="0" y="0"/>
            <wp:positionH relativeFrom="column">
              <wp:posOffset>-15240</wp:posOffset>
            </wp:positionH>
            <wp:positionV relativeFrom="paragraph">
              <wp:posOffset>35560</wp:posOffset>
            </wp:positionV>
            <wp:extent cx="2457450" cy="1748155"/>
            <wp:effectExtent l="0" t="0" r="0" b="4445"/>
            <wp:wrapNone/>
            <wp:docPr id="8" name="Рисунок 8" descr="Описание: C:\Users\Fanil_312\Desktop\DSC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Fanil_312\Desktop\DSC000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748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2E6DDE5C" wp14:editId="47F84D29">
            <wp:simplePos x="0" y="0"/>
            <wp:positionH relativeFrom="column">
              <wp:posOffset>-91440</wp:posOffset>
            </wp:positionH>
            <wp:positionV relativeFrom="paragraph">
              <wp:posOffset>5769610</wp:posOffset>
            </wp:positionV>
            <wp:extent cx="2533650" cy="3378200"/>
            <wp:effectExtent l="0" t="0" r="0" b="0"/>
            <wp:wrapNone/>
            <wp:docPr id="9" name="Рисунок 9" descr="Описание: \\Ray\архив икc\2014\фото убоные пункты\Дрожжаное\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Ray\архив икc\2014\фото убоные пункты\Дрожжаное\DSC00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3378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1BB4F14B" wp14:editId="07998418">
            <wp:simplePos x="0" y="0"/>
            <wp:positionH relativeFrom="column">
              <wp:posOffset>3766185</wp:posOffset>
            </wp:positionH>
            <wp:positionV relativeFrom="paragraph">
              <wp:posOffset>5731510</wp:posOffset>
            </wp:positionV>
            <wp:extent cx="2438400" cy="3390900"/>
            <wp:effectExtent l="0" t="0" r="0" b="0"/>
            <wp:wrapNone/>
            <wp:docPr id="23" name="Рисунок 23" descr="Описание: \\Ray\архив икc\2014\фото убоные пункты\Алексеевск\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Ray\архив икc\2014\фото убоные пункты\Алексеевск\IMG_0883.JPG"/>
                    <pic:cNvPicPr>
                      <a:picLocks noChangeAspect="1" noChangeArrowheads="1"/>
                    </pic:cNvPicPr>
                  </pic:nvPicPr>
                  <pic:blipFill>
                    <a:blip r:embed="rId16">
                      <a:extLst>
                        <a:ext uri="{28A0092B-C50C-407E-A947-70E740481C1C}">
                          <a14:useLocalDpi xmlns:a14="http://schemas.microsoft.com/office/drawing/2010/main" val="0"/>
                        </a:ext>
                      </a:extLst>
                    </a:blip>
                    <a:srcRect t="2866" b="4427"/>
                    <a:stretch>
                      <a:fillRect/>
                    </a:stretch>
                  </pic:blipFill>
                  <pic:spPr bwMode="auto">
                    <a:xfrm>
                      <a:off x="0" y="0"/>
                      <a:ext cx="2438400" cy="3390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276D48E3" wp14:editId="269200D6">
            <wp:simplePos x="0" y="0"/>
            <wp:positionH relativeFrom="column">
              <wp:posOffset>3766185</wp:posOffset>
            </wp:positionH>
            <wp:positionV relativeFrom="paragraph">
              <wp:posOffset>15875</wp:posOffset>
            </wp:positionV>
            <wp:extent cx="2438400" cy="3476625"/>
            <wp:effectExtent l="0" t="0" r="0" b="9525"/>
            <wp:wrapNone/>
            <wp:docPr id="24" name="Рисунок 24" descr="Описание: \\Ray\архив икc\2014\фото убоные пункты\Чистополь\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Ray\архив икc\2014\фото убоные пункты\Чистополь\IMG_2997.jpg"/>
                    <pic:cNvPicPr>
                      <a:picLocks noChangeAspect="1" noChangeArrowheads="1"/>
                    </pic:cNvPicPr>
                  </pic:nvPicPr>
                  <pic:blipFill>
                    <a:blip r:embed="rId17">
                      <a:extLst>
                        <a:ext uri="{28A0092B-C50C-407E-A947-70E740481C1C}">
                          <a14:useLocalDpi xmlns:a14="http://schemas.microsoft.com/office/drawing/2010/main" val="0"/>
                        </a:ext>
                      </a:extLst>
                    </a:blip>
                    <a:srcRect t="4948"/>
                    <a:stretch>
                      <a:fillRect/>
                    </a:stretch>
                  </pic:blipFill>
                  <pic:spPr bwMode="auto">
                    <a:xfrm>
                      <a:off x="0" y="0"/>
                      <a:ext cx="2438400" cy="3476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4A36D973" wp14:editId="3540E419">
            <wp:simplePos x="0" y="0"/>
            <wp:positionH relativeFrom="column">
              <wp:posOffset>-15240</wp:posOffset>
            </wp:positionH>
            <wp:positionV relativeFrom="paragraph">
              <wp:posOffset>1863725</wp:posOffset>
            </wp:positionV>
            <wp:extent cx="2457450" cy="3686175"/>
            <wp:effectExtent l="0" t="0" r="0" b="9525"/>
            <wp:wrapNone/>
            <wp:docPr id="25" name="Рисунок 25" descr="Описание: \\Ray\архив икc\2014\фото убоные пункты\В.Гора\IMG_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Ray\архив икc\2014\фото убоные пункты\В.Гора\IMG_82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3686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157B6C53" wp14:editId="3AF76C71">
            <wp:simplePos x="0" y="0"/>
            <wp:positionH relativeFrom="column">
              <wp:posOffset>3751580</wp:posOffset>
            </wp:positionH>
            <wp:positionV relativeFrom="paragraph">
              <wp:posOffset>3645535</wp:posOffset>
            </wp:positionV>
            <wp:extent cx="2452370" cy="1838325"/>
            <wp:effectExtent l="0" t="0" r="5080" b="9525"/>
            <wp:wrapNone/>
            <wp:docPr id="26" name="Рисунок 26" descr="Описание: \\Ray\архив икc\2014\фото убоные пункты\Дрожжаное\DSC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Ray\архив икc\2014\фото убоные пункты\Дрожжаное\DSC001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2370" cy="1838325"/>
                    </a:xfrm>
                    <a:prstGeom prst="rect">
                      <a:avLst/>
                    </a:prstGeom>
                    <a:noFill/>
                  </pic:spPr>
                </pic:pic>
              </a:graphicData>
            </a:graphic>
            <wp14:sizeRelH relativeFrom="page">
              <wp14:pctWidth>0</wp14:pctWidth>
            </wp14:sizeRelH>
            <wp14:sizeRelV relativeFrom="page">
              <wp14:pctHeight>0</wp14:pctHeight>
            </wp14:sizeRelV>
          </wp:anchor>
        </w:drawing>
      </w:r>
    </w:p>
    <w:p w:rsidR="00C13899" w:rsidRPr="006C3497"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Default="00C13899" w:rsidP="00C13899">
      <w:pPr>
        <w:rPr>
          <w:rFonts w:ascii="Times New Roman" w:hAnsi="Times New Roman" w:cs="Times New Roman"/>
        </w:rPr>
      </w:pPr>
    </w:p>
    <w:p w:rsidR="00C13899" w:rsidRDefault="00C13899" w:rsidP="00C13899">
      <w:pPr>
        <w:jc w:val="right"/>
        <w:rPr>
          <w:rFonts w:ascii="Times New Roman" w:hAnsi="Times New Roman" w:cs="Times New Roman"/>
        </w:rPr>
      </w:pPr>
    </w:p>
    <w:p w:rsidR="00C13899" w:rsidRDefault="00C13899" w:rsidP="00C13899">
      <w:pPr>
        <w:jc w:val="right"/>
        <w:rPr>
          <w:rFonts w:ascii="Times New Roman" w:hAnsi="Times New Roman" w:cs="Times New Roman"/>
        </w:rPr>
      </w:pPr>
    </w:p>
    <w:p w:rsidR="00C13899" w:rsidRDefault="00C13899" w:rsidP="00C13899">
      <w:pPr>
        <w:ind w:firstLine="567"/>
        <w:jc w:val="center"/>
        <w:rPr>
          <w:rFonts w:ascii="Times New Roman" w:hAnsi="Times New Roman" w:cs="Times New Roman"/>
          <w:b/>
          <w:sz w:val="28"/>
          <w:szCs w:val="28"/>
        </w:rPr>
      </w:pPr>
    </w:p>
    <w:p w:rsidR="00C13899" w:rsidRDefault="00C13899" w:rsidP="00C13899">
      <w:pPr>
        <w:ind w:firstLine="567"/>
        <w:jc w:val="center"/>
        <w:rPr>
          <w:rFonts w:ascii="Times New Roman" w:hAnsi="Times New Roman" w:cs="Times New Roman"/>
          <w:b/>
          <w:sz w:val="28"/>
          <w:szCs w:val="28"/>
        </w:rPr>
      </w:pPr>
    </w:p>
    <w:p w:rsidR="00C13899" w:rsidRDefault="00C13899" w:rsidP="00C13899">
      <w:pPr>
        <w:ind w:firstLine="567"/>
        <w:jc w:val="center"/>
        <w:rPr>
          <w:rFonts w:ascii="Times New Roman" w:hAnsi="Times New Roman" w:cs="Times New Roman"/>
          <w:b/>
          <w:sz w:val="28"/>
          <w:szCs w:val="28"/>
        </w:rPr>
      </w:pPr>
    </w:p>
    <w:p w:rsidR="00C13899" w:rsidRDefault="00C13899" w:rsidP="00C13899">
      <w:pPr>
        <w:ind w:firstLine="567"/>
        <w:jc w:val="center"/>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Pr="003D0A31" w:rsidRDefault="00C13899" w:rsidP="00C13899">
      <w:pPr>
        <w:ind w:firstLine="567"/>
        <w:jc w:val="both"/>
        <w:rPr>
          <w:rFonts w:ascii="Times New Roman" w:hAnsi="Times New Roman" w:cs="Times New Roman"/>
          <w:b/>
          <w:sz w:val="28"/>
          <w:szCs w:val="28"/>
        </w:rPr>
      </w:pPr>
    </w:p>
    <w:p w:rsidR="00C13899" w:rsidRDefault="00C13899" w:rsidP="00A46AA2">
      <w:pPr>
        <w:ind w:firstLine="567"/>
        <w:jc w:val="right"/>
        <w:rPr>
          <w:rFonts w:ascii="Times New Roman" w:hAnsi="Times New Roman" w:cs="Times New Roman"/>
          <w:sz w:val="28"/>
          <w:szCs w:val="28"/>
        </w:rPr>
      </w:pPr>
    </w:p>
    <w:p w:rsidR="003D07AB" w:rsidRPr="00A46AA2" w:rsidRDefault="00A46AA2" w:rsidP="00A46AA2">
      <w:pPr>
        <w:ind w:firstLine="567"/>
        <w:jc w:val="right"/>
        <w:rPr>
          <w:rFonts w:ascii="Times New Roman" w:hAnsi="Times New Roman" w:cs="Times New Roman"/>
          <w:sz w:val="28"/>
          <w:szCs w:val="28"/>
        </w:rPr>
      </w:pPr>
      <w:r w:rsidRPr="00A46AA2">
        <w:rPr>
          <w:rFonts w:ascii="Times New Roman" w:hAnsi="Times New Roman" w:cs="Times New Roman"/>
          <w:sz w:val="28"/>
          <w:szCs w:val="28"/>
        </w:rPr>
        <w:lastRenderedPageBreak/>
        <w:t xml:space="preserve">Письмо </w:t>
      </w:r>
      <w:proofErr w:type="spellStart"/>
      <w:r w:rsidRPr="00A46AA2">
        <w:rPr>
          <w:rFonts w:ascii="Times New Roman" w:hAnsi="Times New Roman" w:cs="Times New Roman"/>
          <w:sz w:val="28"/>
          <w:szCs w:val="28"/>
        </w:rPr>
        <w:t>Россельхознадзора</w:t>
      </w:r>
      <w:proofErr w:type="spellEnd"/>
      <w:r w:rsidRPr="00A46AA2">
        <w:rPr>
          <w:rFonts w:ascii="Times New Roman" w:hAnsi="Times New Roman" w:cs="Times New Roman"/>
          <w:sz w:val="28"/>
          <w:szCs w:val="28"/>
        </w:rPr>
        <w:t xml:space="preserve"> </w:t>
      </w:r>
      <w:proofErr w:type="gramStart"/>
      <w:r w:rsidRPr="00A46AA2">
        <w:rPr>
          <w:rFonts w:ascii="Times New Roman" w:hAnsi="Times New Roman" w:cs="Times New Roman"/>
          <w:sz w:val="28"/>
          <w:szCs w:val="28"/>
        </w:rPr>
        <w:t>от</w:t>
      </w:r>
      <w:proofErr w:type="gramEnd"/>
    </w:p>
    <w:p w:rsidR="003D07AB" w:rsidRPr="00A46AA2" w:rsidRDefault="003D07AB" w:rsidP="003D07AB">
      <w:pPr>
        <w:ind w:firstLine="567"/>
        <w:jc w:val="right"/>
        <w:rPr>
          <w:rFonts w:ascii="Times New Roman" w:hAnsi="Times New Roman" w:cs="Times New Roman"/>
          <w:sz w:val="28"/>
          <w:szCs w:val="28"/>
        </w:rPr>
      </w:pPr>
      <w:r w:rsidRPr="00A46AA2">
        <w:rPr>
          <w:rFonts w:ascii="Times New Roman" w:hAnsi="Times New Roman" w:cs="Times New Roman"/>
          <w:sz w:val="28"/>
          <w:szCs w:val="28"/>
        </w:rPr>
        <w:t>20.06.2013 №ФС – НВ – 2/7561</w:t>
      </w:r>
    </w:p>
    <w:p w:rsidR="003D07AB" w:rsidRDefault="003D07AB" w:rsidP="003D07AB">
      <w:pPr>
        <w:jc w:val="both"/>
        <w:rPr>
          <w:rFonts w:ascii="Times New Roman" w:hAnsi="Times New Roman" w:cs="Times New Roman"/>
          <w:sz w:val="28"/>
          <w:szCs w:val="28"/>
        </w:rPr>
      </w:pPr>
    </w:p>
    <w:p w:rsidR="00C13899" w:rsidRDefault="003D07AB" w:rsidP="00C13899">
      <w:pPr>
        <w:jc w:val="center"/>
        <w:rPr>
          <w:rFonts w:ascii="Times New Roman" w:hAnsi="Times New Roman" w:cs="Times New Roman"/>
          <w:b/>
          <w:sz w:val="28"/>
          <w:szCs w:val="28"/>
        </w:rPr>
      </w:pPr>
      <w:r w:rsidRPr="00A46AA2">
        <w:rPr>
          <w:rFonts w:ascii="Times New Roman" w:hAnsi="Times New Roman" w:cs="Times New Roman"/>
          <w:b/>
          <w:sz w:val="28"/>
          <w:szCs w:val="28"/>
        </w:rPr>
        <w:t xml:space="preserve">«О Техническом регламенте Таможенного союза </w:t>
      </w:r>
    </w:p>
    <w:p w:rsidR="003D07AB" w:rsidRPr="00A46AA2" w:rsidRDefault="003D07AB" w:rsidP="00C13899">
      <w:pPr>
        <w:jc w:val="center"/>
        <w:rPr>
          <w:rFonts w:ascii="Times New Roman" w:hAnsi="Times New Roman" w:cs="Times New Roman"/>
          <w:b/>
          <w:sz w:val="28"/>
          <w:szCs w:val="28"/>
        </w:rPr>
      </w:pPr>
      <w:r w:rsidRPr="00A46AA2">
        <w:rPr>
          <w:rFonts w:ascii="Times New Roman" w:hAnsi="Times New Roman" w:cs="Times New Roman"/>
          <w:b/>
          <w:sz w:val="28"/>
          <w:szCs w:val="28"/>
        </w:rPr>
        <w:t>«О безопасности пищевой продукции»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Федеральная служба по ветеринарному и фитосанитарному надзору обр</w:t>
      </w:r>
      <w:r w:rsidRPr="00A46AA2">
        <w:rPr>
          <w:rFonts w:ascii="Times New Roman" w:hAnsi="Times New Roman" w:cs="Times New Roman"/>
          <w:sz w:val="28"/>
          <w:szCs w:val="28"/>
        </w:rPr>
        <w:t>а</w:t>
      </w:r>
      <w:r w:rsidRPr="00A46AA2">
        <w:rPr>
          <w:rFonts w:ascii="Times New Roman" w:hAnsi="Times New Roman" w:cs="Times New Roman"/>
          <w:sz w:val="28"/>
          <w:szCs w:val="28"/>
        </w:rPr>
        <w:t>щает внимание на то, что 1 июля 2013 года вступает в силу Технический регламент Таможенного союза «О безопасности пищевой продукции» (</w:t>
      </w:r>
      <w:proofErr w:type="gramStart"/>
      <w:r w:rsidRPr="00A46AA2">
        <w:rPr>
          <w:rFonts w:ascii="Times New Roman" w:hAnsi="Times New Roman" w:cs="Times New Roman"/>
          <w:sz w:val="28"/>
          <w:szCs w:val="28"/>
        </w:rPr>
        <w:t>ТР</w:t>
      </w:r>
      <w:proofErr w:type="gramEnd"/>
      <w:r w:rsidRPr="00A46AA2">
        <w:rPr>
          <w:rFonts w:ascii="Times New Roman" w:hAnsi="Times New Roman" w:cs="Times New Roman"/>
          <w:sz w:val="28"/>
          <w:szCs w:val="28"/>
        </w:rPr>
        <w:t xml:space="preserve"> ТС 021/2011), утвержденный Решением Комиссии Таможенного союза от 9 декабря 2011 г. № 880 (далее - Технический регламент).</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Технический регламент содержит ряд новых норм права, которые необх</w:t>
      </w:r>
      <w:r w:rsidRPr="00A46AA2">
        <w:rPr>
          <w:rFonts w:ascii="Times New Roman" w:hAnsi="Times New Roman" w:cs="Times New Roman"/>
          <w:sz w:val="28"/>
          <w:szCs w:val="28"/>
        </w:rPr>
        <w:t>о</w:t>
      </w:r>
      <w:r w:rsidRPr="00A46AA2">
        <w:rPr>
          <w:rFonts w:ascii="Times New Roman" w:hAnsi="Times New Roman" w:cs="Times New Roman"/>
          <w:sz w:val="28"/>
          <w:szCs w:val="28"/>
        </w:rPr>
        <w:t>димо будет исполнять, а также положений, за исполнением которых необход</w:t>
      </w:r>
      <w:r w:rsidRPr="00A46AA2">
        <w:rPr>
          <w:rFonts w:ascii="Times New Roman" w:hAnsi="Times New Roman" w:cs="Times New Roman"/>
          <w:sz w:val="28"/>
          <w:szCs w:val="28"/>
        </w:rPr>
        <w:t>и</w:t>
      </w:r>
      <w:r w:rsidRPr="00A46AA2">
        <w:rPr>
          <w:rFonts w:ascii="Times New Roman" w:hAnsi="Times New Roman" w:cs="Times New Roman"/>
          <w:sz w:val="28"/>
          <w:szCs w:val="28"/>
        </w:rPr>
        <w:t>мо будет осуществлять проведение контрольно-надзорных мероприятий.</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В ряде случаев для исполнения этих норм необходима не только технол</w:t>
      </w:r>
      <w:r w:rsidRPr="00A46AA2">
        <w:rPr>
          <w:rFonts w:ascii="Times New Roman" w:hAnsi="Times New Roman" w:cs="Times New Roman"/>
          <w:sz w:val="28"/>
          <w:szCs w:val="28"/>
        </w:rPr>
        <w:t>о</w:t>
      </w:r>
      <w:r w:rsidRPr="00A46AA2">
        <w:rPr>
          <w:rFonts w:ascii="Times New Roman" w:hAnsi="Times New Roman" w:cs="Times New Roman"/>
          <w:sz w:val="28"/>
          <w:szCs w:val="28"/>
        </w:rPr>
        <w:t xml:space="preserve">гическая перестройка государственной ветеринарной службы, но и структурные преобразования в производстве, в </w:t>
      </w:r>
      <w:proofErr w:type="gramStart"/>
      <w:r w:rsidRPr="00A46AA2">
        <w:rPr>
          <w:rFonts w:ascii="Times New Roman" w:hAnsi="Times New Roman" w:cs="Times New Roman"/>
          <w:sz w:val="28"/>
          <w:szCs w:val="28"/>
        </w:rPr>
        <w:t>связи</w:t>
      </w:r>
      <w:proofErr w:type="gramEnd"/>
      <w:r w:rsidRPr="00A46AA2">
        <w:rPr>
          <w:rFonts w:ascii="Times New Roman" w:hAnsi="Times New Roman" w:cs="Times New Roman"/>
          <w:sz w:val="28"/>
          <w:szCs w:val="28"/>
        </w:rPr>
        <w:t xml:space="preserve"> с чем обращаем внимание на особенн</w:t>
      </w:r>
      <w:r w:rsidRPr="00A46AA2">
        <w:rPr>
          <w:rFonts w:ascii="Times New Roman" w:hAnsi="Times New Roman" w:cs="Times New Roman"/>
          <w:sz w:val="28"/>
          <w:szCs w:val="28"/>
        </w:rPr>
        <w:t>о</w:t>
      </w:r>
      <w:r w:rsidRPr="00A46AA2">
        <w:rPr>
          <w:rFonts w:ascii="Times New Roman" w:hAnsi="Times New Roman" w:cs="Times New Roman"/>
          <w:sz w:val="28"/>
          <w:szCs w:val="28"/>
        </w:rPr>
        <w:t>сти применения отдельных норм и положений Технического регламента.</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 xml:space="preserve">Пункт 2 статьи 3: </w:t>
      </w:r>
      <w:proofErr w:type="gramStart"/>
      <w:r w:rsidRPr="00A46AA2">
        <w:rPr>
          <w:rFonts w:ascii="Times New Roman" w:hAnsi="Times New Roman" w:cs="Times New Roman"/>
          <w:sz w:val="28"/>
          <w:szCs w:val="28"/>
        </w:rPr>
        <w:t>«Настоящий Технический регламент не распространяе</w:t>
      </w:r>
      <w:r w:rsidRPr="00A46AA2">
        <w:rPr>
          <w:rFonts w:ascii="Times New Roman" w:hAnsi="Times New Roman" w:cs="Times New Roman"/>
          <w:sz w:val="28"/>
          <w:szCs w:val="28"/>
        </w:rPr>
        <w:t>т</w:t>
      </w:r>
      <w:r w:rsidRPr="00A46AA2">
        <w:rPr>
          <w:rFonts w:ascii="Times New Roman" w:hAnsi="Times New Roman" w:cs="Times New Roman"/>
          <w:sz w:val="28"/>
          <w:szCs w:val="28"/>
        </w:rPr>
        <w:t>ся на пищевую продукцию, производимую гражданами в домашних условиях, в личных подсобных хозяйствах или гражданами, занимающимися садоводством, огородничеством, животноводством, и процессы производства (изготовления), хранения, перевозки (транспортирования) и утилизации пищевой продукции, предназначенной только для личного потребления, и не предназначенной для выпуска в обращение на таможенной территории Таможенного союза, выращ</w:t>
      </w:r>
      <w:r w:rsidRPr="00A46AA2">
        <w:rPr>
          <w:rFonts w:ascii="Times New Roman" w:hAnsi="Times New Roman" w:cs="Times New Roman"/>
          <w:sz w:val="28"/>
          <w:szCs w:val="28"/>
        </w:rPr>
        <w:t>и</w:t>
      </w:r>
      <w:r w:rsidRPr="00A46AA2">
        <w:rPr>
          <w:rFonts w:ascii="Times New Roman" w:hAnsi="Times New Roman" w:cs="Times New Roman"/>
          <w:sz w:val="28"/>
          <w:szCs w:val="28"/>
        </w:rPr>
        <w:t>вание сельскохозяйственных культур и продуктивных животных в естестве</w:t>
      </w:r>
      <w:r w:rsidRPr="00A46AA2">
        <w:rPr>
          <w:rFonts w:ascii="Times New Roman" w:hAnsi="Times New Roman" w:cs="Times New Roman"/>
          <w:sz w:val="28"/>
          <w:szCs w:val="28"/>
        </w:rPr>
        <w:t>н</w:t>
      </w:r>
      <w:r w:rsidRPr="00A46AA2">
        <w:rPr>
          <w:rFonts w:ascii="Times New Roman" w:hAnsi="Times New Roman" w:cs="Times New Roman"/>
          <w:sz w:val="28"/>
          <w:szCs w:val="28"/>
        </w:rPr>
        <w:t>ных условиях</w:t>
      </w:r>
      <w:proofErr w:type="gramEnd"/>
      <w:r w:rsidRPr="00A46AA2">
        <w:rPr>
          <w:rFonts w:ascii="Times New Roman" w:hAnsi="Times New Roman" w:cs="Times New Roman"/>
          <w:sz w:val="28"/>
          <w:szCs w:val="28"/>
        </w:rPr>
        <w:t>.»</w:t>
      </w:r>
    </w:p>
    <w:p w:rsidR="003D07AB" w:rsidRPr="00A46AA2" w:rsidRDefault="003D07AB" w:rsidP="003D07AB">
      <w:pPr>
        <w:ind w:firstLine="567"/>
        <w:jc w:val="both"/>
        <w:rPr>
          <w:rFonts w:ascii="Times New Roman" w:hAnsi="Times New Roman" w:cs="Times New Roman"/>
          <w:sz w:val="28"/>
          <w:szCs w:val="28"/>
        </w:rPr>
      </w:pPr>
      <w:proofErr w:type="gramStart"/>
      <w:r w:rsidRPr="00A46AA2">
        <w:rPr>
          <w:rFonts w:ascii="Times New Roman" w:hAnsi="Times New Roman" w:cs="Times New Roman"/>
          <w:sz w:val="28"/>
          <w:szCs w:val="28"/>
        </w:rPr>
        <w:t>Выделены слова, в соответствии с которыми точно указывается, что вся пищевая продукция животного происхождения, где бы она не производилась (сельскохозяйственные предприятия промышленного типа, товарные фермы, КФХ, ЛПХ), может быть выпущена в обращение (реализация продукции животного происхождения на продовольственных рынках - «колхозных» рынках также является выпуском в обращение) только если она соответствует требованиям Технического регламента и других технических регламентов Таможенного союза.</w:t>
      </w:r>
      <w:proofErr w:type="gramEnd"/>
    </w:p>
    <w:p w:rsidR="003D07AB" w:rsidRPr="00A46AA2" w:rsidRDefault="003D07AB" w:rsidP="003D07AB">
      <w:pPr>
        <w:ind w:firstLine="567"/>
        <w:jc w:val="both"/>
        <w:rPr>
          <w:rFonts w:ascii="Times New Roman" w:hAnsi="Times New Roman" w:cs="Times New Roman"/>
          <w:sz w:val="28"/>
          <w:szCs w:val="28"/>
        </w:rPr>
      </w:pPr>
      <w:proofErr w:type="gramStart"/>
      <w:r w:rsidRPr="00A46AA2">
        <w:rPr>
          <w:rFonts w:ascii="Times New Roman" w:hAnsi="Times New Roman" w:cs="Times New Roman"/>
          <w:sz w:val="28"/>
          <w:szCs w:val="28"/>
        </w:rPr>
        <w:t>Понятие «пищевая продукция» в Техническом регламенте определено, как «пищевая продукция - продукты животного, растительного, микробиологич</w:t>
      </w:r>
      <w:r w:rsidRPr="00A46AA2">
        <w:rPr>
          <w:rFonts w:ascii="Times New Roman" w:hAnsi="Times New Roman" w:cs="Times New Roman"/>
          <w:sz w:val="28"/>
          <w:szCs w:val="28"/>
        </w:rPr>
        <w:t>е</w:t>
      </w:r>
      <w:r w:rsidRPr="00A46AA2">
        <w:rPr>
          <w:rFonts w:ascii="Times New Roman" w:hAnsi="Times New Roman" w:cs="Times New Roman"/>
          <w:sz w:val="28"/>
          <w:szCs w:val="28"/>
        </w:rPr>
        <w:t>ского, минерального, искусственного или биотехнологического происхождения в натуральном, обработанном или переработанном виде, которые предназнач</w:t>
      </w:r>
      <w:r w:rsidRPr="00A46AA2">
        <w:rPr>
          <w:rFonts w:ascii="Times New Roman" w:hAnsi="Times New Roman" w:cs="Times New Roman"/>
          <w:sz w:val="28"/>
          <w:szCs w:val="28"/>
        </w:rPr>
        <w:t>е</w:t>
      </w:r>
      <w:r w:rsidRPr="00A46AA2">
        <w:rPr>
          <w:rFonts w:ascii="Times New Roman" w:hAnsi="Times New Roman" w:cs="Times New Roman"/>
          <w:sz w:val="28"/>
          <w:szCs w:val="28"/>
        </w:rPr>
        <w:t>ны для употребления человеком в пищу, в том числе специализированная пищевая продукция, питьевая вода, расфасованная в емкости, питьевая мин</w:t>
      </w:r>
      <w:r w:rsidRPr="00A46AA2">
        <w:rPr>
          <w:rFonts w:ascii="Times New Roman" w:hAnsi="Times New Roman" w:cs="Times New Roman"/>
          <w:sz w:val="28"/>
          <w:szCs w:val="28"/>
        </w:rPr>
        <w:t>е</w:t>
      </w:r>
      <w:r w:rsidRPr="00A46AA2">
        <w:rPr>
          <w:rFonts w:ascii="Times New Roman" w:hAnsi="Times New Roman" w:cs="Times New Roman"/>
          <w:sz w:val="28"/>
          <w:szCs w:val="28"/>
        </w:rPr>
        <w:t>ральная вода, алкогольная продукция (в том числе пиво и напитки на основе шва), безалкогольные напитки, биологически</w:t>
      </w:r>
      <w:proofErr w:type="gramEnd"/>
      <w:r w:rsidRPr="00A46AA2">
        <w:rPr>
          <w:rFonts w:ascii="Times New Roman" w:hAnsi="Times New Roman" w:cs="Times New Roman"/>
          <w:sz w:val="28"/>
          <w:szCs w:val="28"/>
        </w:rPr>
        <w:t xml:space="preserve"> активные добавки к пище (БАД), жевательная резинка, закваски и стартовые культуры микроорганизмов, дрожжи, пищевые добавки и </w:t>
      </w:r>
      <w:proofErr w:type="spellStart"/>
      <w:r w:rsidRPr="00A46AA2">
        <w:rPr>
          <w:rFonts w:ascii="Times New Roman" w:hAnsi="Times New Roman" w:cs="Times New Roman"/>
          <w:sz w:val="28"/>
          <w:szCs w:val="28"/>
        </w:rPr>
        <w:t>ароматизаторы</w:t>
      </w:r>
      <w:proofErr w:type="spellEnd"/>
      <w:r w:rsidRPr="00A46AA2">
        <w:rPr>
          <w:rFonts w:ascii="Times New Roman" w:hAnsi="Times New Roman" w:cs="Times New Roman"/>
          <w:sz w:val="28"/>
          <w:szCs w:val="28"/>
        </w:rPr>
        <w:t>, а также продовольственное (пищевое) сырье».</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Из этого определения следует, что любая продукция животного происхо</w:t>
      </w:r>
      <w:r w:rsidRPr="00A46AA2">
        <w:rPr>
          <w:rFonts w:ascii="Times New Roman" w:hAnsi="Times New Roman" w:cs="Times New Roman"/>
          <w:sz w:val="28"/>
          <w:szCs w:val="28"/>
        </w:rPr>
        <w:t>ж</w:t>
      </w:r>
      <w:r w:rsidRPr="00A46AA2">
        <w:rPr>
          <w:rFonts w:ascii="Times New Roman" w:hAnsi="Times New Roman" w:cs="Times New Roman"/>
          <w:sz w:val="28"/>
          <w:szCs w:val="28"/>
        </w:rPr>
        <w:t xml:space="preserve">дения (от туш (тушек) до продуктов любой степени переработки), выпускаемая </w:t>
      </w:r>
      <w:r w:rsidRPr="00A46AA2">
        <w:rPr>
          <w:rFonts w:ascii="Times New Roman" w:hAnsi="Times New Roman" w:cs="Times New Roman"/>
          <w:sz w:val="28"/>
          <w:szCs w:val="28"/>
        </w:rPr>
        <w:lastRenderedPageBreak/>
        <w:t>в обращение, должна соответствовать требованиям Технического регламента, предъявляемым как к ней самой, так и к процессам ее производства.</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3. Пункт 1 статьи 10: «При осуществлении процессов производства (изг</w:t>
      </w:r>
      <w:r w:rsidRPr="00A46AA2">
        <w:rPr>
          <w:rFonts w:ascii="Times New Roman" w:hAnsi="Times New Roman" w:cs="Times New Roman"/>
          <w:sz w:val="28"/>
          <w:szCs w:val="28"/>
        </w:rPr>
        <w:t>о</w:t>
      </w:r>
      <w:r w:rsidRPr="00A46AA2">
        <w:rPr>
          <w:rFonts w:ascii="Times New Roman" w:hAnsi="Times New Roman" w:cs="Times New Roman"/>
          <w:sz w:val="28"/>
          <w:szCs w:val="28"/>
        </w:rPr>
        <w:t>товления) пищевой продукции, связанных с требованиями безопасности такой продукции, изготовитель должен разработать, внедрить и поддерживать процедуры, основанн</w:t>
      </w:r>
      <w:r w:rsidR="00D03F52">
        <w:rPr>
          <w:rFonts w:ascii="Times New Roman" w:hAnsi="Times New Roman" w:cs="Times New Roman"/>
          <w:sz w:val="28"/>
          <w:szCs w:val="28"/>
        </w:rPr>
        <w:t>ые на принципах ХА</w:t>
      </w:r>
      <w:r w:rsidRPr="00A46AA2">
        <w:rPr>
          <w:rFonts w:ascii="Times New Roman" w:hAnsi="Times New Roman" w:cs="Times New Roman"/>
          <w:sz w:val="28"/>
          <w:szCs w:val="28"/>
        </w:rPr>
        <w:t xml:space="preserve">ССП - Анализ рисков и критические точки контроля (в английской транскрипции НАССР - </w:t>
      </w:r>
      <w:proofErr w:type="spellStart"/>
      <w:r w:rsidRPr="00A46AA2">
        <w:rPr>
          <w:rFonts w:ascii="Times New Roman" w:hAnsi="Times New Roman" w:cs="Times New Roman"/>
          <w:sz w:val="28"/>
          <w:szCs w:val="28"/>
        </w:rPr>
        <w:t>Hazard</w:t>
      </w:r>
      <w:proofErr w:type="spellEnd"/>
      <w:r w:rsidRPr="00A46AA2">
        <w:rPr>
          <w:rFonts w:ascii="Times New Roman" w:hAnsi="Times New Roman" w:cs="Times New Roman"/>
          <w:sz w:val="28"/>
          <w:szCs w:val="28"/>
        </w:rPr>
        <w:t xml:space="preserve"> </w:t>
      </w:r>
      <w:proofErr w:type="spellStart"/>
      <w:r w:rsidRPr="00A46AA2">
        <w:rPr>
          <w:rFonts w:ascii="Times New Roman" w:hAnsi="Times New Roman" w:cs="Times New Roman"/>
          <w:sz w:val="28"/>
          <w:szCs w:val="28"/>
        </w:rPr>
        <w:t>Analysis</w:t>
      </w:r>
      <w:proofErr w:type="spellEnd"/>
      <w:r w:rsidRPr="00A46AA2">
        <w:rPr>
          <w:rFonts w:ascii="Times New Roman" w:hAnsi="Times New Roman" w:cs="Times New Roman"/>
          <w:sz w:val="28"/>
          <w:szCs w:val="28"/>
        </w:rPr>
        <w:t xml:space="preserve"> </w:t>
      </w:r>
      <w:proofErr w:type="spellStart"/>
      <w:r w:rsidRPr="00A46AA2">
        <w:rPr>
          <w:rFonts w:ascii="Times New Roman" w:hAnsi="Times New Roman" w:cs="Times New Roman"/>
          <w:sz w:val="28"/>
          <w:szCs w:val="28"/>
        </w:rPr>
        <w:t>and</w:t>
      </w:r>
      <w:proofErr w:type="spellEnd"/>
      <w:r w:rsidRPr="00A46AA2">
        <w:rPr>
          <w:rFonts w:ascii="Times New Roman" w:hAnsi="Times New Roman" w:cs="Times New Roman"/>
          <w:sz w:val="28"/>
          <w:szCs w:val="28"/>
        </w:rPr>
        <w:t xml:space="preserve"> </w:t>
      </w:r>
      <w:proofErr w:type="spellStart"/>
      <w:r w:rsidRPr="00A46AA2">
        <w:rPr>
          <w:rFonts w:ascii="Times New Roman" w:hAnsi="Times New Roman" w:cs="Times New Roman"/>
          <w:sz w:val="28"/>
          <w:szCs w:val="28"/>
        </w:rPr>
        <w:t>Critical</w:t>
      </w:r>
      <w:proofErr w:type="spellEnd"/>
      <w:r w:rsidRPr="00A46AA2">
        <w:rPr>
          <w:rFonts w:ascii="Times New Roman" w:hAnsi="Times New Roman" w:cs="Times New Roman"/>
          <w:sz w:val="28"/>
          <w:szCs w:val="28"/>
        </w:rPr>
        <w:t xml:space="preserve"> </w:t>
      </w:r>
      <w:proofErr w:type="spellStart"/>
      <w:r w:rsidRPr="00A46AA2">
        <w:rPr>
          <w:rFonts w:ascii="Times New Roman" w:hAnsi="Times New Roman" w:cs="Times New Roman"/>
          <w:sz w:val="28"/>
          <w:szCs w:val="28"/>
        </w:rPr>
        <w:t>Control</w:t>
      </w:r>
      <w:proofErr w:type="spellEnd"/>
      <w:r w:rsidRPr="00A46AA2">
        <w:rPr>
          <w:rFonts w:ascii="Times New Roman" w:hAnsi="Times New Roman" w:cs="Times New Roman"/>
          <w:sz w:val="28"/>
          <w:szCs w:val="28"/>
        </w:rPr>
        <w:t xml:space="preserve"> </w:t>
      </w:r>
      <w:proofErr w:type="spellStart"/>
      <w:r w:rsidRPr="00A46AA2">
        <w:rPr>
          <w:rFonts w:ascii="Times New Roman" w:hAnsi="Times New Roman" w:cs="Times New Roman"/>
          <w:sz w:val="28"/>
          <w:szCs w:val="28"/>
        </w:rPr>
        <w:t>Points</w:t>
      </w:r>
      <w:proofErr w:type="spellEnd"/>
      <w:r w:rsidRPr="00A46AA2">
        <w:rPr>
          <w:rFonts w:ascii="Times New Roman" w:hAnsi="Times New Roman" w:cs="Times New Roman"/>
          <w:sz w:val="28"/>
          <w:szCs w:val="28"/>
        </w:rPr>
        <w:t>), изложенных в части 3 настоящей статьи</w:t>
      </w:r>
      <w:proofErr w:type="gramStart"/>
      <w:r w:rsidRPr="00A46AA2">
        <w:rPr>
          <w:rFonts w:ascii="Times New Roman" w:hAnsi="Times New Roman" w:cs="Times New Roman"/>
          <w:sz w:val="28"/>
          <w:szCs w:val="28"/>
        </w:rPr>
        <w:t>.»</w:t>
      </w:r>
      <w:proofErr w:type="gramEnd"/>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Эта статья устанавливает универсальное требование внедрения системы, основанной на принципах ХАССП в хозяйствах любой формы собственности, осуществляющих выпуск продукции животного происхождения в обращение.</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Большое значение имеют нормы статьи 19 Технического регламента, кот</w:t>
      </w:r>
      <w:r w:rsidRPr="00A46AA2">
        <w:rPr>
          <w:rFonts w:ascii="Times New Roman" w:hAnsi="Times New Roman" w:cs="Times New Roman"/>
          <w:sz w:val="28"/>
          <w:szCs w:val="28"/>
        </w:rPr>
        <w:t>о</w:t>
      </w:r>
      <w:r w:rsidRPr="00A46AA2">
        <w:rPr>
          <w:rFonts w:ascii="Times New Roman" w:hAnsi="Times New Roman" w:cs="Times New Roman"/>
          <w:sz w:val="28"/>
          <w:szCs w:val="28"/>
        </w:rPr>
        <w:t>рая называется «Требования к процессам получения не переработанной пищевой продукции животного происхождения».</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 xml:space="preserve">Пункт 1 указанной статьи устанавливает требования убой продуктивных животных только в специально отведенных для этой цели местах, в </w:t>
      </w:r>
      <w:proofErr w:type="gramStart"/>
      <w:r w:rsidRPr="00A46AA2">
        <w:rPr>
          <w:rFonts w:ascii="Times New Roman" w:hAnsi="Times New Roman" w:cs="Times New Roman"/>
          <w:sz w:val="28"/>
          <w:szCs w:val="28"/>
        </w:rPr>
        <w:t>связи</w:t>
      </w:r>
      <w:proofErr w:type="gramEnd"/>
      <w:r w:rsidRPr="00A46AA2">
        <w:rPr>
          <w:rFonts w:ascii="Times New Roman" w:hAnsi="Times New Roman" w:cs="Times New Roman"/>
          <w:sz w:val="28"/>
          <w:szCs w:val="28"/>
        </w:rPr>
        <w:t xml:space="preserve"> с чем продукция животного происхождения, полученная путем подворного убоя, не может быть выпущена в обращение, что существенно меняет режим работы сертифицирующих эту продукцию ветеринарных врачей в сельской местности.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Этот же пункт статьи 19 устанавливает следующее: «На производственных объектах, производящих убой, должны соблюдаться гигиенические и ветер</w:t>
      </w:r>
      <w:r w:rsidRPr="00A46AA2">
        <w:rPr>
          <w:rFonts w:ascii="Times New Roman" w:hAnsi="Times New Roman" w:cs="Times New Roman"/>
          <w:sz w:val="28"/>
          <w:szCs w:val="28"/>
        </w:rPr>
        <w:t>и</w:t>
      </w:r>
      <w:r w:rsidRPr="00A46AA2">
        <w:rPr>
          <w:rFonts w:ascii="Times New Roman" w:hAnsi="Times New Roman" w:cs="Times New Roman"/>
          <w:sz w:val="28"/>
          <w:szCs w:val="28"/>
        </w:rPr>
        <w:t xml:space="preserve">нарно-санитарные требования по содержанию </w:t>
      </w:r>
      <w:proofErr w:type="gramStart"/>
      <w:r w:rsidRPr="00A46AA2">
        <w:rPr>
          <w:rFonts w:ascii="Times New Roman" w:hAnsi="Times New Roman" w:cs="Times New Roman"/>
          <w:sz w:val="28"/>
          <w:szCs w:val="28"/>
        </w:rPr>
        <w:t>п</w:t>
      </w:r>
      <w:proofErr w:type="gramEnd"/>
      <w:r w:rsidRPr="00A46AA2">
        <w:rPr>
          <w:rFonts w:ascii="Times New Roman" w:hAnsi="Times New Roman" w:cs="Times New Roman"/>
          <w:sz w:val="28"/>
          <w:szCs w:val="28"/>
        </w:rPr>
        <w:t xml:space="preserve"> эксплуатации производстве</w:t>
      </w:r>
      <w:r w:rsidRPr="00A46AA2">
        <w:rPr>
          <w:rFonts w:ascii="Times New Roman" w:hAnsi="Times New Roman" w:cs="Times New Roman"/>
          <w:sz w:val="28"/>
          <w:szCs w:val="28"/>
        </w:rPr>
        <w:t>н</w:t>
      </w:r>
      <w:r w:rsidRPr="00A46AA2">
        <w:rPr>
          <w:rFonts w:ascii="Times New Roman" w:hAnsi="Times New Roman" w:cs="Times New Roman"/>
          <w:sz w:val="28"/>
          <w:szCs w:val="28"/>
        </w:rPr>
        <w:t>ных объектов по производству (изготовлению) мяса и мясной продукции, направленные на обеспечение выпуска безопасной пищевой и непищевой продукции, а также на предупреждение возникновения недопустимого риска».</w:t>
      </w:r>
    </w:p>
    <w:p w:rsidR="003D07AB" w:rsidRPr="00A46AA2" w:rsidRDefault="003D07AB" w:rsidP="003D07AB">
      <w:pPr>
        <w:ind w:firstLine="567"/>
        <w:jc w:val="both"/>
        <w:rPr>
          <w:rFonts w:ascii="Times New Roman" w:hAnsi="Times New Roman" w:cs="Times New Roman"/>
          <w:sz w:val="28"/>
          <w:szCs w:val="28"/>
        </w:rPr>
      </w:pPr>
      <w:proofErr w:type="gramStart"/>
      <w:r w:rsidRPr="00A46AA2">
        <w:rPr>
          <w:rFonts w:ascii="Times New Roman" w:hAnsi="Times New Roman" w:cs="Times New Roman"/>
          <w:sz w:val="28"/>
          <w:szCs w:val="28"/>
        </w:rPr>
        <w:t>Поэтому убой продуктивных животных может осуществляться только на специально созданных для этой цели объектах инфраструктуры, которые должны соответствовать нормам безопасности и требованиям по документир</w:t>
      </w:r>
      <w:r w:rsidRPr="00A46AA2">
        <w:rPr>
          <w:rFonts w:ascii="Times New Roman" w:hAnsi="Times New Roman" w:cs="Times New Roman"/>
          <w:sz w:val="28"/>
          <w:szCs w:val="28"/>
        </w:rPr>
        <w:t>о</w:t>
      </w:r>
      <w:r w:rsidRPr="00A46AA2">
        <w:rPr>
          <w:rFonts w:ascii="Times New Roman" w:hAnsi="Times New Roman" w:cs="Times New Roman"/>
          <w:sz w:val="28"/>
          <w:szCs w:val="28"/>
        </w:rPr>
        <w:t xml:space="preserve">ванию и обеспечению </w:t>
      </w:r>
      <w:proofErr w:type="spellStart"/>
      <w:r w:rsidRPr="00A46AA2">
        <w:rPr>
          <w:rFonts w:ascii="Times New Roman" w:hAnsi="Times New Roman" w:cs="Times New Roman"/>
          <w:sz w:val="28"/>
          <w:szCs w:val="28"/>
        </w:rPr>
        <w:t>прослеживаемости</w:t>
      </w:r>
      <w:proofErr w:type="spellEnd"/>
      <w:r w:rsidRPr="00A46AA2">
        <w:rPr>
          <w:rFonts w:ascii="Times New Roman" w:hAnsi="Times New Roman" w:cs="Times New Roman"/>
          <w:sz w:val="28"/>
          <w:szCs w:val="28"/>
        </w:rPr>
        <w:t xml:space="preserve"> происхождения сырья (т.е. в данном случае — живых животных, направляемых на убой), что предполагает обяз</w:t>
      </w:r>
      <w:r w:rsidRPr="00A46AA2">
        <w:rPr>
          <w:rFonts w:ascii="Times New Roman" w:hAnsi="Times New Roman" w:cs="Times New Roman"/>
          <w:sz w:val="28"/>
          <w:szCs w:val="28"/>
        </w:rPr>
        <w:t>а</w:t>
      </w:r>
      <w:r w:rsidRPr="00A46AA2">
        <w:rPr>
          <w:rFonts w:ascii="Times New Roman" w:hAnsi="Times New Roman" w:cs="Times New Roman"/>
          <w:sz w:val="28"/>
          <w:szCs w:val="28"/>
        </w:rPr>
        <w:t>тельную идентификацию животных и документальное отслеживание их перемещения, а также документальное фиксирование прослеживания мяса (мясо — любая съедобная часть туши</w:t>
      </w:r>
      <w:proofErr w:type="gramEnd"/>
      <w:r w:rsidRPr="00A46AA2">
        <w:rPr>
          <w:rFonts w:ascii="Times New Roman" w:hAnsi="Times New Roman" w:cs="Times New Roman"/>
          <w:sz w:val="28"/>
          <w:szCs w:val="28"/>
        </w:rPr>
        <w:t xml:space="preserve"> животного) до животного, от которого это мясо получено.</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Пункт 3 Статьи 19 устанавливает недопустимость направления на убой для использования на пищевые цели продуктивных животных, обработанных препаратами для защиты от насекомых, и (или) в отношении которых примен</w:t>
      </w:r>
      <w:r w:rsidRPr="00A46AA2">
        <w:rPr>
          <w:rFonts w:ascii="Times New Roman" w:hAnsi="Times New Roman" w:cs="Times New Roman"/>
          <w:sz w:val="28"/>
          <w:szCs w:val="28"/>
        </w:rPr>
        <w:t>я</w:t>
      </w:r>
      <w:r w:rsidRPr="00A46AA2">
        <w:rPr>
          <w:rFonts w:ascii="Times New Roman" w:hAnsi="Times New Roman" w:cs="Times New Roman"/>
          <w:sz w:val="28"/>
          <w:szCs w:val="28"/>
        </w:rPr>
        <w:t>лись лекарственные средства для ветеринарного применения, предназначенные для откорма, лечения, профилактики заболеваний, до истечения сроков ожидания их выведения из организма продуктивных животных.</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Для реализации этого требования необходимо документирование всех в</w:t>
      </w:r>
      <w:r w:rsidRPr="00A46AA2">
        <w:rPr>
          <w:rFonts w:ascii="Times New Roman" w:hAnsi="Times New Roman" w:cs="Times New Roman"/>
          <w:sz w:val="28"/>
          <w:szCs w:val="28"/>
        </w:rPr>
        <w:t>е</w:t>
      </w:r>
      <w:r w:rsidRPr="00A46AA2">
        <w:rPr>
          <w:rFonts w:ascii="Times New Roman" w:hAnsi="Times New Roman" w:cs="Times New Roman"/>
          <w:sz w:val="28"/>
          <w:szCs w:val="28"/>
        </w:rPr>
        <w:t>теринарных обработок продуктивных животных, продукты убоя которых предназначены в пищу людям и выпускаются в обращение.</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Необходимо обратить внимание на нормы, вводимые статьей 34: «</w:t>
      </w:r>
      <w:r w:rsidRPr="00A46AA2">
        <w:rPr>
          <w:rFonts w:ascii="Times New Roman" w:hAnsi="Times New Roman" w:cs="Times New Roman"/>
          <w:b/>
          <w:sz w:val="28"/>
          <w:szCs w:val="28"/>
        </w:rPr>
        <w:t>Гос</w:t>
      </w:r>
      <w:r w:rsidRPr="00A46AA2">
        <w:rPr>
          <w:rFonts w:ascii="Times New Roman" w:hAnsi="Times New Roman" w:cs="Times New Roman"/>
          <w:b/>
          <w:sz w:val="28"/>
          <w:szCs w:val="28"/>
        </w:rPr>
        <w:t>у</w:t>
      </w:r>
      <w:r w:rsidRPr="00A46AA2">
        <w:rPr>
          <w:rFonts w:ascii="Times New Roman" w:hAnsi="Times New Roman" w:cs="Times New Roman"/>
          <w:b/>
          <w:sz w:val="28"/>
          <w:szCs w:val="28"/>
        </w:rPr>
        <w:t>дарственной регистрации подлежат производственные объекты</w:t>
      </w:r>
      <w:r w:rsidRPr="00A46AA2">
        <w:rPr>
          <w:rFonts w:ascii="Times New Roman" w:hAnsi="Times New Roman" w:cs="Times New Roman"/>
          <w:sz w:val="28"/>
          <w:szCs w:val="28"/>
        </w:rPr>
        <w:t>, на которых осуществляется деятельность по получению, переработке (обработке) не переработанного продовольственного (пищевого) сырья животного происхо</w:t>
      </w:r>
      <w:r w:rsidRPr="00A46AA2">
        <w:rPr>
          <w:rFonts w:ascii="Times New Roman" w:hAnsi="Times New Roman" w:cs="Times New Roman"/>
          <w:sz w:val="28"/>
          <w:szCs w:val="28"/>
        </w:rPr>
        <w:t>ж</w:t>
      </w:r>
      <w:r w:rsidRPr="00A46AA2">
        <w:rPr>
          <w:rFonts w:ascii="Times New Roman" w:hAnsi="Times New Roman" w:cs="Times New Roman"/>
          <w:sz w:val="28"/>
          <w:szCs w:val="28"/>
        </w:rPr>
        <w:lastRenderedPageBreak/>
        <w:t>дения, а именно следующие процессы производства (изготовления) пищевой продукции: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а)</w:t>
      </w:r>
      <w:r w:rsidRPr="00A46AA2">
        <w:rPr>
          <w:rFonts w:ascii="Times New Roman" w:hAnsi="Times New Roman" w:cs="Times New Roman"/>
          <w:sz w:val="28"/>
          <w:szCs w:val="28"/>
        </w:rPr>
        <w:tab/>
        <w:t>убой продуктивных животных и птицы, переработка (обработка) продуктов убоя продуктивных животных и птицы для производства (изгото</w:t>
      </w:r>
      <w:r w:rsidRPr="00A46AA2">
        <w:rPr>
          <w:rFonts w:ascii="Times New Roman" w:hAnsi="Times New Roman" w:cs="Times New Roman"/>
          <w:sz w:val="28"/>
          <w:szCs w:val="28"/>
        </w:rPr>
        <w:t>в</w:t>
      </w:r>
      <w:r w:rsidRPr="00A46AA2">
        <w:rPr>
          <w:rFonts w:ascii="Times New Roman" w:hAnsi="Times New Roman" w:cs="Times New Roman"/>
          <w:sz w:val="28"/>
          <w:szCs w:val="28"/>
        </w:rPr>
        <w:t>ления) пищевой продукции;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б)</w:t>
      </w:r>
      <w:r w:rsidRPr="00A46AA2">
        <w:rPr>
          <w:rFonts w:ascii="Times New Roman" w:hAnsi="Times New Roman" w:cs="Times New Roman"/>
          <w:sz w:val="28"/>
          <w:szCs w:val="28"/>
        </w:rPr>
        <w:tab/>
        <w:t>прием сырого молока, сырых сливок и сырого обезжиренного м</w:t>
      </w:r>
      <w:r w:rsidRPr="00A46AA2">
        <w:rPr>
          <w:rFonts w:ascii="Times New Roman" w:hAnsi="Times New Roman" w:cs="Times New Roman"/>
          <w:sz w:val="28"/>
          <w:szCs w:val="28"/>
        </w:rPr>
        <w:t>о</w:t>
      </w:r>
      <w:r w:rsidRPr="00A46AA2">
        <w:rPr>
          <w:rFonts w:ascii="Times New Roman" w:hAnsi="Times New Roman" w:cs="Times New Roman"/>
          <w:sz w:val="28"/>
          <w:szCs w:val="28"/>
        </w:rPr>
        <w:t>лока и (или) их переработка (обработка) при производстве (изготовлении) молочной продукции;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в)</w:t>
      </w:r>
      <w:r w:rsidRPr="00A46AA2">
        <w:rPr>
          <w:rFonts w:ascii="Times New Roman" w:hAnsi="Times New Roman" w:cs="Times New Roman"/>
          <w:sz w:val="28"/>
          <w:szCs w:val="28"/>
        </w:rPr>
        <w:tab/>
        <w:t>производство (изготовление) и переработка (обработка) яиц сел</w:t>
      </w:r>
      <w:r w:rsidRPr="00A46AA2">
        <w:rPr>
          <w:rFonts w:ascii="Times New Roman" w:hAnsi="Times New Roman" w:cs="Times New Roman"/>
          <w:sz w:val="28"/>
          <w:szCs w:val="28"/>
        </w:rPr>
        <w:t>ь</w:t>
      </w:r>
      <w:r w:rsidRPr="00A46AA2">
        <w:rPr>
          <w:rFonts w:ascii="Times New Roman" w:hAnsi="Times New Roman" w:cs="Times New Roman"/>
          <w:sz w:val="28"/>
          <w:szCs w:val="28"/>
        </w:rPr>
        <w:t>скохозяйственной птицы и продуктов их переработки;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г)</w:t>
      </w:r>
      <w:r w:rsidRPr="00A46AA2">
        <w:rPr>
          <w:rFonts w:ascii="Times New Roman" w:hAnsi="Times New Roman" w:cs="Times New Roman"/>
          <w:sz w:val="28"/>
          <w:szCs w:val="28"/>
        </w:rPr>
        <w:tab/>
        <w:t xml:space="preserve">производство (изготовление) и переработка (обработка) продукции </w:t>
      </w:r>
      <w:proofErr w:type="spellStart"/>
      <w:r w:rsidRPr="00A46AA2">
        <w:rPr>
          <w:rFonts w:ascii="Times New Roman" w:hAnsi="Times New Roman" w:cs="Times New Roman"/>
          <w:sz w:val="28"/>
          <w:szCs w:val="28"/>
        </w:rPr>
        <w:t>аквакультуры</w:t>
      </w:r>
      <w:proofErr w:type="spellEnd"/>
      <w:r w:rsidRPr="00A46AA2">
        <w:rPr>
          <w:rFonts w:ascii="Times New Roman" w:hAnsi="Times New Roman" w:cs="Times New Roman"/>
          <w:sz w:val="28"/>
          <w:szCs w:val="28"/>
        </w:rPr>
        <w:t xml:space="preserve"> и улова водных биологических ресурсов (нерыбные объекты промысла), за исключением продукции растительного происхождения».</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В связи с этим все предприятия по убою продуктивных животных, пре</w:t>
      </w:r>
      <w:r w:rsidRPr="00A46AA2">
        <w:rPr>
          <w:rFonts w:ascii="Times New Roman" w:hAnsi="Times New Roman" w:cs="Times New Roman"/>
          <w:sz w:val="28"/>
          <w:szCs w:val="28"/>
        </w:rPr>
        <w:t>д</w:t>
      </w:r>
      <w:r w:rsidRPr="00A46AA2">
        <w:rPr>
          <w:rFonts w:ascii="Times New Roman" w:hAnsi="Times New Roman" w:cs="Times New Roman"/>
          <w:sz w:val="28"/>
          <w:szCs w:val="28"/>
        </w:rPr>
        <w:t xml:space="preserve">приятия по сбору (добыче) молока, яиц, рыбы, других водных животных, </w:t>
      </w:r>
      <w:r w:rsidRPr="00A46AA2">
        <w:rPr>
          <w:rFonts w:ascii="Times New Roman" w:hAnsi="Times New Roman" w:cs="Times New Roman"/>
          <w:b/>
          <w:sz w:val="28"/>
          <w:szCs w:val="28"/>
        </w:rPr>
        <w:t>должны быть официально зарегистрированы</w:t>
      </w:r>
      <w:r w:rsidRPr="00A46AA2">
        <w:rPr>
          <w:rFonts w:ascii="Times New Roman" w:hAnsi="Times New Roman" w:cs="Times New Roman"/>
          <w:sz w:val="28"/>
          <w:szCs w:val="28"/>
        </w:rPr>
        <w:t>. В противном случае не только произведенная ими продукция животного происхождения не может быть выпущена в обращение, но и предприятия этого типа не вправе осуществлять свою деятельность.</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Вводимые Техническим регламентом нормы принципиально меняют сит</w:t>
      </w:r>
      <w:r w:rsidRPr="00A46AA2">
        <w:rPr>
          <w:rFonts w:ascii="Times New Roman" w:hAnsi="Times New Roman" w:cs="Times New Roman"/>
          <w:sz w:val="28"/>
          <w:szCs w:val="28"/>
        </w:rPr>
        <w:t>у</w:t>
      </w:r>
      <w:r w:rsidRPr="00A46AA2">
        <w:rPr>
          <w:rFonts w:ascii="Times New Roman" w:hAnsi="Times New Roman" w:cs="Times New Roman"/>
          <w:sz w:val="28"/>
          <w:szCs w:val="28"/>
        </w:rPr>
        <w:t>ацию с производством продукции в ЛПХ и КФХ, при этом владельцы ЛПХ и КФХ не готовы к таким изменениям в своей деятельности.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Обращаем внимание, что все отмеченные выше нормы Технического р</w:t>
      </w:r>
      <w:r w:rsidRPr="00A46AA2">
        <w:rPr>
          <w:rFonts w:ascii="Times New Roman" w:hAnsi="Times New Roman" w:cs="Times New Roman"/>
          <w:sz w:val="28"/>
          <w:szCs w:val="28"/>
        </w:rPr>
        <w:t>е</w:t>
      </w:r>
      <w:r w:rsidRPr="00A46AA2">
        <w:rPr>
          <w:rFonts w:ascii="Times New Roman" w:hAnsi="Times New Roman" w:cs="Times New Roman"/>
          <w:sz w:val="28"/>
          <w:szCs w:val="28"/>
        </w:rPr>
        <w:t>гламента являются нормами права, определяющими безопасность продукции, поэтому их исполнение должно обеспечиваться и подтверждаться докуме</w:t>
      </w:r>
      <w:r w:rsidRPr="00A46AA2">
        <w:rPr>
          <w:rFonts w:ascii="Times New Roman" w:hAnsi="Times New Roman" w:cs="Times New Roman"/>
          <w:sz w:val="28"/>
          <w:szCs w:val="28"/>
        </w:rPr>
        <w:t>н</w:t>
      </w:r>
      <w:r w:rsidRPr="00A46AA2">
        <w:rPr>
          <w:rFonts w:ascii="Times New Roman" w:hAnsi="Times New Roman" w:cs="Times New Roman"/>
          <w:sz w:val="28"/>
          <w:szCs w:val="28"/>
        </w:rPr>
        <w:t>тально при проведении ветеринарной сертификации.</w:t>
      </w:r>
    </w:p>
    <w:p w:rsidR="003D07AB" w:rsidRDefault="003D07AB" w:rsidP="00A46AA2">
      <w:pPr>
        <w:rPr>
          <w:rFonts w:ascii="Times New Roman" w:hAnsi="Times New Roman" w:cs="Times New Roman"/>
          <w:b/>
          <w:sz w:val="28"/>
          <w:szCs w:val="28"/>
        </w:rPr>
      </w:pPr>
    </w:p>
    <w:p w:rsidR="00262E29" w:rsidRPr="00262E29" w:rsidRDefault="00262E29" w:rsidP="00316991">
      <w:pPr>
        <w:jc w:val="center"/>
        <w:rPr>
          <w:rFonts w:ascii="Times New Roman" w:hAnsi="Times New Roman" w:cs="Times New Roman"/>
          <w:b/>
          <w:sz w:val="28"/>
          <w:szCs w:val="28"/>
        </w:rPr>
      </w:pPr>
      <w:r>
        <w:rPr>
          <w:rFonts w:ascii="Times New Roman" w:hAnsi="Times New Roman" w:cs="Times New Roman"/>
          <w:b/>
          <w:sz w:val="28"/>
          <w:szCs w:val="28"/>
        </w:rPr>
        <w:t xml:space="preserve">ВЕТЕРИНАРНО-САНИТАРНЫЕ ПРАВИЛА </w:t>
      </w:r>
      <w:r w:rsidRPr="00262E29">
        <w:rPr>
          <w:rFonts w:ascii="Times New Roman" w:hAnsi="Times New Roman" w:cs="Times New Roman"/>
          <w:b/>
          <w:sz w:val="28"/>
          <w:szCs w:val="28"/>
        </w:rPr>
        <w:t>ВНУТРИХОЗЯЙСТВЕННОГО</w:t>
      </w:r>
      <w:r>
        <w:rPr>
          <w:rFonts w:ascii="Times New Roman" w:hAnsi="Times New Roman" w:cs="Times New Roman"/>
          <w:b/>
          <w:sz w:val="28"/>
          <w:szCs w:val="28"/>
        </w:rPr>
        <w:t xml:space="preserve"> </w:t>
      </w:r>
      <w:r w:rsidRPr="00262E29">
        <w:rPr>
          <w:rFonts w:ascii="Times New Roman" w:hAnsi="Times New Roman" w:cs="Times New Roman"/>
          <w:b/>
          <w:sz w:val="28"/>
          <w:szCs w:val="28"/>
        </w:rPr>
        <w:t>УБОЯ СКОТА НА МЯСО</w:t>
      </w:r>
    </w:p>
    <w:p w:rsidR="00262E29" w:rsidRDefault="00262E29" w:rsidP="00262E29">
      <w:pPr>
        <w:ind w:firstLine="567"/>
        <w:jc w:val="both"/>
        <w:rPr>
          <w:rFonts w:ascii="Times New Roman" w:hAnsi="Times New Roman" w:cs="Times New Roman"/>
          <w:sz w:val="28"/>
          <w:szCs w:val="28"/>
        </w:rPr>
      </w:pPr>
    </w:p>
    <w:p w:rsidR="00262E29" w:rsidRPr="00D03F52"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w:t>
      </w:r>
      <w:r w:rsidRPr="00C13899">
        <w:rPr>
          <w:rFonts w:ascii="Times New Roman" w:hAnsi="Times New Roman" w:cs="Times New Roman"/>
          <w:i/>
          <w:sz w:val="28"/>
          <w:szCs w:val="28"/>
        </w:rPr>
        <w:t>Утверждены Главным управлением ветеринарии Министерства сельск</w:t>
      </w:r>
      <w:r w:rsidRPr="00C13899">
        <w:rPr>
          <w:rFonts w:ascii="Times New Roman" w:hAnsi="Times New Roman" w:cs="Times New Roman"/>
          <w:i/>
          <w:sz w:val="28"/>
          <w:szCs w:val="28"/>
        </w:rPr>
        <w:t>о</w:t>
      </w:r>
      <w:r w:rsidRPr="00C13899">
        <w:rPr>
          <w:rFonts w:ascii="Times New Roman" w:hAnsi="Times New Roman" w:cs="Times New Roman"/>
          <w:i/>
          <w:sz w:val="28"/>
          <w:szCs w:val="28"/>
        </w:rPr>
        <w:t>го хозяйства СССР, согласованы с Министерством здравоохранения СССР и правлением Центросоюза 16 августа 1971 г</w:t>
      </w:r>
      <w:r w:rsidRPr="00C13899">
        <w:rPr>
          <w:rFonts w:ascii="Times New Roman" w:hAnsi="Times New Roman" w:cs="Times New Roman"/>
          <w:sz w:val="28"/>
          <w:szCs w:val="28"/>
        </w:rPr>
        <w:t>.)</w:t>
      </w:r>
      <w:r w:rsidR="00D03F52">
        <w:rPr>
          <w:rFonts w:ascii="Times New Roman" w:hAnsi="Times New Roman" w:cs="Times New Roman"/>
          <w:sz w:val="28"/>
          <w:szCs w:val="28"/>
        </w:rPr>
        <w:t>.</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 </w:t>
      </w:r>
      <w:r w:rsidR="00262E29" w:rsidRPr="00262E29">
        <w:rPr>
          <w:rFonts w:ascii="Times New Roman" w:hAnsi="Times New Roman" w:cs="Times New Roman"/>
          <w:sz w:val="28"/>
          <w:szCs w:val="28"/>
        </w:rPr>
        <w:t xml:space="preserve">В колхозах, совхозах и на других сельскохозяйственных предприятия убой скота на мясо для внутрихозяйственного потребления должен производиться на специально оборудованных в этих хозяйствах </w:t>
      </w:r>
      <w:proofErr w:type="spellStart"/>
      <w:r w:rsidR="00262E29" w:rsidRPr="00262E29">
        <w:rPr>
          <w:rFonts w:ascii="Times New Roman" w:hAnsi="Times New Roman" w:cs="Times New Roman"/>
          <w:sz w:val="28"/>
          <w:szCs w:val="28"/>
        </w:rPr>
        <w:t>скотоубойных</w:t>
      </w:r>
      <w:proofErr w:type="spellEnd"/>
      <w:r w:rsidR="00262E29" w:rsidRPr="00262E29">
        <w:rPr>
          <w:rFonts w:ascii="Times New Roman" w:hAnsi="Times New Roman" w:cs="Times New Roman"/>
          <w:sz w:val="28"/>
          <w:szCs w:val="28"/>
        </w:rPr>
        <w:t xml:space="preserve">   пунктах,   а   также   на   боенских   предприятиях   (</w:t>
      </w:r>
      <w:proofErr w:type="spellStart"/>
      <w:r w:rsidR="00262E29" w:rsidRPr="00262E29">
        <w:rPr>
          <w:rFonts w:ascii="Times New Roman" w:hAnsi="Times New Roman" w:cs="Times New Roman"/>
          <w:sz w:val="28"/>
          <w:szCs w:val="28"/>
        </w:rPr>
        <w:t>скотоубойных</w:t>
      </w:r>
      <w:proofErr w:type="spellEnd"/>
      <w:r w:rsidR="00262E29" w:rsidRPr="00262E29">
        <w:rPr>
          <w:rFonts w:ascii="Times New Roman" w:hAnsi="Times New Roman" w:cs="Times New Roman"/>
          <w:sz w:val="28"/>
          <w:szCs w:val="28"/>
        </w:rPr>
        <w:t xml:space="preserve">   пунктах)   потребител</w:t>
      </w:r>
      <w:r w:rsidR="00262E29" w:rsidRPr="00262E29">
        <w:rPr>
          <w:rFonts w:ascii="Times New Roman" w:hAnsi="Times New Roman" w:cs="Times New Roman"/>
          <w:sz w:val="28"/>
          <w:szCs w:val="28"/>
        </w:rPr>
        <w:t>ь</w:t>
      </w:r>
      <w:r w:rsidR="00262E29" w:rsidRPr="00262E29">
        <w:rPr>
          <w:rFonts w:ascii="Times New Roman" w:hAnsi="Times New Roman" w:cs="Times New Roman"/>
          <w:sz w:val="28"/>
          <w:szCs w:val="28"/>
        </w:rPr>
        <w:t>ской кооперации или Министерства мясной и молочной промышленности СССР.</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 </w:t>
      </w:r>
      <w:r w:rsidR="00262E29" w:rsidRPr="00262E29">
        <w:rPr>
          <w:rFonts w:ascii="Times New Roman" w:hAnsi="Times New Roman" w:cs="Times New Roman"/>
          <w:sz w:val="28"/>
          <w:szCs w:val="28"/>
        </w:rPr>
        <w:t xml:space="preserve">Место для строительства </w:t>
      </w:r>
      <w:proofErr w:type="spellStart"/>
      <w:r w:rsidR="00262E29" w:rsidRPr="00262E29">
        <w:rPr>
          <w:rFonts w:ascii="Times New Roman" w:hAnsi="Times New Roman" w:cs="Times New Roman"/>
          <w:sz w:val="28"/>
          <w:szCs w:val="28"/>
        </w:rPr>
        <w:t>скотоубойных</w:t>
      </w:r>
      <w:proofErr w:type="spellEnd"/>
      <w:r w:rsidR="00262E29" w:rsidRPr="00262E29">
        <w:rPr>
          <w:rFonts w:ascii="Times New Roman" w:hAnsi="Times New Roman" w:cs="Times New Roman"/>
          <w:sz w:val="28"/>
          <w:szCs w:val="28"/>
        </w:rPr>
        <w:t xml:space="preserve"> пунктов организациями  потреб</w:t>
      </w:r>
      <w:r w:rsidR="00262E29" w:rsidRPr="00262E29">
        <w:rPr>
          <w:rFonts w:ascii="Times New Roman" w:hAnsi="Times New Roman" w:cs="Times New Roman"/>
          <w:sz w:val="28"/>
          <w:szCs w:val="28"/>
        </w:rPr>
        <w:t>и</w:t>
      </w:r>
      <w:r w:rsidR="00262E29" w:rsidRPr="00262E29">
        <w:rPr>
          <w:rFonts w:ascii="Times New Roman" w:hAnsi="Times New Roman" w:cs="Times New Roman"/>
          <w:sz w:val="28"/>
          <w:szCs w:val="28"/>
        </w:rPr>
        <w:t xml:space="preserve">тельской кооперации, колхозами, совхозами и другими </w:t>
      </w:r>
      <w:proofErr w:type="gramStart"/>
      <w:r w:rsidR="00262E29" w:rsidRPr="00262E29">
        <w:rPr>
          <w:rFonts w:ascii="Times New Roman" w:hAnsi="Times New Roman" w:cs="Times New Roman"/>
          <w:sz w:val="28"/>
          <w:szCs w:val="28"/>
        </w:rPr>
        <w:t>сельскохозяйственным</w:t>
      </w:r>
      <w:proofErr w:type="gramEnd"/>
      <w:r w:rsidR="00262E29" w:rsidRPr="00262E29">
        <w:rPr>
          <w:rFonts w:ascii="Times New Roman" w:hAnsi="Times New Roman" w:cs="Times New Roman"/>
          <w:sz w:val="28"/>
          <w:szCs w:val="28"/>
        </w:rPr>
        <w:t xml:space="preserve"> предприятиями отводят по согласованию с органами государственного ветер</w:t>
      </w:r>
      <w:r w:rsidR="00262E29" w:rsidRPr="00262E29">
        <w:rPr>
          <w:rFonts w:ascii="Times New Roman" w:hAnsi="Times New Roman" w:cs="Times New Roman"/>
          <w:sz w:val="28"/>
          <w:szCs w:val="28"/>
        </w:rPr>
        <w:t>и</w:t>
      </w:r>
      <w:r w:rsidR="00262E29" w:rsidRPr="00262E29">
        <w:rPr>
          <w:rFonts w:ascii="Times New Roman" w:hAnsi="Times New Roman" w:cs="Times New Roman"/>
          <w:sz w:val="28"/>
          <w:szCs w:val="28"/>
        </w:rPr>
        <w:t>нарного и санитарного надзора.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00262E29" w:rsidRPr="00262E29">
        <w:rPr>
          <w:rFonts w:ascii="Times New Roman" w:hAnsi="Times New Roman" w:cs="Times New Roman"/>
          <w:sz w:val="28"/>
          <w:szCs w:val="28"/>
        </w:rPr>
        <w:t>Скотоубойный</w:t>
      </w:r>
      <w:proofErr w:type="spellEnd"/>
      <w:r w:rsidR="00262E29" w:rsidRPr="00262E29">
        <w:rPr>
          <w:rFonts w:ascii="Times New Roman" w:hAnsi="Times New Roman" w:cs="Times New Roman"/>
          <w:sz w:val="28"/>
          <w:szCs w:val="28"/>
        </w:rPr>
        <w:t xml:space="preserve">   пункт  потребительской   кооперации  располагают  вне  населенного  пункта;   на расстоянии от жилых построек, помещений для скота, пастбищ, проезжих трактов, водоемов, мест общественного пользования, детских и лечебных учреждений, как указано в санитарных нормах проектир</w:t>
      </w:r>
      <w:r w:rsidR="00262E29" w:rsidRPr="00262E29">
        <w:rPr>
          <w:rFonts w:ascii="Times New Roman" w:hAnsi="Times New Roman" w:cs="Times New Roman"/>
          <w:sz w:val="28"/>
          <w:szCs w:val="28"/>
        </w:rPr>
        <w:t>о</w:t>
      </w:r>
      <w:r w:rsidR="00262E29" w:rsidRPr="00262E29">
        <w:rPr>
          <w:rFonts w:ascii="Times New Roman" w:hAnsi="Times New Roman" w:cs="Times New Roman"/>
          <w:sz w:val="28"/>
          <w:szCs w:val="28"/>
        </w:rPr>
        <w:lastRenderedPageBreak/>
        <w:t xml:space="preserve">вания СН 245-63. В колхозах, совхозах и на других сельскохозяйственных предприятиях </w:t>
      </w:r>
      <w:proofErr w:type="spellStart"/>
      <w:r w:rsidR="00262E29" w:rsidRPr="00262E29">
        <w:rPr>
          <w:rFonts w:ascii="Times New Roman" w:hAnsi="Times New Roman" w:cs="Times New Roman"/>
          <w:sz w:val="28"/>
          <w:szCs w:val="28"/>
        </w:rPr>
        <w:t>скотоубойные</w:t>
      </w:r>
      <w:proofErr w:type="spellEnd"/>
      <w:r w:rsidR="00262E29" w:rsidRPr="00262E29">
        <w:rPr>
          <w:rFonts w:ascii="Times New Roman" w:hAnsi="Times New Roman" w:cs="Times New Roman"/>
          <w:sz w:val="28"/>
          <w:szCs w:val="28"/>
        </w:rPr>
        <w:t xml:space="preserve"> пункты размещают в соответствии с Нормами технологического проектирования ветеринарных объектов (НТП-СХ. 8-67). </w:t>
      </w:r>
      <w:proofErr w:type="spellStart"/>
      <w:r w:rsidR="00262E29" w:rsidRPr="00262E29">
        <w:rPr>
          <w:rFonts w:ascii="Times New Roman" w:hAnsi="Times New Roman" w:cs="Times New Roman"/>
          <w:sz w:val="28"/>
          <w:szCs w:val="28"/>
        </w:rPr>
        <w:t>Скотоубойные</w:t>
      </w:r>
      <w:proofErr w:type="spellEnd"/>
      <w:r w:rsidR="00262E29" w:rsidRPr="00262E29">
        <w:rPr>
          <w:rFonts w:ascii="Times New Roman" w:hAnsi="Times New Roman" w:cs="Times New Roman"/>
          <w:sz w:val="28"/>
          <w:szCs w:val="28"/>
        </w:rPr>
        <w:t xml:space="preserve"> пункты необходимо строить только по типовым проектам.</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w:t>
      </w:r>
      <w:r w:rsidRPr="00262E29">
        <w:rPr>
          <w:rFonts w:ascii="Times New Roman" w:hAnsi="Times New Roman" w:cs="Times New Roman"/>
          <w:sz w:val="28"/>
          <w:szCs w:val="28"/>
        </w:rPr>
        <w:tab/>
        <w:t xml:space="preserve">Территорию   </w:t>
      </w:r>
      <w:proofErr w:type="spellStart"/>
      <w:r w:rsidRPr="00262E29">
        <w:rPr>
          <w:rFonts w:ascii="Times New Roman" w:hAnsi="Times New Roman" w:cs="Times New Roman"/>
          <w:sz w:val="28"/>
          <w:szCs w:val="28"/>
        </w:rPr>
        <w:t>скотоубойного</w:t>
      </w:r>
      <w:proofErr w:type="spellEnd"/>
      <w:r w:rsidRPr="00262E29">
        <w:rPr>
          <w:rFonts w:ascii="Times New Roman" w:hAnsi="Times New Roman" w:cs="Times New Roman"/>
          <w:sz w:val="28"/>
          <w:szCs w:val="28"/>
        </w:rPr>
        <w:t xml:space="preserve">   пункта   огораживают   изгородью,    и</w:t>
      </w:r>
      <w:r w:rsidRPr="00262E29">
        <w:rPr>
          <w:rFonts w:ascii="Times New Roman" w:hAnsi="Times New Roman" w:cs="Times New Roman"/>
          <w:sz w:val="28"/>
          <w:szCs w:val="28"/>
        </w:rPr>
        <w:t>с</w:t>
      </w:r>
      <w:r w:rsidRPr="00262E29">
        <w:rPr>
          <w:rFonts w:ascii="Times New Roman" w:hAnsi="Times New Roman" w:cs="Times New Roman"/>
          <w:sz w:val="28"/>
          <w:szCs w:val="28"/>
        </w:rPr>
        <w:t>ключающей   возможность проникновения животных.</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00262E29" w:rsidRPr="00262E29">
        <w:rPr>
          <w:rFonts w:ascii="Times New Roman" w:hAnsi="Times New Roman" w:cs="Times New Roman"/>
          <w:sz w:val="28"/>
          <w:szCs w:val="28"/>
        </w:rPr>
        <w:t>Скотоубойный</w:t>
      </w:r>
      <w:proofErr w:type="spellEnd"/>
      <w:r w:rsidR="00262E29" w:rsidRPr="00262E29">
        <w:rPr>
          <w:rFonts w:ascii="Times New Roman" w:hAnsi="Times New Roman" w:cs="Times New Roman"/>
          <w:sz w:val="28"/>
          <w:szCs w:val="28"/>
        </w:rPr>
        <w:t xml:space="preserve"> пункт обеспечивают в достаточном количестве водой питьевого качества.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6. </w:t>
      </w:r>
      <w:r w:rsidR="00262E29" w:rsidRPr="00262E29">
        <w:rPr>
          <w:rFonts w:ascii="Times New Roman" w:hAnsi="Times New Roman" w:cs="Times New Roman"/>
          <w:sz w:val="28"/>
          <w:szCs w:val="28"/>
        </w:rPr>
        <w:t xml:space="preserve">Во дворе </w:t>
      </w:r>
      <w:proofErr w:type="spellStart"/>
      <w:r w:rsidR="00262E29" w:rsidRPr="00262E29">
        <w:rPr>
          <w:rFonts w:ascii="Times New Roman" w:hAnsi="Times New Roman" w:cs="Times New Roman"/>
          <w:sz w:val="28"/>
          <w:szCs w:val="28"/>
        </w:rPr>
        <w:t>скотоубойного</w:t>
      </w:r>
      <w:proofErr w:type="spellEnd"/>
      <w:r w:rsidR="00262E29" w:rsidRPr="00262E29">
        <w:rPr>
          <w:rFonts w:ascii="Times New Roman" w:hAnsi="Times New Roman" w:cs="Times New Roman"/>
          <w:sz w:val="28"/>
          <w:szCs w:val="28"/>
        </w:rPr>
        <w:t xml:space="preserve"> пункта устраивают площадку с привязью или расколами, где животных передерживают и подвергают </w:t>
      </w:r>
      <w:proofErr w:type="spellStart"/>
      <w:r w:rsidR="00262E29" w:rsidRPr="00262E29">
        <w:rPr>
          <w:rFonts w:ascii="Times New Roman" w:hAnsi="Times New Roman" w:cs="Times New Roman"/>
          <w:sz w:val="28"/>
          <w:szCs w:val="28"/>
        </w:rPr>
        <w:t>предубойному</w:t>
      </w:r>
      <w:proofErr w:type="spellEnd"/>
      <w:r w:rsidR="00262E29" w:rsidRPr="00262E29">
        <w:rPr>
          <w:rFonts w:ascii="Times New Roman" w:hAnsi="Times New Roman" w:cs="Times New Roman"/>
          <w:sz w:val="28"/>
          <w:szCs w:val="28"/>
        </w:rPr>
        <w:t xml:space="preserve"> ветер</w:t>
      </w:r>
      <w:r w:rsidR="00262E29" w:rsidRPr="00262E29">
        <w:rPr>
          <w:rFonts w:ascii="Times New Roman" w:hAnsi="Times New Roman" w:cs="Times New Roman"/>
          <w:sz w:val="28"/>
          <w:szCs w:val="28"/>
        </w:rPr>
        <w:t>и</w:t>
      </w:r>
      <w:r w:rsidR="00262E29" w:rsidRPr="00262E29">
        <w:rPr>
          <w:rFonts w:ascii="Times New Roman" w:hAnsi="Times New Roman" w:cs="Times New Roman"/>
          <w:sz w:val="28"/>
          <w:szCs w:val="28"/>
        </w:rPr>
        <w:t>нарно-санитарному осмотру.</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7. </w:t>
      </w:r>
      <w:r w:rsidR="00262E29" w:rsidRPr="00262E29">
        <w:rPr>
          <w:rFonts w:ascii="Times New Roman" w:hAnsi="Times New Roman" w:cs="Times New Roman"/>
          <w:sz w:val="28"/>
          <w:szCs w:val="28"/>
        </w:rPr>
        <w:t xml:space="preserve">Для сбора навоза и </w:t>
      </w:r>
      <w:proofErr w:type="spellStart"/>
      <w:r w:rsidR="00262E29" w:rsidRPr="00262E29">
        <w:rPr>
          <w:rFonts w:ascii="Times New Roman" w:hAnsi="Times New Roman" w:cs="Times New Roman"/>
          <w:sz w:val="28"/>
          <w:szCs w:val="28"/>
        </w:rPr>
        <w:t>каныги</w:t>
      </w:r>
      <w:proofErr w:type="spellEnd"/>
      <w:r w:rsidR="00262E29" w:rsidRPr="00262E29">
        <w:rPr>
          <w:rFonts w:ascii="Times New Roman" w:hAnsi="Times New Roman" w:cs="Times New Roman"/>
          <w:sz w:val="28"/>
          <w:szCs w:val="28"/>
        </w:rPr>
        <w:t xml:space="preserve"> должны быть устроены плотные, просмоленные внутри ящики с хорошо закрывающимися    крышками;    кроме    того,    производственные    помещения    должны    быть    обеспечены необходимыми стоками, заканчивающимися жижеприемниками, доступными для очистки и дезинфекции.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8.</w:t>
      </w:r>
      <w:r w:rsidRPr="00262E29">
        <w:rPr>
          <w:rFonts w:ascii="Times New Roman" w:hAnsi="Times New Roman" w:cs="Times New Roman"/>
          <w:sz w:val="28"/>
          <w:szCs w:val="28"/>
        </w:rPr>
        <w:tab/>
        <w:t xml:space="preserve">Навоз, </w:t>
      </w:r>
      <w:proofErr w:type="spellStart"/>
      <w:r w:rsidRPr="00262E29">
        <w:rPr>
          <w:rFonts w:ascii="Times New Roman" w:hAnsi="Times New Roman" w:cs="Times New Roman"/>
          <w:sz w:val="28"/>
          <w:szCs w:val="28"/>
        </w:rPr>
        <w:t>каныгу</w:t>
      </w:r>
      <w:proofErr w:type="spellEnd"/>
      <w:r w:rsidRPr="00262E29">
        <w:rPr>
          <w:rFonts w:ascii="Times New Roman" w:hAnsi="Times New Roman" w:cs="Times New Roman"/>
          <w:sz w:val="28"/>
          <w:szCs w:val="28"/>
        </w:rPr>
        <w:t xml:space="preserve"> и содержимое жижеприемников своевременно вывозят в место, установленное главным   ветеринарным   врачом   района  (города)   и   санитарно-эпидемиологической   службой   Содержимое жижеприемников обезвреживают на месте до вывоза путем хлорирования, а навоз и </w:t>
      </w:r>
      <w:proofErr w:type="spellStart"/>
      <w:r w:rsidRPr="00262E29">
        <w:rPr>
          <w:rFonts w:ascii="Times New Roman" w:hAnsi="Times New Roman" w:cs="Times New Roman"/>
          <w:sz w:val="28"/>
          <w:szCs w:val="28"/>
        </w:rPr>
        <w:t>каныгу</w:t>
      </w:r>
      <w:proofErr w:type="spellEnd"/>
      <w:r w:rsidRPr="00262E29">
        <w:rPr>
          <w:rFonts w:ascii="Times New Roman" w:hAnsi="Times New Roman" w:cs="Times New Roman"/>
          <w:sz w:val="28"/>
          <w:szCs w:val="28"/>
        </w:rPr>
        <w:t xml:space="preserve"> – биотермическим способом на месте вывозки.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9.</w:t>
      </w:r>
      <w:r w:rsidRPr="00262E29">
        <w:rPr>
          <w:rFonts w:ascii="Times New Roman" w:hAnsi="Times New Roman" w:cs="Times New Roman"/>
          <w:sz w:val="28"/>
          <w:szCs w:val="28"/>
        </w:rPr>
        <w:tab/>
        <w:t xml:space="preserve">Открытие </w:t>
      </w:r>
      <w:proofErr w:type="spellStart"/>
      <w:r w:rsidRPr="00262E29">
        <w:rPr>
          <w:rFonts w:ascii="Times New Roman" w:hAnsi="Times New Roman" w:cs="Times New Roman"/>
          <w:sz w:val="28"/>
          <w:szCs w:val="28"/>
        </w:rPr>
        <w:t>скотоубойных</w:t>
      </w:r>
      <w:proofErr w:type="spellEnd"/>
      <w:r w:rsidRPr="00262E29">
        <w:rPr>
          <w:rFonts w:ascii="Times New Roman" w:hAnsi="Times New Roman" w:cs="Times New Roman"/>
          <w:sz w:val="28"/>
          <w:szCs w:val="28"/>
        </w:rPr>
        <w:t xml:space="preserve"> пунктов оформляется актом приемной комиссии в составе представителей местных   советских   органов,   органов   ветерина</w:t>
      </w:r>
      <w:r w:rsidRPr="00262E29">
        <w:rPr>
          <w:rFonts w:ascii="Times New Roman" w:hAnsi="Times New Roman" w:cs="Times New Roman"/>
          <w:sz w:val="28"/>
          <w:szCs w:val="28"/>
        </w:rPr>
        <w:t>р</w:t>
      </w:r>
      <w:r w:rsidRPr="00262E29">
        <w:rPr>
          <w:rFonts w:ascii="Times New Roman" w:hAnsi="Times New Roman" w:cs="Times New Roman"/>
          <w:sz w:val="28"/>
          <w:szCs w:val="28"/>
        </w:rPr>
        <w:t xml:space="preserve">ного   надзора,   санитарно-эпидемиологической   службы   и представителя организации, строящей </w:t>
      </w:r>
      <w:proofErr w:type="spellStart"/>
      <w:r w:rsidRPr="00262E29">
        <w:rPr>
          <w:rFonts w:ascii="Times New Roman" w:hAnsi="Times New Roman" w:cs="Times New Roman"/>
          <w:sz w:val="28"/>
          <w:szCs w:val="28"/>
        </w:rPr>
        <w:t>скотоубойный</w:t>
      </w:r>
      <w:proofErr w:type="spellEnd"/>
      <w:r w:rsidRPr="00262E29">
        <w:rPr>
          <w:rFonts w:ascii="Times New Roman" w:hAnsi="Times New Roman" w:cs="Times New Roman"/>
          <w:sz w:val="28"/>
          <w:szCs w:val="28"/>
        </w:rPr>
        <w:t xml:space="preserve"> пункт.</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10.</w:t>
      </w:r>
      <w:r w:rsidRPr="00262E29">
        <w:rPr>
          <w:rFonts w:ascii="Times New Roman" w:hAnsi="Times New Roman" w:cs="Times New Roman"/>
          <w:sz w:val="28"/>
          <w:szCs w:val="28"/>
        </w:rPr>
        <w:tab/>
        <w:t>Порядок  внутрихозяйственного убоя  скота  на отгонных  пастбищах  устанавливают  главные управления (управления) ветеринарии министерств сельского хозяйства союзных республик.</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11.</w:t>
      </w:r>
      <w:r w:rsidRPr="00262E29">
        <w:rPr>
          <w:rFonts w:ascii="Times New Roman" w:hAnsi="Times New Roman" w:cs="Times New Roman"/>
          <w:sz w:val="28"/>
          <w:szCs w:val="28"/>
        </w:rPr>
        <w:tab/>
        <w:t>Убой скота, принадлежащего гражданам, проживающим в населенных пунктах, расположенных в зоне деятельности боенских предприятий потреб</w:t>
      </w:r>
      <w:r w:rsidRPr="00262E29">
        <w:rPr>
          <w:rFonts w:ascii="Times New Roman" w:hAnsi="Times New Roman" w:cs="Times New Roman"/>
          <w:sz w:val="28"/>
          <w:szCs w:val="28"/>
        </w:rPr>
        <w:t>и</w:t>
      </w:r>
      <w:r w:rsidRPr="00262E29">
        <w:rPr>
          <w:rFonts w:ascii="Times New Roman" w:hAnsi="Times New Roman" w:cs="Times New Roman"/>
          <w:sz w:val="28"/>
          <w:szCs w:val="28"/>
        </w:rPr>
        <w:t>тельской кооперации, Министерства мясной и молочной промышленности   СССР,   колхозов   и  совхозов,  должен   производиться   на  этих   предприят</w:t>
      </w:r>
      <w:r w:rsidRPr="00262E29">
        <w:rPr>
          <w:rFonts w:ascii="Times New Roman" w:hAnsi="Times New Roman" w:cs="Times New Roman"/>
          <w:sz w:val="28"/>
          <w:szCs w:val="28"/>
        </w:rPr>
        <w:t>и</w:t>
      </w:r>
      <w:r w:rsidRPr="00262E29">
        <w:rPr>
          <w:rFonts w:ascii="Times New Roman" w:hAnsi="Times New Roman" w:cs="Times New Roman"/>
          <w:sz w:val="28"/>
          <w:szCs w:val="28"/>
        </w:rPr>
        <w:t>ях.   Только  в исключительных случаях разрешается убой скота на месте специальным забойщиком.</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sidR="00262E29" w:rsidRPr="00262E29">
        <w:rPr>
          <w:rFonts w:ascii="Times New Roman" w:hAnsi="Times New Roman" w:cs="Times New Roman"/>
          <w:sz w:val="28"/>
          <w:szCs w:val="28"/>
        </w:rPr>
        <w:t>Скотоубойный</w:t>
      </w:r>
      <w:proofErr w:type="spellEnd"/>
      <w:r w:rsidR="00262E29" w:rsidRPr="00262E29">
        <w:rPr>
          <w:rFonts w:ascii="Times New Roman" w:hAnsi="Times New Roman" w:cs="Times New Roman"/>
          <w:sz w:val="28"/>
          <w:szCs w:val="28"/>
        </w:rPr>
        <w:t xml:space="preserve"> пункт обслуживается ветеринарным  врачом  или фель</w:t>
      </w:r>
      <w:r w:rsidR="00262E29" w:rsidRPr="00262E29">
        <w:rPr>
          <w:rFonts w:ascii="Times New Roman" w:hAnsi="Times New Roman" w:cs="Times New Roman"/>
          <w:sz w:val="28"/>
          <w:szCs w:val="28"/>
        </w:rPr>
        <w:t>д</w:t>
      </w:r>
      <w:r w:rsidR="00262E29" w:rsidRPr="00262E29">
        <w:rPr>
          <w:rFonts w:ascii="Times New Roman" w:hAnsi="Times New Roman" w:cs="Times New Roman"/>
          <w:sz w:val="28"/>
          <w:szCs w:val="28"/>
        </w:rPr>
        <w:t>шером,  который несет ответственность за выпуск с пункта доброкачественного мяса и мясопродуктов.</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13. </w:t>
      </w:r>
      <w:r w:rsidR="00262E29" w:rsidRPr="00262E29">
        <w:rPr>
          <w:rFonts w:ascii="Times New Roman" w:hAnsi="Times New Roman" w:cs="Times New Roman"/>
          <w:sz w:val="28"/>
          <w:szCs w:val="28"/>
        </w:rPr>
        <w:t xml:space="preserve">Всех животных, поступающих для убоя на </w:t>
      </w:r>
      <w:proofErr w:type="spellStart"/>
      <w:r w:rsidR="00262E29" w:rsidRPr="00262E29">
        <w:rPr>
          <w:rFonts w:ascii="Times New Roman" w:hAnsi="Times New Roman" w:cs="Times New Roman"/>
          <w:sz w:val="28"/>
          <w:szCs w:val="28"/>
        </w:rPr>
        <w:t>скотоубойный</w:t>
      </w:r>
      <w:proofErr w:type="spellEnd"/>
      <w:r w:rsidR="00262E29" w:rsidRPr="00262E29">
        <w:rPr>
          <w:rFonts w:ascii="Times New Roman" w:hAnsi="Times New Roman" w:cs="Times New Roman"/>
          <w:sz w:val="28"/>
          <w:szCs w:val="28"/>
        </w:rPr>
        <w:t xml:space="preserve">  пункт,  подве</w:t>
      </w:r>
      <w:r w:rsidR="00262E29" w:rsidRPr="00262E29">
        <w:rPr>
          <w:rFonts w:ascii="Times New Roman" w:hAnsi="Times New Roman" w:cs="Times New Roman"/>
          <w:sz w:val="28"/>
          <w:szCs w:val="28"/>
        </w:rPr>
        <w:t>р</w:t>
      </w:r>
      <w:r w:rsidR="00262E29" w:rsidRPr="00262E29">
        <w:rPr>
          <w:rFonts w:ascii="Times New Roman" w:hAnsi="Times New Roman" w:cs="Times New Roman"/>
          <w:sz w:val="28"/>
          <w:szCs w:val="28"/>
        </w:rPr>
        <w:t>гают ветеринарному осмотру с обязательной термометрией и допускают к убою после разрешения  ветеринарного персонала, обслуживающего данный пункт.</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 xml:space="preserve">Туши, внутренние органы и другие мясопродукты подвергают обязательному ветеринарному осмотру согласно действующим Правилам ветеринарного осмотра убойных животных и ветеринарно-санитарной экспертизы мяса и мясных продуктов. Учет </w:t>
      </w:r>
      <w:proofErr w:type="spellStart"/>
      <w:r w:rsidRPr="00262E29">
        <w:rPr>
          <w:rFonts w:ascii="Times New Roman" w:hAnsi="Times New Roman" w:cs="Times New Roman"/>
          <w:sz w:val="28"/>
          <w:szCs w:val="28"/>
        </w:rPr>
        <w:t>предубойного</w:t>
      </w:r>
      <w:proofErr w:type="spellEnd"/>
      <w:r w:rsidRPr="00262E29">
        <w:rPr>
          <w:rFonts w:ascii="Times New Roman" w:hAnsi="Times New Roman" w:cs="Times New Roman"/>
          <w:sz w:val="28"/>
          <w:szCs w:val="28"/>
        </w:rPr>
        <w:t xml:space="preserve"> ветеринарного осмотра животных и результатов</w:t>
      </w:r>
      <w:r w:rsidRPr="00262E29">
        <w:rPr>
          <w:rFonts w:ascii="Times New Roman" w:hAnsi="Times New Roman" w:cs="Times New Roman"/>
          <w:sz w:val="28"/>
          <w:szCs w:val="28"/>
        </w:rPr>
        <w:tab/>
        <w:t xml:space="preserve">ветеринарно-санитарной экспертизы мяса на </w:t>
      </w:r>
      <w:proofErr w:type="spellStart"/>
      <w:r w:rsidRPr="00262E29">
        <w:rPr>
          <w:rFonts w:ascii="Times New Roman" w:hAnsi="Times New Roman" w:cs="Times New Roman"/>
          <w:sz w:val="28"/>
          <w:szCs w:val="28"/>
        </w:rPr>
        <w:t>скотоубойных</w:t>
      </w:r>
      <w:proofErr w:type="spellEnd"/>
      <w:r w:rsidRPr="00262E29">
        <w:rPr>
          <w:rFonts w:ascii="Times New Roman" w:hAnsi="Times New Roman" w:cs="Times New Roman"/>
          <w:sz w:val="28"/>
          <w:szCs w:val="28"/>
        </w:rPr>
        <w:t xml:space="preserve"> пунктах потребительской кооперации, колхозов и совхозов ведут в книгах (журналах), формы которых установлены "Инструкцией по ветеринарному </w:t>
      </w:r>
      <w:r w:rsidRPr="00262E29">
        <w:rPr>
          <w:rFonts w:ascii="Times New Roman" w:hAnsi="Times New Roman" w:cs="Times New Roman"/>
          <w:sz w:val="28"/>
          <w:szCs w:val="28"/>
        </w:rPr>
        <w:lastRenderedPageBreak/>
        <w:t>учету и ветеринарной отчетности", утвержденной Главным управлением ветеринарии МСХ СССР.</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14.</w:t>
      </w:r>
      <w:r w:rsidRPr="00262E29">
        <w:rPr>
          <w:rFonts w:ascii="Times New Roman" w:hAnsi="Times New Roman" w:cs="Times New Roman"/>
          <w:sz w:val="28"/>
          <w:szCs w:val="28"/>
        </w:rPr>
        <w:tab/>
        <w:t>Мясо,   выпускаемое   убойным   пунктом,   подлежит   клеймению   в   порядке,   установленном действующей "Инструкцией по клеймению мяса", утвержденной 8 апреля 1971 г.</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15.</w:t>
      </w:r>
      <w:r w:rsidRPr="00262E29">
        <w:rPr>
          <w:rFonts w:ascii="Times New Roman" w:hAnsi="Times New Roman" w:cs="Times New Roman"/>
          <w:sz w:val="28"/>
          <w:szCs w:val="28"/>
        </w:rPr>
        <w:tab/>
        <w:t>После убоя животного и разделки туши рабочее место убирают и моют водой.</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Полутуши необходимо вешать на луженые крючки, а внутренние органы помещать на столах или вешать на крючки.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16.</w:t>
      </w:r>
      <w:r w:rsidRPr="00262E29">
        <w:rPr>
          <w:rFonts w:ascii="Times New Roman" w:hAnsi="Times New Roman" w:cs="Times New Roman"/>
          <w:sz w:val="28"/>
          <w:szCs w:val="28"/>
        </w:rPr>
        <w:tab/>
        <w:t xml:space="preserve">По окончании рабочего дня полы, панели стен, стоки и инвентарь - столы, вешала, крючки, бочки, ведра, лотки и другие предметы, используемые при убое и переработке животных на мясо, подвергают очистке и мойке. Стоки, загрязненные кровью и </w:t>
      </w:r>
      <w:proofErr w:type="spellStart"/>
      <w:r w:rsidRPr="00262E29">
        <w:rPr>
          <w:rFonts w:ascii="Times New Roman" w:hAnsi="Times New Roman" w:cs="Times New Roman"/>
          <w:sz w:val="28"/>
          <w:szCs w:val="28"/>
        </w:rPr>
        <w:t>каныгой</w:t>
      </w:r>
      <w:proofErr w:type="spellEnd"/>
      <w:r w:rsidRPr="00262E29">
        <w:rPr>
          <w:rFonts w:ascii="Times New Roman" w:hAnsi="Times New Roman" w:cs="Times New Roman"/>
          <w:sz w:val="28"/>
          <w:szCs w:val="28"/>
        </w:rPr>
        <w:t>, деревянное оборудование систематически дезинфицируют по указанию  ветеринарного работника.  Жижеприемники  и  ящики  для  плотных  отбросов  после  их очистки подвергают дезинфекции.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17.</w:t>
      </w:r>
      <w:r w:rsidRPr="00262E29">
        <w:rPr>
          <w:rFonts w:ascii="Times New Roman" w:hAnsi="Times New Roman" w:cs="Times New Roman"/>
          <w:sz w:val="28"/>
          <w:szCs w:val="28"/>
        </w:rPr>
        <w:tab/>
      </w:r>
      <w:proofErr w:type="spellStart"/>
      <w:r w:rsidRPr="00262E29">
        <w:rPr>
          <w:rFonts w:ascii="Times New Roman" w:hAnsi="Times New Roman" w:cs="Times New Roman"/>
          <w:sz w:val="28"/>
          <w:szCs w:val="28"/>
        </w:rPr>
        <w:t>Конфискаты</w:t>
      </w:r>
      <w:proofErr w:type="spellEnd"/>
      <w:r w:rsidRPr="00262E29">
        <w:rPr>
          <w:rFonts w:ascii="Times New Roman" w:hAnsi="Times New Roman" w:cs="Times New Roman"/>
          <w:sz w:val="28"/>
          <w:szCs w:val="28"/>
        </w:rPr>
        <w:t xml:space="preserve"> со </w:t>
      </w:r>
      <w:proofErr w:type="spellStart"/>
      <w:r w:rsidRPr="00262E29">
        <w:rPr>
          <w:rFonts w:ascii="Times New Roman" w:hAnsi="Times New Roman" w:cs="Times New Roman"/>
          <w:sz w:val="28"/>
          <w:szCs w:val="28"/>
        </w:rPr>
        <w:t>скотоубойных</w:t>
      </w:r>
      <w:proofErr w:type="spellEnd"/>
      <w:r w:rsidRPr="00262E29">
        <w:rPr>
          <w:rFonts w:ascii="Times New Roman" w:hAnsi="Times New Roman" w:cs="Times New Roman"/>
          <w:sz w:val="28"/>
          <w:szCs w:val="28"/>
        </w:rPr>
        <w:t xml:space="preserve"> пунктов направляют на ветеринарно-санитарные заводы, а при их отсутствии заливают сильно пахнущим веществом и уничтожают путем зарывания в землю на отведенном месте.</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18. </w:t>
      </w:r>
      <w:proofErr w:type="gramStart"/>
      <w:r w:rsidR="00262E29" w:rsidRPr="00262E29">
        <w:rPr>
          <w:rFonts w:ascii="Times New Roman" w:hAnsi="Times New Roman" w:cs="Times New Roman"/>
          <w:sz w:val="28"/>
          <w:szCs w:val="28"/>
        </w:rPr>
        <w:t>В   случае   обнаружения   на   убойном   пункте   животных,   больных   острозаразной   болезнью (сибирская язва, эмфизематозный карбункул, злокачественный отек, бешенство, сап, чума крупного рогатого скота и ве</w:t>
      </w:r>
      <w:r w:rsidR="00262E29" w:rsidRPr="00262E29">
        <w:rPr>
          <w:rFonts w:ascii="Times New Roman" w:hAnsi="Times New Roman" w:cs="Times New Roman"/>
          <w:sz w:val="28"/>
          <w:szCs w:val="28"/>
        </w:rPr>
        <w:t>р</w:t>
      </w:r>
      <w:r w:rsidR="00262E29" w:rsidRPr="00262E29">
        <w:rPr>
          <w:rFonts w:ascii="Times New Roman" w:hAnsi="Times New Roman" w:cs="Times New Roman"/>
          <w:sz w:val="28"/>
          <w:szCs w:val="28"/>
        </w:rPr>
        <w:t>блюдов, столбняк, ботулизм, туляремия,  брадзот и другие болезни),  при  которой  правилами ветеринарно-санитарной    экспертизы    запрещается    использование    мяса    для     пищевых    целен,    убой приостанавливают   и   под   наблюдением   ветеринарных   специалистов   туши   таких   животных   со   всеми внутренними органами и шкурой уничтожают путем</w:t>
      </w:r>
      <w:proofErr w:type="gramEnd"/>
      <w:r w:rsidR="00262E29" w:rsidRPr="00262E29">
        <w:rPr>
          <w:rFonts w:ascii="Times New Roman" w:hAnsi="Times New Roman" w:cs="Times New Roman"/>
          <w:sz w:val="28"/>
          <w:szCs w:val="28"/>
        </w:rPr>
        <w:t xml:space="preserve"> сжигания; одновр</w:t>
      </w:r>
      <w:r w:rsidR="00262E29" w:rsidRPr="00262E29">
        <w:rPr>
          <w:rFonts w:ascii="Times New Roman" w:hAnsi="Times New Roman" w:cs="Times New Roman"/>
          <w:sz w:val="28"/>
          <w:szCs w:val="28"/>
        </w:rPr>
        <w:t>е</w:t>
      </w:r>
      <w:r w:rsidR="00262E29" w:rsidRPr="00262E29">
        <w:rPr>
          <w:rFonts w:ascii="Times New Roman" w:hAnsi="Times New Roman" w:cs="Times New Roman"/>
          <w:sz w:val="28"/>
          <w:szCs w:val="28"/>
        </w:rPr>
        <w:t xml:space="preserve">менно проводят тщательную очистку и дезинфекцию всего помещения и территории </w:t>
      </w:r>
      <w:proofErr w:type="spellStart"/>
      <w:r w:rsidR="00262E29" w:rsidRPr="00262E29">
        <w:rPr>
          <w:rFonts w:ascii="Times New Roman" w:hAnsi="Times New Roman" w:cs="Times New Roman"/>
          <w:sz w:val="28"/>
          <w:szCs w:val="28"/>
        </w:rPr>
        <w:t>скотоубойного</w:t>
      </w:r>
      <w:proofErr w:type="spellEnd"/>
      <w:r w:rsidR="00262E29" w:rsidRPr="00262E29">
        <w:rPr>
          <w:rFonts w:ascii="Times New Roman" w:hAnsi="Times New Roman" w:cs="Times New Roman"/>
          <w:sz w:val="28"/>
          <w:szCs w:val="28"/>
        </w:rPr>
        <w:t xml:space="preserve"> пункта.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19. </w:t>
      </w:r>
      <w:r w:rsidR="00262E29" w:rsidRPr="00262E29">
        <w:rPr>
          <w:rFonts w:ascii="Times New Roman" w:hAnsi="Times New Roman" w:cs="Times New Roman"/>
          <w:sz w:val="28"/>
          <w:szCs w:val="28"/>
        </w:rPr>
        <w:t>Персонал   убойного   пункта  обязан   проходить   медицинский   осмотр  согласно  действующей Инструкции о медосмотре работников пищевых предприятий.</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20.</w:t>
      </w:r>
      <w:r w:rsidRPr="00262E29">
        <w:rPr>
          <w:rFonts w:ascii="Times New Roman" w:hAnsi="Times New Roman" w:cs="Times New Roman"/>
          <w:sz w:val="28"/>
          <w:szCs w:val="28"/>
        </w:rPr>
        <w:tab/>
        <w:t xml:space="preserve">Администрация хозяйства или </w:t>
      </w:r>
      <w:proofErr w:type="spellStart"/>
      <w:r w:rsidRPr="00262E29">
        <w:rPr>
          <w:rFonts w:ascii="Times New Roman" w:hAnsi="Times New Roman" w:cs="Times New Roman"/>
          <w:sz w:val="28"/>
          <w:szCs w:val="28"/>
        </w:rPr>
        <w:t>скотоубойного</w:t>
      </w:r>
      <w:proofErr w:type="spellEnd"/>
      <w:r w:rsidRPr="00262E29">
        <w:rPr>
          <w:rFonts w:ascii="Times New Roman" w:hAnsi="Times New Roman" w:cs="Times New Roman"/>
          <w:sz w:val="28"/>
          <w:szCs w:val="28"/>
        </w:rPr>
        <w:t xml:space="preserve"> пункта обязана обеспечить всех работников пункта специальной  санитарной  одеждой  по  установленным   нормам.  Работа  на  пункте  без  указанной  одежды запрещается. На </w:t>
      </w:r>
      <w:proofErr w:type="spellStart"/>
      <w:r w:rsidRPr="00262E29">
        <w:rPr>
          <w:rFonts w:ascii="Times New Roman" w:hAnsi="Times New Roman" w:cs="Times New Roman"/>
          <w:sz w:val="28"/>
          <w:szCs w:val="28"/>
        </w:rPr>
        <w:t>скот</w:t>
      </w:r>
      <w:r w:rsidRPr="00262E29">
        <w:rPr>
          <w:rFonts w:ascii="Times New Roman" w:hAnsi="Times New Roman" w:cs="Times New Roman"/>
          <w:sz w:val="28"/>
          <w:szCs w:val="28"/>
        </w:rPr>
        <w:t>о</w:t>
      </w:r>
      <w:r w:rsidRPr="00262E29">
        <w:rPr>
          <w:rFonts w:ascii="Times New Roman" w:hAnsi="Times New Roman" w:cs="Times New Roman"/>
          <w:sz w:val="28"/>
          <w:szCs w:val="28"/>
        </w:rPr>
        <w:t>убойном</w:t>
      </w:r>
      <w:proofErr w:type="spellEnd"/>
      <w:r w:rsidRPr="00262E29">
        <w:rPr>
          <w:rFonts w:ascii="Times New Roman" w:hAnsi="Times New Roman" w:cs="Times New Roman"/>
          <w:sz w:val="28"/>
          <w:szCs w:val="28"/>
        </w:rPr>
        <w:t xml:space="preserve"> пункте должны быть умывальник, мыло, полотенце, аптечка, а также шкаф с отделением для собственной одежды работника и санитарной одежды. Принимать пищу и курить в помещении убойного пункта воспрещается.</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21. </w:t>
      </w:r>
      <w:r w:rsidR="00262E29" w:rsidRPr="00262E29">
        <w:rPr>
          <w:rFonts w:ascii="Times New Roman" w:hAnsi="Times New Roman" w:cs="Times New Roman"/>
          <w:sz w:val="28"/>
          <w:szCs w:val="28"/>
        </w:rPr>
        <w:t xml:space="preserve">Главные ветеринарные врачи районов (городов) обязаны осуществлять постоянный контроль за ветеринарно-санитарным состоянием убойных пунктов независимо от их </w:t>
      </w:r>
      <w:r w:rsidR="00C97709">
        <w:rPr>
          <w:rFonts w:ascii="Times New Roman" w:hAnsi="Times New Roman" w:cs="Times New Roman"/>
          <w:sz w:val="28"/>
          <w:szCs w:val="28"/>
        </w:rPr>
        <w:t xml:space="preserve">ведомственной принадлежности, а </w:t>
      </w:r>
      <w:r w:rsidR="00262E29" w:rsidRPr="00262E29">
        <w:rPr>
          <w:rFonts w:ascii="Times New Roman" w:hAnsi="Times New Roman" w:cs="Times New Roman"/>
          <w:sz w:val="28"/>
          <w:szCs w:val="28"/>
        </w:rPr>
        <w:t>также за соблюдением на них ветеринарно-санитарных правил. Убойные пункты колхозов, совхозов и других сельскохозяйственных    предприятий    и    потребительской    коопер</w:t>
      </w:r>
      <w:r w:rsidR="00262E29" w:rsidRPr="00262E29">
        <w:rPr>
          <w:rFonts w:ascii="Times New Roman" w:hAnsi="Times New Roman" w:cs="Times New Roman"/>
          <w:sz w:val="28"/>
          <w:szCs w:val="28"/>
        </w:rPr>
        <w:t>а</w:t>
      </w:r>
      <w:r w:rsidR="00262E29" w:rsidRPr="00262E29">
        <w:rPr>
          <w:rFonts w:ascii="Times New Roman" w:hAnsi="Times New Roman" w:cs="Times New Roman"/>
          <w:sz w:val="28"/>
          <w:szCs w:val="28"/>
        </w:rPr>
        <w:t>ции,    а    также    ветеринарные    врачи, обслуживающие указанные убойные пункты, должны состоять на учете главного ветеринарного врача района (города).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22. </w:t>
      </w:r>
      <w:r w:rsidR="00262E29" w:rsidRPr="00262E29">
        <w:rPr>
          <w:rFonts w:ascii="Times New Roman" w:hAnsi="Times New Roman" w:cs="Times New Roman"/>
          <w:sz w:val="28"/>
          <w:szCs w:val="28"/>
        </w:rPr>
        <w:t>Для убоя скота в населенных пунктах, удаленных от боенских предпри</w:t>
      </w:r>
      <w:r w:rsidR="00262E29" w:rsidRPr="00262E29">
        <w:rPr>
          <w:rFonts w:ascii="Times New Roman" w:hAnsi="Times New Roman" w:cs="Times New Roman"/>
          <w:sz w:val="28"/>
          <w:szCs w:val="28"/>
        </w:rPr>
        <w:t>я</w:t>
      </w:r>
      <w:r w:rsidR="00262E29" w:rsidRPr="00262E29">
        <w:rPr>
          <w:rFonts w:ascii="Times New Roman" w:hAnsi="Times New Roman" w:cs="Times New Roman"/>
          <w:sz w:val="28"/>
          <w:szCs w:val="28"/>
        </w:rPr>
        <w:t xml:space="preserve">тий, а также на отгонных пастбищах организации потребительской кооперации </w:t>
      </w:r>
      <w:r w:rsidR="00262E29" w:rsidRPr="00262E29">
        <w:rPr>
          <w:rFonts w:ascii="Times New Roman" w:hAnsi="Times New Roman" w:cs="Times New Roman"/>
          <w:sz w:val="28"/>
          <w:szCs w:val="28"/>
        </w:rPr>
        <w:lastRenderedPageBreak/>
        <w:t>могут организовывать передвижные убойные пункты на автомашинах    с    обеспечением    их    необходимым    оборудованием.    В    штате   такого   убойного    пункта предусматривают з</w:t>
      </w:r>
      <w:r w:rsidR="00C97709">
        <w:rPr>
          <w:rFonts w:ascii="Times New Roman" w:hAnsi="Times New Roman" w:cs="Times New Roman"/>
          <w:sz w:val="28"/>
          <w:szCs w:val="28"/>
        </w:rPr>
        <w:t xml:space="preserve">абойщика, ветеринарного врача и </w:t>
      </w:r>
      <w:r w:rsidR="00262E29" w:rsidRPr="00262E29">
        <w:rPr>
          <w:rFonts w:ascii="Times New Roman" w:hAnsi="Times New Roman" w:cs="Times New Roman"/>
          <w:sz w:val="28"/>
          <w:szCs w:val="28"/>
        </w:rPr>
        <w:t>шофера.</w:t>
      </w:r>
    </w:p>
    <w:p w:rsidR="00C9770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23. </w:t>
      </w:r>
      <w:r w:rsidR="00262E29" w:rsidRPr="00262E29">
        <w:rPr>
          <w:rFonts w:ascii="Times New Roman" w:hAnsi="Times New Roman" w:cs="Times New Roman"/>
          <w:sz w:val="28"/>
          <w:szCs w:val="28"/>
        </w:rPr>
        <w:t>В населенных пунктах, удаленных от указанных выше боенских предпр</w:t>
      </w:r>
      <w:r w:rsidR="00262E29" w:rsidRPr="00262E29">
        <w:rPr>
          <w:rFonts w:ascii="Times New Roman" w:hAnsi="Times New Roman" w:cs="Times New Roman"/>
          <w:sz w:val="28"/>
          <w:szCs w:val="28"/>
        </w:rPr>
        <w:t>и</w:t>
      </w:r>
      <w:r w:rsidR="00262E29" w:rsidRPr="00262E29">
        <w:rPr>
          <w:rFonts w:ascii="Times New Roman" w:hAnsi="Times New Roman" w:cs="Times New Roman"/>
          <w:sz w:val="28"/>
          <w:szCs w:val="28"/>
        </w:rPr>
        <w:t>ятий, разрешается убой скота на мясо в хозяйствах граждан специально подготовленными забойщиками, выделяемыми колхозами и совхозами в соответствии с постановлением Совета Министров СССР от 20 мая 1968 г. № 352 и работающими под контролем в</w:t>
      </w:r>
      <w:r w:rsidR="00C97709">
        <w:rPr>
          <w:rFonts w:ascii="Times New Roman" w:hAnsi="Times New Roman" w:cs="Times New Roman"/>
          <w:sz w:val="28"/>
          <w:szCs w:val="28"/>
        </w:rPr>
        <w:t>етеринарного врача (фельдшера).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24. </w:t>
      </w:r>
      <w:r w:rsidR="00262E29" w:rsidRPr="00262E29">
        <w:rPr>
          <w:rFonts w:ascii="Times New Roman" w:hAnsi="Times New Roman" w:cs="Times New Roman"/>
          <w:sz w:val="28"/>
          <w:szCs w:val="28"/>
        </w:rPr>
        <w:t>Как  исключение  убой  скота  на  внутрихозяйственное  потребление  в  колхозах,  совхозах  и населенных пунктах, расположенных в зоне деятельн</w:t>
      </w:r>
      <w:r w:rsidR="00262E29" w:rsidRPr="00262E29">
        <w:rPr>
          <w:rFonts w:ascii="Times New Roman" w:hAnsi="Times New Roman" w:cs="Times New Roman"/>
          <w:sz w:val="28"/>
          <w:szCs w:val="28"/>
        </w:rPr>
        <w:t>о</w:t>
      </w:r>
      <w:r w:rsidR="00262E29" w:rsidRPr="00262E29">
        <w:rPr>
          <w:rFonts w:ascii="Times New Roman" w:hAnsi="Times New Roman" w:cs="Times New Roman"/>
          <w:sz w:val="28"/>
          <w:szCs w:val="28"/>
        </w:rPr>
        <w:t>сти боенских предприятий, производится подворными забойщиками  в  случаях,   когда боенские  предприятия  временно  закрываются   на ремонт  или  по другим причинам или, когда животные по заключению ветеринарного врача не могут быть доставлены на убойный пункт.</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25. </w:t>
      </w:r>
      <w:r w:rsidR="00262E29" w:rsidRPr="00262E29">
        <w:rPr>
          <w:rFonts w:ascii="Times New Roman" w:hAnsi="Times New Roman" w:cs="Times New Roman"/>
          <w:sz w:val="28"/>
          <w:szCs w:val="28"/>
        </w:rPr>
        <w:t>Населенные пункты, в которых временно разрешается проводить убой скота подготовленными забойщиками, определяют исполкомы районных Советов депутатов трудящихся по представлению местных ветеринарных органов, заготовительных организаций потребительской кооперации и, если это необходимо, организаций мясной промышленности.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26.</w:t>
      </w:r>
      <w:r w:rsidRPr="00262E29">
        <w:rPr>
          <w:rFonts w:ascii="Times New Roman" w:hAnsi="Times New Roman" w:cs="Times New Roman"/>
          <w:sz w:val="28"/>
          <w:szCs w:val="28"/>
        </w:rPr>
        <w:tab/>
        <w:t>Внутрихозяйственный  убой  скота допускается  только  по  разрешению  ветеринарного  врача (фельдшера).</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Для убоя допускают, как правило, только здоровых животных крупный рогатый скот, овец, коз, свиней, птиц и кроликов. Убой лошадей, ослов, мулов и верблюдов разрешается только на мясокомбинатах или стационарных убойных пунктах, имеющих в штате постоянных ветеринарных врачей.</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В колхозах, совхозах, неблагополучных по заразным болезням, убой скота на внутрихозяйственное потребление может быть разрешен только ветеринарн</w:t>
      </w:r>
      <w:r w:rsidRPr="00262E29">
        <w:rPr>
          <w:rFonts w:ascii="Times New Roman" w:hAnsi="Times New Roman" w:cs="Times New Roman"/>
          <w:sz w:val="28"/>
          <w:szCs w:val="28"/>
        </w:rPr>
        <w:t>ы</w:t>
      </w:r>
      <w:r w:rsidRPr="00262E29">
        <w:rPr>
          <w:rFonts w:ascii="Times New Roman" w:hAnsi="Times New Roman" w:cs="Times New Roman"/>
          <w:sz w:val="28"/>
          <w:szCs w:val="28"/>
        </w:rPr>
        <w:t>ми врачами хозяйств или государственной ветеринарной сети в соответствии с действующими инструкциями по борьбе с заразными болезнями животных.</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В колхозах, совхозах и населенных пунктах убой скота на внутрихозяйстве</w:t>
      </w:r>
      <w:r w:rsidRPr="00262E29">
        <w:rPr>
          <w:rFonts w:ascii="Times New Roman" w:hAnsi="Times New Roman" w:cs="Times New Roman"/>
          <w:sz w:val="28"/>
          <w:szCs w:val="28"/>
        </w:rPr>
        <w:t>н</w:t>
      </w:r>
      <w:r w:rsidRPr="00262E29">
        <w:rPr>
          <w:rFonts w:ascii="Times New Roman" w:hAnsi="Times New Roman" w:cs="Times New Roman"/>
          <w:sz w:val="28"/>
          <w:szCs w:val="28"/>
        </w:rPr>
        <w:t>ное потребление запрещается в случаях, указанных в пункте 3 действующих Правил ветеринарного осмотра убойных животных и ветеринарно-санитарной экспертизы мяса и мясных продуктов.</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27.</w:t>
      </w:r>
      <w:r w:rsidRPr="00262E29">
        <w:rPr>
          <w:rFonts w:ascii="Times New Roman" w:hAnsi="Times New Roman" w:cs="Times New Roman"/>
          <w:sz w:val="28"/>
          <w:szCs w:val="28"/>
        </w:rPr>
        <w:tab/>
        <w:t>Вынужденный убой скота в колхозах и совхозах, а также в хозяйствах граждан забойщик может производить только по письменному разрешению ветеринарного врача (фельдшера) с соблюдением указанных последним соответствующих мер.</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Каждый случай вынужденного убоя животного обязательно оформляют актом, подписанным ветеринарным врачом (фельдшером), с указанием причин вынужденного убоя животного.</w:t>
      </w:r>
    </w:p>
    <w:p w:rsidR="00262E29" w:rsidRPr="00486580" w:rsidRDefault="00262E29" w:rsidP="00486580">
      <w:pPr>
        <w:ind w:firstLine="284"/>
        <w:jc w:val="both"/>
        <w:rPr>
          <w:rFonts w:ascii="Times New Roman" w:hAnsi="Times New Roman" w:cs="Times New Roman"/>
          <w:i/>
          <w:sz w:val="28"/>
          <w:szCs w:val="28"/>
        </w:rPr>
      </w:pPr>
      <w:r w:rsidRPr="00486580">
        <w:rPr>
          <w:rFonts w:ascii="Times New Roman" w:hAnsi="Times New Roman" w:cs="Times New Roman"/>
          <w:b/>
          <w:sz w:val="28"/>
          <w:szCs w:val="28"/>
        </w:rPr>
        <w:t>Примечание.</w:t>
      </w:r>
      <w:r w:rsidRPr="00262E29">
        <w:rPr>
          <w:rFonts w:ascii="Times New Roman" w:hAnsi="Times New Roman" w:cs="Times New Roman"/>
          <w:sz w:val="28"/>
          <w:szCs w:val="28"/>
        </w:rPr>
        <w:t xml:space="preserve"> </w:t>
      </w:r>
      <w:r w:rsidRPr="00486580">
        <w:rPr>
          <w:rFonts w:ascii="Times New Roman" w:hAnsi="Times New Roman" w:cs="Times New Roman"/>
          <w:i/>
          <w:sz w:val="28"/>
          <w:szCs w:val="28"/>
        </w:rPr>
        <w:t>К случаям вынужденного убоя животных, предусматрива</w:t>
      </w:r>
      <w:r w:rsidRPr="00486580">
        <w:rPr>
          <w:rFonts w:ascii="Times New Roman" w:hAnsi="Times New Roman" w:cs="Times New Roman"/>
          <w:i/>
          <w:sz w:val="28"/>
          <w:szCs w:val="28"/>
        </w:rPr>
        <w:t>е</w:t>
      </w:r>
      <w:r w:rsidRPr="00486580">
        <w:rPr>
          <w:rFonts w:ascii="Times New Roman" w:hAnsi="Times New Roman" w:cs="Times New Roman"/>
          <w:i/>
          <w:sz w:val="28"/>
          <w:szCs w:val="28"/>
        </w:rPr>
        <w:t>мым пунктом 68 действующих Правил ветеринарно-санитарной экспертизы, относятся те случаи, когда животному угрожает неминуемая гибель.</w:t>
      </w:r>
    </w:p>
    <w:p w:rsidR="00262E29" w:rsidRPr="00262E29" w:rsidRDefault="00262E29"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262E29">
        <w:rPr>
          <w:rFonts w:ascii="Times New Roman" w:hAnsi="Times New Roman" w:cs="Times New Roman"/>
          <w:sz w:val="28"/>
          <w:szCs w:val="28"/>
        </w:rPr>
        <w:t>28.</w:t>
      </w:r>
      <w:r w:rsidRPr="00262E29">
        <w:rPr>
          <w:rFonts w:ascii="Times New Roman" w:hAnsi="Times New Roman" w:cs="Times New Roman"/>
          <w:sz w:val="28"/>
          <w:szCs w:val="28"/>
        </w:rPr>
        <w:tab/>
      </w:r>
      <w:proofErr w:type="gramStart"/>
      <w:r w:rsidRPr="00262E29">
        <w:rPr>
          <w:rFonts w:ascii="Times New Roman" w:hAnsi="Times New Roman" w:cs="Times New Roman"/>
          <w:sz w:val="28"/>
          <w:szCs w:val="28"/>
        </w:rPr>
        <w:t>Подготовку забойщиков скота проводят районные конторы  потр</w:t>
      </w:r>
      <w:r w:rsidRPr="00262E29">
        <w:rPr>
          <w:rFonts w:ascii="Times New Roman" w:hAnsi="Times New Roman" w:cs="Times New Roman"/>
          <w:sz w:val="28"/>
          <w:szCs w:val="28"/>
        </w:rPr>
        <w:t>е</w:t>
      </w:r>
      <w:r w:rsidRPr="00262E29">
        <w:rPr>
          <w:rFonts w:ascii="Times New Roman" w:hAnsi="Times New Roman" w:cs="Times New Roman"/>
          <w:sz w:val="28"/>
          <w:szCs w:val="28"/>
        </w:rPr>
        <w:t xml:space="preserve">бительской  кооперации  по специальной   программе,   утверждаемой   главным   управлением   (управлением)   ветеринарии   министерства сельского  </w:t>
      </w:r>
      <w:r w:rsidRPr="00262E29">
        <w:rPr>
          <w:rFonts w:ascii="Times New Roman" w:hAnsi="Times New Roman" w:cs="Times New Roman"/>
          <w:sz w:val="28"/>
          <w:szCs w:val="28"/>
        </w:rPr>
        <w:lastRenderedPageBreak/>
        <w:t xml:space="preserve">хозяйства союзной  республики,  не  имеющей  областного деления,  или  ветеринарным  отделом областного   (краевого)   управления   сельского   хозяйства,   министерства   сельского   хозяйства   автономной республики и областным, краевым, республиканским </w:t>
      </w:r>
      <w:proofErr w:type="spellStart"/>
      <w:r w:rsidRPr="00262E29">
        <w:rPr>
          <w:rFonts w:ascii="Times New Roman" w:hAnsi="Times New Roman" w:cs="Times New Roman"/>
          <w:sz w:val="28"/>
          <w:szCs w:val="28"/>
        </w:rPr>
        <w:t>потребсоюзом</w:t>
      </w:r>
      <w:proofErr w:type="spellEnd"/>
      <w:r w:rsidRPr="00262E29">
        <w:rPr>
          <w:rFonts w:ascii="Times New Roman" w:hAnsi="Times New Roman" w:cs="Times New Roman"/>
          <w:sz w:val="28"/>
          <w:szCs w:val="28"/>
        </w:rPr>
        <w:t>.</w:t>
      </w:r>
      <w:proofErr w:type="gramEnd"/>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 xml:space="preserve">Забойщикам скота выдается удостоверение на право подворного убоя скота. Удостоверения выдают организации потребительских союзов за подписями руководителя конторы и главного ветеринарного врача района. Удостоверения скрепляют печатями </w:t>
      </w:r>
      <w:proofErr w:type="spellStart"/>
      <w:r w:rsidRPr="00262E29">
        <w:rPr>
          <w:rFonts w:ascii="Times New Roman" w:hAnsi="Times New Roman" w:cs="Times New Roman"/>
          <w:sz w:val="28"/>
          <w:szCs w:val="28"/>
        </w:rPr>
        <w:t>потребсоюза</w:t>
      </w:r>
      <w:proofErr w:type="spellEnd"/>
      <w:r w:rsidRPr="00262E29">
        <w:rPr>
          <w:rFonts w:ascii="Times New Roman" w:hAnsi="Times New Roman" w:cs="Times New Roman"/>
          <w:sz w:val="28"/>
          <w:szCs w:val="28"/>
        </w:rPr>
        <w:t xml:space="preserve"> и организации (учреждения) государственной ветеринарной сети.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Забойщику скота запрещается снимать и заготавливать шкуры и сырье от павших животных, а также от животных, подвергнутых убою другими лицами.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29.</w:t>
      </w:r>
      <w:r w:rsidRPr="00262E29">
        <w:rPr>
          <w:rFonts w:ascii="Times New Roman" w:hAnsi="Times New Roman" w:cs="Times New Roman"/>
          <w:sz w:val="28"/>
          <w:szCs w:val="28"/>
        </w:rPr>
        <w:tab/>
        <w:t xml:space="preserve">Забойщик скота состоит на учете в соответствующей заготовительной конторе </w:t>
      </w:r>
      <w:proofErr w:type="spellStart"/>
      <w:r w:rsidRPr="00262E29">
        <w:rPr>
          <w:rFonts w:ascii="Times New Roman" w:hAnsi="Times New Roman" w:cs="Times New Roman"/>
          <w:sz w:val="28"/>
          <w:szCs w:val="28"/>
        </w:rPr>
        <w:t>потребсоюза</w:t>
      </w:r>
      <w:proofErr w:type="spellEnd"/>
      <w:r w:rsidRPr="00262E29">
        <w:rPr>
          <w:rFonts w:ascii="Times New Roman" w:hAnsi="Times New Roman" w:cs="Times New Roman"/>
          <w:sz w:val="28"/>
          <w:szCs w:val="28"/>
        </w:rPr>
        <w:t>. Контора обеспечивает забойщика всеми  принадлежн</w:t>
      </w:r>
      <w:r w:rsidRPr="00262E29">
        <w:rPr>
          <w:rFonts w:ascii="Times New Roman" w:hAnsi="Times New Roman" w:cs="Times New Roman"/>
          <w:sz w:val="28"/>
          <w:szCs w:val="28"/>
        </w:rPr>
        <w:t>о</w:t>
      </w:r>
      <w:r w:rsidRPr="00262E29">
        <w:rPr>
          <w:rFonts w:ascii="Times New Roman" w:hAnsi="Times New Roman" w:cs="Times New Roman"/>
          <w:sz w:val="28"/>
          <w:szCs w:val="28"/>
        </w:rPr>
        <w:t>стями для убоя скота, термометром для  измерения температуры   тела  живо</w:t>
      </w:r>
      <w:r w:rsidRPr="00262E29">
        <w:rPr>
          <w:rFonts w:ascii="Times New Roman" w:hAnsi="Times New Roman" w:cs="Times New Roman"/>
          <w:sz w:val="28"/>
          <w:szCs w:val="28"/>
        </w:rPr>
        <w:t>т</w:t>
      </w:r>
      <w:r w:rsidRPr="00262E29">
        <w:rPr>
          <w:rFonts w:ascii="Times New Roman" w:hAnsi="Times New Roman" w:cs="Times New Roman"/>
          <w:sz w:val="28"/>
          <w:szCs w:val="28"/>
        </w:rPr>
        <w:t>ных   перед  убоем,  регистрационным  журналом   для  учета  убоя   скота,  а  также санитарной спецодеждой по установленным нормам.</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Забойщики скота должны систематически проходить медицинский осмотр в соответствии с действующей инструкцией. О прохождении медицинского осмотра делается отметка в личном удостоверении забойщика. Без прохожд</w:t>
      </w:r>
      <w:r w:rsidRPr="00262E29">
        <w:rPr>
          <w:rFonts w:ascii="Times New Roman" w:hAnsi="Times New Roman" w:cs="Times New Roman"/>
          <w:sz w:val="28"/>
          <w:szCs w:val="28"/>
        </w:rPr>
        <w:t>е</w:t>
      </w:r>
      <w:r w:rsidRPr="00262E29">
        <w:rPr>
          <w:rFonts w:ascii="Times New Roman" w:hAnsi="Times New Roman" w:cs="Times New Roman"/>
          <w:sz w:val="28"/>
          <w:szCs w:val="28"/>
        </w:rPr>
        <w:t>ния медицинского осмотра забойщик к работе не допускается. Ответственность за своевременное прохождение забойщиком медицинского осмотра возлагается на заготовительную контору, где забойщик состоит на учете.</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30. </w:t>
      </w:r>
      <w:proofErr w:type="gramStart"/>
      <w:r w:rsidR="00262E29" w:rsidRPr="00262E29">
        <w:rPr>
          <w:rFonts w:ascii="Times New Roman" w:hAnsi="Times New Roman" w:cs="Times New Roman"/>
          <w:sz w:val="28"/>
          <w:szCs w:val="28"/>
        </w:rPr>
        <w:t xml:space="preserve">Заготовку шкур и прочего сырья от убиваемых животных на </w:t>
      </w:r>
      <w:proofErr w:type="spellStart"/>
      <w:r w:rsidR="00262E29" w:rsidRPr="00262E29">
        <w:rPr>
          <w:rFonts w:ascii="Times New Roman" w:hAnsi="Times New Roman" w:cs="Times New Roman"/>
          <w:sz w:val="28"/>
          <w:szCs w:val="28"/>
        </w:rPr>
        <w:t>скотоубо</w:t>
      </w:r>
      <w:r w:rsidR="00262E29" w:rsidRPr="00262E29">
        <w:rPr>
          <w:rFonts w:ascii="Times New Roman" w:hAnsi="Times New Roman" w:cs="Times New Roman"/>
          <w:sz w:val="28"/>
          <w:szCs w:val="28"/>
        </w:rPr>
        <w:t>й</w:t>
      </w:r>
      <w:r w:rsidR="00262E29" w:rsidRPr="00262E29">
        <w:rPr>
          <w:rFonts w:ascii="Times New Roman" w:hAnsi="Times New Roman" w:cs="Times New Roman"/>
          <w:sz w:val="28"/>
          <w:szCs w:val="28"/>
        </w:rPr>
        <w:t>ных</w:t>
      </w:r>
      <w:proofErr w:type="spellEnd"/>
      <w:r w:rsidR="00262E29" w:rsidRPr="00262E29">
        <w:rPr>
          <w:rFonts w:ascii="Times New Roman" w:hAnsi="Times New Roman" w:cs="Times New Roman"/>
          <w:sz w:val="28"/>
          <w:szCs w:val="28"/>
        </w:rPr>
        <w:t xml:space="preserve"> пунктах колхозов, совхозов и других сельскохозяйственных предприятий и в хозяйствах граждан производят в соответствии с "Правилами заготовки и консервирования кожевенного сырья, сбора и обработки кишечного сырья и волоса, животных с целью сохранения и повышения их качества", утвержде</w:t>
      </w:r>
      <w:r w:rsidR="00262E29" w:rsidRPr="00262E29">
        <w:rPr>
          <w:rFonts w:ascii="Times New Roman" w:hAnsi="Times New Roman" w:cs="Times New Roman"/>
          <w:sz w:val="28"/>
          <w:szCs w:val="28"/>
        </w:rPr>
        <w:t>н</w:t>
      </w:r>
      <w:r w:rsidR="00262E29" w:rsidRPr="00262E29">
        <w:rPr>
          <w:rFonts w:ascii="Times New Roman" w:hAnsi="Times New Roman" w:cs="Times New Roman"/>
          <w:sz w:val="28"/>
          <w:szCs w:val="28"/>
        </w:rPr>
        <w:t>ными Главным управлением ветеринарии МСХ СССР и Государственным комитетом заготовок Совета Министров СССР 18</w:t>
      </w:r>
      <w:proofErr w:type="gramEnd"/>
      <w:r w:rsidR="00262E29" w:rsidRPr="00262E29">
        <w:rPr>
          <w:rFonts w:ascii="Times New Roman" w:hAnsi="Times New Roman" w:cs="Times New Roman"/>
          <w:sz w:val="28"/>
          <w:szCs w:val="28"/>
        </w:rPr>
        <w:t xml:space="preserve"> июня 1965 г.</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31. </w:t>
      </w:r>
      <w:r w:rsidR="00262E29" w:rsidRPr="00262E29">
        <w:rPr>
          <w:rFonts w:ascii="Times New Roman" w:hAnsi="Times New Roman" w:cs="Times New Roman"/>
          <w:sz w:val="28"/>
          <w:szCs w:val="28"/>
        </w:rPr>
        <w:t xml:space="preserve">Содержание и внутреннее оборудование помещений для временного </w:t>
      </w:r>
      <w:proofErr w:type="gramStart"/>
      <w:r w:rsidR="00262E29" w:rsidRPr="00262E29">
        <w:rPr>
          <w:rFonts w:ascii="Times New Roman" w:hAnsi="Times New Roman" w:cs="Times New Roman"/>
          <w:sz w:val="28"/>
          <w:szCs w:val="28"/>
        </w:rPr>
        <w:t>хранения</w:t>
      </w:r>
      <w:proofErr w:type="gramEnd"/>
      <w:r w:rsidR="00262E29" w:rsidRPr="00262E29">
        <w:rPr>
          <w:rFonts w:ascii="Times New Roman" w:hAnsi="Times New Roman" w:cs="Times New Roman"/>
          <w:sz w:val="28"/>
          <w:szCs w:val="28"/>
        </w:rPr>
        <w:t xml:space="preserve"> заготовленного забойщиком </w:t>
      </w:r>
      <w:proofErr w:type="spellStart"/>
      <w:r w:rsidR="00262E29" w:rsidRPr="00262E29">
        <w:rPr>
          <w:rFonts w:ascii="Times New Roman" w:hAnsi="Times New Roman" w:cs="Times New Roman"/>
          <w:sz w:val="28"/>
          <w:szCs w:val="28"/>
        </w:rPr>
        <w:t>живсырья</w:t>
      </w:r>
      <w:proofErr w:type="spellEnd"/>
      <w:r w:rsidR="00262E29" w:rsidRPr="00262E29">
        <w:rPr>
          <w:rFonts w:ascii="Times New Roman" w:hAnsi="Times New Roman" w:cs="Times New Roman"/>
          <w:sz w:val="28"/>
          <w:szCs w:val="28"/>
        </w:rPr>
        <w:t xml:space="preserve"> от убитых животных ос</w:t>
      </w:r>
      <w:r w:rsidR="00262E29" w:rsidRPr="00262E29">
        <w:rPr>
          <w:rFonts w:ascii="Times New Roman" w:hAnsi="Times New Roman" w:cs="Times New Roman"/>
          <w:sz w:val="28"/>
          <w:szCs w:val="28"/>
        </w:rPr>
        <w:t>у</w:t>
      </w:r>
      <w:r w:rsidR="00262E29" w:rsidRPr="00262E29">
        <w:rPr>
          <w:rFonts w:ascii="Times New Roman" w:hAnsi="Times New Roman" w:cs="Times New Roman"/>
          <w:sz w:val="28"/>
          <w:szCs w:val="28"/>
        </w:rPr>
        <w:t>ществляет заготовительная организация. Помещения должны удовлетворять требованиям, устанавливаемым главным ветеринарным врачом района (города) в соответствии с действующими положениями.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32.</w:t>
      </w:r>
      <w:r w:rsidRPr="00262E29">
        <w:rPr>
          <w:rFonts w:ascii="Times New Roman" w:hAnsi="Times New Roman" w:cs="Times New Roman"/>
          <w:sz w:val="28"/>
          <w:szCs w:val="28"/>
        </w:rPr>
        <w:tab/>
        <w:t>Владельцы скота,  которым  необходимо произвести убой животных, вызывают забойщика в порядке, установленном местными органами.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Перед тем как вызвать забойщика для убоя животного, его владелец обязан представить животное для осмотра ветеринарному врачу или ветеринарному фельдшеру и получить справку о разрешении убоя животного на мясо. Справка действительна не более двух суток со дня ее выдачи. Без предъявления справки или при предъявлении просроченной справки убой животного запрещается. Номер ветеринарной справки, дату проведения убоя и другие сведения о животном, а также фамилию и адрес владельца забойщик обязан записать в специальном журнале.</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33. </w:t>
      </w:r>
      <w:proofErr w:type="gramStart"/>
      <w:r w:rsidR="00262E29" w:rsidRPr="00262E29">
        <w:rPr>
          <w:rFonts w:ascii="Times New Roman" w:hAnsi="Times New Roman" w:cs="Times New Roman"/>
          <w:sz w:val="28"/>
          <w:szCs w:val="28"/>
        </w:rPr>
        <w:t xml:space="preserve">Прежде чем приступить к убою животного, забойщик обязан проверить состояние здоровья животного и подготовленного места для убоя (оно должно быть чистым, иметь подстилку из соломы, досок, брезента   или   другого   </w:t>
      </w:r>
      <w:r w:rsidR="00262E29" w:rsidRPr="00262E29">
        <w:rPr>
          <w:rFonts w:ascii="Times New Roman" w:hAnsi="Times New Roman" w:cs="Times New Roman"/>
          <w:sz w:val="28"/>
          <w:szCs w:val="28"/>
        </w:rPr>
        <w:lastRenderedPageBreak/>
        <w:t>материала   и   удобным   и   безопасным   для   проведения   работы),   обесп</w:t>
      </w:r>
      <w:r w:rsidR="00262E29" w:rsidRPr="00262E29">
        <w:rPr>
          <w:rFonts w:ascii="Times New Roman" w:hAnsi="Times New Roman" w:cs="Times New Roman"/>
          <w:sz w:val="28"/>
          <w:szCs w:val="28"/>
        </w:rPr>
        <w:t>е</w:t>
      </w:r>
      <w:r w:rsidR="00262E29" w:rsidRPr="00262E29">
        <w:rPr>
          <w:rFonts w:ascii="Times New Roman" w:hAnsi="Times New Roman" w:cs="Times New Roman"/>
          <w:sz w:val="28"/>
          <w:szCs w:val="28"/>
        </w:rPr>
        <w:t>ченность необходимым количеством воды (зимой-подогретой до 30-35°), посудой для сбора крови и кишок, вешал для частей туш и внутренних органов (ливера).</w:t>
      </w:r>
      <w:proofErr w:type="gramEnd"/>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34. </w:t>
      </w:r>
      <w:r w:rsidR="00262E29" w:rsidRPr="00262E29">
        <w:rPr>
          <w:rFonts w:ascii="Times New Roman" w:hAnsi="Times New Roman" w:cs="Times New Roman"/>
          <w:sz w:val="28"/>
          <w:szCs w:val="28"/>
        </w:rPr>
        <w:t>Перед убоем забойщик обязан измерить у животного температуру тела и осмотреть его с целью исключения каких-либо признаков заболевания.</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Запрещается убой животных при наличии у них хотя бы одного из следу</w:t>
      </w:r>
      <w:r w:rsidRPr="00262E29">
        <w:rPr>
          <w:rFonts w:ascii="Times New Roman" w:hAnsi="Times New Roman" w:cs="Times New Roman"/>
          <w:sz w:val="28"/>
          <w:szCs w:val="28"/>
        </w:rPr>
        <w:t>ю</w:t>
      </w:r>
      <w:r w:rsidRPr="00262E29">
        <w:rPr>
          <w:rFonts w:ascii="Times New Roman" w:hAnsi="Times New Roman" w:cs="Times New Roman"/>
          <w:sz w:val="28"/>
          <w:szCs w:val="28"/>
        </w:rPr>
        <w:t>щих признаков заболевания.</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 xml:space="preserve">А. У рогатого скота: повышенной или пониженной температуры тела (у крупного рогатого - выше 39,5° и ниже 37,5° и у овец - выше 40° и ниже 38,5°); </w:t>
      </w:r>
      <w:proofErr w:type="gramStart"/>
      <w:r w:rsidRPr="00262E29">
        <w:rPr>
          <w:rFonts w:ascii="Times New Roman" w:hAnsi="Times New Roman" w:cs="Times New Roman"/>
          <w:sz w:val="28"/>
          <w:szCs w:val="28"/>
        </w:rPr>
        <w:t>истечении из ротовой и носовой полости кровянистой жидкости или истечения крови из ануса, поноса, опухоли на теле животного - горячие болезненные или твердые безболезненные, с одновременным повышением температуры тела (подозрение на сибирскую язву), истечения из ротовой полости слюны дли</w:t>
      </w:r>
      <w:r w:rsidRPr="00262E29">
        <w:rPr>
          <w:rFonts w:ascii="Times New Roman" w:hAnsi="Times New Roman" w:cs="Times New Roman"/>
          <w:sz w:val="28"/>
          <w:szCs w:val="28"/>
        </w:rPr>
        <w:t>н</w:t>
      </w:r>
      <w:r w:rsidRPr="00262E29">
        <w:rPr>
          <w:rFonts w:ascii="Times New Roman" w:hAnsi="Times New Roman" w:cs="Times New Roman"/>
          <w:sz w:val="28"/>
          <w:szCs w:val="28"/>
        </w:rPr>
        <w:t>ными тягучими нитями (подозрение на ящур); угнетенного состояния с частым поверхностным дыханием или другие признаки, вызывающие подозрение на заболевание животного.</w:t>
      </w:r>
      <w:proofErr w:type="gramEnd"/>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Б. У свиней: повышенной или пониженной температуры тела (выше 40 или ниже 38°</w:t>
      </w:r>
      <w:r w:rsidR="00C97709">
        <w:rPr>
          <w:rFonts w:ascii="Times New Roman" w:hAnsi="Times New Roman" w:cs="Times New Roman"/>
          <w:sz w:val="28"/>
          <w:szCs w:val="28"/>
        </w:rPr>
        <w:t>С</w:t>
      </w:r>
      <w:r w:rsidRPr="00262E29">
        <w:rPr>
          <w:rFonts w:ascii="Times New Roman" w:hAnsi="Times New Roman" w:cs="Times New Roman"/>
          <w:sz w:val="28"/>
          <w:szCs w:val="28"/>
        </w:rPr>
        <w:t>), красного или синего цвета пятен на коже; опухолей в области глотки, угнетенного состояния или других признаков, вызывающих подозрение на заболевание животного.</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При обнаружении у животного какого-либо из указанных признаков забо</w:t>
      </w:r>
      <w:r w:rsidRPr="00262E29">
        <w:rPr>
          <w:rFonts w:ascii="Times New Roman" w:hAnsi="Times New Roman" w:cs="Times New Roman"/>
          <w:sz w:val="28"/>
          <w:szCs w:val="28"/>
        </w:rPr>
        <w:t>й</w:t>
      </w:r>
      <w:r w:rsidRPr="00262E29">
        <w:rPr>
          <w:rFonts w:ascii="Times New Roman" w:hAnsi="Times New Roman" w:cs="Times New Roman"/>
          <w:sz w:val="28"/>
          <w:szCs w:val="28"/>
        </w:rPr>
        <w:t>щик обязан немедленно сообщить об этом ветеринарному врачу или ветер</w:t>
      </w:r>
      <w:r w:rsidRPr="00262E29">
        <w:rPr>
          <w:rFonts w:ascii="Times New Roman" w:hAnsi="Times New Roman" w:cs="Times New Roman"/>
          <w:sz w:val="28"/>
          <w:szCs w:val="28"/>
        </w:rPr>
        <w:t>и</w:t>
      </w:r>
      <w:r w:rsidRPr="00262E29">
        <w:rPr>
          <w:rFonts w:ascii="Times New Roman" w:hAnsi="Times New Roman" w:cs="Times New Roman"/>
          <w:sz w:val="28"/>
          <w:szCs w:val="28"/>
        </w:rPr>
        <w:t>нарному фельдшеру и до его прихода не убивать заболевшее животное и других животных, находившихся вместе с больным.</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После измерения температуры тела у животного забойщик обязан продези</w:t>
      </w:r>
      <w:r w:rsidRPr="00262E29">
        <w:rPr>
          <w:rFonts w:ascii="Times New Roman" w:hAnsi="Times New Roman" w:cs="Times New Roman"/>
          <w:sz w:val="28"/>
          <w:szCs w:val="28"/>
        </w:rPr>
        <w:t>н</w:t>
      </w:r>
      <w:r w:rsidRPr="00262E29">
        <w:rPr>
          <w:rFonts w:ascii="Times New Roman" w:hAnsi="Times New Roman" w:cs="Times New Roman"/>
          <w:sz w:val="28"/>
          <w:szCs w:val="28"/>
        </w:rPr>
        <w:t>фицировать термометр.</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35.</w:t>
      </w:r>
      <w:r w:rsidRPr="00262E29">
        <w:rPr>
          <w:rFonts w:ascii="Times New Roman" w:hAnsi="Times New Roman" w:cs="Times New Roman"/>
          <w:sz w:val="28"/>
          <w:szCs w:val="28"/>
        </w:rPr>
        <w:tab/>
      </w:r>
      <w:proofErr w:type="gramStart"/>
      <w:r w:rsidRPr="00262E29">
        <w:rPr>
          <w:rFonts w:ascii="Times New Roman" w:hAnsi="Times New Roman" w:cs="Times New Roman"/>
          <w:sz w:val="28"/>
          <w:szCs w:val="28"/>
        </w:rPr>
        <w:t>При обнаружении в процессе убоя животного и разделки туши одного из признаков, дающих основание подозревать заболевание заразной болезнью (кровь темного цвета, не свертывается, студенистые</w:t>
      </w:r>
      <w:proofErr w:type="gramEnd"/>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отеки под кожей или в области глотки и груди, сильно увеличенная селезе</w:t>
      </w:r>
      <w:r w:rsidRPr="00262E29">
        <w:rPr>
          <w:rFonts w:ascii="Times New Roman" w:hAnsi="Times New Roman" w:cs="Times New Roman"/>
          <w:sz w:val="28"/>
          <w:szCs w:val="28"/>
        </w:rPr>
        <w:t>н</w:t>
      </w:r>
      <w:r w:rsidRPr="00262E29">
        <w:rPr>
          <w:rFonts w:ascii="Times New Roman" w:hAnsi="Times New Roman" w:cs="Times New Roman"/>
          <w:sz w:val="28"/>
          <w:szCs w:val="28"/>
        </w:rPr>
        <w:t>ка; в грудной или брюшной области гнойные очаги), забойщик обязан приост</w:t>
      </w:r>
      <w:r w:rsidRPr="00262E29">
        <w:rPr>
          <w:rFonts w:ascii="Times New Roman" w:hAnsi="Times New Roman" w:cs="Times New Roman"/>
          <w:sz w:val="28"/>
          <w:szCs w:val="28"/>
        </w:rPr>
        <w:t>а</w:t>
      </w:r>
      <w:r w:rsidRPr="00262E29">
        <w:rPr>
          <w:rFonts w:ascii="Times New Roman" w:hAnsi="Times New Roman" w:cs="Times New Roman"/>
          <w:sz w:val="28"/>
          <w:szCs w:val="28"/>
        </w:rPr>
        <w:t>новить разделку туши и немедленно вызвать ветеринарного врача и до его прибытия оставить тушу, внутренние органы, шкуру и другие продукты на месте убоя животного.</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36.</w:t>
      </w:r>
      <w:r w:rsidRPr="00262E29">
        <w:rPr>
          <w:rFonts w:ascii="Times New Roman" w:hAnsi="Times New Roman" w:cs="Times New Roman"/>
          <w:sz w:val="28"/>
          <w:szCs w:val="28"/>
        </w:rPr>
        <w:tab/>
        <w:t>После убоя животного и разделки туши забойщик обязан сделать соо</w:t>
      </w:r>
      <w:r w:rsidRPr="00262E29">
        <w:rPr>
          <w:rFonts w:ascii="Times New Roman" w:hAnsi="Times New Roman" w:cs="Times New Roman"/>
          <w:sz w:val="28"/>
          <w:szCs w:val="28"/>
        </w:rPr>
        <w:t>т</w:t>
      </w:r>
      <w:r w:rsidRPr="00262E29">
        <w:rPr>
          <w:rFonts w:ascii="Times New Roman" w:hAnsi="Times New Roman" w:cs="Times New Roman"/>
          <w:sz w:val="28"/>
          <w:szCs w:val="28"/>
        </w:rPr>
        <w:t>ветствующий туалет туши в установленном порядке и дать владельцу рекоме</w:t>
      </w:r>
      <w:r w:rsidRPr="00262E29">
        <w:rPr>
          <w:rFonts w:ascii="Times New Roman" w:hAnsi="Times New Roman" w:cs="Times New Roman"/>
          <w:sz w:val="28"/>
          <w:szCs w:val="28"/>
        </w:rPr>
        <w:t>н</w:t>
      </w:r>
      <w:r w:rsidRPr="00262E29">
        <w:rPr>
          <w:rFonts w:ascii="Times New Roman" w:hAnsi="Times New Roman" w:cs="Times New Roman"/>
          <w:sz w:val="28"/>
          <w:szCs w:val="28"/>
        </w:rPr>
        <w:t>дации, где лучше поместить мясо и другие продукты на</w:t>
      </w:r>
      <w:r w:rsidRPr="00262E29">
        <w:rPr>
          <w:rFonts w:ascii="Times New Roman" w:hAnsi="Times New Roman" w:cs="Times New Roman"/>
          <w:sz w:val="28"/>
          <w:szCs w:val="28"/>
        </w:rPr>
        <w:br/>
        <w:t>период их остывания и созревания, чтобы не допустить загрязнения и сохр</w:t>
      </w:r>
      <w:r w:rsidRPr="00262E29">
        <w:rPr>
          <w:rFonts w:ascii="Times New Roman" w:hAnsi="Times New Roman" w:cs="Times New Roman"/>
          <w:sz w:val="28"/>
          <w:szCs w:val="28"/>
        </w:rPr>
        <w:t>а</w:t>
      </w:r>
      <w:r w:rsidRPr="00262E29">
        <w:rPr>
          <w:rFonts w:ascii="Times New Roman" w:hAnsi="Times New Roman" w:cs="Times New Roman"/>
          <w:sz w:val="28"/>
          <w:szCs w:val="28"/>
        </w:rPr>
        <w:t>нить их в хорошем состоянии.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37.</w:t>
      </w:r>
      <w:r w:rsidRPr="00262E29">
        <w:rPr>
          <w:rFonts w:ascii="Times New Roman" w:hAnsi="Times New Roman" w:cs="Times New Roman"/>
          <w:sz w:val="28"/>
          <w:szCs w:val="28"/>
        </w:rPr>
        <w:tab/>
        <w:t>По окончании работы забойщик должен снять с себя специальную и санитарную одежду и уложить ее в предназначенную для этой цели сумку, тщательно вымыть руки с мылом, продезинфицировать</w:t>
      </w:r>
      <w:r w:rsidRPr="00262E29">
        <w:rPr>
          <w:rFonts w:ascii="Times New Roman" w:hAnsi="Times New Roman" w:cs="Times New Roman"/>
          <w:sz w:val="28"/>
          <w:szCs w:val="28"/>
        </w:rPr>
        <w:br/>
        <w:t>(путем кипячения в воде) нож и другие инструменты, использованные при убое животного.</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 xml:space="preserve">Спецодежду и санитарную одежду забойщик обязан постоянно содержать чистыми, подвергая их стирке, очистке и обезвреживанию кипячением или </w:t>
      </w:r>
      <w:r w:rsidRPr="00262E29">
        <w:rPr>
          <w:rFonts w:ascii="Times New Roman" w:hAnsi="Times New Roman" w:cs="Times New Roman"/>
          <w:sz w:val="28"/>
          <w:szCs w:val="28"/>
        </w:rPr>
        <w:lastRenderedPageBreak/>
        <w:t>другими средствами на убойном пункте, где должны быть созданы соотве</w:t>
      </w:r>
      <w:r w:rsidRPr="00262E29">
        <w:rPr>
          <w:rFonts w:ascii="Times New Roman" w:hAnsi="Times New Roman" w:cs="Times New Roman"/>
          <w:sz w:val="28"/>
          <w:szCs w:val="28"/>
        </w:rPr>
        <w:t>т</w:t>
      </w:r>
      <w:r w:rsidRPr="00262E29">
        <w:rPr>
          <w:rFonts w:ascii="Times New Roman" w:hAnsi="Times New Roman" w:cs="Times New Roman"/>
          <w:sz w:val="28"/>
          <w:szCs w:val="28"/>
        </w:rPr>
        <w:t>ствующие условия.</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38. </w:t>
      </w:r>
      <w:r w:rsidR="00262E29" w:rsidRPr="00262E29">
        <w:rPr>
          <w:rFonts w:ascii="Times New Roman" w:hAnsi="Times New Roman" w:cs="Times New Roman"/>
          <w:sz w:val="28"/>
          <w:szCs w:val="28"/>
        </w:rPr>
        <w:t>Владелец животного обязан убрать все неиспользуемые отходы - соде</w:t>
      </w:r>
      <w:r w:rsidR="00262E29" w:rsidRPr="00262E29">
        <w:rPr>
          <w:rFonts w:ascii="Times New Roman" w:hAnsi="Times New Roman" w:cs="Times New Roman"/>
          <w:sz w:val="28"/>
          <w:szCs w:val="28"/>
        </w:rPr>
        <w:t>р</w:t>
      </w:r>
      <w:r w:rsidR="00262E29" w:rsidRPr="00262E29">
        <w:rPr>
          <w:rFonts w:ascii="Times New Roman" w:hAnsi="Times New Roman" w:cs="Times New Roman"/>
          <w:sz w:val="28"/>
          <w:szCs w:val="28"/>
        </w:rPr>
        <w:t xml:space="preserve">жимое желудка и кишок, кровь и т. п. - и закопать их в ранее подготовленную яму на глубину не менее 1  м, в месте, указанном </w:t>
      </w:r>
      <w:proofErr w:type="spellStart"/>
      <w:r w:rsidR="00262E29" w:rsidRPr="00262E29">
        <w:rPr>
          <w:rFonts w:ascii="Times New Roman" w:hAnsi="Times New Roman" w:cs="Times New Roman"/>
          <w:sz w:val="28"/>
          <w:szCs w:val="28"/>
        </w:rPr>
        <w:t>ветработником</w:t>
      </w:r>
      <w:proofErr w:type="spellEnd"/>
      <w:r w:rsidR="00262E29" w:rsidRPr="00262E29">
        <w:rPr>
          <w:rFonts w:ascii="Times New Roman" w:hAnsi="Times New Roman" w:cs="Times New Roman"/>
          <w:sz w:val="28"/>
          <w:szCs w:val="28"/>
        </w:rPr>
        <w:t>, ни в коем случае нельзя разбрасывать какие-либо отходы или давать их собакам, кошкам и другим животным. Солому, используемую для подстилки, нужно сжечь, а доски или брезент тщательно промыть и продезинфицировать. Загрязненный слой почвы также нужно зарыть вместе с отходами, а место убоя тщательно продезинфицировать.</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39. </w:t>
      </w:r>
      <w:r w:rsidR="00262E29" w:rsidRPr="00262E29">
        <w:rPr>
          <w:rFonts w:ascii="Times New Roman" w:hAnsi="Times New Roman" w:cs="Times New Roman"/>
          <w:sz w:val="28"/>
          <w:szCs w:val="28"/>
        </w:rPr>
        <w:t xml:space="preserve">После убоя животного в хозяйстве владелец обязан доставить мясо и внутренние органы вместе со справкой о </w:t>
      </w:r>
      <w:proofErr w:type="spellStart"/>
      <w:r w:rsidR="00262E29" w:rsidRPr="00262E29">
        <w:rPr>
          <w:rFonts w:ascii="Times New Roman" w:hAnsi="Times New Roman" w:cs="Times New Roman"/>
          <w:sz w:val="28"/>
          <w:szCs w:val="28"/>
        </w:rPr>
        <w:t>предубойном</w:t>
      </w:r>
      <w:proofErr w:type="spellEnd"/>
      <w:r w:rsidR="00262E29" w:rsidRPr="00262E29">
        <w:rPr>
          <w:rFonts w:ascii="Times New Roman" w:hAnsi="Times New Roman" w:cs="Times New Roman"/>
          <w:sz w:val="28"/>
          <w:szCs w:val="28"/>
        </w:rPr>
        <w:t xml:space="preserve"> осмотре животного в соответствующее ветеринарное учреждение для послеубойной ветеринарно-санитарной  экспертизы,   если   в  данном   населенном   пункте   не  устано</w:t>
      </w:r>
      <w:r w:rsidR="00262E29" w:rsidRPr="00262E29">
        <w:rPr>
          <w:rFonts w:ascii="Times New Roman" w:hAnsi="Times New Roman" w:cs="Times New Roman"/>
          <w:sz w:val="28"/>
          <w:szCs w:val="28"/>
        </w:rPr>
        <w:t>в</w:t>
      </w:r>
      <w:r w:rsidR="00262E29" w:rsidRPr="00262E29">
        <w:rPr>
          <w:rFonts w:ascii="Times New Roman" w:hAnsi="Times New Roman" w:cs="Times New Roman"/>
          <w:sz w:val="28"/>
          <w:szCs w:val="28"/>
        </w:rPr>
        <w:t xml:space="preserve">лен   другой   порядок предъявления мяса для </w:t>
      </w:r>
      <w:proofErr w:type="spellStart"/>
      <w:r w:rsidR="00262E29" w:rsidRPr="00262E29">
        <w:rPr>
          <w:rFonts w:ascii="Times New Roman" w:hAnsi="Times New Roman" w:cs="Times New Roman"/>
          <w:sz w:val="28"/>
          <w:szCs w:val="28"/>
        </w:rPr>
        <w:t>ветсанэкспертизы</w:t>
      </w:r>
      <w:proofErr w:type="spellEnd"/>
      <w:r w:rsidR="00262E29" w:rsidRPr="00262E29">
        <w:rPr>
          <w:rFonts w:ascii="Times New Roman" w:hAnsi="Times New Roman" w:cs="Times New Roman"/>
          <w:sz w:val="28"/>
          <w:szCs w:val="28"/>
        </w:rPr>
        <w:t xml:space="preserve"> при внутрих</w:t>
      </w:r>
      <w:r w:rsidR="00262E29" w:rsidRPr="00262E29">
        <w:rPr>
          <w:rFonts w:ascii="Times New Roman" w:hAnsi="Times New Roman" w:cs="Times New Roman"/>
          <w:sz w:val="28"/>
          <w:szCs w:val="28"/>
        </w:rPr>
        <w:t>о</w:t>
      </w:r>
      <w:r w:rsidR="00262E29" w:rsidRPr="00262E29">
        <w:rPr>
          <w:rFonts w:ascii="Times New Roman" w:hAnsi="Times New Roman" w:cs="Times New Roman"/>
          <w:sz w:val="28"/>
          <w:szCs w:val="28"/>
        </w:rPr>
        <w:t>зяйственном убое скота.</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 xml:space="preserve">В случае реализации на рынке мяса животного, убитого в хозяйстве, оно подлежит повторной ветеринарно-санитарной экспертизе на </w:t>
      </w:r>
      <w:proofErr w:type="gramStart"/>
      <w:r w:rsidRPr="00262E29">
        <w:rPr>
          <w:rFonts w:ascii="Times New Roman" w:hAnsi="Times New Roman" w:cs="Times New Roman"/>
          <w:sz w:val="28"/>
          <w:szCs w:val="28"/>
        </w:rPr>
        <w:t>мясо-молочной</w:t>
      </w:r>
      <w:proofErr w:type="gramEnd"/>
      <w:r w:rsidRPr="00262E29">
        <w:rPr>
          <w:rFonts w:ascii="Times New Roman" w:hAnsi="Times New Roman" w:cs="Times New Roman"/>
          <w:sz w:val="28"/>
          <w:szCs w:val="28"/>
        </w:rPr>
        <w:t xml:space="preserve"> и пищевой контрольной станции независимо от первоначального осмотра и клеймения.</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40.</w:t>
      </w:r>
      <w:r w:rsidRPr="00262E29">
        <w:rPr>
          <w:rFonts w:ascii="Times New Roman" w:hAnsi="Times New Roman" w:cs="Times New Roman"/>
          <w:sz w:val="28"/>
          <w:szCs w:val="28"/>
        </w:rPr>
        <w:tab/>
        <w:t>В случае установления после убоя животного заразной болезни забойщик и владелец животного проводят соответствующие мероприятия по указанию ветеринарного врача.</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41.</w:t>
      </w:r>
      <w:r w:rsidRPr="00262E29">
        <w:rPr>
          <w:rFonts w:ascii="Times New Roman" w:hAnsi="Times New Roman" w:cs="Times New Roman"/>
          <w:sz w:val="28"/>
          <w:szCs w:val="28"/>
        </w:rPr>
        <w:tab/>
        <w:t>Ветеринарно-санитарную   экспертизу   мяса   и   других   продуктов   убоя   ветеринарный   врач (фельдшер) обязан проводить в строгом соотве</w:t>
      </w:r>
      <w:r w:rsidRPr="00262E29">
        <w:rPr>
          <w:rFonts w:ascii="Times New Roman" w:hAnsi="Times New Roman" w:cs="Times New Roman"/>
          <w:sz w:val="28"/>
          <w:szCs w:val="28"/>
        </w:rPr>
        <w:t>т</w:t>
      </w:r>
      <w:r w:rsidRPr="00262E29">
        <w:rPr>
          <w:rFonts w:ascii="Times New Roman" w:hAnsi="Times New Roman" w:cs="Times New Roman"/>
          <w:sz w:val="28"/>
          <w:szCs w:val="28"/>
        </w:rPr>
        <w:t>ствии с действующими Правилами ветеринарного осмотра убойных животных и ветеринарно-санитарной экспертизы мяса и мясных продуктов. Он несет ответственность за правильность санитарной оценки этих продуктов.</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 xml:space="preserve">Ветеринарный врач (фельдшер) обязан заклеймить осмотренное мясо, как это предусмотрено действующей инструкцией, и, если необходимо, выдает владельцу справку или ветеринарное свидетельство, </w:t>
      </w:r>
      <w:proofErr w:type="gramStart"/>
      <w:r w:rsidRPr="00262E29">
        <w:rPr>
          <w:rFonts w:ascii="Times New Roman" w:hAnsi="Times New Roman" w:cs="Times New Roman"/>
          <w:sz w:val="28"/>
          <w:szCs w:val="28"/>
        </w:rPr>
        <w:t>оформленные</w:t>
      </w:r>
      <w:proofErr w:type="gramEnd"/>
      <w:r w:rsidRPr="00262E29">
        <w:rPr>
          <w:rFonts w:ascii="Times New Roman" w:hAnsi="Times New Roman" w:cs="Times New Roman"/>
          <w:sz w:val="28"/>
          <w:szCs w:val="28"/>
        </w:rPr>
        <w:t xml:space="preserve"> в устано</w:t>
      </w:r>
      <w:r w:rsidRPr="00262E29">
        <w:rPr>
          <w:rFonts w:ascii="Times New Roman" w:hAnsi="Times New Roman" w:cs="Times New Roman"/>
          <w:sz w:val="28"/>
          <w:szCs w:val="28"/>
        </w:rPr>
        <w:t>в</w:t>
      </w:r>
      <w:r w:rsidRPr="00262E29">
        <w:rPr>
          <w:rFonts w:ascii="Times New Roman" w:hAnsi="Times New Roman" w:cs="Times New Roman"/>
          <w:sz w:val="28"/>
          <w:szCs w:val="28"/>
        </w:rPr>
        <w:t>ленном порядке.</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Использование мяса в пищу внутри хозяйства (колхоза, совхоза) или час</w:t>
      </w:r>
      <w:r w:rsidRPr="00262E29">
        <w:rPr>
          <w:rFonts w:ascii="Times New Roman" w:hAnsi="Times New Roman" w:cs="Times New Roman"/>
          <w:sz w:val="28"/>
          <w:szCs w:val="28"/>
        </w:rPr>
        <w:t>т</w:t>
      </w:r>
      <w:r w:rsidRPr="00262E29">
        <w:rPr>
          <w:rFonts w:ascii="Times New Roman" w:hAnsi="Times New Roman" w:cs="Times New Roman"/>
          <w:sz w:val="28"/>
          <w:szCs w:val="28"/>
        </w:rPr>
        <w:t>ным владельцем, а также реализация его без знаков ветеринарно-санитарного осмотра (клейм) и без разрешения ветеринарного надзора категорически запрещаются.</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42.</w:t>
      </w:r>
      <w:r w:rsidRPr="00262E29">
        <w:rPr>
          <w:rFonts w:ascii="Times New Roman" w:hAnsi="Times New Roman" w:cs="Times New Roman"/>
          <w:sz w:val="28"/>
          <w:szCs w:val="28"/>
        </w:rPr>
        <w:tab/>
      </w:r>
      <w:proofErr w:type="gramStart"/>
      <w:r w:rsidRPr="00262E29">
        <w:rPr>
          <w:rFonts w:ascii="Times New Roman" w:hAnsi="Times New Roman" w:cs="Times New Roman"/>
          <w:sz w:val="28"/>
          <w:szCs w:val="28"/>
        </w:rPr>
        <w:t>Запрещается выдача ветеринарных свидетельств и ветеринарных справок на мясо, принадлежащее частным  владельцам,  в случаях, если  мясо  получено  при  подворном убое скота в  населенных  пунктах, расположенных   в  зоне  деятельности  боенских  предприятий   потребительской   кооперации,   Министерства мясной и молочной промышленности СССР или колхозов и совхозов, за исключением случаев, оказанных в пункте 24 настоящих Правил, и если животное убито владельцем без предварительного осмотра ветеринарным</w:t>
      </w:r>
      <w:proofErr w:type="gramEnd"/>
      <w:r w:rsidRPr="00262E29">
        <w:rPr>
          <w:rFonts w:ascii="Times New Roman" w:hAnsi="Times New Roman" w:cs="Times New Roman"/>
          <w:sz w:val="28"/>
          <w:szCs w:val="28"/>
        </w:rPr>
        <w:t xml:space="preserve"> специалистом и не специально выделенным забойщиком.</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43.</w:t>
      </w:r>
      <w:r w:rsidRPr="00262E29">
        <w:rPr>
          <w:rFonts w:ascii="Times New Roman" w:hAnsi="Times New Roman" w:cs="Times New Roman"/>
          <w:sz w:val="28"/>
          <w:szCs w:val="28"/>
        </w:rPr>
        <w:tab/>
        <w:t>Настоящие ветеринарно-санитарные Правила являются обязательными для всех руководителей хозяйств, заготовительных организаций потребител</w:t>
      </w:r>
      <w:r w:rsidRPr="00262E29">
        <w:rPr>
          <w:rFonts w:ascii="Times New Roman" w:hAnsi="Times New Roman" w:cs="Times New Roman"/>
          <w:sz w:val="28"/>
          <w:szCs w:val="28"/>
        </w:rPr>
        <w:t>ь</w:t>
      </w:r>
      <w:r w:rsidRPr="00262E29">
        <w:rPr>
          <w:rFonts w:ascii="Times New Roman" w:hAnsi="Times New Roman" w:cs="Times New Roman"/>
          <w:sz w:val="28"/>
          <w:szCs w:val="28"/>
        </w:rPr>
        <w:t>ской кооперации,</w:t>
      </w:r>
      <w:r w:rsidRPr="00262E29">
        <w:rPr>
          <w:rFonts w:ascii="Times New Roman" w:hAnsi="Times New Roman" w:cs="Times New Roman"/>
          <w:sz w:val="28"/>
          <w:szCs w:val="28"/>
        </w:rPr>
        <w:tab/>
        <w:t xml:space="preserve">граждан-владельцев животных, а также ветеринарных </w:t>
      </w:r>
      <w:r w:rsidRPr="00262E29">
        <w:rPr>
          <w:rFonts w:ascii="Times New Roman" w:hAnsi="Times New Roman" w:cs="Times New Roman"/>
          <w:sz w:val="28"/>
          <w:szCs w:val="28"/>
        </w:rPr>
        <w:lastRenderedPageBreak/>
        <w:t xml:space="preserve">специалистов, осуществляющих </w:t>
      </w:r>
      <w:proofErr w:type="gramStart"/>
      <w:r w:rsidRPr="00262E29">
        <w:rPr>
          <w:rFonts w:ascii="Times New Roman" w:hAnsi="Times New Roman" w:cs="Times New Roman"/>
          <w:sz w:val="28"/>
          <w:szCs w:val="28"/>
        </w:rPr>
        <w:t>контроль за</w:t>
      </w:r>
      <w:proofErr w:type="gramEnd"/>
      <w:r w:rsidRPr="00262E29">
        <w:rPr>
          <w:rFonts w:ascii="Times New Roman" w:hAnsi="Times New Roman" w:cs="Times New Roman"/>
          <w:sz w:val="28"/>
          <w:szCs w:val="28"/>
        </w:rPr>
        <w:t xml:space="preserve"> внутрихозяйственным убоем скота на мясо.</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Виновные в несоблюдении или нарушении установленного порядка внутр</w:t>
      </w:r>
      <w:r w:rsidRPr="00262E29">
        <w:rPr>
          <w:rFonts w:ascii="Times New Roman" w:hAnsi="Times New Roman" w:cs="Times New Roman"/>
          <w:sz w:val="28"/>
          <w:szCs w:val="28"/>
        </w:rPr>
        <w:t>и</w:t>
      </w:r>
      <w:r w:rsidRPr="00262E29">
        <w:rPr>
          <w:rFonts w:ascii="Times New Roman" w:hAnsi="Times New Roman" w:cs="Times New Roman"/>
          <w:sz w:val="28"/>
          <w:szCs w:val="28"/>
        </w:rPr>
        <w:t>хозяйственного убоя скота привлекаются к ответственности в соответствии с Ветеринарным уставом Союза ССР.</w:t>
      </w:r>
    </w:p>
    <w:p w:rsidR="00262E29" w:rsidRPr="00262E29" w:rsidRDefault="00262E29" w:rsidP="00486580">
      <w:pPr>
        <w:ind w:firstLine="284"/>
        <w:jc w:val="both"/>
        <w:rPr>
          <w:rFonts w:ascii="Times New Roman" w:hAnsi="Times New Roman" w:cs="Times New Roman"/>
          <w:sz w:val="28"/>
          <w:szCs w:val="28"/>
        </w:rPr>
      </w:pPr>
      <w:proofErr w:type="gramStart"/>
      <w:r w:rsidRPr="00262E29">
        <w:rPr>
          <w:rFonts w:ascii="Times New Roman" w:hAnsi="Times New Roman" w:cs="Times New Roman"/>
          <w:sz w:val="28"/>
          <w:szCs w:val="28"/>
        </w:rPr>
        <w:t>Контроль за</w:t>
      </w:r>
      <w:proofErr w:type="gramEnd"/>
      <w:r w:rsidRPr="00262E29">
        <w:rPr>
          <w:rFonts w:ascii="Times New Roman" w:hAnsi="Times New Roman" w:cs="Times New Roman"/>
          <w:sz w:val="28"/>
          <w:szCs w:val="28"/>
        </w:rPr>
        <w:t xml:space="preserve"> выполнением настоящих Правил возлагается на органы госуда</w:t>
      </w:r>
      <w:r w:rsidRPr="00262E29">
        <w:rPr>
          <w:rFonts w:ascii="Times New Roman" w:hAnsi="Times New Roman" w:cs="Times New Roman"/>
          <w:sz w:val="28"/>
          <w:szCs w:val="28"/>
        </w:rPr>
        <w:t>р</w:t>
      </w:r>
      <w:r w:rsidRPr="00262E29">
        <w:rPr>
          <w:rFonts w:ascii="Times New Roman" w:hAnsi="Times New Roman" w:cs="Times New Roman"/>
          <w:sz w:val="28"/>
          <w:szCs w:val="28"/>
        </w:rPr>
        <w:t>ственного ветеринарного надзора.</w:t>
      </w:r>
    </w:p>
    <w:p w:rsidR="00262E29" w:rsidRPr="00262E29" w:rsidRDefault="00262E29" w:rsidP="00486580">
      <w:pPr>
        <w:jc w:val="both"/>
        <w:rPr>
          <w:rFonts w:ascii="Times New Roman" w:hAnsi="Times New Roman" w:cs="Times New Roman"/>
          <w:sz w:val="28"/>
          <w:szCs w:val="28"/>
        </w:rPr>
      </w:pPr>
    </w:p>
    <w:p w:rsidR="00BA764E" w:rsidRPr="00486580" w:rsidRDefault="00262E29" w:rsidP="00262E29">
      <w:pPr>
        <w:ind w:firstLine="567"/>
        <w:jc w:val="both"/>
        <w:rPr>
          <w:rFonts w:ascii="Times New Roman" w:hAnsi="Times New Roman" w:cs="Times New Roman"/>
          <w:i/>
          <w:sz w:val="28"/>
          <w:szCs w:val="28"/>
        </w:rPr>
      </w:pPr>
      <w:r w:rsidRPr="00486580">
        <w:rPr>
          <w:rFonts w:ascii="Times New Roman" w:hAnsi="Times New Roman" w:cs="Times New Roman"/>
          <w:i/>
          <w:sz w:val="28"/>
          <w:szCs w:val="28"/>
        </w:rPr>
        <w:t xml:space="preserve">С изданием настоящих Правил считать утратившей силу "Инструкцию об открытии и эксплуатации колхозных </w:t>
      </w:r>
      <w:proofErr w:type="spellStart"/>
      <w:r w:rsidRPr="00486580">
        <w:rPr>
          <w:rFonts w:ascii="Times New Roman" w:hAnsi="Times New Roman" w:cs="Times New Roman"/>
          <w:i/>
          <w:sz w:val="28"/>
          <w:szCs w:val="28"/>
        </w:rPr>
        <w:t>скотоубойных</w:t>
      </w:r>
      <w:proofErr w:type="spellEnd"/>
      <w:r w:rsidRPr="00486580">
        <w:rPr>
          <w:rFonts w:ascii="Times New Roman" w:hAnsi="Times New Roman" w:cs="Times New Roman"/>
          <w:i/>
          <w:sz w:val="28"/>
          <w:szCs w:val="28"/>
        </w:rPr>
        <w:t xml:space="preserve"> пунктов", утвержде</w:t>
      </w:r>
      <w:r w:rsidRPr="00486580">
        <w:rPr>
          <w:rFonts w:ascii="Times New Roman" w:hAnsi="Times New Roman" w:cs="Times New Roman"/>
          <w:i/>
          <w:sz w:val="28"/>
          <w:szCs w:val="28"/>
        </w:rPr>
        <w:t>н</w:t>
      </w:r>
      <w:r w:rsidRPr="00486580">
        <w:rPr>
          <w:rFonts w:ascii="Times New Roman" w:hAnsi="Times New Roman" w:cs="Times New Roman"/>
          <w:i/>
          <w:sz w:val="28"/>
          <w:szCs w:val="28"/>
        </w:rPr>
        <w:t>ную Министерством сельского хозяйства СССР 7 сентября 1949 г, и Мин</w:t>
      </w:r>
      <w:r w:rsidRPr="00486580">
        <w:rPr>
          <w:rFonts w:ascii="Times New Roman" w:hAnsi="Times New Roman" w:cs="Times New Roman"/>
          <w:i/>
          <w:sz w:val="28"/>
          <w:szCs w:val="28"/>
        </w:rPr>
        <w:t>и</w:t>
      </w:r>
      <w:r w:rsidRPr="00486580">
        <w:rPr>
          <w:rFonts w:ascii="Times New Roman" w:hAnsi="Times New Roman" w:cs="Times New Roman"/>
          <w:i/>
          <w:sz w:val="28"/>
          <w:szCs w:val="28"/>
        </w:rPr>
        <w:t>стерством заготовок СССР 4 октября 1949 г.</w:t>
      </w:r>
    </w:p>
    <w:p w:rsidR="00262E29" w:rsidRPr="00486580" w:rsidRDefault="00262E29" w:rsidP="00262E29">
      <w:pPr>
        <w:ind w:firstLine="567"/>
        <w:jc w:val="both"/>
        <w:rPr>
          <w:rFonts w:ascii="Times New Roman" w:hAnsi="Times New Roman" w:cs="Times New Roman"/>
          <w:i/>
          <w:sz w:val="28"/>
          <w:szCs w:val="28"/>
        </w:rPr>
      </w:pPr>
    </w:p>
    <w:p w:rsidR="000411DB" w:rsidRDefault="000411DB" w:rsidP="00D13730">
      <w:pPr>
        <w:rPr>
          <w:rFonts w:ascii="Times New Roman" w:hAnsi="Times New Roman" w:cs="Times New Roman"/>
          <w:b/>
          <w:sz w:val="28"/>
          <w:szCs w:val="28"/>
        </w:rPr>
      </w:pPr>
    </w:p>
    <w:p w:rsidR="00262E29" w:rsidRPr="00316991" w:rsidRDefault="00262E29" w:rsidP="00262E29">
      <w:pPr>
        <w:ind w:firstLine="567"/>
        <w:jc w:val="center"/>
        <w:rPr>
          <w:rFonts w:ascii="Times New Roman" w:hAnsi="Times New Roman" w:cs="Times New Roman"/>
          <w:b/>
          <w:sz w:val="32"/>
          <w:szCs w:val="32"/>
        </w:rPr>
      </w:pPr>
      <w:r w:rsidRPr="00316991">
        <w:rPr>
          <w:rFonts w:ascii="Times New Roman" w:hAnsi="Times New Roman" w:cs="Times New Roman"/>
          <w:b/>
          <w:sz w:val="32"/>
          <w:szCs w:val="32"/>
        </w:rPr>
        <w:t>Требования к убойным пунктам</w:t>
      </w:r>
    </w:p>
    <w:p w:rsidR="00262E29" w:rsidRPr="00262E29" w:rsidRDefault="00262E29" w:rsidP="00262E29">
      <w:pPr>
        <w:ind w:firstLine="567"/>
        <w:jc w:val="both"/>
        <w:rPr>
          <w:rFonts w:ascii="Times New Roman" w:hAnsi="Times New Roman" w:cs="Times New Roman"/>
          <w:sz w:val="28"/>
          <w:szCs w:val="28"/>
        </w:rPr>
      </w:pP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Место для строительства </w:t>
      </w:r>
      <w:proofErr w:type="spellStart"/>
      <w:r w:rsidRPr="00262E29">
        <w:rPr>
          <w:rFonts w:ascii="Times New Roman" w:hAnsi="Times New Roman" w:cs="Times New Roman"/>
          <w:sz w:val="28"/>
          <w:szCs w:val="28"/>
        </w:rPr>
        <w:t>скотоубойных</w:t>
      </w:r>
      <w:proofErr w:type="spellEnd"/>
      <w:r w:rsidRPr="00262E29">
        <w:rPr>
          <w:rFonts w:ascii="Times New Roman" w:hAnsi="Times New Roman" w:cs="Times New Roman"/>
          <w:sz w:val="28"/>
          <w:szCs w:val="28"/>
        </w:rPr>
        <w:t xml:space="preserve"> пунктов, отводят по согласованию с органами государственного ветеринарного и санитарного надзора. </w:t>
      </w:r>
      <w:proofErr w:type="spellStart"/>
      <w:r w:rsidRPr="00262E29">
        <w:rPr>
          <w:rFonts w:ascii="Times New Roman" w:hAnsi="Times New Roman" w:cs="Times New Roman"/>
          <w:sz w:val="28"/>
          <w:szCs w:val="28"/>
        </w:rPr>
        <w:t>Скот</w:t>
      </w:r>
      <w:r w:rsidRPr="00262E29">
        <w:rPr>
          <w:rFonts w:ascii="Times New Roman" w:hAnsi="Times New Roman" w:cs="Times New Roman"/>
          <w:sz w:val="28"/>
          <w:szCs w:val="28"/>
        </w:rPr>
        <w:t>о</w:t>
      </w:r>
      <w:r w:rsidRPr="00262E29">
        <w:rPr>
          <w:rFonts w:ascii="Times New Roman" w:hAnsi="Times New Roman" w:cs="Times New Roman"/>
          <w:sz w:val="28"/>
          <w:szCs w:val="28"/>
        </w:rPr>
        <w:t>убойный</w:t>
      </w:r>
      <w:proofErr w:type="spellEnd"/>
      <w:r w:rsidRPr="00262E29">
        <w:rPr>
          <w:rFonts w:ascii="Times New Roman" w:hAnsi="Times New Roman" w:cs="Times New Roman"/>
          <w:sz w:val="28"/>
          <w:szCs w:val="28"/>
        </w:rPr>
        <w:t xml:space="preserve"> пункт располагают вне населенного пункта, на расстоянии от жилых построек, помещений для скота, пастбищ, водоемов, мест общественного пользования, детских и лечебных учреждений, как указано в санитарных нормах проектирования 300 (триста) метров.</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В зависимости от суточной производительности убойные пункты делят на три типа: </w:t>
      </w:r>
      <w:r w:rsidRPr="00262E29">
        <w:rPr>
          <w:rFonts w:ascii="Times New Roman" w:hAnsi="Times New Roman" w:cs="Times New Roman"/>
          <w:sz w:val="28"/>
          <w:szCs w:val="28"/>
          <w:lang w:val="en-US"/>
        </w:rPr>
        <w:t>I</w:t>
      </w:r>
      <w:r w:rsidRPr="00262E29">
        <w:rPr>
          <w:rFonts w:ascii="Times New Roman" w:hAnsi="Times New Roman" w:cs="Times New Roman"/>
          <w:sz w:val="28"/>
          <w:szCs w:val="28"/>
        </w:rPr>
        <w:t xml:space="preserve"> тип – 25 голов, </w:t>
      </w:r>
      <w:proofErr w:type="gramStart"/>
      <w:r w:rsidRPr="00262E29">
        <w:rPr>
          <w:rFonts w:ascii="Times New Roman" w:hAnsi="Times New Roman" w:cs="Times New Roman"/>
          <w:sz w:val="28"/>
          <w:szCs w:val="28"/>
          <w:lang w:val="en-US"/>
        </w:rPr>
        <w:t>II</w:t>
      </w:r>
      <w:r w:rsidRPr="00262E29">
        <w:rPr>
          <w:rFonts w:ascii="Times New Roman" w:hAnsi="Times New Roman" w:cs="Times New Roman"/>
          <w:sz w:val="28"/>
          <w:szCs w:val="28"/>
        </w:rPr>
        <w:t xml:space="preserve">  –</w:t>
      </w:r>
      <w:proofErr w:type="gramEnd"/>
      <w:r w:rsidRPr="00262E29">
        <w:rPr>
          <w:rFonts w:ascii="Times New Roman" w:hAnsi="Times New Roman" w:cs="Times New Roman"/>
          <w:sz w:val="28"/>
          <w:szCs w:val="28"/>
        </w:rPr>
        <w:t xml:space="preserve"> 10 голов, </w:t>
      </w:r>
      <w:r w:rsidRPr="00262E29">
        <w:rPr>
          <w:rFonts w:ascii="Times New Roman" w:hAnsi="Times New Roman" w:cs="Times New Roman"/>
          <w:sz w:val="28"/>
          <w:szCs w:val="28"/>
          <w:lang w:val="en-US"/>
        </w:rPr>
        <w:t>III</w:t>
      </w:r>
      <w:r w:rsidRPr="00262E29">
        <w:rPr>
          <w:rFonts w:ascii="Times New Roman" w:hAnsi="Times New Roman" w:cs="Times New Roman"/>
          <w:sz w:val="28"/>
          <w:szCs w:val="28"/>
        </w:rPr>
        <w:t xml:space="preserve"> – 5-7 голов крупного рогатого скота в смену. Мощность убойных пунктов рассчитывают по количеству голов крупного рогатого скота, перерабатываемого за рабочую смену. На этих пунктах можно также убивать свиней и мелкий рогатый скот со сменной производительностью соответственно в два и три раза выше по сравнению с крупным рогатым скотом например: 25 гол. </w:t>
      </w:r>
      <w:proofErr w:type="spellStart"/>
      <w:r w:rsidRPr="00262E29">
        <w:rPr>
          <w:rFonts w:ascii="Times New Roman" w:hAnsi="Times New Roman" w:cs="Times New Roman"/>
          <w:sz w:val="28"/>
          <w:szCs w:val="28"/>
        </w:rPr>
        <w:t>кр</w:t>
      </w:r>
      <w:proofErr w:type="gramStart"/>
      <w:r w:rsidRPr="00262E29">
        <w:rPr>
          <w:rFonts w:ascii="Times New Roman" w:hAnsi="Times New Roman" w:cs="Times New Roman"/>
          <w:sz w:val="28"/>
          <w:szCs w:val="28"/>
        </w:rPr>
        <w:t>.р</w:t>
      </w:r>
      <w:proofErr w:type="gramEnd"/>
      <w:r w:rsidRPr="00262E29">
        <w:rPr>
          <w:rFonts w:ascii="Times New Roman" w:hAnsi="Times New Roman" w:cs="Times New Roman"/>
          <w:sz w:val="28"/>
          <w:szCs w:val="28"/>
        </w:rPr>
        <w:t>ог.ск</w:t>
      </w:r>
      <w:proofErr w:type="spellEnd"/>
      <w:r w:rsidRPr="00262E29">
        <w:rPr>
          <w:rFonts w:ascii="Times New Roman" w:hAnsi="Times New Roman" w:cs="Times New Roman"/>
          <w:sz w:val="28"/>
          <w:szCs w:val="28"/>
        </w:rPr>
        <w:t xml:space="preserve">. х 2 =50 гол. свиней, 25 гол. </w:t>
      </w:r>
      <w:proofErr w:type="spellStart"/>
      <w:r w:rsidRPr="00262E29">
        <w:rPr>
          <w:rFonts w:ascii="Times New Roman" w:hAnsi="Times New Roman" w:cs="Times New Roman"/>
          <w:sz w:val="28"/>
          <w:szCs w:val="28"/>
        </w:rPr>
        <w:t>кр.рог.ск.х</w:t>
      </w:r>
      <w:proofErr w:type="spellEnd"/>
      <w:r w:rsidRPr="00262E29">
        <w:rPr>
          <w:rFonts w:ascii="Times New Roman" w:hAnsi="Times New Roman" w:cs="Times New Roman"/>
          <w:sz w:val="28"/>
          <w:szCs w:val="28"/>
        </w:rPr>
        <w:t xml:space="preserve"> 3 =75 </w:t>
      </w:r>
      <w:proofErr w:type="spellStart"/>
      <w:r w:rsidRPr="00262E29">
        <w:rPr>
          <w:rFonts w:ascii="Times New Roman" w:hAnsi="Times New Roman" w:cs="Times New Roman"/>
          <w:sz w:val="28"/>
          <w:szCs w:val="28"/>
        </w:rPr>
        <w:t>гол.мел.рог.ск</w:t>
      </w:r>
      <w:proofErr w:type="spellEnd"/>
      <w:r w:rsidRPr="00262E29">
        <w:rPr>
          <w:rFonts w:ascii="Times New Roman" w:hAnsi="Times New Roman" w:cs="Times New Roman"/>
          <w:sz w:val="28"/>
          <w:szCs w:val="28"/>
        </w:rPr>
        <w:t>.</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Территорию </w:t>
      </w:r>
      <w:proofErr w:type="spellStart"/>
      <w:r w:rsidRPr="00262E29">
        <w:rPr>
          <w:rFonts w:ascii="Times New Roman" w:hAnsi="Times New Roman" w:cs="Times New Roman"/>
          <w:sz w:val="28"/>
          <w:szCs w:val="28"/>
        </w:rPr>
        <w:t>скотоубойного</w:t>
      </w:r>
      <w:proofErr w:type="spellEnd"/>
      <w:r w:rsidRPr="00262E29">
        <w:rPr>
          <w:rFonts w:ascii="Times New Roman" w:hAnsi="Times New Roman" w:cs="Times New Roman"/>
          <w:sz w:val="28"/>
          <w:szCs w:val="28"/>
        </w:rPr>
        <w:t xml:space="preserve"> пункта огораживают изгородью, исключа</w:t>
      </w:r>
      <w:r w:rsidRPr="00262E29">
        <w:rPr>
          <w:rFonts w:ascii="Times New Roman" w:hAnsi="Times New Roman" w:cs="Times New Roman"/>
          <w:sz w:val="28"/>
          <w:szCs w:val="28"/>
        </w:rPr>
        <w:t>ю</w:t>
      </w:r>
      <w:r w:rsidRPr="00262E29">
        <w:rPr>
          <w:rFonts w:ascii="Times New Roman" w:hAnsi="Times New Roman" w:cs="Times New Roman"/>
          <w:sz w:val="28"/>
          <w:szCs w:val="28"/>
        </w:rPr>
        <w:t>щей возможность проникновения животных. При въезде и выезде на террит</w:t>
      </w:r>
      <w:r w:rsidRPr="00262E29">
        <w:rPr>
          <w:rFonts w:ascii="Times New Roman" w:hAnsi="Times New Roman" w:cs="Times New Roman"/>
          <w:sz w:val="28"/>
          <w:szCs w:val="28"/>
        </w:rPr>
        <w:t>о</w:t>
      </w:r>
      <w:r w:rsidRPr="00262E29">
        <w:rPr>
          <w:rFonts w:ascii="Times New Roman" w:hAnsi="Times New Roman" w:cs="Times New Roman"/>
          <w:sz w:val="28"/>
          <w:szCs w:val="28"/>
        </w:rPr>
        <w:t xml:space="preserve">рию бойни устраиваются дезинфекционные барьеры заправленные </w:t>
      </w:r>
      <w:proofErr w:type="spellStart"/>
      <w:r w:rsidRPr="00262E29">
        <w:rPr>
          <w:rFonts w:ascii="Times New Roman" w:hAnsi="Times New Roman" w:cs="Times New Roman"/>
          <w:sz w:val="28"/>
          <w:szCs w:val="28"/>
        </w:rPr>
        <w:t>дез</w:t>
      </w:r>
      <w:proofErr w:type="gramStart"/>
      <w:r w:rsidRPr="00262E29">
        <w:rPr>
          <w:rFonts w:ascii="Times New Roman" w:hAnsi="Times New Roman" w:cs="Times New Roman"/>
          <w:sz w:val="28"/>
          <w:szCs w:val="28"/>
        </w:rPr>
        <w:t>.р</w:t>
      </w:r>
      <w:proofErr w:type="gramEnd"/>
      <w:r w:rsidRPr="00262E29">
        <w:rPr>
          <w:rFonts w:ascii="Times New Roman" w:hAnsi="Times New Roman" w:cs="Times New Roman"/>
          <w:sz w:val="28"/>
          <w:szCs w:val="28"/>
        </w:rPr>
        <w:t>аствором</w:t>
      </w:r>
      <w:proofErr w:type="spellEnd"/>
      <w:r w:rsidRPr="00262E29">
        <w:rPr>
          <w:rFonts w:ascii="Times New Roman" w:hAnsi="Times New Roman" w:cs="Times New Roman"/>
          <w:sz w:val="28"/>
          <w:szCs w:val="28"/>
        </w:rPr>
        <w:t>.</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Пункт обеспечивают водой питьевого качества в достаточном количестве. Во дворе устраивают площадку с привязью или расколами, где животных передерживают и подвергают </w:t>
      </w:r>
      <w:proofErr w:type="spellStart"/>
      <w:r w:rsidRPr="00262E29">
        <w:rPr>
          <w:rFonts w:ascii="Times New Roman" w:hAnsi="Times New Roman" w:cs="Times New Roman"/>
          <w:sz w:val="28"/>
          <w:szCs w:val="28"/>
        </w:rPr>
        <w:t>предубойному</w:t>
      </w:r>
      <w:proofErr w:type="spellEnd"/>
      <w:r w:rsidRPr="00262E29">
        <w:rPr>
          <w:rFonts w:ascii="Times New Roman" w:hAnsi="Times New Roman" w:cs="Times New Roman"/>
          <w:sz w:val="28"/>
          <w:szCs w:val="28"/>
        </w:rPr>
        <w:t xml:space="preserve"> ветеринарному осмотру.</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Для сбора навоза и </w:t>
      </w:r>
      <w:proofErr w:type="spellStart"/>
      <w:r w:rsidRPr="00262E29">
        <w:rPr>
          <w:rFonts w:ascii="Times New Roman" w:hAnsi="Times New Roman" w:cs="Times New Roman"/>
          <w:sz w:val="28"/>
          <w:szCs w:val="28"/>
        </w:rPr>
        <w:t>коныги</w:t>
      </w:r>
      <w:proofErr w:type="spellEnd"/>
      <w:r w:rsidRPr="00262E29">
        <w:rPr>
          <w:rFonts w:ascii="Times New Roman" w:hAnsi="Times New Roman" w:cs="Times New Roman"/>
          <w:sz w:val="28"/>
          <w:szCs w:val="28"/>
        </w:rPr>
        <w:t xml:space="preserve"> должны быть устроены плотные герметичные контейнеры с хорошо закрывающимися крышками, кроме того, производстве</w:t>
      </w:r>
      <w:r w:rsidRPr="00262E29">
        <w:rPr>
          <w:rFonts w:ascii="Times New Roman" w:hAnsi="Times New Roman" w:cs="Times New Roman"/>
          <w:sz w:val="28"/>
          <w:szCs w:val="28"/>
        </w:rPr>
        <w:t>н</w:t>
      </w:r>
      <w:r w:rsidRPr="00262E29">
        <w:rPr>
          <w:rFonts w:ascii="Times New Roman" w:hAnsi="Times New Roman" w:cs="Times New Roman"/>
          <w:sz w:val="28"/>
          <w:szCs w:val="28"/>
        </w:rPr>
        <w:t>ные помещения должны быть обеспечены необходимыми стоками, заканчив</w:t>
      </w:r>
      <w:r w:rsidRPr="00262E29">
        <w:rPr>
          <w:rFonts w:ascii="Times New Roman" w:hAnsi="Times New Roman" w:cs="Times New Roman"/>
          <w:sz w:val="28"/>
          <w:szCs w:val="28"/>
        </w:rPr>
        <w:t>а</w:t>
      </w:r>
      <w:r w:rsidRPr="00262E29">
        <w:rPr>
          <w:rFonts w:ascii="Times New Roman" w:hAnsi="Times New Roman" w:cs="Times New Roman"/>
          <w:sz w:val="28"/>
          <w:szCs w:val="28"/>
        </w:rPr>
        <w:t xml:space="preserve">ющимися жижеприемниками, доступными для очистки и дезинфекции. Содержимое жижеприемников обезвреживают на месте до вывоза путем хлорирования, а навоз и </w:t>
      </w:r>
      <w:proofErr w:type="spellStart"/>
      <w:r w:rsidRPr="00262E29">
        <w:rPr>
          <w:rFonts w:ascii="Times New Roman" w:hAnsi="Times New Roman" w:cs="Times New Roman"/>
          <w:sz w:val="28"/>
          <w:szCs w:val="28"/>
        </w:rPr>
        <w:t>коныгу</w:t>
      </w:r>
      <w:proofErr w:type="spellEnd"/>
      <w:r w:rsidRPr="00262E29">
        <w:rPr>
          <w:rFonts w:ascii="Times New Roman" w:hAnsi="Times New Roman" w:cs="Times New Roman"/>
          <w:sz w:val="28"/>
          <w:szCs w:val="28"/>
        </w:rPr>
        <w:t xml:space="preserve"> -</w:t>
      </w:r>
      <w:r w:rsidR="00C97709">
        <w:rPr>
          <w:rFonts w:ascii="Times New Roman" w:hAnsi="Times New Roman" w:cs="Times New Roman"/>
          <w:sz w:val="28"/>
          <w:szCs w:val="28"/>
        </w:rPr>
        <w:t xml:space="preserve"> </w:t>
      </w:r>
      <w:r w:rsidRPr="00262E29">
        <w:rPr>
          <w:rFonts w:ascii="Times New Roman" w:hAnsi="Times New Roman" w:cs="Times New Roman"/>
          <w:sz w:val="28"/>
          <w:szCs w:val="28"/>
        </w:rPr>
        <w:t>биотермическим способом на месте вывозки.</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Для </w:t>
      </w:r>
      <w:proofErr w:type="spellStart"/>
      <w:r w:rsidRPr="00262E29">
        <w:rPr>
          <w:rFonts w:ascii="Times New Roman" w:hAnsi="Times New Roman" w:cs="Times New Roman"/>
          <w:sz w:val="28"/>
          <w:szCs w:val="28"/>
        </w:rPr>
        <w:t>скотоубойных</w:t>
      </w:r>
      <w:proofErr w:type="spellEnd"/>
      <w:r w:rsidRPr="00262E29">
        <w:rPr>
          <w:rFonts w:ascii="Times New Roman" w:hAnsi="Times New Roman" w:cs="Times New Roman"/>
          <w:sz w:val="28"/>
          <w:szCs w:val="28"/>
        </w:rPr>
        <w:t xml:space="preserve"> пунктов производительностью 25 и 10 голов </w:t>
      </w:r>
      <w:proofErr w:type="spellStart"/>
      <w:r w:rsidRPr="00262E29">
        <w:rPr>
          <w:rFonts w:ascii="Times New Roman" w:hAnsi="Times New Roman" w:cs="Times New Roman"/>
          <w:sz w:val="28"/>
          <w:szCs w:val="28"/>
        </w:rPr>
        <w:t>кр</w:t>
      </w:r>
      <w:proofErr w:type="gramStart"/>
      <w:r w:rsidRPr="00262E29">
        <w:rPr>
          <w:rFonts w:ascii="Times New Roman" w:hAnsi="Times New Roman" w:cs="Times New Roman"/>
          <w:sz w:val="28"/>
          <w:szCs w:val="28"/>
        </w:rPr>
        <w:t>.р</w:t>
      </w:r>
      <w:proofErr w:type="gramEnd"/>
      <w:r w:rsidRPr="00262E29">
        <w:rPr>
          <w:rFonts w:ascii="Times New Roman" w:hAnsi="Times New Roman" w:cs="Times New Roman"/>
          <w:sz w:val="28"/>
          <w:szCs w:val="28"/>
        </w:rPr>
        <w:t>ог.ск</w:t>
      </w:r>
      <w:proofErr w:type="spellEnd"/>
      <w:r w:rsidRPr="00262E29">
        <w:rPr>
          <w:rFonts w:ascii="Times New Roman" w:hAnsi="Times New Roman" w:cs="Times New Roman"/>
          <w:sz w:val="28"/>
          <w:szCs w:val="28"/>
        </w:rPr>
        <w:t xml:space="preserve">. в смену предусмотрены следующие сооружения и помещения (отделения): скотоприемный двор, загоны с навесами, убойный цех, жировое, кишечное, </w:t>
      </w:r>
      <w:r w:rsidRPr="00262E29">
        <w:rPr>
          <w:rFonts w:ascii="Times New Roman" w:hAnsi="Times New Roman" w:cs="Times New Roman"/>
          <w:sz w:val="28"/>
          <w:szCs w:val="28"/>
        </w:rPr>
        <w:lastRenderedPageBreak/>
        <w:t>шкуропосолочное и утильное отделения; холодильник с камерами охлаждения и замораживания мяса и субпродуктов, а также камеры для хранения охл</w:t>
      </w:r>
      <w:r w:rsidRPr="00262E29">
        <w:rPr>
          <w:rFonts w:ascii="Times New Roman" w:hAnsi="Times New Roman" w:cs="Times New Roman"/>
          <w:sz w:val="28"/>
          <w:szCs w:val="28"/>
        </w:rPr>
        <w:t>а</w:t>
      </w:r>
      <w:r w:rsidRPr="00262E29">
        <w:rPr>
          <w:rFonts w:ascii="Times New Roman" w:hAnsi="Times New Roman" w:cs="Times New Roman"/>
          <w:sz w:val="28"/>
          <w:szCs w:val="28"/>
        </w:rPr>
        <w:t>жденной и замороженной продукции; колбасное отделение и различные вспомогательные и подсобные сооружения. Отдельно оборудуют ёмкость для варки условно годного мяса, а в холодильнике – изолированное отделение для его хранения.</w:t>
      </w:r>
    </w:p>
    <w:p w:rsidR="000411DB" w:rsidRDefault="000411DB" w:rsidP="00486580">
      <w:pPr>
        <w:jc w:val="both"/>
        <w:rPr>
          <w:rFonts w:ascii="Times New Roman" w:hAnsi="Times New Roman" w:cs="Times New Roman"/>
          <w:sz w:val="28"/>
          <w:szCs w:val="28"/>
        </w:rPr>
      </w:pPr>
    </w:p>
    <w:p w:rsidR="00262E29" w:rsidRPr="000411DB" w:rsidRDefault="00262E29" w:rsidP="000411DB">
      <w:pPr>
        <w:ind w:firstLine="567"/>
        <w:jc w:val="center"/>
        <w:rPr>
          <w:rFonts w:ascii="Times New Roman" w:hAnsi="Times New Roman" w:cs="Times New Roman"/>
          <w:b/>
          <w:sz w:val="28"/>
          <w:szCs w:val="28"/>
        </w:rPr>
      </w:pPr>
      <w:r w:rsidRPr="000411DB">
        <w:rPr>
          <w:rFonts w:ascii="Times New Roman" w:hAnsi="Times New Roman" w:cs="Times New Roman"/>
          <w:b/>
          <w:sz w:val="28"/>
          <w:szCs w:val="28"/>
        </w:rPr>
        <w:t xml:space="preserve">Характеристика </w:t>
      </w:r>
      <w:proofErr w:type="spellStart"/>
      <w:r w:rsidRPr="000411DB">
        <w:rPr>
          <w:rFonts w:ascii="Times New Roman" w:hAnsi="Times New Roman" w:cs="Times New Roman"/>
          <w:b/>
          <w:sz w:val="28"/>
          <w:szCs w:val="28"/>
        </w:rPr>
        <w:t>скотоубойных</w:t>
      </w:r>
      <w:proofErr w:type="spellEnd"/>
      <w:r w:rsidRPr="000411DB">
        <w:rPr>
          <w:rFonts w:ascii="Times New Roman" w:hAnsi="Times New Roman" w:cs="Times New Roman"/>
          <w:b/>
          <w:sz w:val="28"/>
          <w:szCs w:val="28"/>
        </w:rPr>
        <w:t xml:space="preserve"> пунктов</w:t>
      </w:r>
    </w:p>
    <w:p w:rsidR="00262E29" w:rsidRPr="00262E29" w:rsidRDefault="00262E29" w:rsidP="00262E29">
      <w:pPr>
        <w:ind w:firstLine="567"/>
        <w:jc w:val="both"/>
        <w:rPr>
          <w:rFonts w:ascii="Times New Roman" w:hAnsi="Times New Roman" w:cs="Times New Roman"/>
          <w:sz w:val="28"/>
          <w:szCs w:val="28"/>
        </w:rPr>
      </w:pPr>
    </w:p>
    <w:tbl>
      <w:tblPr>
        <w:tblStyle w:val="a7"/>
        <w:tblW w:w="0" w:type="auto"/>
        <w:tblLayout w:type="fixed"/>
        <w:tblLook w:val="01E0" w:firstRow="1" w:lastRow="1" w:firstColumn="1" w:lastColumn="1" w:noHBand="0" w:noVBand="0"/>
      </w:tblPr>
      <w:tblGrid>
        <w:gridCol w:w="2802"/>
        <w:gridCol w:w="1417"/>
        <w:gridCol w:w="1559"/>
        <w:gridCol w:w="1350"/>
        <w:gridCol w:w="1260"/>
        <w:gridCol w:w="1080"/>
      </w:tblGrid>
      <w:tr w:rsidR="00262E29" w:rsidRPr="00262E29" w:rsidTr="00F7327A">
        <w:trPr>
          <w:trHeight w:val="1382"/>
        </w:trPr>
        <w:tc>
          <w:tcPr>
            <w:tcW w:w="2802" w:type="dxa"/>
            <w:tcBorders>
              <w:top w:val="single" w:sz="4" w:space="0" w:color="auto"/>
              <w:left w:val="single" w:sz="4" w:space="0" w:color="auto"/>
              <w:bottom w:val="single" w:sz="4" w:space="0" w:color="auto"/>
              <w:right w:val="single" w:sz="4" w:space="0" w:color="auto"/>
            </w:tcBorders>
          </w:tcPr>
          <w:p w:rsidR="00262E29" w:rsidRPr="000411DB" w:rsidRDefault="00262E29" w:rsidP="00F7327A">
            <w:pPr>
              <w:rPr>
                <w:rFonts w:ascii="Times New Roman" w:hAnsi="Times New Roman" w:cs="Times New Roman"/>
              </w:rPr>
            </w:pPr>
            <w:r w:rsidRPr="000411DB">
              <w:rPr>
                <w:rFonts w:ascii="Times New Roman" w:hAnsi="Times New Roman" w:cs="Times New Roman"/>
              </w:rPr>
              <w:t>Тип и вариант</w:t>
            </w:r>
          </w:p>
          <w:p w:rsidR="00262E29" w:rsidRPr="000411DB" w:rsidRDefault="00262E29" w:rsidP="00F7327A">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Номер типового проекта</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 xml:space="preserve">Размер </w:t>
            </w:r>
          </w:p>
          <w:p w:rsidR="00262E29" w:rsidRPr="000411DB" w:rsidRDefault="00262E29" w:rsidP="00F7327A">
            <w:pPr>
              <w:rPr>
                <w:rFonts w:ascii="Times New Roman" w:hAnsi="Times New Roman" w:cs="Times New Roman"/>
              </w:rPr>
            </w:pPr>
            <w:r w:rsidRPr="000411DB">
              <w:rPr>
                <w:rFonts w:ascii="Times New Roman" w:hAnsi="Times New Roman" w:cs="Times New Roman"/>
              </w:rPr>
              <w:t xml:space="preserve">участка, метр </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Размер</w:t>
            </w:r>
          </w:p>
          <w:p w:rsidR="00262E29" w:rsidRPr="000411DB" w:rsidRDefault="00262E29" w:rsidP="00F7327A">
            <w:pPr>
              <w:rPr>
                <w:rFonts w:ascii="Times New Roman" w:hAnsi="Times New Roman" w:cs="Times New Roman"/>
              </w:rPr>
            </w:pPr>
            <w:r w:rsidRPr="000411DB">
              <w:rPr>
                <w:rFonts w:ascii="Times New Roman" w:hAnsi="Times New Roman" w:cs="Times New Roman"/>
              </w:rPr>
              <w:t>зданий в плане, метр</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Емкость хол</w:t>
            </w:r>
            <w:r w:rsidRPr="000411DB">
              <w:rPr>
                <w:rFonts w:ascii="Times New Roman" w:hAnsi="Times New Roman" w:cs="Times New Roman"/>
              </w:rPr>
              <w:t>о</w:t>
            </w:r>
            <w:r w:rsidRPr="000411DB">
              <w:rPr>
                <w:rFonts w:ascii="Times New Roman" w:hAnsi="Times New Roman" w:cs="Times New Roman"/>
              </w:rPr>
              <w:t xml:space="preserve">дильника, тонн         </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Мо</w:t>
            </w:r>
            <w:r w:rsidRPr="000411DB">
              <w:rPr>
                <w:rFonts w:ascii="Times New Roman" w:hAnsi="Times New Roman" w:cs="Times New Roman"/>
              </w:rPr>
              <w:t>щ</w:t>
            </w:r>
            <w:r w:rsidRPr="000411DB">
              <w:rPr>
                <w:rFonts w:ascii="Times New Roman" w:hAnsi="Times New Roman" w:cs="Times New Roman"/>
              </w:rPr>
              <w:t>ность колба</w:t>
            </w:r>
            <w:r w:rsidRPr="000411DB">
              <w:rPr>
                <w:rFonts w:ascii="Times New Roman" w:hAnsi="Times New Roman" w:cs="Times New Roman"/>
              </w:rPr>
              <w:t>с</w:t>
            </w:r>
            <w:r w:rsidRPr="000411DB">
              <w:rPr>
                <w:rFonts w:ascii="Times New Roman" w:hAnsi="Times New Roman" w:cs="Times New Roman"/>
              </w:rPr>
              <w:t>ного цеха</w:t>
            </w:r>
          </w:p>
          <w:p w:rsidR="00262E29" w:rsidRPr="000411DB" w:rsidRDefault="00262E29" w:rsidP="00F7327A">
            <w:pPr>
              <w:rPr>
                <w:rFonts w:ascii="Times New Roman" w:hAnsi="Times New Roman" w:cs="Times New Roman"/>
              </w:rPr>
            </w:pPr>
            <w:r w:rsidRPr="000411DB">
              <w:rPr>
                <w:rFonts w:ascii="Times New Roman" w:hAnsi="Times New Roman" w:cs="Times New Roman"/>
              </w:rPr>
              <w:t xml:space="preserve">в смену </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F7327A" w:rsidP="00F7327A">
            <w:pPr>
              <w:rPr>
                <w:rFonts w:ascii="Times New Roman" w:hAnsi="Times New Roman" w:cs="Times New Roman"/>
              </w:rPr>
            </w:pPr>
            <w:r w:rsidRPr="000411DB">
              <w:rPr>
                <w:rFonts w:ascii="Times New Roman" w:hAnsi="Times New Roman" w:cs="Times New Roman"/>
              </w:rPr>
              <w:t xml:space="preserve">На 25 гол </w:t>
            </w:r>
            <w:proofErr w:type="spellStart"/>
            <w:r w:rsidRPr="000411DB">
              <w:rPr>
                <w:rFonts w:ascii="Times New Roman" w:hAnsi="Times New Roman" w:cs="Times New Roman"/>
              </w:rPr>
              <w:t>кр</w:t>
            </w:r>
            <w:proofErr w:type="gramStart"/>
            <w:r w:rsidRPr="000411DB">
              <w:rPr>
                <w:rFonts w:ascii="Times New Roman" w:hAnsi="Times New Roman" w:cs="Times New Roman"/>
              </w:rPr>
              <w:t>.р</w:t>
            </w:r>
            <w:proofErr w:type="gramEnd"/>
            <w:r w:rsidRPr="000411DB">
              <w:rPr>
                <w:rFonts w:ascii="Times New Roman" w:hAnsi="Times New Roman" w:cs="Times New Roman"/>
              </w:rPr>
              <w:t>ог</w:t>
            </w:r>
            <w:proofErr w:type="spellEnd"/>
            <w:r w:rsidRPr="000411DB">
              <w:rPr>
                <w:rFonts w:ascii="Times New Roman" w:hAnsi="Times New Roman" w:cs="Times New Roman"/>
              </w:rPr>
              <w:t xml:space="preserve">. </w:t>
            </w:r>
            <w:proofErr w:type="spellStart"/>
            <w:r w:rsidRPr="000411DB">
              <w:rPr>
                <w:rFonts w:ascii="Times New Roman" w:hAnsi="Times New Roman" w:cs="Times New Roman"/>
              </w:rPr>
              <w:t>ск</w:t>
            </w:r>
            <w:proofErr w:type="spellEnd"/>
            <w:r w:rsidRPr="000411DB">
              <w:rPr>
                <w:rFonts w:ascii="Times New Roman" w:hAnsi="Times New Roman" w:cs="Times New Roman"/>
              </w:rPr>
              <w:t>. В смену с колбас</w:t>
            </w:r>
            <w:proofErr w:type="gramStart"/>
            <w:r w:rsidRPr="000411DB">
              <w:rPr>
                <w:rFonts w:ascii="Times New Roman" w:hAnsi="Times New Roman" w:cs="Times New Roman"/>
              </w:rPr>
              <w:t>.</w:t>
            </w:r>
            <w:proofErr w:type="gramEnd"/>
            <w:r w:rsidRPr="000411DB">
              <w:rPr>
                <w:rFonts w:ascii="Times New Roman" w:hAnsi="Times New Roman" w:cs="Times New Roman"/>
              </w:rPr>
              <w:t xml:space="preserve"> </w:t>
            </w:r>
            <w:proofErr w:type="gramStart"/>
            <w:r w:rsidRPr="000411DB">
              <w:rPr>
                <w:rFonts w:ascii="Times New Roman" w:hAnsi="Times New Roman" w:cs="Times New Roman"/>
              </w:rPr>
              <w:t>ц</w:t>
            </w:r>
            <w:proofErr w:type="gramEnd"/>
            <w:r w:rsidRPr="000411DB">
              <w:rPr>
                <w:rFonts w:ascii="Times New Roman" w:hAnsi="Times New Roman" w:cs="Times New Roman"/>
              </w:rPr>
              <w:t>ехом</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67-40 и                57-237бк/1</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 xml:space="preserve">70х97          </w:t>
            </w:r>
            <w:proofErr w:type="spellStart"/>
            <w:r w:rsidRPr="000411DB">
              <w:rPr>
                <w:rFonts w:ascii="Times New Roman" w:hAnsi="Times New Roman" w:cs="Times New Roman"/>
              </w:rPr>
              <w:t>70х97</w:t>
            </w:r>
            <w:proofErr w:type="spellEnd"/>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 xml:space="preserve">24х24          </w:t>
            </w:r>
            <w:proofErr w:type="spellStart"/>
            <w:r w:rsidRPr="000411DB">
              <w:rPr>
                <w:rFonts w:ascii="Times New Roman" w:hAnsi="Times New Roman" w:cs="Times New Roman"/>
              </w:rPr>
              <w:t>24х24</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60                 28</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3,5 т.         400кг.</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То же, но без колб</w:t>
            </w:r>
            <w:proofErr w:type="gramStart"/>
            <w:r w:rsidRPr="000411DB">
              <w:rPr>
                <w:rFonts w:ascii="Times New Roman" w:hAnsi="Times New Roman" w:cs="Times New Roman"/>
              </w:rPr>
              <w:t>.</w:t>
            </w:r>
            <w:proofErr w:type="gramEnd"/>
            <w:r w:rsidRPr="000411DB">
              <w:rPr>
                <w:rFonts w:ascii="Times New Roman" w:hAnsi="Times New Roman" w:cs="Times New Roman"/>
              </w:rPr>
              <w:t xml:space="preserve"> </w:t>
            </w:r>
            <w:proofErr w:type="gramStart"/>
            <w:r w:rsidRPr="000411DB">
              <w:rPr>
                <w:rFonts w:ascii="Times New Roman" w:hAnsi="Times New Roman" w:cs="Times New Roman"/>
              </w:rPr>
              <w:t>ц</w:t>
            </w:r>
            <w:proofErr w:type="gramEnd"/>
            <w:r w:rsidRPr="000411DB">
              <w:rPr>
                <w:rFonts w:ascii="Times New Roman" w:hAnsi="Times New Roman" w:cs="Times New Roman"/>
              </w:rPr>
              <w:t>еха</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58-42ак/1</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70х97</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24х18</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20</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 xml:space="preserve">На 10 </w:t>
            </w:r>
            <w:proofErr w:type="spellStart"/>
            <w:r w:rsidRPr="000411DB">
              <w:rPr>
                <w:rFonts w:ascii="Times New Roman" w:hAnsi="Times New Roman" w:cs="Times New Roman"/>
              </w:rPr>
              <w:t>гол</w:t>
            </w:r>
            <w:proofErr w:type="gramStart"/>
            <w:r w:rsidRPr="000411DB">
              <w:rPr>
                <w:rFonts w:ascii="Times New Roman" w:hAnsi="Times New Roman" w:cs="Times New Roman"/>
              </w:rPr>
              <w:t>.к</w:t>
            </w:r>
            <w:proofErr w:type="gramEnd"/>
            <w:r w:rsidRPr="000411DB">
              <w:rPr>
                <w:rFonts w:ascii="Times New Roman" w:hAnsi="Times New Roman" w:cs="Times New Roman"/>
              </w:rPr>
              <w:t>р.рог.ск</w:t>
            </w:r>
            <w:proofErr w:type="spellEnd"/>
            <w:r w:rsidRPr="000411DB">
              <w:rPr>
                <w:rFonts w:ascii="Times New Roman" w:hAnsi="Times New Roman" w:cs="Times New Roman"/>
              </w:rPr>
              <w:t>. в смену с колб. цехом</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67-41 и                 59-19к/1</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 xml:space="preserve">80,5х64            </w:t>
            </w:r>
            <w:proofErr w:type="spellStart"/>
            <w:r w:rsidRPr="000411DB">
              <w:rPr>
                <w:rFonts w:ascii="Times New Roman" w:hAnsi="Times New Roman" w:cs="Times New Roman"/>
              </w:rPr>
              <w:t>80,5х64</w:t>
            </w:r>
            <w:proofErr w:type="spellEnd"/>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 xml:space="preserve">24х18         </w:t>
            </w:r>
            <w:proofErr w:type="spellStart"/>
            <w:r w:rsidRPr="000411DB">
              <w:rPr>
                <w:rFonts w:ascii="Times New Roman" w:hAnsi="Times New Roman" w:cs="Times New Roman"/>
              </w:rPr>
              <w:t>24х18</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10                   20</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1,5 т.        400 кг.</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То же, но без колб</w:t>
            </w:r>
            <w:proofErr w:type="gramStart"/>
            <w:r w:rsidRPr="000411DB">
              <w:rPr>
                <w:rFonts w:ascii="Times New Roman" w:hAnsi="Times New Roman" w:cs="Times New Roman"/>
              </w:rPr>
              <w:t>.</w:t>
            </w:r>
            <w:proofErr w:type="gramEnd"/>
            <w:r w:rsidRPr="000411DB">
              <w:rPr>
                <w:rFonts w:ascii="Times New Roman" w:hAnsi="Times New Roman" w:cs="Times New Roman"/>
              </w:rPr>
              <w:t xml:space="preserve"> </w:t>
            </w:r>
            <w:proofErr w:type="gramStart"/>
            <w:r w:rsidRPr="000411DB">
              <w:rPr>
                <w:rFonts w:ascii="Times New Roman" w:hAnsi="Times New Roman" w:cs="Times New Roman"/>
              </w:rPr>
              <w:t>ц</w:t>
            </w:r>
            <w:proofErr w:type="gramEnd"/>
            <w:r w:rsidRPr="000411DB">
              <w:rPr>
                <w:rFonts w:ascii="Times New Roman" w:hAnsi="Times New Roman" w:cs="Times New Roman"/>
              </w:rPr>
              <w:t xml:space="preserve">еха </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58-120к/1</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80,5х62</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24х12</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10</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На 5-7 гол</w:t>
            </w:r>
            <w:proofErr w:type="gramStart"/>
            <w:r w:rsidRPr="000411DB">
              <w:rPr>
                <w:rFonts w:ascii="Times New Roman" w:hAnsi="Times New Roman" w:cs="Times New Roman"/>
              </w:rPr>
              <w:t>.</w:t>
            </w:r>
            <w:proofErr w:type="gramEnd"/>
            <w:r w:rsidRPr="000411DB">
              <w:rPr>
                <w:rFonts w:ascii="Times New Roman" w:hAnsi="Times New Roman" w:cs="Times New Roman"/>
              </w:rPr>
              <w:t xml:space="preserve"> </w:t>
            </w:r>
            <w:proofErr w:type="spellStart"/>
            <w:proofErr w:type="gramStart"/>
            <w:r w:rsidRPr="000411DB">
              <w:rPr>
                <w:rFonts w:ascii="Times New Roman" w:hAnsi="Times New Roman" w:cs="Times New Roman"/>
              </w:rPr>
              <w:t>к</w:t>
            </w:r>
            <w:proofErr w:type="gramEnd"/>
            <w:r w:rsidRPr="000411DB">
              <w:rPr>
                <w:rFonts w:ascii="Times New Roman" w:hAnsi="Times New Roman" w:cs="Times New Roman"/>
              </w:rPr>
              <w:t>р</w:t>
            </w:r>
            <w:proofErr w:type="spellEnd"/>
            <w:r w:rsidRPr="000411DB">
              <w:rPr>
                <w:rFonts w:ascii="Times New Roman" w:hAnsi="Times New Roman" w:cs="Times New Roman"/>
              </w:rPr>
              <w:t xml:space="preserve">. рог. </w:t>
            </w:r>
            <w:proofErr w:type="spellStart"/>
            <w:r w:rsidRPr="000411DB">
              <w:rPr>
                <w:rFonts w:ascii="Times New Roman" w:hAnsi="Times New Roman" w:cs="Times New Roman"/>
              </w:rPr>
              <w:t>ск</w:t>
            </w:r>
            <w:proofErr w:type="spellEnd"/>
            <w:r w:rsidRPr="000411DB">
              <w:rPr>
                <w:rFonts w:ascii="Times New Roman" w:hAnsi="Times New Roman" w:cs="Times New Roman"/>
              </w:rPr>
              <w:t>. в смену с холодильником</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78-6</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30х44</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18х12</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2,8</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r>
      <w:tr w:rsidR="00262E29" w:rsidRPr="00262E29" w:rsidTr="000411DB">
        <w:trPr>
          <w:trHeight w:val="724"/>
        </w:trPr>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 xml:space="preserve">То же, но без </w:t>
            </w:r>
            <w:proofErr w:type="spellStart"/>
            <w:r w:rsidRPr="000411DB">
              <w:rPr>
                <w:rFonts w:ascii="Times New Roman" w:hAnsi="Times New Roman" w:cs="Times New Roman"/>
              </w:rPr>
              <w:t>холодильн</w:t>
            </w:r>
            <w:proofErr w:type="spellEnd"/>
            <w:r w:rsidRPr="000411DB">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59-103к</w:t>
            </w:r>
          </w:p>
        </w:tc>
        <w:tc>
          <w:tcPr>
            <w:tcW w:w="1559" w:type="dxa"/>
            <w:tcBorders>
              <w:top w:val="single" w:sz="4" w:space="0" w:color="auto"/>
              <w:left w:val="single" w:sz="4" w:space="0" w:color="auto"/>
              <w:bottom w:val="single" w:sz="4" w:space="0" w:color="auto"/>
              <w:right w:val="single" w:sz="4" w:space="0" w:color="auto"/>
            </w:tcBorders>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30х44</w:t>
            </w:r>
          </w:p>
          <w:p w:rsidR="00262E29" w:rsidRPr="000411DB" w:rsidRDefault="00262E29" w:rsidP="00F7327A">
            <w:pPr>
              <w:jc w:val="cente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18х8</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r>
    </w:tbl>
    <w:p w:rsidR="000411DB" w:rsidRDefault="000411DB" w:rsidP="00262E29">
      <w:pPr>
        <w:ind w:firstLine="567"/>
        <w:jc w:val="both"/>
        <w:rPr>
          <w:rFonts w:ascii="Times New Roman" w:hAnsi="Times New Roman" w:cs="Times New Roman"/>
          <w:sz w:val="28"/>
          <w:szCs w:val="28"/>
        </w:rPr>
      </w:pPr>
    </w:p>
    <w:p w:rsidR="000411DB" w:rsidRDefault="000411DB" w:rsidP="00262E29">
      <w:pPr>
        <w:ind w:firstLine="567"/>
        <w:jc w:val="both"/>
        <w:rPr>
          <w:rFonts w:ascii="Times New Roman" w:hAnsi="Times New Roman" w:cs="Times New Roman"/>
          <w:sz w:val="28"/>
          <w:szCs w:val="28"/>
        </w:rPr>
      </w:pP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Согласно проекту все производственные подразделения убойного пункта располагаются в одном корпусе. Туши обрабатывают в вертикальном полож</w:t>
      </w:r>
      <w:r w:rsidRPr="00262E29">
        <w:rPr>
          <w:rFonts w:ascii="Times New Roman" w:hAnsi="Times New Roman" w:cs="Times New Roman"/>
          <w:sz w:val="28"/>
          <w:szCs w:val="28"/>
        </w:rPr>
        <w:t>е</w:t>
      </w:r>
      <w:r w:rsidRPr="00262E29">
        <w:rPr>
          <w:rFonts w:ascii="Times New Roman" w:hAnsi="Times New Roman" w:cs="Times New Roman"/>
          <w:sz w:val="28"/>
          <w:szCs w:val="28"/>
        </w:rPr>
        <w:t xml:space="preserve">нии на подвесном пути. После оглушения животных на подвесной путь поднимают с помощью </w:t>
      </w:r>
      <w:proofErr w:type="spellStart"/>
      <w:r w:rsidRPr="00262E29">
        <w:rPr>
          <w:rFonts w:ascii="Times New Roman" w:hAnsi="Times New Roman" w:cs="Times New Roman"/>
          <w:sz w:val="28"/>
          <w:szCs w:val="28"/>
        </w:rPr>
        <w:t>электротельфера</w:t>
      </w:r>
      <w:proofErr w:type="spellEnd"/>
      <w:r w:rsidRPr="00262E29">
        <w:rPr>
          <w:rFonts w:ascii="Times New Roman" w:hAnsi="Times New Roman" w:cs="Times New Roman"/>
          <w:sz w:val="28"/>
          <w:szCs w:val="28"/>
        </w:rPr>
        <w:t xml:space="preserve">. </w:t>
      </w:r>
      <w:proofErr w:type="spellStart"/>
      <w:r w:rsidRPr="00262E29">
        <w:rPr>
          <w:rFonts w:ascii="Times New Roman" w:hAnsi="Times New Roman" w:cs="Times New Roman"/>
          <w:sz w:val="28"/>
          <w:szCs w:val="28"/>
        </w:rPr>
        <w:t>Забеловку</w:t>
      </w:r>
      <w:proofErr w:type="spellEnd"/>
      <w:r w:rsidRPr="00262E29">
        <w:rPr>
          <w:rFonts w:ascii="Times New Roman" w:hAnsi="Times New Roman" w:cs="Times New Roman"/>
          <w:sz w:val="28"/>
          <w:szCs w:val="28"/>
        </w:rPr>
        <w:t xml:space="preserve"> туш ведут с площадок. Шкуру снимают с помощью электри</w:t>
      </w:r>
      <w:r>
        <w:rPr>
          <w:rFonts w:ascii="Times New Roman" w:hAnsi="Times New Roman" w:cs="Times New Roman"/>
          <w:sz w:val="28"/>
          <w:szCs w:val="28"/>
        </w:rPr>
        <w:t>ческой лебедки-тельфера</w:t>
      </w:r>
      <w:r w:rsidRPr="00262E29">
        <w:rPr>
          <w:rFonts w:ascii="Times New Roman" w:hAnsi="Times New Roman" w:cs="Times New Roman"/>
          <w:sz w:val="28"/>
          <w:szCs w:val="28"/>
        </w:rPr>
        <w:t xml:space="preserve">, </w:t>
      </w:r>
      <w:proofErr w:type="spellStart"/>
      <w:r w:rsidRPr="00262E29">
        <w:rPr>
          <w:rFonts w:ascii="Times New Roman" w:hAnsi="Times New Roman" w:cs="Times New Roman"/>
          <w:sz w:val="28"/>
          <w:szCs w:val="28"/>
        </w:rPr>
        <w:t>нутровку</w:t>
      </w:r>
      <w:proofErr w:type="spellEnd"/>
      <w:r w:rsidRPr="00262E29">
        <w:rPr>
          <w:rFonts w:ascii="Times New Roman" w:hAnsi="Times New Roman" w:cs="Times New Roman"/>
          <w:sz w:val="28"/>
          <w:szCs w:val="28"/>
        </w:rPr>
        <w:t xml:space="preserve"> производят над столом. Туши распиливают электропилой и подают по подве</w:t>
      </w:r>
      <w:r w:rsidRPr="00262E29">
        <w:rPr>
          <w:rFonts w:ascii="Times New Roman" w:hAnsi="Times New Roman" w:cs="Times New Roman"/>
          <w:sz w:val="28"/>
          <w:szCs w:val="28"/>
        </w:rPr>
        <w:t>с</w:t>
      </w:r>
      <w:r w:rsidRPr="00262E29">
        <w:rPr>
          <w:rFonts w:ascii="Times New Roman" w:hAnsi="Times New Roman" w:cs="Times New Roman"/>
          <w:sz w:val="28"/>
          <w:szCs w:val="28"/>
        </w:rPr>
        <w:t>ному пути в холодильник. На убойном пункте с колбасным цехом запроектир</w:t>
      </w:r>
      <w:r w:rsidRPr="00262E29">
        <w:rPr>
          <w:rFonts w:ascii="Times New Roman" w:hAnsi="Times New Roman" w:cs="Times New Roman"/>
          <w:sz w:val="28"/>
          <w:szCs w:val="28"/>
        </w:rPr>
        <w:t>о</w:t>
      </w:r>
      <w:r w:rsidRPr="00262E29">
        <w:rPr>
          <w:rFonts w:ascii="Times New Roman" w:hAnsi="Times New Roman" w:cs="Times New Roman"/>
          <w:sz w:val="28"/>
          <w:szCs w:val="28"/>
        </w:rPr>
        <w:t xml:space="preserve">ваны морозильные камеры. </w:t>
      </w:r>
      <w:proofErr w:type="spellStart"/>
      <w:r w:rsidRPr="00262E29">
        <w:rPr>
          <w:rFonts w:ascii="Times New Roman" w:hAnsi="Times New Roman" w:cs="Times New Roman"/>
          <w:sz w:val="28"/>
          <w:szCs w:val="28"/>
        </w:rPr>
        <w:t>Скотоубойные</w:t>
      </w:r>
      <w:proofErr w:type="spellEnd"/>
      <w:r w:rsidRPr="00262E29">
        <w:rPr>
          <w:rFonts w:ascii="Times New Roman" w:hAnsi="Times New Roman" w:cs="Times New Roman"/>
          <w:sz w:val="28"/>
          <w:szCs w:val="28"/>
        </w:rPr>
        <w:t xml:space="preserve"> пункты с производительностью 5-7 голов скота в смену, построенные по типовым проектам 59-103к и 57-296к, работают по упрощенной технологии.</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Полы в производственных помещениях делают из материалов </w:t>
      </w:r>
      <w:proofErr w:type="gramStart"/>
      <w:r w:rsidRPr="00262E29">
        <w:rPr>
          <w:rFonts w:ascii="Times New Roman" w:hAnsi="Times New Roman" w:cs="Times New Roman"/>
          <w:sz w:val="28"/>
          <w:szCs w:val="28"/>
        </w:rPr>
        <w:t xml:space="preserve">( </w:t>
      </w:r>
      <w:proofErr w:type="gramEnd"/>
      <w:r w:rsidR="00C97709" w:rsidRPr="00262E29">
        <w:rPr>
          <w:rFonts w:ascii="Times New Roman" w:hAnsi="Times New Roman" w:cs="Times New Roman"/>
          <w:sz w:val="28"/>
          <w:szCs w:val="28"/>
        </w:rPr>
        <w:t>клинке</w:t>
      </w:r>
      <w:r w:rsidR="00C97709" w:rsidRPr="00262E29">
        <w:rPr>
          <w:rFonts w:ascii="Times New Roman" w:hAnsi="Times New Roman" w:cs="Times New Roman"/>
          <w:sz w:val="28"/>
          <w:szCs w:val="28"/>
        </w:rPr>
        <w:t>р</w:t>
      </w:r>
      <w:r w:rsidR="00C97709" w:rsidRPr="00262E29">
        <w:rPr>
          <w:rFonts w:ascii="Times New Roman" w:hAnsi="Times New Roman" w:cs="Times New Roman"/>
          <w:sz w:val="28"/>
          <w:szCs w:val="28"/>
        </w:rPr>
        <w:t>ный</w:t>
      </w:r>
      <w:r w:rsidRPr="00262E29">
        <w:rPr>
          <w:rFonts w:ascii="Times New Roman" w:hAnsi="Times New Roman" w:cs="Times New Roman"/>
          <w:sz w:val="28"/>
          <w:szCs w:val="28"/>
        </w:rPr>
        <w:t xml:space="preserve"> кирпич, асфальт и т.п.), устойчивых к агрессивным средам и легко подве</w:t>
      </w:r>
      <w:r w:rsidRPr="00262E29">
        <w:rPr>
          <w:rFonts w:ascii="Times New Roman" w:hAnsi="Times New Roman" w:cs="Times New Roman"/>
          <w:sz w:val="28"/>
          <w:szCs w:val="28"/>
        </w:rPr>
        <w:t>р</w:t>
      </w:r>
      <w:r w:rsidRPr="00262E29">
        <w:rPr>
          <w:rFonts w:ascii="Times New Roman" w:hAnsi="Times New Roman" w:cs="Times New Roman"/>
          <w:sz w:val="28"/>
          <w:szCs w:val="28"/>
        </w:rPr>
        <w:t>гающихся мойке и влажной дезинфекции. Устраивают их с уклоном в сторону канализационной системы. Для защиты зданий от проникновения грызунов в стены закладывают стальную сетку с ячейками 12х12мм. на высоту 0,5м. от уровня цоколя.</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Производственные помещения </w:t>
      </w:r>
      <w:proofErr w:type="spellStart"/>
      <w:r w:rsidRPr="00262E29">
        <w:rPr>
          <w:rFonts w:ascii="Times New Roman" w:hAnsi="Times New Roman" w:cs="Times New Roman"/>
          <w:sz w:val="28"/>
          <w:szCs w:val="28"/>
        </w:rPr>
        <w:t>скотоубойных</w:t>
      </w:r>
      <w:proofErr w:type="spellEnd"/>
      <w:r w:rsidRPr="00262E29">
        <w:rPr>
          <w:rFonts w:ascii="Times New Roman" w:hAnsi="Times New Roman" w:cs="Times New Roman"/>
          <w:sz w:val="28"/>
          <w:szCs w:val="28"/>
        </w:rPr>
        <w:t xml:space="preserve"> пунктов должны иметь х</w:t>
      </w:r>
      <w:r w:rsidRPr="00262E29">
        <w:rPr>
          <w:rFonts w:ascii="Times New Roman" w:hAnsi="Times New Roman" w:cs="Times New Roman"/>
          <w:sz w:val="28"/>
          <w:szCs w:val="28"/>
        </w:rPr>
        <w:t>о</w:t>
      </w:r>
      <w:r w:rsidRPr="00262E29">
        <w:rPr>
          <w:rFonts w:ascii="Times New Roman" w:hAnsi="Times New Roman" w:cs="Times New Roman"/>
          <w:sz w:val="28"/>
          <w:szCs w:val="28"/>
        </w:rPr>
        <w:t xml:space="preserve">рошее освещение. Стены и потолки всех производственных помещений не должны иметь трещин выбоин и т.п. Побелку или покраску стен и потолков производят по мере их загрязнения, но не реже одного раза в 6 месяцев, масляной краской светлого тона. Одновременно с побелкой необходимо </w:t>
      </w:r>
      <w:r w:rsidRPr="00262E29">
        <w:rPr>
          <w:rFonts w:ascii="Times New Roman" w:hAnsi="Times New Roman" w:cs="Times New Roman"/>
          <w:sz w:val="28"/>
          <w:szCs w:val="28"/>
        </w:rPr>
        <w:lastRenderedPageBreak/>
        <w:t>проводить дезинфекцию. Стены и панели облицованные плиткой или окраше</w:t>
      </w:r>
      <w:r w:rsidRPr="00262E29">
        <w:rPr>
          <w:rFonts w:ascii="Times New Roman" w:hAnsi="Times New Roman" w:cs="Times New Roman"/>
          <w:sz w:val="28"/>
          <w:szCs w:val="28"/>
        </w:rPr>
        <w:t>н</w:t>
      </w:r>
      <w:r w:rsidRPr="00262E29">
        <w:rPr>
          <w:rFonts w:ascii="Times New Roman" w:hAnsi="Times New Roman" w:cs="Times New Roman"/>
          <w:sz w:val="28"/>
          <w:szCs w:val="28"/>
        </w:rPr>
        <w:t>ные масляной краской ежедневно протирают чистыми тряпками смоченными мыльн</w:t>
      </w:r>
      <w:proofErr w:type="gramStart"/>
      <w:r w:rsidRPr="00262E29">
        <w:rPr>
          <w:rFonts w:ascii="Times New Roman" w:hAnsi="Times New Roman" w:cs="Times New Roman"/>
          <w:sz w:val="28"/>
          <w:szCs w:val="28"/>
        </w:rPr>
        <w:t>о-</w:t>
      </w:r>
      <w:proofErr w:type="gramEnd"/>
      <w:r w:rsidRPr="00262E29">
        <w:rPr>
          <w:rFonts w:ascii="Times New Roman" w:hAnsi="Times New Roman" w:cs="Times New Roman"/>
          <w:sz w:val="28"/>
          <w:szCs w:val="28"/>
        </w:rPr>
        <w:t xml:space="preserve"> щелочным раствором. Уборку пола производят в процессе работы и по окончанию смены.</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Технологическое оборудование и инвентарь должны быть изготовлены из материалов, не оказывающих вредного влияния на продукты, химически устойчивых, водонепроницаемых и не подвергающихся коррозии. Покрытия производственных столов должны быть гладкими, из нержавеющего металла, мраморной крошки или синтетических материалов, разрешенных органами государственного санитарного надзора. Чаны, ванны и другие емкости должны иметь гладкую поверхность, обеспечивающую надлежащую очистку, мытье и дезинфекцию. Материалом для их изготовления может быть нержавеющая сталь, пищевой алюминий, бетон, синтетические материалы, разрешенные органами государственного санитарного надзора.</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В убойном цехе обязательно предусматриваются места для проведения в</w:t>
      </w:r>
      <w:r w:rsidRPr="00262E29">
        <w:rPr>
          <w:rFonts w:ascii="Times New Roman" w:hAnsi="Times New Roman" w:cs="Times New Roman"/>
          <w:sz w:val="28"/>
          <w:szCs w:val="28"/>
        </w:rPr>
        <w:t>е</w:t>
      </w:r>
      <w:r w:rsidRPr="00262E29">
        <w:rPr>
          <w:rFonts w:ascii="Times New Roman" w:hAnsi="Times New Roman" w:cs="Times New Roman"/>
          <w:sz w:val="28"/>
          <w:szCs w:val="28"/>
        </w:rPr>
        <w:t xml:space="preserve">теринарно-санитарного осмотра и экспертизы голов, внутренних органов и туш. Рабочие места </w:t>
      </w:r>
      <w:proofErr w:type="spellStart"/>
      <w:r w:rsidRPr="00262E29">
        <w:rPr>
          <w:rFonts w:ascii="Times New Roman" w:hAnsi="Times New Roman" w:cs="Times New Roman"/>
          <w:sz w:val="28"/>
          <w:szCs w:val="28"/>
        </w:rPr>
        <w:t>ветсанэксперта</w:t>
      </w:r>
      <w:proofErr w:type="spellEnd"/>
      <w:r w:rsidRPr="00262E29">
        <w:rPr>
          <w:rFonts w:ascii="Times New Roman" w:hAnsi="Times New Roman" w:cs="Times New Roman"/>
          <w:sz w:val="28"/>
          <w:szCs w:val="28"/>
        </w:rPr>
        <w:t xml:space="preserve"> оборудуют напольными стеллажами, столами, крючками, емкостями для сбора </w:t>
      </w:r>
      <w:proofErr w:type="spellStart"/>
      <w:r w:rsidRPr="00262E29">
        <w:rPr>
          <w:rFonts w:ascii="Times New Roman" w:hAnsi="Times New Roman" w:cs="Times New Roman"/>
          <w:sz w:val="28"/>
          <w:szCs w:val="28"/>
        </w:rPr>
        <w:t>конфискатов</w:t>
      </w:r>
      <w:proofErr w:type="spellEnd"/>
      <w:r w:rsidRPr="00262E29">
        <w:rPr>
          <w:rFonts w:ascii="Times New Roman" w:hAnsi="Times New Roman" w:cs="Times New Roman"/>
          <w:sz w:val="28"/>
          <w:szCs w:val="28"/>
        </w:rPr>
        <w:t xml:space="preserve"> и хорошим освещением.</w:t>
      </w:r>
    </w:p>
    <w:p w:rsid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В холодильнике убойного пункта отводят санитарную камеру для мяса, подлежащего лабораторному исследованию, и для хранения условно годного мяса. Выработка колбасных изделий из условно годного мяса допускается только под контролем ветеринарного врача при строгом соблюдении темпер</w:t>
      </w:r>
      <w:r w:rsidRPr="00262E29">
        <w:rPr>
          <w:rFonts w:ascii="Times New Roman" w:hAnsi="Times New Roman" w:cs="Times New Roman"/>
          <w:sz w:val="28"/>
          <w:szCs w:val="28"/>
        </w:rPr>
        <w:t>а</w:t>
      </w:r>
      <w:r w:rsidRPr="00262E29">
        <w:rPr>
          <w:rFonts w:ascii="Times New Roman" w:hAnsi="Times New Roman" w:cs="Times New Roman"/>
          <w:sz w:val="28"/>
          <w:szCs w:val="28"/>
        </w:rPr>
        <w:t>турных режимов варки и последующей дезинфекции помещений, оборудов</w:t>
      </w:r>
      <w:r w:rsidRPr="00262E29">
        <w:rPr>
          <w:rFonts w:ascii="Times New Roman" w:hAnsi="Times New Roman" w:cs="Times New Roman"/>
          <w:sz w:val="28"/>
          <w:szCs w:val="28"/>
        </w:rPr>
        <w:t>а</w:t>
      </w:r>
      <w:r w:rsidRPr="00262E29">
        <w:rPr>
          <w:rFonts w:ascii="Times New Roman" w:hAnsi="Times New Roman" w:cs="Times New Roman"/>
          <w:sz w:val="28"/>
          <w:szCs w:val="28"/>
        </w:rPr>
        <w:t>ния, инвентаря и спецодежды.</w:t>
      </w:r>
    </w:p>
    <w:p w:rsidR="00262E29" w:rsidRPr="00AE0959" w:rsidRDefault="00262E29" w:rsidP="00AE0959">
      <w:pPr>
        <w:jc w:val="center"/>
        <w:rPr>
          <w:rFonts w:ascii="Times New Roman" w:hAnsi="Times New Roman" w:cs="Times New Roman"/>
          <w:b/>
          <w:sz w:val="32"/>
          <w:szCs w:val="32"/>
        </w:rPr>
      </w:pPr>
    </w:p>
    <w:p w:rsidR="001C77E8" w:rsidRPr="00AE0959" w:rsidRDefault="00AE0959" w:rsidP="00AE0959">
      <w:pPr>
        <w:jc w:val="center"/>
        <w:rPr>
          <w:rFonts w:ascii="Times New Roman" w:eastAsia="Times New Roman" w:hAnsi="Times New Roman" w:cs="Times New Roman"/>
          <w:b/>
          <w:noProof/>
          <w:sz w:val="32"/>
          <w:szCs w:val="32"/>
        </w:rPr>
      </w:pPr>
      <w:r w:rsidRPr="00AE0959">
        <w:rPr>
          <w:rFonts w:ascii="Times New Roman" w:eastAsia="Times New Roman" w:hAnsi="Times New Roman" w:cs="Times New Roman"/>
          <w:b/>
          <w:sz w:val="32"/>
          <w:szCs w:val="32"/>
        </w:rPr>
        <w:t>Убой скота, убойный цех, цех переработки</w:t>
      </w:r>
      <w:r w:rsidR="00262E29" w:rsidRPr="00AE0959">
        <w:rPr>
          <w:rFonts w:ascii="Times New Roman" w:eastAsia="Times New Roman" w:hAnsi="Times New Roman" w:cs="Times New Roman"/>
          <w:b/>
          <w:sz w:val="32"/>
          <w:szCs w:val="32"/>
        </w:rPr>
        <w:br/>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Заготовка мяса крупног</w:t>
      </w:r>
      <w:r w:rsidR="000558FE">
        <w:rPr>
          <w:rFonts w:ascii="Times New Roman" w:hAnsi="Times New Roman" w:cs="Times New Roman"/>
          <w:sz w:val="28"/>
          <w:szCs w:val="28"/>
        </w:rPr>
        <w:t xml:space="preserve">о рогатого скота </w:t>
      </w:r>
      <w:r w:rsidRPr="00262E29">
        <w:rPr>
          <w:rFonts w:ascii="Times New Roman" w:hAnsi="Times New Roman" w:cs="Times New Roman"/>
          <w:sz w:val="28"/>
          <w:szCs w:val="28"/>
        </w:rPr>
        <w:t>- важная часть продуктовой пр</w:t>
      </w:r>
      <w:r w:rsidRPr="00262E29">
        <w:rPr>
          <w:rFonts w:ascii="Times New Roman" w:hAnsi="Times New Roman" w:cs="Times New Roman"/>
          <w:sz w:val="28"/>
          <w:szCs w:val="28"/>
        </w:rPr>
        <w:t>о</w:t>
      </w:r>
      <w:r w:rsidRPr="00262E29">
        <w:rPr>
          <w:rFonts w:ascii="Times New Roman" w:hAnsi="Times New Roman" w:cs="Times New Roman"/>
          <w:sz w:val="28"/>
          <w:szCs w:val="28"/>
        </w:rPr>
        <w:t>граммы страны. Рассмотрим особенности заготовки мяса. Существуют норм</w:t>
      </w:r>
      <w:r w:rsidRPr="00262E29">
        <w:rPr>
          <w:rFonts w:ascii="Times New Roman" w:hAnsi="Times New Roman" w:cs="Times New Roman"/>
          <w:sz w:val="28"/>
          <w:szCs w:val="28"/>
        </w:rPr>
        <w:t>а</w:t>
      </w:r>
      <w:r w:rsidRPr="00262E29">
        <w:rPr>
          <w:rFonts w:ascii="Times New Roman" w:hAnsi="Times New Roman" w:cs="Times New Roman"/>
          <w:sz w:val="28"/>
          <w:szCs w:val="28"/>
        </w:rPr>
        <w:t>тивы, согласно которым, убой животных с разрешения ветеринарной службы. Для этого скот проходят ветеринарный осмотр. Ветеринарная служба проводит тщательную проверку поступивших животных. Старые (некондиционные</w:t>
      </w:r>
      <w:proofErr w:type="gramStart"/>
      <w:r w:rsidRPr="00262E29">
        <w:rPr>
          <w:rFonts w:ascii="Times New Roman" w:hAnsi="Times New Roman" w:cs="Times New Roman"/>
          <w:sz w:val="28"/>
          <w:szCs w:val="28"/>
        </w:rPr>
        <w:t>)и</w:t>
      </w:r>
      <w:proofErr w:type="gramEnd"/>
      <w:r w:rsidRPr="00262E29">
        <w:rPr>
          <w:rFonts w:ascii="Times New Roman" w:hAnsi="Times New Roman" w:cs="Times New Roman"/>
          <w:sz w:val="28"/>
          <w:szCs w:val="28"/>
        </w:rPr>
        <w:t>ли больные незаразными болезнями животные проходят выбраковку. Только получив заключение от ветеринарного врача и лаборатории, животные пост</w:t>
      </w:r>
      <w:r w:rsidRPr="00262E29">
        <w:rPr>
          <w:rFonts w:ascii="Times New Roman" w:hAnsi="Times New Roman" w:cs="Times New Roman"/>
          <w:sz w:val="28"/>
          <w:szCs w:val="28"/>
        </w:rPr>
        <w:t>у</w:t>
      </w:r>
      <w:r w:rsidRPr="00262E29">
        <w:rPr>
          <w:rFonts w:ascii="Times New Roman" w:hAnsi="Times New Roman" w:cs="Times New Roman"/>
          <w:sz w:val="28"/>
          <w:szCs w:val="28"/>
        </w:rPr>
        <w:t>пают в убойный цех. Этапы получения туш мяса таковы:</w:t>
      </w:r>
    </w:p>
    <w:p w:rsidR="00262E29" w:rsidRPr="00262E29" w:rsidRDefault="000558FE" w:rsidP="00262E29">
      <w:pPr>
        <w:rPr>
          <w:rFonts w:ascii="Times New Roman" w:hAnsi="Times New Roman" w:cs="Times New Roman"/>
          <w:sz w:val="28"/>
          <w:szCs w:val="28"/>
        </w:rPr>
      </w:pPr>
      <w:r>
        <w:rPr>
          <w:rFonts w:ascii="Times New Roman" w:hAnsi="Times New Roman" w:cs="Times New Roman"/>
          <w:sz w:val="28"/>
          <w:szCs w:val="28"/>
        </w:rPr>
        <w:t xml:space="preserve">        </w:t>
      </w:r>
      <w:r w:rsidR="00262E29">
        <w:rPr>
          <w:rFonts w:ascii="Times New Roman" w:hAnsi="Times New Roman" w:cs="Times New Roman"/>
          <w:sz w:val="28"/>
          <w:szCs w:val="28"/>
        </w:rPr>
        <w:t>1.оглушение; </w:t>
      </w:r>
      <w:r w:rsidR="00262E29">
        <w:rPr>
          <w:rFonts w:ascii="Times New Roman" w:hAnsi="Times New Roman" w:cs="Times New Roman"/>
          <w:sz w:val="28"/>
          <w:szCs w:val="28"/>
        </w:rPr>
        <w:br/>
      </w:r>
      <w:r>
        <w:rPr>
          <w:rFonts w:ascii="Times New Roman" w:hAnsi="Times New Roman" w:cs="Times New Roman"/>
          <w:sz w:val="28"/>
          <w:szCs w:val="28"/>
        </w:rPr>
        <w:t xml:space="preserve">        </w:t>
      </w:r>
      <w:r w:rsidR="00262E29">
        <w:rPr>
          <w:rFonts w:ascii="Times New Roman" w:hAnsi="Times New Roman" w:cs="Times New Roman"/>
          <w:sz w:val="28"/>
          <w:szCs w:val="28"/>
        </w:rPr>
        <w:t>2.обескровливание; </w:t>
      </w:r>
      <w:r w:rsidR="00262E29">
        <w:rPr>
          <w:rFonts w:ascii="Times New Roman" w:hAnsi="Times New Roman" w:cs="Times New Roman"/>
          <w:sz w:val="28"/>
          <w:szCs w:val="28"/>
        </w:rPr>
        <w:br/>
      </w:r>
      <w:r>
        <w:rPr>
          <w:rFonts w:ascii="Times New Roman" w:hAnsi="Times New Roman" w:cs="Times New Roman"/>
          <w:sz w:val="28"/>
          <w:szCs w:val="28"/>
        </w:rPr>
        <w:t xml:space="preserve">        </w:t>
      </w:r>
      <w:r w:rsidR="00262E29">
        <w:rPr>
          <w:rFonts w:ascii="Times New Roman" w:hAnsi="Times New Roman" w:cs="Times New Roman"/>
          <w:sz w:val="28"/>
          <w:szCs w:val="28"/>
        </w:rPr>
        <w:t>3.снятие шкуры;</w:t>
      </w:r>
      <w:r w:rsidR="00262E29" w:rsidRPr="00262E29">
        <w:rPr>
          <w:rFonts w:ascii="Times New Roman" w:hAnsi="Times New Roman" w:cs="Times New Roman"/>
          <w:sz w:val="28"/>
          <w:szCs w:val="28"/>
        </w:rPr>
        <w:br/>
      </w:r>
      <w:r>
        <w:rPr>
          <w:rFonts w:ascii="Times New Roman" w:hAnsi="Times New Roman" w:cs="Times New Roman"/>
          <w:sz w:val="28"/>
          <w:szCs w:val="28"/>
        </w:rPr>
        <w:t xml:space="preserve">        </w:t>
      </w:r>
      <w:r w:rsidR="00262E29" w:rsidRPr="00262E29">
        <w:rPr>
          <w:rFonts w:ascii="Times New Roman" w:hAnsi="Times New Roman" w:cs="Times New Roman"/>
          <w:sz w:val="28"/>
          <w:szCs w:val="28"/>
        </w:rPr>
        <w:t>4. разделка туши.</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Правила убоя и переработки животных и птицы контролируются специ</w:t>
      </w:r>
      <w:r w:rsidRPr="00262E29">
        <w:rPr>
          <w:rFonts w:ascii="Times New Roman" w:hAnsi="Times New Roman" w:cs="Times New Roman"/>
          <w:sz w:val="28"/>
          <w:szCs w:val="28"/>
        </w:rPr>
        <w:t>а</w:t>
      </w:r>
      <w:r w:rsidRPr="00262E29">
        <w:rPr>
          <w:rFonts w:ascii="Times New Roman" w:hAnsi="Times New Roman" w:cs="Times New Roman"/>
          <w:sz w:val="28"/>
          <w:szCs w:val="28"/>
        </w:rPr>
        <w:t xml:space="preserve">листами цеха и ветеринарным врачом. В цеху предусмотрено оборудование для получения мясных тушек и утилизации полученных отходов. Полученное мясо требует быстрого и качественного охлаждения. Недостаточное количество морозильных камер или слабая мощность может привести к порче мяса. Охлаждение мяса проводятся двумя способами: </w:t>
      </w:r>
      <w:proofErr w:type="gramStart"/>
      <w:r w:rsidRPr="00262E29">
        <w:rPr>
          <w:rFonts w:ascii="Times New Roman" w:hAnsi="Times New Roman" w:cs="Times New Roman"/>
          <w:sz w:val="28"/>
          <w:szCs w:val="28"/>
        </w:rPr>
        <w:t>контактным</w:t>
      </w:r>
      <w:proofErr w:type="gramEnd"/>
      <w:r w:rsidRPr="00262E29">
        <w:rPr>
          <w:rFonts w:ascii="Times New Roman" w:hAnsi="Times New Roman" w:cs="Times New Roman"/>
          <w:sz w:val="28"/>
          <w:szCs w:val="28"/>
        </w:rPr>
        <w:t xml:space="preserve"> (в воде) или в воздушных туннелях. Первый способ при нарушениях технологического </w:t>
      </w:r>
      <w:r w:rsidRPr="00262E29">
        <w:rPr>
          <w:rFonts w:ascii="Times New Roman" w:hAnsi="Times New Roman" w:cs="Times New Roman"/>
          <w:sz w:val="28"/>
          <w:szCs w:val="28"/>
        </w:rPr>
        <w:lastRenderedPageBreak/>
        <w:t>процесса приведет к обсеменению патогенной микрофлорой. Второй способ является энергоемким. 80% заготавливаемого мяса за рубежом проходит охлаждение именно в воде.</w:t>
      </w:r>
      <w:r w:rsidR="000558FE">
        <w:rPr>
          <w:rFonts w:ascii="Times New Roman" w:hAnsi="Times New Roman" w:cs="Times New Roman"/>
          <w:sz w:val="28"/>
          <w:szCs w:val="28"/>
        </w:rPr>
        <w:t xml:space="preserve"> </w:t>
      </w:r>
      <w:r w:rsidRPr="00262E29">
        <w:rPr>
          <w:rFonts w:ascii="Times New Roman" w:hAnsi="Times New Roman" w:cs="Times New Roman"/>
          <w:sz w:val="28"/>
          <w:szCs w:val="28"/>
        </w:rPr>
        <w:t xml:space="preserve">Разработки наших специалистов позволили объединить два метода. При этом мясо проходит водное охлаждение, а затем поступает в воздушные туннели. Достаточное количество морозильных камер позволяет сохранить мясо до отправки потребителю. </w:t>
      </w:r>
    </w:p>
    <w:p w:rsidR="00262E29" w:rsidRPr="000558FE" w:rsidRDefault="00262E29" w:rsidP="00262E29">
      <w:pPr>
        <w:ind w:firstLine="567"/>
        <w:jc w:val="both"/>
        <w:rPr>
          <w:rFonts w:ascii="Times New Roman" w:hAnsi="Times New Roman" w:cs="Times New Roman"/>
          <w:b/>
          <w:sz w:val="28"/>
          <w:szCs w:val="28"/>
        </w:rPr>
      </w:pPr>
      <w:r w:rsidRPr="000558FE">
        <w:rPr>
          <w:rFonts w:ascii="Times New Roman" w:hAnsi="Times New Roman" w:cs="Times New Roman"/>
          <w:b/>
          <w:sz w:val="28"/>
          <w:szCs w:val="28"/>
        </w:rPr>
        <w:t>Убойный цех по переработке крупного рогатого скота.</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Для производства мясных продуктов используют мясо убойных животных и птицы различных видов и около 80% всего мясного сырья представляют говядина и свинина, в </w:t>
      </w:r>
      <w:proofErr w:type="gramStart"/>
      <w:r w:rsidRPr="00262E29">
        <w:rPr>
          <w:rFonts w:ascii="Times New Roman" w:hAnsi="Times New Roman" w:cs="Times New Roman"/>
          <w:sz w:val="28"/>
          <w:szCs w:val="28"/>
        </w:rPr>
        <w:t>связи</w:t>
      </w:r>
      <w:proofErr w:type="gramEnd"/>
      <w:r w:rsidRPr="00262E29">
        <w:rPr>
          <w:rFonts w:ascii="Times New Roman" w:hAnsi="Times New Roman" w:cs="Times New Roman"/>
          <w:sz w:val="28"/>
          <w:szCs w:val="28"/>
        </w:rPr>
        <w:t xml:space="preserve"> с чем переработка крупного рогатого скота является задачей первостепенной важности.</w:t>
      </w:r>
    </w:p>
    <w:p w:rsidR="00AE095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Убойный цех имеет различное технологическое оборудование: весы, бокс оглушения, электрошоковое устройство для крупного рогатого скота, вешала, площадка подъёмно-опускная, </w:t>
      </w:r>
      <w:proofErr w:type="spellStart"/>
      <w:r w:rsidRPr="00262E29">
        <w:rPr>
          <w:rFonts w:ascii="Times New Roman" w:hAnsi="Times New Roman" w:cs="Times New Roman"/>
          <w:sz w:val="28"/>
          <w:szCs w:val="28"/>
        </w:rPr>
        <w:t>шкуросъёмное</w:t>
      </w:r>
      <w:proofErr w:type="spellEnd"/>
      <w:r w:rsidRPr="00262E29">
        <w:rPr>
          <w:rFonts w:ascii="Times New Roman" w:hAnsi="Times New Roman" w:cs="Times New Roman"/>
          <w:sz w:val="28"/>
          <w:szCs w:val="28"/>
        </w:rPr>
        <w:t xml:space="preserve"> устройство, столы технологич</w:t>
      </w:r>
      <w:r w:rsidRPr="00262E29">
        <w:rPr>
          <w:rFonts w:ascii="Times New Roman" w:hAnsi="Times New Roman" w:cs="Times New Roman"/>
          <w:sz w:val="28"/>
          <w:szCs w:val="28"/>
        </w:rPr>
        <w:t>е</w:t>
      </w:r>
      <w:r w:rsidRPr="00262E29">
        <w:rPr>
          <w:rFonts w:ascii="Times New Roman" w:hAnsi="Times New Roman" w:cs="Times New Roman"/>
          <w:sz w:val="28"/>
          <w:szCs w:val="28"/>
        </w:rPr>
        <w:t xml:space="preserve">ские, пилы для распиловки на полутуши, подвесной путь с кронштейнами, разнога, мойка со стерилизатором и др. </w:t>
      </w:r>
    </w:p>
    <w:p w:rsidR="00AE0959" w:rsidRDefault="00AE0959" w:rsidP="00AE0959">
      <w:pPr>
        <w:rPr>
          <w:rFonts w:ascii="Times New Roman" w:hAnsi="Times New Roman" w:cs="Times New Roman"/>
          <w:sz w:val="22"/>
          <w:szCs w:val="22"/>
        </w:rPr>
      </w:pPr>
    </w:p>
    <w:p w:rsidR="00AE0959" w:rsidRPr="00AE0959" w:rsidRDefault="00AE0959" w:rsidP="00AE0959">
      <w:pPr>
        <w:rPr>
          <w:rFonts w:ascii="Times New Roman" w:hAnsi="Times New Roman" w:cs="Times New Roman"/>
          <w:b/>
          <w:sz w:val="28"/>
          <w:szCs w:val="28"/>
        </w:rPr>
      </w:pPr>
      <w:r w:rsidRPr="00AE0959">
        <w:rPr>
          <w:rFonts w:ascii="Times New Roman" w:hAnsi="Times New Roman" w:cs="Times New Roman"/>
          <w:b/>
          <w:sz w:val="28"/>
          <w:szCs w:val="28"/>
        </w:rPr>
        <w:t>Основное технологическое оборудование для оснащения убойного цеха:</w:t>
      </w:r>
    </w:p>
    <w:tbl>
      <w:tblPr>
        <w:tblW w:w="4960" w:type="pct"/>
        <w:tblCellSpacing w:w="0" w:type="dxa"/>
        <w:shd w:val="clear" w:color="auto" w:fill="F4F4F4"/>
        <w:tblCellMar>
          <w:top w:w="75" w:type="dxa"/>
          <w:left w:w="75" w:type="dxa"/>
          <w:bottom w:w="75" w:type="dxa"/>
          <w:right w:w="75" w:type="dxa"/>
        </w:tblCellMar>
        <w:tblLook w:val="04A0" w:firstRow="1" w:lastRow="0" w:firstColumn="1" w:lastColumn="0" w:noHBand="0" w:noVBand="1"/>
      </w:tblPr>
      <w:tblGrid>
        <w:gridCol w:w="5311"/>
        <w:gridCol w:w="4402"/>
      </w:tblGrid>
      <w:tr w:rsidR="00AE0959" w:rsidRPr="00AE0959" w:rsidTr="00AE0959">
        <w:trPr>
          <w:trHeight w:val="5259"/>
          <w:tblCellSpacing w:w="0" w:type="dxa"/>
        </w:trPr>
        <w:tc>
          <w:tcPr>
            <w:tcW w:w="0" w:type="auto"/>
            <w:shd w:val="clear" w:color="auto" w:fill="F4F4F4"/>
            <w:hideMark/>
          </w:tcPr>
          <w:p w:rsidR="00AE0959" w:rsidRPr="00AE0959" w:rsidRDefault="00AE0959" w:rsidP="00AE0959">
            <w:pPr>
              <w:rPr>
                <w:rFonts w:ascii="Times New Roman" w:hAnsi="Times New Roman" w:cs="Times New Roman"/>
                <w:sz w:val="27"/>
                <w:szCs w:val="27"/>
              </w:rPr>
            </w:pPr>
            <w:r w:rsidRPr="00AE0959">
              <w:rPr>
                <w:rFonts w:ascii="Times New Roman" w:hAnsi="Times New Roman" w:cs="Times New Roman"/>
                <w:sz w:val="27"/>
                <w:szCs w:val="27"/>
              </w:rPr>
              <w:t xml:space="preserve">1. Весы на </w:t>
            </w:r>
            <w:proofErr w:type="spellStart"/>
            <w:r w:rsidRPr="00AE0959">
              <w:rPr>
                <w:rFonts w:ascii="Times New Roman" w:hAnsi="Times New Roman" w:cs="Times New Roman"/>
                <w:sz w:val="27"/>
                <w:szCs w:val="27"/>
              </w:rPr>
              <w:t>предубойную</w:t>
            </w:r>
            <w:proofErr w:type="spellEnd"/>
            <w:r w:rsidRPr="00AE0959">
              <w:rPr>
                <w:rFonts w:ascii="Times New Roman" w:hAnsi="Times New Roman" w:cs="Times New Roman"/>
                <w:sz w:val="27"/>
                <w:szCs w:val="27"/>
              </w:rPr>
              <w:t xml:space="preserve"> площадку (1)</w:t>
            </w:r>
            <w:r w:rsidRPr="00AE0959">
              <w:rPr>
                <w:rFonts w:ascii="Times New Roman" w:hAnsi="Times New Roman" w:cs="Times New Roman"/>
                <w:sz w:val="27"/>
                <w:szCs w:val="27"/>
              </w:rPr>
              <w:br/>
              <w:t>2. Бокс оглушения (1)</w:t>
            </w:r>
            <w:r w:rsidRPr="00AE0959">
              <w:rPr>
                <w:rFonts w:ascii="Times New Roman" w:hAnsi="Times New Roman" w:cs="Times New Roman"/>
                <w:sz w:val="27"/>
                <w:szCs w:val="27"/>
              </w:rPr>
              <w:br/>
              <w:t>3. Электрошоковое устройство для КРС (1)</w:t>
            </w:r>
            <w:r w:rsidRPr="00AE0959">
              <w:rPr>
                <w:rFonts w:ascii="Times New Roman" w:hAnsi="Times New Roman" w:cs="Times New Roman"/>
                <w:sz w:val="27"/>
                <w:szCs w:val="27"/>
              </w:rPr>
              <w:br/>
              <w:t xml:space="preserve">4. Щипцы для </w:t>
            </w:r>
            <w:proofErr w:type="spellStart"/>
            <w:r w:rsidRPr="00AE0959">
              <w:rPr>
                <w:rFonts w:ascii="Times New Roman" w:hAnsi="Times New Roman" w:cs="Times New Roman"/>
                <w:sz w:val="27"/>
                <w:szCs w:val="27"/>
              </w:rPr>
              <w:t>эл</w:t>
            </w:r>
            <w:proofErr w:type="gramStart"/>
            <w:r w:rsidRPr="00AE0959">
              <w:rPr>
                <w:rFonts w:ascii="Times New Roman" w:hAnsi="Times New Roman" w:cs="Times New Roman"/>
                <w:sz w:val="27"/>
                <w:szCs w:val="27"/>
              </w:rPr>
              <w:t>.о</w:t>
            </w:r>
            <w:proofErr w:type="gramEnd"/>
            <w:r w:rsidRPr="00AE0959">
              <w:rPr>
                <w:rFonts w:ascii="Times New Roman" w:hAnsi="Times New Roman" w:cs="Times New Roman"/>
                <w:sz w:val="27"/>
                <w:szCs w:val="27"/>
              </w:rPr>
              <w:t>глушения</w:t>
            </w:r>
            <w:proofErr w:type="spellEnd"/>
            <w:r w:rsidRPr="00AE0959">
              <w:rPr>
                <w:rFonts w:ascii="Times New Roman" w:hAnsi="Times New Roman" w:cs="Times New Roman"/>
                <w:sz w:val="27"/>
                <w:szCs w:val="27"/>
              </w:rPr>
              <w:t xml:space="preserve"> свиней (1)</w:t>
            </w:r>
            <w:r w:rsidRPr="00AE0959">
              <w:rPr>
                <w:rFonts w:ascii="Times New Roman" w:hAnsi="Times New Roman" w:cs="Times New Roman"/>
                <w:sz w:val="27"/>
                <w:szCs w:val="27"/>
              </w:rPr>
              <w:br/>
              <w:t>5. Устройство перевеса туш с талью 1 т (1)</w:t>
            </w:r>
            <w:r w:rsidRPr="00AE0959">
              <w:rPr>
                <w:rFonts w:ascii="Times New Roman" w:hAnsi="Times New Roman" w:cs="Times New Roman"/>
                <w:sz w:val="27"/>
                <w:szCs w:val="27"/>
              </w:rPr>
              <w:br/>
              <w:t>6. Тележка – чан 200 л (4)</w:t>
            </w:r>
            <w:r w:rsidRPr="00AE0959">
              <w:rPr>
                <w:rFonts w:ascii="Times New Roman" w:hAnsi="Times New Roman" w:cs="Times New Roman"/>
                <w:sz w:val="27"/>
                <w:szCs w:val="27"/>
              </w:rPr>
              <w:br/>
              <w:t>7. Вешало для голов (2)</w:t>
            </w:r>
            <w:r w:rsidRPr="00AE0959">
              <w:rPr>
                <w:rFonts w:ascii="Times New Roman" w:hAnsi="Times New Roman" w:cs="Times New Roman"/>
                <w:sz w:val="27"/>
                <w:szCs w:val="27"/>
              </w:rPr>
              <w:br/>
              <w:t>8. Площадка подъемно-опускная 2 м (1)</w:t>
            </w:r>
            <w:r w:rsidRPr="00AE0959">
              <w:rPr>
                <w:rFonts w:ascii="Times New Roman" w:hAnsi="Times New Roman" w:cs="Times New Roman"/>
                <w:sz w:val="27"/>
                <w:szCs w:val="27"/>
              </w:rPr>
              <w:br/>
              <w:t xml:space="preserve">9. </w:t>
            </w:r>
            <w:proofErr w:type="spellStart"/>
            <w:proofErr w:type="gramStart"/>
            <w:r w:rsidRPr="00AE0959">
              <w:rPr>
                <w:rFonts w:ascii="Times New Roman" w:hAnsi="Times New Roman" w:cs="Times New Roman"/>
                <w:sz w:val="27"/>
                <w:szCs w:val="27"/>
              </w:rPr>
              <w:t>Шкуросъемный</w:t>
            </w:r>
            <w:proofErr w:type="spellEnd"/>
            <w:r w:rsidRPr="00AE0959">
              <w:rPr>
                <w:rFonts w:ascii="Times New Roman" w:hAnsi="Times New Roman" w:cs="Times New Roman"/>
                <w:sz w:val="27"/>
                <w:szCs w:val="27"/>
              </w:rPr>
              <w:t xml:space="preserve"> агрегат (1)</w:t>
            </w:r>
            <w:r w:rsidRPr="00AE0959">
              <w:rPr>
                <w:rFonts w:ascii="Times New Roman" w:hAnsi="Times New Roman" w:cs="Times New Roman"/>
                <w:sz w:val="27"/>
                <w:szCs w:val="27"/>
              </w:rPr>
              <w:br/>
              <w:t xml:space="preserve">10.Чан шпарильный со </w:t>
            </w:r>
            <w:proofErr w:type="spellStart"/>
            <w:r w:rsidRPr="00AE0959">
              <w:rPr>
                <w:rFonts w:ascii="Times New Roman" w:hAnsi="Times New Roman" w:cs="Times New Roman"/>
                <w:sz w:val="27"/>
                <w:szCs w:val="27"/>
              </w:rPr>
              <w:t>скребмашиной</w:t>
            </w:r>
            <w:proofErr w:type="spellEnd"/>
            <w:r w:rsidRPr="00AE0959">
              <w:rPr>
                <w:rFonts w:ascii="Times New Roman" w:hAnsi="Times New Roman" w:cs="Times New Roman"/>
                <w:sz w:val="27"/>
                <w:szCs w:val="27"/>
              </w:rPr>
              <w:t xml:space="preserve"> (1)</w:t>
            </w:r>
            <w:r w:rsidRPr="00AE0959">
              <w:rPr>
                <w:rFonts w:ascii="Times New Roman" w:hAnsi="Times New Roman" w:cs="Times New Roman"/>
                <w:sz w:val="27"/>
                <w:szCs w:val="27"/>
              </w:rPr>
              <w:br/>
              <w:t>11.Стол доскребки и выгрузки свиней (1)</w:t>
            </w:r>
            <w:r w:rsidRPr="00AE0959">
              <w:rPr>
                <w:rFonts w:ascii="Times New Roman" w:hAnsi="Times New Roman" w:cs="Times New Roman"/>
                <w:sz w:val="27"/>
                <w:szCs w:val="27"/>
              </w:rPr>
              <w:br/>
              <w:t>12.Горелка газовая для опалки туш (1)</w:t>
            </w:r>
            <w:r w:rsidRPr="00AE0959">
              <w:rPr>
                <w:rFonts w:ascii="Times New Roman" w:hAnsi="Times New Roman" w:cs="Times New Roman"/>
                <w:sz w:val="27"/>
                <w:szCs w:val="27"/>
              </w:rPr>
              <w:br/>
              <w:t xml:space="preserve">13.Стол </w:t>
            </w:r>
            <w:proofErr w:type="spellStart"/>
            <w:r w:rsidRPr="00AE0959">
              <w:rPr>
                <w:rFonts w:ascii="Times New Roman" w:hAnsi="Times New Roman" w:cs="Times New Roman"/>
                <w:sz w:val="27"/>
                <w:szCs w:val="27"/>
              </w:rPr>
              <w:t>нутровочный</w:t>
            </w:r>
            <w:proofErr w:type="spellEnd"/>
            <w:r w:rsidRPr="00AE0959">
              <w:rPr>
                <w:rFonts w:ascii="Times New Roman" w:hAnsi="Times New Roman" w:cs="Times New Roman"/>
                <w:sz w:val="27"/>
                <w:szCs w:val="27"/>
              </w:rPr>
              <w:t xml:space="preserve"> со склизом (1)</w:t>
            </w:r>
            <w:r w:rsidRPr="00AE0959">
              <w:rPr>
                <w:rFonts w:ascii="Times New Roman" w:hAnsi="Times New Roman" w:cs="Times New Roman"/>
                <w:sz w:val="27"/>
                <w:szCs w:val="27"/>
              </w:rPr>
              <w:br/>
              <w:t>14.Пила распиловки на полутуши (1)</w:t>
            </w:r>
            <w:r w:rsidRPr="00AE0959">
              <w:rPr>
                <w:rFonts w:ascii="Times New Roman" w:hAnsi="Times New Roman" w:cs="Times New Roman"/>
                <w:sz w:val="27"/>
                <w:szCs w:val="27"/>
              </w:rPr>
              <w:br/>
              <w:t>15.Пила распиловки грудины (1)</w:t>
            </w:r>
            <w:r w:rsidRPr="00AE0959">
              <w:rPr>
                <w:rFonts w:ascii="Times New Roman" w:hAnsi="Times New Roman" w:cs="Times New Roman"/>
                <w:sz w:val="27"/>
                <w:szCs w:val="27"/>
              </w:rPr>
              <w:br/>
              <w:t>16.Подвесной путь с кронштейнами (41)</w:t>
            </w:r>
            <w:r w:rsidRPr="00AE0959">
              <w:rPr>
                <w:rFonts w:ascii="Times New Roman" w:hAnsi="Times New Roman" w:cs="Times New Roman"/>
                <w:sz w:val="27"/>
                <w:szCs w:val="27"/>
              </w:rPr>
              <w:br/>
              <w:t>17.Стрелка 2Л (полосовой путь) (1)</w:t>
            </w:r>
            <w:r w:rsidRPr="00AE0959">
              <w:rPr>
                <w:rFonts w:ascii="Times New Roman" w:hAnsi="Times New Roman" w:cs="Times New Roman"/>
                <w:sz w:val="27"/>
                <w:szCs w:val="27"/>
              </w:rPr>
              <w:br/>
              <w:t>18.Весы монорельсовые на 500 кг (1) </w:t>
            </w:r>
            <w:proofErr w:type="gramEnd"/>
          </w:p>
        </w:tc>
        <w:tc>
          <w:tcPr>
            <w:tcW w:w="0" w:type="auto"/>
            <w:shd w:val="clear" w:color="auto" w:fill="F4F4F4"/>
            <w:hideMark/>
          </w:tcPr>
          <w:p w:rsidR="00AE0959" w:rsidRPr="00AE0959" w:rsidRDefault="00AE0959" w:rsidP="00AE0959">
            <w:pPr>
              <w:rPr>
                <w:rFonts w:ascii="Times New Roman" w:hAnsi="Times New Roman" w:cs="Times New Roman"/>
                <w:sz w:val="27"/>
                <w:szCs w:val="27"/>
              </w:rPr>
            </w:pPr>
            <w:r w:rsidRPr="00AE0959">
              <w:rPr>
                <w:rFonts w:ascii="Times New Roman" w:hAnsi="Times New Roman" w:cs="Times New Roman"/>
                <w:sz w:val="27"/>
                <w:szCs w:val="27"/>
              </w:rPr>
              <w:t>19. Стол технологический (1)</w:t>
            </w:r>
            <w:r w:rsidRPr="00AE0959">
              <w:rPr>
                <w:rFonts w:ascii="Times New Roman" w:hAnsi="Times New Roman" w:cs="Times New Roman"/>
                <w:sz w:val="27"/>
                <w:szCs w:val="27"/>
              </w:rPr>
              <w:br/>
              <w:t>20. Стол для разборки ливера(2)</w:t>
            </w:r>
            <w:r w:rsidRPr="00AE0959">
              <w:rPr>
                <w:rFonts w:ascii="Times New Roman" w:hAnsi="Times New Roman" w:cs="Times New Roman"/>
                <w:sz w:val="27"/>
                <w:szCs w:val="27"/>
              </w:rPr>
              <w:br/>
              <w:t>21. Тележка ковшовая Рикша (4)</w:t>
            </w:r>
            <w:r w:rsidRPr="00AE0959">
              <w:rPr>
                <w:rFonts w:ascii="Times New Roman" w:hAnsi="Times New Roman" w:cs="Times New Roman"/>
                <w:sz w:val="27"/>
                <w:szCs w:val="27"/>
              </w:rPr>
              <w:br/>
              <w:t>22.Ножевой боенский инструмент </w:t>
            </w:r>
            <w:r w:rsidRPr="00AE0959">
              <w:rPr>
                <w:rFonts w:ascii="Times New Roman" w:hAnsi="Times New Roman" w:cs="Times New Roman"/>
                <w:sz w:val="27"/>
                <w:szCs w:val="27"/>
              </w:rPr>
              <w:br/>
              <w:t>23. Пута для КРС (5)</w:t>
            </w:r>
            <w:r w:rsidRPr="00AE0959">
              <w:rPr>
                <w:rFonts w:ascii="Times New Roman" w:hAnsi="Times New Roman" w:cs="Times New Roman"/>
                <w:sz w:val="27"/>
                <w:szCs w:val="27"/>
              </w:rPr>
              <w:br/>
              <w:t>24. Пута для свиней (10)</w:t>
            </w:r>
            <w:r w:rsidRPr="00AE0959">
              <w:rPr>
                <w:rFonts w:ascii="Times New Roman" w:hAnsi="Times New Roman" w:cs="Times New Roman"/>
                <w:sz w:val="27"/>
                <w:szCs w:val="27"/>
              </w:rPr>
              <w:br/>
              <w:t>25. Разнога для КРС (10)</w:t>
            </w:r>
            <w:r w:rsidRPr="00AE0959">
              <w:rPr>
                <w:rFonts w:ascii="Times New Roman" w:hAnsi="Times New Roman" w:cs="Times New Roman"/>
                <w:sz w:val="27"/>
                <w:szCs w:val="27"/>
              </w:rPr>
              <w:br/>
              <w:t>26. Разнога для свиней (20)</w:t>
            </w:r>
            <w:r w:rsidRPr="00AE0959">
              <w:rPr>
                <w:rFonts w:ascii="Times New Roman" w:hAnsi="Times New Roman" w:cs="Times New Roman"/>
                <w:sz w:val="27"/>
                <w:szCs w:val="27"/>
              </w:rPr>
              <w:br/>
              <w:t>27. Троллей полосового пути (40)</w:t>
            </w:r>
            <w:r w:rsidRPr="00AE0959">
              <w:rPr>
                <w:rFonts w:ascii="Times New Roman" w:hAnsi="Times New Roman" w:cs="Times New Roman"/>
                <w:sz w:val="27"/>
                <w:szCs w:val="27"/>
              </w:rPr>
              <w:br/>
              <w:t>28. Мойка со стерилизатором (1)</w:t>
            </w:r>
            <w:r w:rsidRPr="00AE0959">
              <w:rPr>
                <w:rFonts w:ascii="Times New Roman" w:hAnsi="Times New Roman" w:cs="Times New Roman"/>
                <w:sz w:val="27"/>
                <w:szCs w:val="27"/>
              </w:rPr>
              <w:br/>
              <w:t xml:space="preserve">29. Стол для приемки </w:t>
            </w:r>
            <w:proofErr w:type="spellStart"/>
            <w:r w:rsidRPr="00AE0959">
              <w:rPr>
                <w:rFonts w:ascii="Times New Roman" w:hAnsi="Times New Roman" w:cs="Times New Roman"/>
                <w:sz w:val="27"/>
                <w:szCs w:val="27"/>
              </w:rPr>
              <w:t>кишсырья</w:t>
            </w:r>
            <w:proofErr w:type="spellEnd"/>
            <w:r w:rsidRPr="00AE0959">
              <w:rPr>
                <w:rFonts w:ascii="Times New Roman" w:hAnsi="Times New Roman" w:cs="Times New Roman"/>
                <w:sz w:val="27"/>
                <w:szCs w:val="27"/>
              </w:rPr>
              <w:t xml:space="preserve"> (1)</w:t>
            </w:r>
            <w:r w:rsidRPr="00AE0959">
              <w:rPr>
                <w:rFonts w:ascii="Times New Roman" w:hAnsi="Times New Roman" w:cs="Times New Roman"/>
                <w:sz w:val="27"/>
                <w:szCs w:val="27"/>
              </w:rPr>
              <w:br/>
              <w:t xml:space="preserve">30. Стол </w:t>
            </w:r>
            <w:proofErr w:type="spellStart"/>
            <w:r w:rsidRPr="00AE0959">
              <w:rPr>
                <w:rFonts w:ascii="Times New Roman" w:hAnsi="Times New Roman" w:cs="Times New Roman"/>
                <w:sz w:val="27"/>
                <w:szCs w:val="27"/>
              </w:rPr>
              <w:t>проливки</w:t>
            </w:r>
            <w:proofErr w:type="spellEnd"/>
            <w:r w:rsidRPr="00AE0959">
              <w:rPr>
                <w:rFonts w:ascii="Times New Roman" w:hAnsi="Times New Roman" w:cs="Times New Roman"/>
                <w:sz w:val="27"/>
                <w:szCs w:val="27"/>
              </w:rPr>
              <w:t xml:space="preserve"> кишок (1)</w:t>
            </w:r>
            <w:r w:rsidRPr="00AE0959">
              <w:rPr>
                <w:rFonts w:ascii="Times New Roman" w:hAnsi="Times New Roman" w:cs="Times New Roman"/>
                <w:sz w:val="27"/>
                <w:szCs w:val="27"/>
              </w:rPr>
              <w:br/>
              <w:t>31.Стол опорожнения желудков (1)</w:t>
            </w:r>
            <w:r w:rsidRPr="00AE0959">
              <w:rPr>
                <w:rFonts w:ascii="Times New Roman" w:hAnsi="Times New Roman" w:cs="Times New Roman"/>
                <w:sz w:val="27"/>
                <w:szCs w:val="27"/>
              </w:rPr>
              <w:br/>
              <w:t>32. Стол технологический (1)</w:t>
            </w:r>
            <w:r w:rsidRPr="00AE0959">
              <w:rPr>
                <w:rFonts w:ascii="Times New Roman" w:hAnsi="Times New Roman" w:cs="Times New Roman"/>
                <w:sz w:val="27"/>
                <w:szCs w:val="27"/>
              </w:rPr>
              <w:br/>
              <w:t xml:space="preserve">33. Машина </w:t>
            </w:r>
            <w:proofErr w:type="spellStart"/>
            <w:r w:rsidRPr="00AE0959">
              <w:rPr>
                <w:rFonts w:ascii="Times New Roman" w:hAnsi="Times New Roman" w:cs="Times New Roman"/>
                <w:sz w:val="27"/>
                <w:szCs w:val="27"/>
              </w:rPr>
              <w:t>шлямовки</w:t>
            </w:r>
            <w:proofErr w:type="spellEnd"/>
            <w:r w:rsidRPr="00AE0959">
              <w:rPr>
                <w:rFonts w:ascii="Times New Roman" w:hAnsi="Times New Roman" w:cs="Times New Roman"/>
                <w:sz w:val="27"/>
                <w:szCs w:val="27"/>
              </w:rPr>
              <w:t xml:space="preserve"> кишок (1)</w:t>
            </w:r>
            <w:r w:rsidRPr="00AE0959">
              <w:rPr>
                <w:rFonts w:ascii="Times New Roman" w:hAnsi="Times New Roman" w:cs="Times New Roman"/>
                <w:sz w:val="27"/>
                <w:szCs w:val="27"/>
              </w:rPr>
              <w:br/>
              <w:t>34. Тележка – чан 100 л (3)</w:t>
            </w:r>
            <w:r w:rsidRPr="00AE0959">
              <w:rPr>
                <w:rFonts w:ascii="Times New Roman" w:hAnsi="Times New Roman" w:cs="Times New Roman"/>
                <w:sz w:val="27"/>
                <w:szCs w:val="27"/>
              </w:rPr>
              <w:br/>
              <w:t>35. Машина для очистки кишок (1)</w:t>
            </w:r>
            <w:r w:rsidRPr="00AE0959">
              <w:rPr>
                <w:rFonts w:ascii="Times New Roman" w:hAnsi="Times New Roman" w:cs="Times New Roman"/>
                <w:sz w:val="27"/>
                <w:szCs w:val="27"/>
              </w:rPr>
              <w:br/>
              <w:t>36. Машина для отжима кишок (1)</w:t>
            </w:r>
          </w:p>
        </w:tc>
      </w:tr>
    </w:tbl>
    <w:p w:rsidR="00AE0959" w:rsidRDefault="00AE0959" w:rsidP="00262E29">
      <w:pPr>
        <w:ind w:firstLine="567"/>
        <w:jc w:val="both"/>
        <w:rPr>
          <w:rFonts w:ascii="Times New Roman" w:hAnsi="Times New Roman" w:cs="Times New Roman"/>
          <w:sz w:val="28"/>
          <w:szCs w:val="28"/>
        </w:rPr>
      </w:pP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Режим работы убойного цеха регламентирует технологическую последов</w:t>
      </w:r>
      <w:r w:rsidRPr="00262E29">
        <w:rPr>
          <w:rFonts w:ascii="Times New Roman" w:hAnsi="Times New Roman" w:cs="Times New Roman"/>
          <w:sz w:val="28"/>
          <w:szCs w:val="28"/>
        </w:rPr>
        <w:t>а</w:t>
      </w:r>
      <w:r w:rsidRPr="00262E29">
        <w:rPr>
          <w:rFonts w:ascii="Times New Roman" w:hAnsi="Times New Roman" w:cs="Times New Roman"/>
          <w:sz w:val="28"/>
          <w:szCs w:val="28"/>
        </w:rPr>
        <w:t>тельность, порядок выполнения операций и технологические режимы в цехе с соблюдением Правил ветеринарного осмотра убойных животных и ветерина</w:t>
      </w:r>
      <w:r w:rsidRPr="00262E29">
        <w:rPr>
          <w:rFonts w:ascii="Times New Roman" w:hAnsi="Times New Roman" w:cs="Times New Roman"/>
          <w:sz w:val="28"/>
          <w:szCs w:val="28"/>
        </w:rPr>
        <w:t>р</w:t>
      </w:r>
      <w:r w:rsidRPr="00262E29">
        <w:rPr>
          <w:rFonts w:ascii="Times New Roman" w:hAnsi="Times New Roman" w:cs="Times New Roman"/>
          <w:sz w:val="28"/>
          <w:szCs w:val="28"/>
        </w:rPr>
        <w:t>но-санитарной экспертизы мяса и мясных продуктов, Санитарных правил для предприятий мясной промышленности и Инструкции по мойке и профилакт</w:t>
      </w:r>
      <w:r w:rsidRPr="00262E29">
        <w:rPr>
          <w:rFonts w:ascii="Times New Roman" w:hAnsi="Times New Roman" w:cs="Times New Roman"/>
          <w:sz w:val="28"/>
          <w:szCs w:val="28"/>
        </w:rPr>
        <w:t>и</w:t>
      </w:r>
      <w:r w:rsidRPr="00262E29">
        <w:rPr>
          <w:rFonts w:ascii="Times New Roman" w:hAnsi="Times New Roman" w:cs="Times New Roman"/>
          <w:sz w:val="28"/>
          <w:szCs w:val="28"/>
        </w:rPr>
        <w:t>ческой дезинфекции на предприятиях мясной и птицеперерабатывающей промышленности.</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Убойный цех проводит технологическую переработку крупного рогатого скота по схеме: подача скота на переработку; подъём животных на путь обескровливания; обескровливание; </w:t>
      </w:r>
      <w:proofErr w:type="spellStart"/>
      <w:r w:rsidRPr="00262E29">
        <w:rPr>
          <w:rFonts w:ascii="Times New Roman" w:hAnsi="Times New Roman" w:cs="Times New Roman"/>
          <w:sz w:val="28"/>
          <w:szCs w:val="28"/>
        </w:rPr>
        <w:t>забеловка</w:t>
      </w:r>
      <w:proofErr w:type="spellEnd"/>
      <w:r w:rsidRPr="00262E29">
        <w:rPr>
          <w:rFonts w:ascii="Times New Roman" w:hAnsi="Times New Roman" w:cs="Times New Roman"/>
          <w:sz w:val="28"/>
          <w:szCs w:val="28"/>
        </w:rPr>
        <w:t xml:space="preserve"> и съём шкуры; извлечение из </w:t>
      </w:r>
      <w:r w:rsidRPr="00262E29">
        <w:rPr>
          <w:rFonts w:ascii="Times New Roman" w:hAnsi="Times New Roman" w:cs="Times New Roman"/>
          <w:sz w:val="28"/>
          <w:szCs w:val="28"/>
        </w:rPr>
        <w:lastRenderedPageBreak/>
        <w:t>туш внутренних органов; зачистка туш; ветеринарно-санитарная экспертиза туш и органов (на соответствующих участках); клеймение; навешивание на рамы; взвешивание; передача туш на холодильник.</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Технологический процесс убоя начинается с </w:t>
      </w:r>
      <w:proofErr w:type="spellStart"/>
      <w:r w:rsidRPr="00262E29">
        <w:rPr>
          <w:rFonts w:ascii="Times New Roman" w:hAnsi="Times New Roman" w:cs="Times New Roman"/>
          <w:sz w:val="28"/>
          <w:szCs w:val="28"/>
        </w:rPr>
        <w:t>предубойной</w:t>
      </w:r>
      <w:proofErr w:type="spellEnd"/>
      <w:r w:rsidRPr="00262E29">
        <w:rPr>
          <w:rFonts w:ascii="Times New Roman" w:hAnsi="Times New Roman" w:cs="Times New Roman"/>
          <w:sz w:val="28"/>
          <w:szCs w:val="28"/>
        </w:rPr>
        <w:t xml:space="preserve"> подготовки ж</w:t>
      </w:r>
      <w:r w:rsidRPr="00262E29">
        <w:rPr>
          <w:rFonts w:ascii="Times New Roman" w:hAnsi="Times New Roman" w:cs="Times New Roman"/>
          <w:sz w:val="28"/>
          <w:szCs w:val="28"/>
        </w:rPr>
        <w:t>и</w:t>
      </w:r>
      <w:r w:rsidRPr="00262E29">
        <w:rPr>
          <w:rFonts w:ascii="Times New Roman" w:hAnsi="Times New Roman" w:cs="Times New Roman"/>
          <w:sz w:val="28"/>
          <w:szCs w:val="28"/>
        </w:rPr>
        <w:t>вотных путём 24-часовой выдержки их в загонах (животных не кормят, но дачу воды не ограничивают). Это даёт возможность отдохнуть животному после транспортировки и одновременно обеспечивает удаление из организма проду</w:t>
      </w:r>
      <w:r w:rsidRPr="00262E29">
        <w:rPr>
          <w:rFonts w:ascii="Times New Roman" w:hAnsi="Times New Roman" w:cs="Times New Roman"/>
          <w:sz w:val="28"/>
          <w:szCs w:val="28"/>
        </w:rPr>
        <w:t>к</w:t>
      </w:r>
      <w:r w:rsidRPr="00262E29">
        <w:rPr>
          <w:rFonts w:ascii="Times New Roman" w:hAnsi="Times New Roman" w:cs="Times New Roman"/>
          <w:sz w:val="28"/>
          <w:szCs w:val="28"/>
        </w:rPr>
        <w:t>тов обмена, отрицательно влияющих на качество мяса.</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Убойный цех выполняет убой скота и разделку туш с соблюдением посл</w:t>
      </w:r>
      <w:r w:rsidRPr="00262E29">
        <w:rPr>
          <w:rFonts w:ascii="Times New Roman" w:hAnsi="Times New Roman" w:cs="Times New Roman"/>
          <w:sz w:val="28"/>
          <w:szCs w:val="28"/>
        </w:rPr>
        <w:t>е</w:t>
      </w:r>
      <w:r w:rsidRPr="00262E29">
        <w:rPr>
          <w:rFonts w:ascii="Times New Roman" w:hAnsi="Times New Roman" w:cs="Times New Roman"/>
          <w:sz w:val="28"/>
          <w:szCs w:val="28"/>
        </w:rPr>
        <w:t xml:space="preserve">довательности операций: оглушение, обескровливание, </w:t>
      </w:r>
      <w:proofErr w:type="spellStart"/>
      <w:r w:rsidRPr="00262E29">
        <w:rPr>
          <w:rFonts w:ascii="Times New Roman" w:hAnsi="Times New Roman" w:cs="Times New Roman"/>
          <w:sz w:val="28"/>
          <w:szCs w:val="28"/>
        </w:rPr>
        <w:t>забеловка</w:t>
      </w:r>
      <w:proofErr w:type="spellEnd"/>
      <w:r w:rsidRPr="00262E29">
        <w:rPr>
          <w:rFonts w:ascii="Times New Roman" w:hAnsi="Times New Roman" w:cs="Times New Roman"/>
          <w:sz w:val="28"/>
          <w:szCs w:val="28"/>
        </w:rPr>
        <w:t xml:space="preserve"> и съём шкуры, извлечение внутренних органов, распиловка туш, оценка качества мяса, взвешивание.</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Оглушение в убойном цехе осуществляется либо механическим способом (удар в лобную часть деревянным молотком с металлическим поясом по краям), либо электрическим способом (</w:t>
      </w:r>
      <w:proofErr w:type="spellStart"/>
      <w:r w:rsidRPr="00262E29">
        <w:rPr>
          <w:rFonts w:ascii="Times New Roman" w:hAnsi="Times New Roman" w:cs="Times New Roman"/>
          <w:sz w:val="28"/>
          <w:szCs w:val="28"/>
        </w:rPr>
        <w:t>электрооглушение</w:t>
      </w:r>
      <w:proofErr w:type="spellEnd"/>
      <w:r w:rsidRPr="00262E29">
        <w:rPr>
          <w:rFonts w:ascii="Times New Roman" w:hAnsi="Times New Roman" w:cs="Times New Roman"/>
          <w:sz w:val="28"/>
          <w:szCs w:val="28"/>
        </w:rPr>
        <w:t xml:space="preserve"> переменным током напряж</w:t>
      </w:r>
      <w:r w:rsidRPr="00262E29">
        <w:rPr>
          <w:rFonts w:ascii="Times New Roman" w:hAnsi="Times New Roman" w:cs="Times New Roman"/>
          <w:sz w:val="28"/>
          <w:szCs w:val="28"/>
        </w:rPr>
        <w:t>е</w:t>
      </w:r>
      <w:r w:rsidRPr="00262E29">
        <w:rPr>
          <w:rFonts w:ascii="Times New Roman" w:hAnsi="Times New Roman" w:cs="Times New Roman"/>
          <w:sz w:val="28"/>
          <w:szCs w:val="28"/>
        </w:rPr>
        <w:t>нием до 200</w:t>
      </w:r>
      <w:proofErr w:type="gramStart"/>
      <w:r w:rsidRPr="00262E29">
        <w:rPr>
          <w:rFonts w:ascii="Times New Roman" w:hAnsi="Times New Roman" w:cs="Times New Roman"/>
          <w:sz w:val="28"/>
          <w:szCs w:val="28"/>
        </w:rPr>
        <w:t xml:space="preserve"> В</w:t>
      </w:r>
      <w:proofErr w:type="gramEnd"/>
      <w:r w:rsidRPr="00262E29">
        <w:rPr>
          <w:rFonts w:ascii="Times New Roman" w:hAnsi="Times New Roman" w:cs="Times New Roman"/>
          <w:sz w:val="28"/>
          <w:szCs w:val="28"/>
        </w:rPr>
        <w:t xml:space="preserve"> при силе тока до 1,5 А). После оглушения крупный рогатый скот подвешивают за задние конечности с помощью лебёдки на подвесной путь, а пищевод отделяют от прилегающих тканей и перевязывают.</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Далее в убойном цехе проводят обескровливание в вертикальном полож</w:t>
      </w:r>
      <w:r w:rsidRPr="00262E29">
        <w:rPr>
          <w:rFonts w:ascii="Times New Roman" w:hAnsi="Times New Roman" w:cs="Times New Roman"/>
          <w:sz w:val="28"/>
          <w:szCs w:val="28"/>
        </w:rPr>
        <w:t>е</w:t>
      </w:r>
      <w:r w:rsidRPr="00262E29">
        <w:rPr>
          <w:rFonts w:ascii="Times New Roman" w:hAnsi="Times New Roman" w:cs="Times New Roman"/>
          <w:sz w:val="28"/>
          <w:szCs w:val="28"/>
        </w:rPr>
        <w:t>нии туши. При вертикальном положении туши обеспечивается лучшее состо</w:t>
      </w:r>
      <w:r w:rsidRPr="00262E29">
        <w:rPr>
          <w:rFonts w:ascii="Times New Roman" w:hAnsi="Times New Roman" w:cs="Times New Roman"/>
          <w:sz w:val="28"/>
          <w:szCs w:val="28"/>
        </w:rPr>
        <w:t>я</w:t>
      </w:r>
      <w:r w:rsidRPr="00262E29">
        <w:rPr>
          <w:rFonts w:ascii="Times New Roman" w:hAnsi="Times New Roman" w:cs="Times New Roman"/>
          <w:sz w:val="28"/>
          <w:szCs w:val="28"/>
        </w:rPr>
        <w:t>ние мяса и мест убоя.</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Съём шкур составляет 30 …40% времени, затрачиваемого на переработку животных, и включает </w:t>
      </w:r>
      <w:proofErr w:type="spellStart"/>
      <w:r w:rsidRPr="00262E29">
        <w:rPr>
          <w:rFonts w:ascii="Times New Roman" w:hAnsi="Times New Roman" w:cs="Times New Roman"/>
          <w:sz w:val="28"/>
          <w:szCs w:val="28"/>
        </w:rPr>
        <w:t>забеловку</w:t>
      </w:r>
      <w:proofErr w:type="spellEnd"/>
      <w:r w:rsidRPr="00262E29">
        <w:rPr>
          <w:rFonts w:ascii="Times New Roman" w:hAnsi="Times New Roman" w:cs="Times New Roman"/>
          <w:sz w:val="28"/>
          <w:szCs w:val="28"/>
        </w:rPr>
        <w:t xml:space="preserve"> (частичный съём вручную) и окончательный съём шкуры с помощью механических средств.</w:t>
      </w:r>
    </w:p>
    <w:p w:rsidR="000558FE"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Внутренние органы удаляют не позднее чем через 45 мин после обескро</w:t>
      </w:r>
      <w:r w:rsidRPr="00262E29">
        <w:rPr>
          <w:rFonts w:ascii="Times New Roman" w:hAnsi="Times New Roman" w:cs="Times New Roman"/>
          <w:sz w:val="28"/>
          <w:szCs w:val="28"/>
        </w:rPr>
        <w:t>в</w:t>
      </w:r>
      <w:r w:rsidRPr="00262E29">
        <w:rPr>
          <w:rFonts w:ascii="Times New Roman" w:hAnsi="Times New Roman" w:cs="Times New Roman"/>
          <w:sz w:val="28"/>
          <w:szCs w:val="28"/>
        </w:rPr>
        <w:t>ливания туши, так как кишечник животного содержит огромное количество разнообразной микрофлоры, быстро распространяющейся в окружающие ткани. Несвоевременное извлечение внутренних органов ведёт к распаду тканей и накоплению ядовитых продуктов. Перед извлечением внутренних органов из туш крупного рогатого скота, разрубают грудную кость по средней линии, не допуская повреждения желудочно-кишечного тракта. Для извлечения внутре</w:t>
      </w:r>
      <w:r w:rsidRPr="00262E29">
        <w:rPr>
          <w:rFonts w:ascii="Times New Roman" w:hAnsi="Times New Roman" w:cs="Times New Roman"/>
          <w:sz w:val="28"/>
          <w:szCs w:val="28"/>
        </w:rPr>
        <w:t>н</w:t>
      </w:r>
      <w:r w:rsidRPr="00262E29">
        <w:rPr>
          <w:rFonts w:ascii="Times New Roman" w:hAnsi="Times New Roman" w:cs="Times New Roman"/>
          <w:sz w:val="28"/>
          <w:szCs w:val="28"/>
        </w:rPr>
        <w:t>них органов разрезают брюшную стенку по белой линии живота, не допуская порезов и п</w:t>
      </w:r>
      <w:r w:rsidR="000558FE">
        <w:rPr>
          <w:rFonts w:ascii="Times New Roman" w:hAnsi="Times New Roman" w:cs="Times New Roman"/>
          <w:sz w:val="28"/>
          <w:szCs w:val="28"/>
        </w:rPr>
        <w:t>овреждений желудка и кишечника.</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После </w:t>
      </w:r>
      <w:proofErr w:type="spellStart"/>
      <w:r w:rsidRPr="00262E29">
        <w:rPr>
          <w:rFonts w:ascii="Times New Roman" w:hAnsi="Times New Roman" w:cs="Times New Roman"/>
          <w:sz w:val="28"/>
          <w:szCs w:val="28"/>
        </w:rPr>
        <w:t>нутровки</w:t>
      </w:r>
      <w:proofErr w:type="spellEnd"/>
      <w:r w:rsidRPr="00262E29">
        <w:rPr>
          <w:rFonts w:ascii="Times New Roman" w:hAnsi="Times New Roman" w:cs="Times New Roman"/>
          <w:sz w:val="28"/>
          <w:szCs w:val="28"/>
        </w:rPr>
        <w:t xml:space="preserve"> туши крупного рогатого скота в убойном цехе делят на продольные полутуши (разрубают топором, секачом или распиливают пилой). Туши разделяют вдоль позвоночника, слегка отступив от линии верхних остистых отростков.</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Зачистка туш в убойном цехе </w:t>
      </w:r>
      <w:proofErr w:type="gramStart"/>
      <w:r w:rsidRPr="00262E29">
        <w:rPr>
          <w:rFonts w:ascii="Times New Roman" w:hAnsi="Times New Roman" w:cs="Times New Roman"/>
          <w:sz w:val="28"/>
          <w:szCs w:val="28"/>
        </w:rPr>
        <w:t>–о</w:t>
      </w:r>
      <w:proofErr w:type="gramEnd"/>
      <w:r w:rsidRPr="00262E29">
        <w:rPr>
          <w:rFonts w:ascii="Times New Roman" w:hAnsi="Times New Roman" w:cs="Times New Roman"/>
          <w:sz w:val="28"/>
          <w:szCs w:val="28"/>
        </w:rPr>
        <w:t>тветственная операция, влияющая на кач</w:t>
      </w:r>
      <w:r w:rsidRPr="00262E29">
        <w:rPr>
          <w:rFonts w:ascii="Times New Roman" w:hAnsi="Times New Roman" w:cs="Times New Roman"/>
          <w:sz w:val="28"/>
          <w:szCs w:val="28"/>
        </w:rPr>
        <w:t>е</w:t>
      </w:r>
      <w:r w:rsidRPr="00262E29">
        <w:rPr>
          <w:rFonts w:ascii="Times New Roman" w:hAnsi="Times New Roman" w:cs="Times New Roman"/>
          <w:sz w:val="28"/>
          <w:szCs w:val="28"/>
        </w:rPr>
        <w:t>ство и выход мяса. При этом в тушах отделяют почки и окружающий их жир, удаляют кровоподтёки, остатки внутренних органов, механические загрязн</w:t>
      </w:r>
      <w:r w:rsidRPr="00262E29">
        <w:rPr>
          <w:rFonts w:ascii="Times New Roman" w:hAnsi="Times New Roman" w:cs="Times New Roman"/>
          <w:sz w:val="28"/>
          <w:szCs w:val="28"/>
        </w:rPr>
        <w:t>е</w:t>
      </w:r>
      <w:r w:rsidRPr="00262E29">
        <w:rPr>
          <w:rFonts w:ascii="Times New Roman" w:hAnsi="Times New Roman" w:cs="Times New Roman"/>
          <w:sz w:val="28"/>
          <w:szCs w:val="28"/>
        </w:rPr>
        <w:t>ния. После зачистки туши (полутуши) промывают чистой тёплой водой (25 …35 0С) с внутренней стороны, удаляют загрязнения кровью и содержимым желудочно-кишечного тракта. С наружной стороны туши моют только при их загрязнении. Мойку туш проводят щетками-душами и поливом из шлангов, что позволяет удалять не только загрязнения, но и микрофлору.</w:t>
      </w:r>
      <w:r w:rsidRPr="00262E29">
        <w:rPr>
          <w:rFonts w:ascii="Times New Roman" w:hAnsi="Times New Roman" w:cs="Times New Roman"/>
          <w:sz w:val="28"/>
          <w:szCs w:val="28"/>
        </w:rPr>
        <w:br/>
        <w:t>После зачистки и мойки туши (полутуши) подвергают товарной обработке, ветеринарно-санитарной экспертизе и клеймению.</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lastRenderedPageBreak/>
        <w:t>Полученное мясо требует быстрого и качественного охлаждения, так как нехватка морозильных камер или недостаточная их мощность могут привести к порче мяса. В практике поступившее мясо охлаждают либо контактным способом (в водной среде), либо бесконтактным (в воздушных туннелях). Достаточное количество морозильных камер обеспечивает сохранение требу</w:t>
      </w:r>
      <w:r w:rsidRPr="00262E29">
        <w:rPr>
          <w:rFonts w:ascii="Times New Roman" w:hAnsi="Times New Roman" w:cs="Times New Roman"/>
          <w:sz w:val="28"/>
          <w:szCs w:val="28"/>
        </w:rPr>
        <w:t>е</w:t>
      </w:r>
      <w:r w:rsidRPr="00262E29">
        <w:rPr>
          <w:rFonts w:ascii="Times New Roman" w:hAnsi="Times New Roman" w:cs="Times New Roman"/>
          <w:sz w:val="28"/>
          <w:szCs w:val="28"/>
        </w:rPr>
        <w:t>мого качества мяса на время до отправки потребителю.</w:t>
      </w:r>
    </w:p>
    <w:p w:rsidR="000558FE" w:rsidRPr="00AE0959" w:rsidRDefault="000558FE" w:rsidP="00AE0959">
      <w:pPr>
        <w:jc w:val="both"/>
        <w:rPr>
          <w:rFonts w:ascii="Times New Roman" w:hAnsi="Times New Roman" w:cs="Times New Roman"/>
          <w:b/>
          <w:i/>
          <w:sz w:val="28"/>
          <w:szCs w:val="28"/>
        </w:rPr>
      </w:pPr>
      <w:r w:rsidRPr="00AE0959">
        <w:rPr>
          <w:rFonts w:ascii="Times New Roman" w:hAnsi="Times New Roman" w:cs="Times New Roman"/>
          <w:b/>
          <w:i/>
          <w:sz w:val="28"/>
          <w:szCs w:val="28"/>
        </w:rPr>
        <w:t>Контактная информация:</w:t>
      </w:r>
    </w:p>
    <w:p w:rsidR="00D13730" w:rsidRDefault="00AE0959" w:rsidP="00D13730">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 </w:t>
      </w:r>
      <w:r w:rsidR="00262E29" w:rsidRPr="00262E29">
        <w:rPr>
          <w:rFonts w:ascii="Times New Roman" w:hAnsi="Times New Roman" w:cs="Times New Roman"/>
          <w:sz w:val="28"/>
          <w:szCs w:val="28"/>
        </w:rPr>
        <w:t>OOO MNPP "INITSI</w:t>
      </w:r>
      <w:r>
        <w:rPr>
          <w:rFonts w:ascii="Times New Roman" w:hAnsi="Times New Roman" w:cs="Times New Roman"/>
          <w:sz w:val="28"/>
          <w:szCs w:val="28"/>
        </w:rPr>
        <w:t>ATIVA"</w:t>
      </w:r>
    </w:p>
    <w:p w:rsidR="00262E29" w:rsidRPr="00262E29" w:rsidRDefault="00262E29" w:rsidP="00D13730">
      <w:pPr>
        <w:ind w:firstLine="567"/>
        <w:jc w:val="both"/>
        <w:rPr>
          <w:rFonts w:ascii="Times New Roman" w:hAnsi="Times New Roman" w:cs="Times New Roman"/>
          <w:sz w:val="28"/>
          <w:szCs w:val="28"/>
        </w:rPr>
      </w:pPr>
      <w:proofErr w:type="gramStart"/>
      <w:r w:rsidRPr="00262E29">
        <w:rPr>
          <w:rFonts w:ascii="Times New Roman" w:hAnsi="Times New Roman" w:cs="Times New Roman"/>
          <w:sz w:val="28"/>
          <w:szCs w:val="28"/>
        </w:rPr>
        <w:t>Юридический адрес: 601655, Россия, Владимирская обл., г. Алексан</w:t>
      </w:r>
      <w:r w:rsidR="000558FE">
        <w:rPr>
          <w:rFonts w:ascii="Times New Roman" w:hAnsi="Times New Roman" w:cs="Times New Roman"/>
          <w:sz w:val="28"/>
          <w:szCs w:val="28"/>
        </w:rPr>
        <w:t xml:space="preserve">дров, ул. Институтская, 26  </w:t>
      </w:r>
      <w:r w:rsidRPr="00262E29">
        <w:rPr>
          <w:rFonts w:ascii="Times New Roman" w:hAnsi="Times New Roman" w:cs="Times New Roman"/>
          <w:sz w:val="28"/>
          <w:szCs w:val="28"/>
        </w:rPr>
        <w:t>Почтовый адрес: 601650, Владимирская область, г. Александров, а/я 13-б</w:t>
      </w:r>
      <w:proofErr w:type="gramEnd"/>
    </w:p>
    <w:p w:rsidR="00262E29" w:rsidRPr="00262E29" w:rsidRDefault="00262E29" w:rsidP="000558FE">
      <w:pPr>
        <w:jc w:val="both"/>
        <w:rPr>
          <w:rFonts w:ascii="Times New Roman" w:hAnsi="Times New Roman" w:cs="Times New Roman"/>
          <w:sz w:val="28"/>
          <w:szCs w:val="28"/>
        </w:rPr>
      </w:pPr>
      <w:r w:rsidRPr="00262E29">
        <w:rPr>
          <w:rFonts w:ascii="Times New Roman" w:hAnsi="Times New Roman" w:cs="Times New Roman"/>
          <w:sz w:val="28"/>
          <w:szCs w:val="28"/>
        </w:rPr>
        <w:t>Адрес сайта: www.initsiativa.com</w:t>
      </w:r>
    </w:p>
    <w:p w:rsidR="00262E29" w:rsidRPr="00262E29" w:rsidRDefault="00262E29" w:rsidP="000558FE">
      <w:pPr>
        <w:jc w:val="both"/>
        <w:rPr>
          <w:rFonts w:ascii="Times New Roman" w:hAnsi="Times New Roman" w:cs="Times New Roman"/>
          <w:sz w:val="28"/>
          <w:szCs w:val="28"/>
        </w:rPr>
      </w:pPr>
      <w:r w:rsidRPr="00262E29">
        <w:rPr>
          <w:rFonts w:ascii="Times New Roman" w:hAnsi="Times New Roman" w:cs="Times New Roman"/>
          <w:sz w:val="28"/>
          <w:szCs w:val="28"/>
        </w:rPr>
        <w:t>E-</w:t>
      </w:r>
      <w:proofErr w:type="spellStart"/>
      <w:r w:rsidRPr="00262E29">
        <w:rPr>
          <w:rFonts w:ascii="Times New Roman" w:hAnsi="Times New Roman" w:cs="Times New Roman"/>
          <w:sz w:val="28"/>
          <w:szCs w:val="28"/>
        </w:rPr>
        <w:t>mail</w:t>
      </w:r>
      <w:proofErr w:type="spellEnd"/>
      <w:r w:rsidRPr="00262E29">
        <w:rPr>
          <w:rFonts w:ascii="Times New Roman" w:hAnsi="Times New Roman" w:cs="Times New Roman"/>
          <w:sz w:val="28"/>
          <w:szCs w:val="28"/>
        </w:rPr>
        <w:t>: initsiativa2003@mail.ru; info@initsiativa.com</w:t>
      </w:r>
    </w:p>
    <w:p w:rsidR="00262E29" w:rsidRPr="00262E29" w:rsidRDefault="000558FE" w:rsidP="000558FE">
      <w:pPr>
        <w:jc w:val="both"/>
        <w:rPr>
          <w:rFonts w:ascii="Times New Roman" w:hAnsi="Times New Roman" w:cs="Times New Roman"/>
          <w:sz w:val="28"/>
          <w:szCs w:val="28"/>
        </w:rPr>
      </w:pPr>
      <w:r w:rsidRPr="00262E29">
        <w:rPr>
          <w:rFonts w:ascii="Times New Roman" w:hAnsi="Times New Roman" w:cs="Times New Roman"/>
          <w:sz w:val="28"/>
          <w:szCs w:val="28"/>
        </w:rPr>
        <w:t>Бесплатный телефон для зво</w:t>
      </w:r>
      <w:r>
        <w:rPr>
          <w:rFonts w:ascii="Times New Roman" w:hAnsi="Times New Roman" w:cs="Times New Roman"/>
          <w:sz w:val="28"/>
          <w:szCs w:val="28"/>
        </w:rPr>
        <w:t>нков всех абонентов из России: </w:t>
      </w:r>
      <w:r w:rsidRPr="00262E29">
        <w:rPr>
          <w:rFonts w:ascii="Times New Roman" w:hAnsi="Times New Roman" w:cs="Times New Roman"/>
          <w:sz w:val="28"/>
          <w:szCs w:val="28"/>
        </w:rPr>
        <w:t>8 800 333-606-8</w:t>
      </w:r>
    </w:p>
    <w:p w:rsidR="00D13730" w:rsidRPr="00AE0959" w:rsidRDefault="00D13730" w:rsidP="00AE0959">
      <w:pPr>
        <w:shd w:val="clear" w:color="auto" w:fill="FFFFFF"/>
        <w:jc w:val="both"/>
        <w:outlineLvl w:val="0"/>
        <w:rPr>
          <w:rFonts w:ascii="Times New Roman" w:eastAsia="Times New Roman" w:hAnsi="Times New Roman" w:cs="Times New Roman"/>
          <w:b/>
          <w:bCs/>
          <w:color w:val="333333"/>
          <w:kern w:val="36"/>
          <w:sz w:val="28"/>
          <w:szCs w:val="28"/>
        </w:rPr>
      </w:pPr>
    </w:p>
    <w:p w:rsidR="00D13730" w:rsidRPr="00A70CCC" w:rsidRDefault="00D13730" w:rsidP="00D13730">
      <w:pPr>
        <w:pStyle w:val="a5"/>
        <w:numPr>
          <w:ilvl w:val="0"/>
          <w:numId w:val="18"/>
        </w:numPr>
        <w:shd w:val="clear" w:color="auto" w:fill="FFFFFF"/>
        <w:spacing w:after="0" w:line="240" w:lineRule="auto"/>
        <w:jc w:val="both"/>
        <w:outlineLvl w:val="0"/>
        <w:rPr>
          <w:rFonts w:ascii="Times New Roman" w:eastAsia="Times New Roman" w:hAnsi="Times New Roman" w:cs="Times New Roman"/>
          <w:b/>
          <w:bCs/>
          <w:color w:val="333333"/>
          <w:kern w:val="36"/>
          <w:sz w:val="28"/>
          <w:szCs w:val="28"/>
          <w:lang w:eastAsia="ru-RU"/>
        </w:rPr>
      </w:pPr>
      <w:r w:rsidRPr="00A70CCC">
        <w:rPr>
          <w:rFonts w:ascii="Times New Roman" w:eastAsia="Times New Roman" w:hAnsi="Times New Roman" w:cs="Times New Roman"/>
          <w:b/>
          <w:bCs/>
          <w:color w:val="333333"/>
          <w:kern w:val="36"/>
          <w:sz w:val="28"/>
          <w:szCs w:val="28"/>
          <w:lang w:eastAsia="ru-RU"/>
        </w:rPr>
        <w:t>Убойный цех</w:t>
      </w:r>
    </w:p>
    <w:p w:rsidR="00D13730" w:rsidRPr="00674738" w:rsidRDefault="00D13730" w:rsidP="00D13730">
      <w:pPr>
        <w:shd w:val="clear" w:color="auto" w:fill="FFFFFF"/>
        <w:ind w:firstLine="567"/>
        <w:jc w:val="both"/>
        <w:rPr>
          <w:rFonts w:ascii="Times New Roman" w:eastAsia="Times New Roman" w:hAnsi="Times New Roman" w:cs="Times New Roman"/>
          <w:b/>
          <w:bCs/>
          <w:color w:val="222222"/>
          <w:sz w:val="28"/>
          <w:szCs w:val="28"/>
        </w:rPr>
      </w:pPr>
      <w:r w:rsidRPr="00674738">
        <w:rPr>
          <w:rFonts w:ascii="Times New Roman" w:eastAsia="Times New Roman" w:hAnsi="Times New Roman" w:cs="Times New Roman"/>
          <w:b/>
          <w:bCs/>
          <w:color w:val="222222"/>
          <w:sz w:val="28"/>
          <w:szCs w:val="28"/>
        </w:rPr>
        <w:t>Цена:</w:t>
      </w:r>
      <w:r w:rsidRPr="00182E47">
        <w:rPr>
          <w:rFonts w:ascii="Times New Roman" w:eastAsia="Times New Roman" w:hAnsi="Times New Roman" w:cs="Times New Roman"/>
          <w:b/>
          <w:bCs/>
          <w:color w:val="222222"/>
          <w:sz w:val="28"/>
          <w:szCs w:val="28"/>
        </w:rPr>
        <w:t xml:space="preserve"> </w:t>
      </w:r>
      <w:r w:rsidRPr="00674738">
        <w:rPr>
          <w:rFonts w:ascii="Times New Roman" w:eastAsia="Times New Roman" w:hAnsi="Times New Roman" w:cs="Times New Roman"/>
          <w:b/>
          <w:bCs/>
          <w:color w:val="222222"/>
          <w:sz w:val="28"/>
          <w:szCs w:val="28"/>
        </w:rPr>
        <w:t xml:space="preserve">1 130 000 </w:t>
      </w:r>
      <w:proofErr w:type="spellStart"/>
      <w:r w:rsidRPr="00674738">
        <w:rPr>
          <w:rFonts w:ascii="Times New Roman" w:eastAsia="Times New Roman" w:hAnsi="Times New Roman" w:cs="Times New Roman"/>
          <w:b/>
          <w:bCs/>
          <w:color w:val="222222"/>
          <w:sz w:val="28"/>
          <w:szCs w:val="28"/>
        </w:rPr>
        <w:t>руб</w:t>
      </w:r>
      <w:proofErr w:type="spellEnd"/>
      <w:r w:rsidRPr="00674738">
        <w:rPr>
          <w:rFonts w:ascii="Times New Roman" w:eastAsia="Times New Roman" w:hAnsi="Times New Roman" w:cs="Times New Roman"/>
          <w:b/>
          <w:bCs/>
          <w:color w:val="222222"/>
          <w:sz w:val="28"/>
          <w:szCs w:val="28"/>
        </w:rPr>
        <w:t xml:space="preserve"> / шт.</w:t>
      </w:r>
    </w:p>
    <w:p w:rsidR="00D13730" w:rsidRPr="00674738" w:rsidRDefault="00D13730" w:rsidP="00D13730">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444444"/>
          <w:sz w:val="28"/>
          <w:szCs w:val="28"/>
        </w:rPr>
        <w:t>модульные мобильные цеха убоя "под ключ";</w:t>
      </w:r>
    </w:p>
    <w:p w:rsidR="00D13730" w:rsidRPr="00AE0959" w:rsidRDefault="00D13730" w:rsidP="00AE0959">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444444"/>
          <w:sz w:val="28"/>
          <w:szCs w:val="28"/>
        </w:rPr>
        <w:t xml:space="preserve">Бойни, </w:t>
      </w:r>
      <w:proofErr w:type="spellStart"/>
      <w:r w:rsidRPr="00674738">
        <w:rPr>
          <w:rFonts w:ascii="Times New Roman" w:eastAsia="Times New Roman" w:hAnsi="Times New Roman" w:cs="Times New Roman"/>
          <w:color w:val="444444"/>
          <w:sz w:val="28"/>
          <w:szCs w:val="28"/>
        </w:rPr>
        <w:t>Крс</w:t>
      </w:r>
      <w:proofErr w:type="spellEnd"/>
      <w:r w:rsidRPr="00674738">
        <w:rPr>
          <w:rFonts w:ascii="Times New Roman" w:eastAsia="Times New Roman" w:hAnsi="Times New Roman" w:cs="Times New Roman"/>
          <w:color w:val="444444"/>
          <w:sz w:val="28"/>
          <w:szCs w:val="28"/>
        </w:rPr>
        <w:t>, Убой, оборудование</w:t>
      </w:r>
    </w:p>
    <w:p w:rsidR="00D13730" w:rsidRPr="00A70CCC" w:rsidRDefault="00D13730" w:rsidP="00D13730">
      <w:pPr>
        <w:pStyle w:val="a5"/>
        <w:numPr>
          <w:ilvl w:val="0"/>
          <w:numId w:val="18"/>
        </w:numPr>
        <w:shd w:val="clear" w:color="auto" w:fill="FFFFFF"/>
        <w:spacing w:after="0" w:line="240" w:lineRule="auto"/>
        <w:jc w:val="both"/>
        <w:outlineLvl w:val="0"/>
        <w:rPr>
          <w:rFonts w:ascii="Times New Roman" w:eastAsia="Times New Roman" w:hAnsi="Times New Roman" w:cs="Times New Roman"/>
          <w:b/>
          <w:bCs/>
          <w:color w:val="333333"/>
          <w:kern w:val="36"/>
          <w:sz w:val="28"/>
          <w:szCs w:val="28"/>
          <w:lang w:eastAsia="ru-RU"/>
        </w:rPr>
      </w:pPr>
      <w:r w:rsidRPr="00A70CCC">
        <w:rPr>
          <w:rFonts w:ascii="Times New Roman" w:eastAsia="Times New Roman" w:hAnsi="Times New Roman" w:cs="Times New Roman"/>
          <w:b/>
          <w:bCs/>
          <w:color w:val="333333"/>
          <w:kern w:val="36"/>
          <w:sz w:val="28"/>
          <w:szCs w:val="28"/>
          <w:lang w:eastAsia="ru-RU"/>
        </w:rPr>
        <w:t>Убойный цех, модульные бойни</w:t>
      </w:r>
    </w:p>
    <w:p w:rsidR="00D13730" w:rsidRPr="00674738" w:rsidRDefault="00D13730" w:rsidP="00D13730">
      <w:pPr>
        <w:shd w:val="clear" w:color="auto" w:fill="FFFFFF"/>
        <w:ind w:firstLine="567"/>
        <w:jc w:val="both"/>
        <w:rPr>
          <w:rFonts w:ascii="Times New Roman" w:eastAsia="Times New Roman" w:hAnsi="Times New Roman" w:cs="Times New Roman"/>
          <w:b/>
          <w:bCs/>
          <w:color w:val="222222"/>
          <w:sz w:val="28"/>
          <w:szCs w:val="28"/>
        </w:rPr>
      </w:pPr>
      <w:r w:rsidRPr="00674738">
        <w:rPr>
          <w:rFonts w:ascii="Times New Roman" w:eastAsia="Times New Roman" w:hAnsi="Times New Roman" w:cs="Times New Roman"/>
          <w:b/>
          <w:bCs/>
          <w:color w:val="222222"/>
          <w:sz w:val="28"/>
          <w:szCs w:val="28"/>
        </w:rPr>
        <w:t>Цена:</w:t>
      </w:r>
      <w:r w:rsidRPr="00182E47">
        <w:rPr>
          <w:rFonts w:ascii="Times New Roman" w:eastAsia="Times New Roman" w:hAnsi="Times New Roman" w:cs="Times New Roman"/>
          <w:b/>
          <w:bCs/>
          <w:color w:val="222222"/>
          <w:sz w:val="28"/>
          <w:szCs w:val="28"/>
        </w:rPr>
        <w:t xml:space="preserve"> </w:t>
      </w:r>
      <w:r w:rsidRPr="00674738">
        <w:rPr>
          <w:rFonts w:ascii="Times New Roman" w:eastAsia="Times New Roman" w:hAnsi="Times New Roman" w:cs="Times New Roman"/>
          <w:b/>
          <w:bCs/>
          <w:color w:val="222222"/>
          <w:sz w:val="28"/>
          <w:szCs w:val="28"/>
        </w:rPr>
        <w:t xml:space="preserve">1 212 152 </w:t>
      </w:r>
      <w:proofErr w:type="spellStart"/>
      <w:r w:rsidRPr="00674738">
        <w:rPr>
          <w:rFonts w:ascii="Times New Roman" w:eastAsia="Times New Roman" w:hAnsi="Times New Roman" w:cs="Times New Roman"/>
          <w:b/>
          <w:bCs/>
          <w:color w:val="222222"/>
          <w:sz w:val="28"/>
          <w:szCs w:val="28"/>
        </w:rPr>
        <w:t>руб</w:t>
      </w:r>
      <w:proofErr w:type="spellEnd"/>
      <w:r w:rsidRPr="00674738">
        <w:rPr>
          <w:rFonts w:ascii="Times New Roman" w:eastAsia="Times New Roman" w:hAnsi="Times New Roman" w:cs="Times New Roman"/>
          <w:b/>
          <w:bCs/>
          <w:color w:val="222222"/>
          <w:sz w:val="28"/>
          <w:szCs w:val="28"/>
        </w:rPr>
        <w:t xml:space="preserve"> / шт.</w:t>
      </w:r>
    </w:p>
    <w:p w:rsidR="00D13730" w:rsidRPr="00674738" w:rsidRDefault="00D13730" w:rsidP="00D13730">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444444"/>
          <w:sz w:val="28"/>
          <w:szCs w:val="28"/>
        </w:rPr>
        <w:t>ООО "НПО "</w:t>
      </w:r>
      <w:proofErr w:type="gramStart"/>
      <w:r w:rsidRPr="00674738">
        <w:rPr>
          <w:rFonts w:ascii="Times New Roman" w:eastAsia="Times New Roman" w:hAnsi="Times New Roman" w:cs="Times New Roman"/>
          <w:color w:val="444444"/>
          <w:sz w:val="28"/>
          <w:szCs w:val="28"/>
        </w:rPr>
        <w:t>Донец-Милам</w:t>
      </w:r>
      <w:proofErr w:type="gramEnd"/>
      <w:r w:rsidRPr="00674738">
        <w:rPr>
          <w:rFonts w:ascii="Times New Roman" w:eastAsia="Times New Roman" w:hAnsi="Times New Roman" w:cs="Times New Roman"/>
          <w:color w:val="444444"/>
          <w:sz w:val="28"/>
          <w:szCs w:val="28"/>
        </w:rPr>
        <w:t>" предлагает:</w:t>
      </w:r>
    </w:p>
    <w:p w:rsidR="00D13730" w:rsidRDefault="00D13730" w:rsidP="00D13730">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444444"/>
          <w:sz w:val="28"/>
          <w:szCs w:val="28"/>
        </w:rPr>
        <w:t>модульные мобильные цеха убоя "под ключ";</w:t>
      </w:r>
    </w:p>
    <w:p w:rsidR="00D13730" w:rsidRPr="00674738" w:rsidRDefault="00D13730" w:rsidP="00D13730">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222222"/>
          <w:sz w:val="28"/>
          <w:szCs w:val="28"/>
        </w:rPr>
        <w:t>Тел:</w:t>
      </w:r>
      <w:r w:rsidRPr="00182E47">
        <w:rPr>
          <w:rFonts w:ascii="Times New Roman" w:eastAsia="Times New Roman" w:hAnsi="Times New Roman" w:cs="Times New Roman"/>
          <w:color w:val="222222"/>
          <w:sz w:val="28"/>
          <w:szCs w:val="28"/>
        </w:rPr>
        <w:t xml:space="preserve"> </w:t>
      </w:r>
      <w:r w:rsidRPr="00674738">
        <w:rPr>
          <w:rFonts w:ascii="Times New Roman" w:eastAsia="Times New Roman" w:hAnsi="Times New Roman" w:cs="Times New Roman"/>
          <w:color w:val="03627D"/>
          <w:sz w:val="28"/>
          <w:szCs w:val="28"/>
        </w:rPr>
        <w:t>+380999758881</w:t>
      </w:r>
    </w:p>
    <w:p w:rsidR="00D13730" w:rsidRPr="00674738" w:rsidRDefault="00D13730" w:rsidP="00D13730">
      <w:pPr>
        <w:shd w:val="clear" w:color="auto" w:fill="FFFFFF"/>
        <w:ind w:firstLine="567"/>
        <w:jc w:val="both"/>
        <w:rPr>
          <w:rFonts w:ascii="Times New Roman" w:eastAsia="Times New Roman" w:hAnsi="Times New Roman" w:cs="Times New Roman"/>
          <w:color w:val="222222"/>
          <w:sz w:val="28"/>
          <w:szCs w:val="28"/>
        </w:rPr>
      </w:pPr>
      <w:r w:rsidRPr="00674738">
        <w:rPr>
          <w:rFonts w:ascii="Times New Roman" w:eastAsia="Times New Roman" w:hAnsi="Times New Roman" w:cs="Times New Roman"/>
          <w:color w:val="222222"/>
          <w:sz w:val="28"/>
          <w:szCs w:val="28"/>
        </w:rPr>
        <w:t>Адрес:</w:t>
      </w:r>
      <w:r w:rsidRPr="00182E47">
        <w:rPr>
          <w:rFonts w:ascii="Times New Roman" w:eastAsia="Times New Roman" w:hAnsi="Times New Roman" w:cs="Times New Roman"/>
          <w:color w:val="222222"/>
          <w:sz w:val="28"/>
          <w:szCs w:val="28"/>
        </w:rPr>
        <w:t xml:space="preserve"> </w:t>
      </w:r>
      <w:r w:rsidRPr="00674738">
        <w:rPr>
          <w:rFonts w:ascii="Times New Roman" w:eastAsia="Times New Roman" w:hAnsi="Times New Roman" w:cs="Times New Roman"/>
          <w:color w:val="444444"/>
          <w:sz w:val="28"/>
          <w:szCs w:val="28"/>
        </w:rPr>
        <w:t>Украина, 91020 г. Луганск, 2-й Ракетный пер., 7</w:t>
      </w:r>
    </w:p>
    <w:p w:rsidR="00D13730" w:rsidRPr="00674738" w:rsidRDefault="00D13730" w:rsidP="00D13730">
      <w:pPr>
        <w:shd w:val="clear" w:color="auto" w:fill="FFFFFF"/>
        <w:ind w:firstLine="567"/>
        <w:jc w:val="both"/>
        <w:rPr>
          <w:rFonts w:ascii="Times New Roman" w:eastAsia="Times New Roman" w:hAnsi="Times New Roman" w:cs="Times New Roman"/>
          <w:color w:val="222222"/>
          <w:sz w:val="28"/>
          <w:szCs w:val="28"/>
        </w:rPr>
      </w:pPr>
      <w:r w:rsidRPr="00674738">
        <w:rPr>
          <w:rFonts w:ascii="Times New Roman" w:eastAsia="Times New Roman" w:hAnsi="Times New Roman" w:cs="Times New Roman"/>
          <w:color w:val="222222"/>
          <w:sz w:val="28"/>
          <w:szCs w:val="28"/>
        </w:rPr>
        <w:t>Сайт:</w:t>
      </w:r>
      <w:r w:rsidRPr="00182E47">
        <w:rPr>
          <w:rFonts w:ascii="Times New Roman" w:eastAsia="Times New Roman" w:hAnsi="Times New Roman" w:cs="Times New Roman"/>
          <w:color w:val="222222"/>
          <w:sz w:val="28"/>
          <w:szCs w:val="28"/>
        </w:rPr>
        <w:t xml:space="preserve"> </w:t>
      </w:r>
      <w:hyperlink r:id="rId20" w:tgtFrame="_blank" w:history="1">
        <w:r w:rsidRPr="00182E47">
          <w:rPr>
            <w:rFonts w:ascii="Times New Roman" w:eastAsia="Times New Roman" w:hAnsi="Times New Roman" w:cs="Times New Roman"/>
            <w:color w:val="006614"/>
            <w:sz w:val="28"/>
            <w:szCs w:val="28"/>
            <w:u w:val="single"/>
          </w:rPr>
          <w:t>milam.com.ua</w:t>
        </w:r>
      </w:hyperlink>
    </w:p>
    <w:p w:rsidR="00D13730" w:rsidRDefault="00D13730" w:rsidP="00D13730">
      <w:pPr>
        <w:rPr>
          <w:rFonts w:ascii="Times New Roman" w:hAnsi="Times New Roman" w:cs="Times New Roman"/>
          <w:sz w:val="28"/>
          <w:szCs w:val="28"/>
        </w:rPr>
      </w:pPr>
    </w:p>
    <w:p w:rsidR="002670B0" w:rsidRDefault="002670B0" w:rsidP="00D13730">
      <w:pPr>
        <w:rPr>
          <w:rFonts w:ascii="Times New Roman" w:hAnsi="Times New Roman" w:cs="Times New Roman"/>
          <w:b/>
          <w:sz w:val="32"/>
          <w:szCs w:val="32"/>
        </w:rPr>
      </w:pPr>
    </w:p>
    <w:p w:rsidR="00332CD7" w:rsidRDefault="00332CD7" w:rsidP="00332CD7">
      <w:pPr>
        <w:ind w:firstLine="567"/>
        <w:jc w:val="center"/>
        <w:rPr>
          <w:rFonts w:ascii="Times New Roman" w:hAnsi="Times New Roman" w:cs="Times New Roman"/>
          <w:b/>
          <w:sz w:val="32"/>
          <w:szCs w:val="32"/>
        </w:rPr>
      </w:pPr>
      <w:r w:rsidRPr="00F60D4F">
        <w:rPr>
          <w:rFonts w:ascii="Times New Roman" w:hAnsi="Times New Roman" w:cs="Times New Roman"/>
          <w:b/>
          <w:sz w:val="32"/>
          <w:szCs w:val="32"/>
        </w:rPr>
        <w:t>Модульные цех</w:t>
      </w:r>
      <w:r>
        <w:rPr>
          <w:rFonts w:ascii="Times New Roman" w:hAnsi="Times New Roman" w:cs="Times New Roman"/>
          <w:b/>
          <w:sz w:val="32"/>
          <w:szCs w:val="32"/>
        </w:rPr>
        <w:t>а для убоя КРС, свиней или МРС</w:t>
      </w:r>
    </w:p>
    <w:p w:rsidR="00332CD7" w:rsidRPr="002670B0" w:rsidRDefault="00332CD7" w:rsidP="002670B0">
      <w:pPr>
        <w:ind w:firstLine="567"/>
        <w:jc w:val="right"/>
        <w:rPr>
          <w:rFonts w:ascii="Times New Roman" w:hAnsi="Times New Roman" w:cs="Times New Roman"/>
          <w:b/>
        </w:rPr>
      </w:pPr>
      <w:r>
        <w:rPr>
          <w:rFonts w:ascii="Times New Roman" w:hAnsi="Times New Roman" w:cs="Times New Roman"/>
          <w:b/>
          <w:sz w:val="32"/>
          <w:szCs w:val="32"/>
        </w:rPr>
        <w:t>(</w:t>
      </w:r>
      <w:r w:rsidRPr="00F60D4F">
        <w:rPr>
          <w:rFonts w:ascii="Times New Roman" w:hAnsi="Times New Roman" w:cs="Times New Roman"/>
          <w:b/>
        </w:rPr>
        <w:t>доставка из Москвы</w:t>
      </w:r>
      <w:r>
        <w:rPr>
          <w:rFonts w:ascii="Times New Roman" w:hAnsi="Times New Roman" w:cs="Times New Roman"/>
          <w:b/>
        </w:rPr>
        <w:t>)</w:t>
      </w:r>
    </w:p>
    <w:p w:rsidR="00332CD7" w:rsidRPr="00F60D4F" w:rsidRDefault="00332CD7" w:rsidP="00332CD7">
      <w:pPr>
        <w:ind w:firstLine="567"/>
        <w:jc w:val="both"/>
        <w:rPr>
          <w:rFonts w:ascii="Times New Roman" w:hAnsi="Times New Roman" w:cs="Times New Roman"/>
          <w:color w:val="333333"/>
          <w:sz w:val="28"/>
          <w:szCs w:val="28"/>
          <w:shd w:val="clear" w:color="auto" w:fill="FFFFFF"/>
        </w:rPr>
      </w:pPr>
      <w:r w:rsidRPr="00F60D4F">
        <w:rPr>
          <w:rFonts w:ascii="Times New Roman" w:hAnsi="Times New Roman" w:cs="Times New Roman"/>
          <w:b/>
          <w:color w:val="333333"/>
          <w:sz w:val="28"/>
          <w:szCs w:val="28"/>
          <w:shd w:val="clear" w:color="auto" w:fill="FFFFFF"/>
        </w:rPr>
        <w:t xml:space="preserve">Цена: 3 млн. руб. </w:t>
      </w:r>
      <w:r w:rsidRPr="00F60D4F">
        <w:rPr>
          <w:rFonts w:ascii="Times New Roman" w:hAnsi="Times New Roman" w:cs="Times New Roman"/>
          <w:color w:val="333333"/>
          <w:sz w:val="28"/>
          <w:szCs w:val="28"/>
          <w:shd w:val="clear" w:color="auto" w:fill="FFFFFF"/>
        </w:rPr>
        <w:t xml:space="preserve">(Страна производитель Беларусь) </w:t>
      </w:r>
    </w:p>
    <w:p w:rsidR="00332CD7" w:rsidRDefault="00332CD7" w:rsidP="00332CD7">
      <w:pPr>
        <w:ind w:firstLine="567"/>
        <w:jc w:val="both"/>
        <w:rPr>
          <w:rFonts w:ascii="Times New Roman" w:hAnsi="Times New Roman" w:cs="Times New Roman"/>
          <w:color w:val="333333"/>
          <w:sz w:val="28"/>
          <w:szCs w:val="28"/>
          <w:shd w:val="clear" w:color="auto" w:fill="FFFFFF"/>
        </w:rPr>
      </w:pPr>
    </w:p>
    <w:p w:rsidR="00332CD7" w:rsidRPr="00F60D4F" w:rsidRDefault="00332CD7" w:rsidP="00332CD7">
      <w:pPr>
        <w:ind w:firstLine="567"/>
        <w:jc w:val="both"/>
        <w:rPr>
          <w:rFonts w:ascii="Times New Roman" w:hAnsi="Times New Roman" w:cs="Times New Roman"/>
          <w:color w:val="333333"/>
          <w:sz w:val="28"/>
          <w:szCs w:val="28"/>
          <w:shd w:val="clear" w:color="auto" w:fill="FFFFFF"/>
        </w:rPr>
      </w:pPr>
      <w:r w:rsidRPr="00F60D4F">
        <w:rPr>
          <w:rFonts w:ascii="Times New Roman" w:hAnsi="Times New Roman" w:cs="Times New Roman"/>
          <w:color w:val="333333"/>
          <w:sz w:val="28"/>
          <w:szCs w:val="28"/>
          <w:shd w:val="clear" w:color="auto" w:fill="FFFFFF"/>
        </w:rPr>
        <w:t>Модульные цеха для убоя КРС, свиней или МРС. Выгодное решение для предприятий с небольшой производительностью, фермерских хозяйств и санитарных боен. Минимальные сроки запуска производства. Предприятие может начать работу через 3-4 месяца после заключения договора поставки. Убойные цеха в соответствии со всеми санитарными нормами, действующими на территории России и Евросоюза. Оборудование в цехах преимущественно европейского производства, с высокими степенями защиты. Актуально в рамках вступления в ВТО. Отгрузка с завода в Московской области. Пуско-наладка по всей территории России, СНГ. Возможен экспорт. Лучшая цена в России, с учетом качества продукции. Есть возможность показать работающие подобные цеха.</w:t>
      </w:r>
    </w:p>
    <w:p w:rsidR="00332CD7" w:rsidRPr="00332CD7" w:rsidRDefault="00332CD7" w:rsidP="00332CD7">
      <w:pPr>
        <w:ind w:firstLine="567"/>
        <w:jc w:val="both"/>
        <w:rPr>
          <w:rFonts w:ascii="Times New Roman" w:hAnsi="Times New Roman" w:cs="Times New Roman"/>
          <w:color w:val="333333"/>
          <w:sz w:val="28"/>
          <w:szCs w:val="28"/>
          <w:shd w:val="clear" w:color="auto" w:fill="FFFFFF"/>
        </w:rPr>
      </w:pPr>
    </w:p>
    <w:p w:rsidR="00332CD7" w:rsidRPr="009451C7" w:rsidRDefault="00332CD7" w:rsidP="00332CD7">
      <w:pPr>
        <w:ind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Тел: </w:t>
      </w:r>
      <w:r w:rsidRPr="009451C7">
        <w:rPr>
          <w:rFonts w:ascii="Times New Roman" w:hAnsi="Times New Roman" w:cs="Times New Roman"/>
          <w:color w:val="333333"/>
          <w:sz w:val="28"/>
          <w:szCs w:val="28"/>
          <w:shd w:val="clear" w:color="auto" w:fill="FFFFFF"/>
        </w:rPr>
        <w:t>+7</w:t>
      </w:r>
      <w:r w:rsidRPr="00F60D4F">
        <w:rPr>
          <w:rFonts w:ascii="Times New Roman" w:hAnsi="Times New Roman" w:cs="Times New Roman"/>
          <w:color w:val="333333"/>
          <w:sz w:val="28"/>
          <w:szCs w:val="28"/>
          <w:shd w:val="clear" w:color="auto" w:fill="FFFFFF"/>
          <w:lang w:val="en-US"/>
        </w:rPr>
        <w:t> </w:t>
      </w:r>
      <w:r w:rsidRPr="009451C7">
        <w:rPr>
          <w:rFonts w:ascii="Times New Roman" w:hAnsi="Times New Roman" w:cs="Times New Roman"/>
          <w:color w:val="333333"/>
          <w:sz w:val="28"/>
          <w:szCs w:val="28"/>
          <w:shd w:val="clear" w:color="auto" w:fill="FFFFFF"/>
        </w:rPr>
        <w:t>499</w:t>
      </w:r>
      <w:r w:rsidRPr="00F60D4F">
        <w:rPr>
          <w:rFonts w:ascii="Times New Roman" w:hAnsi="Times New Roman" w:cs="Times New Roman"/>
          <w:color w:val="333333"/>
          <w:sz w:val="28"/>
          <w:szCs w:val="28"/>
          <w:shd w:val="clear" w:color="auto" w:fill="FFFFFF"/>
          <w:lang w:val="en-US"/>
        </w:rPr>
        <w:t> </w:t>
      </w:r>
      <w:r w:rsidRPr="009451C7">
        <w:rPr>
          <w:rFonts w:ascii="Times New Roman" w:hAnsi="Times New Roman" w:cs="Times New Roman"/>
          <w:color w:val="333333"/>
          <w:sz w:val="28"/>
          <w:szCs w:val="28"/>
          <w:shd w:val="clear" w:color="auto" w:fill="FFFFFF"/>
        </w:rPr>
        <w:t>641 04 54</w:t>
      </w:r>
      <w:r>
        <w:rPr>
          <w:rFonts w:ascii="Times New Roman" w:hAnsi="Times New Roman" w:cs="Times New Roman"/>
          <w:color w:val="333333"/>
          <w:sz w:val="28"/>
          <w:szCs w:val="28"/>
          <w:shd w:val="clear" w:color="auto" w:fill="FFFFFF"/>
        </w:rPr>
        <w:t xml:space="preserve">; </w:t>
      </w:r>
      <w:r w:rsidRPr="009451C7">
        <w:rPr>
          <w:rFonts w:ascii="Times New Roman" w:hAnsi="Times New Roman" w:cs="Times New Roman"/>
          <w:color w:val="333333"/>
          <w:sz w:val="28"/>
          <w:szCs w:val="28"/>
          <w:shd w:val="clear" w:color="auto" w:fill="FFFFFF"/>
        </w:rPr>
        <w:t>+7</w:t>
      </w:r>
      <w:r w:rsidRPr="00F60D4F">
        <w:rPr>
          <w:rFonts w:ascii="Times New Roman" w:hAnsi="Times New Roman" w:cs="Times New Roman"/>
          <w:color w:val="333333"/>
          <w:sz w:val="28"/>
          <w:szCs w:val="28"/>
          <w:shd w:val="clear" w:color="auto" w:fill="FFFFFF"/>
          <w:lang w:val="en-US"/>
        </w:rPr>
        <w:t> </w:t>
      </w:r>
      <w:r w:rsidRPr="009451C7">
        <w:rPr>
          <w:rFonts w:ascii="Times New Roman" w:hAnsi="Times New Roman" w:cs="Times New Roman"/>
          <w:color w:val="333333"/>
          <w:sz w:val="28"/>
          <w:szCs w:val="28"/>
          <w:shd w:val="clear" w:color="auto" w:fill="FFFFFF"/>
        </w:rPr>
        <w:t>919</w:t>
      </w:r>
      <w:r w:rsidRPr="00F60D4F">
        <w:rPr>
          <w:rFonts w:ascii="Times New Roman" w:hAnsi="Times New Roman" w:cs="Times New Roman"/>
          <w:color w:val="333333"/>
          <w:sz w:val="28"/>
          <w:szCs w:val="28"/>
          <w:shd w:val="clear" w:color="auto" w:fill="FFFFFF"/>
          <w:lang w:val="en-US"/>
        </w:rPr>
        <w:t> </w:t>
      </w:r>
      <w:r w:rsidRPr="009451C7">
        <w:rPr>
          <w:rFonts w:ascii="Times New Roman" w:hAnsi="Times New Roman" w:cs="Times New Roman"/>
          <w:color w:val="333333"/>
          <w:sz w:val="28"/>
          <w:szCs w:val="28"/>
          <w:shd w:val="clear" w:color="auto" w:fill="FFFFFF"/>
        </w:rPr>
        <w:t>005 17 17</w:t>
      </w:r>
    </w:p>
    <w:p w:rsidR="00332CD7" w:rsidRPr="009451C7" w:rsidRDefault="00332CD7" w:rsidP="00332CD7">
      <w:pPr>
        <w:ind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Сайт: </w:t>
      </w:r>
      <w:hyperlink r:id="rId21" w:history="1">
        <w:r w:rsidRPr="00F60D4F">
          <w:rPr>
            <w:rStyle w:val="ad"/>
            <w:rFonts w:ascii="Times New Roman" w:hAnsi="Times New Roman" w:cs="Times New Roman"/>
            <w:sz w:val="28"/>
            <w:szCs w:val="28"/>
            <w:shd w:val="clear" w:color="auto" w:fill="FFFFFF"/>
            <w:lang w:val="en-US"/>
          </w:rPr>
          <w:t>www</w:t>
        </w:r>
        <w:r w:rsidRPr="009451C7">
          <w:rPr>
            <w:rStyle w:val="ad"/>
            <w:rFonts w:ascii="Times New Roman" w:hAnsi="Times New Roman" w:cs="Times New Roman"/>
            <w:sz w:val="28"/>
            <w:szCs w:val="28"/>
            <w:shd w:val="clear" w:color="auto" w:fill="FFFFFF"/>
          </w:rPr>
          <w:t>.</w:t>
        </w:r>
        <w:r w:rsidRPr="00F60D4F">
          <w:rPr>
            <w:rStyle w:val="ad"/>
            <w:rFonts w:ascii="Times New Roman" w:hAnsi="Times New Roman" w:cs="Times New Roman"/>
            <w:sz w:val="28"/>
            <w:szCs w:val="28"/>
            <w:shd w:val="clear" w:color="auto" w:fill="FFFFFF"/>
            <w:lang w:val="en-US"/>
          </w:rPr>
          <w:t>Kazan</w:t>
        </w:r>
        <w:r w:rsidRPr="009451C7">
          <w:rPr>
            <w:rStyle w:val="ad"/>
            <w:rFonts w:ascii="Times New Roman" w:hAnsi="Times New Roman" w:cs="Times New Roman"/>
            <w:sz w:val="28"/>
            <w:szCs w:val="28"/>
            <w:shd w:val="clear" w:color="auto" w:fill="FFFFFF"/>
          </w:rPr>
          <w:t>.</w:t>
        </w:r>
        <w:proofErr w:type="spellStart"/>
        <w:r w:rsidRPr="00F60D4F">
          <w:rPr>
            <w:rStyle w:val="ad"/>
            <w:rFonts w:ascii="Times New Roman" w:hAnsi="Times New Roman" w:cs="Times New Roman"/>
            <w:sz w:val="28"/>
            <w:szCs w:val="28"/>
            <w:shd w:val="clear" w:color="auto" w:fill="FFFFFF"/>
            <w:lang w:val="en-US"/>
          </w:rPr>
          <w:t>tiu</w:t>
        </w:r>
        <w:proofErr w:type="spellEnd"/>
        <w:r w:rsidRPr="009451C7">
          <w:rPr>
            <w:rStyle w:val="ad"/>
            <w:rFonts w:ascii="Times New Roman" w:hAnsi="Times New Roman" w:cs="Times New Roman"/>
            <w:sz w:val="28"/>
            <w:szCs w:val="28"/>
            <w:shd w:val="clear" w:color="auto" w:fill="FFFFFF"/>
          </w:rPr>
          <w:t>.</w:t>
        </w:r>
        <w:proofErr w:type="spellStart"/>
        <w:r w:rsidRPr="00F60D4F">
          <w:rPr>
            <w:rStyle w:val="ad"/>
            <w:rFonts w:ascii="Times New Roman" w:hAnsi="Times New Roman" w:cs="Times New Roman"/>
            <w:sz w:val="28"/>
            <w:szCs w:val="28"/>
            <w:shd w:val="clear" w:color="auto" w:fill="FFFFFF"/>
            <w:lang w:val="en-US"/>
          </w:rPr>
          <w:t>ru</w:t>
        </w:r>
        <w:proofErr w:type="spellEnd"/>
      </w:hyperlink>
      <w:r w:rsidRPr="009451C7">
        <w:rPr>
          <w:rFonts w:ascii="Times New Roman" w:hAnsi="Times New Roman" w:cs="Times New Roman"/>
          <w:color w:val="333333"/>
          <w:sz w:val="28"/>
          <w:szCs w:val="28"/>
          <w:shd w:val="clear" w:color="auto" w:fill="FFFFFF"/>
        </w:rPr>
        <w:t xml:space="preserve"> </w:t>
      </w:r>
    </w:p>
    <w:p w:rsidR="00332CD7" w:rsidRDefault="00332CD7" w:rsidP="00332CD7">
      <w:pPr>
        <w:ind w:firstLine="567"/>
        <w:jc w:val="both"/>
        <w:rPr>
          <w:rFonts w:ascii="Times New Roman" w:hAnsi="Times New Roman" w:cs="Times New Roman"/>
          <w:color w:val="333333"/>
          <w:sz w:val="28"/>
          <w:szCs w:val="28"/>
          <w:shd w:val="clear" w:color="auto" w:fill="FFFFFF"/>
        </w:rPr>
      </w:pPr>
    </w:p>
    <w:p w:rsidR="00332CD7" w:rsidRDefault="00332CD7" w:rsidP="00332CD7">
      <w:pPr>
        <w:pStyle w:val="1"/>
        <w:shd w:val="clear" w:color="auto" w:fill="FFFFFF"/>
        <w:spacing w:before="0"/>
        <w:ind w:firstLine="567"/>
        <w:jc w:val="center"/>
        <w:rPr>
          <w:rFonts w:eastAsiaTheme="minorHAnsi"/>
          <w:b w:val="0"/>
          <w:bCs w:val="0"/>
          <w:color w:val="333333"/>
          <w:shd w:val="clear" w:color="auto" w:fill="FFFFFF"/>
          <w:lang w:eastAsia="en-US"/>
        </w:rPr>
      </w:pPr>
    </w:p>
    <w:p w:rsidR="00332CD7" w:rsidRPr="009451C7" w:rsidRDefault="00332CD7" w:rsidP="00332CD7">
      <w:pPr>
        <w:pStyle w:val="1"/>
        <w:shd w:val="clear" w:color="auto" w:fill="FFFFFF"/>
        <w:spacing w:before="0"/>
        <w:ind w:firstLine="567"/>
        <w:jc w:val="center"/>
        <w:rPr>
          <w:color w:val="333333"/>
        </w:rPr>
      </w:pPr>
      <w:r w:rsidRPr="009451C7">
        <w:rPr>
          <w:color w:val="333333"/>
        </w:rPr>
        <w:t>Мобильная модульная бойня КРС</w:t>
      </w:r>
    </w:p>
    <w:p w:rsidR="00332CD7" w:rsidRDefault="00332CD7" w:rsidP="00332CD7">
      <w:pPr>
        <w:pStyle w:val="1"/>
        <w:shd w:val="clear" w:color="auto" w:fill="FFFFFF"/>
        <w:spacing w:before="0"/>
        <w:ind w:firstLine="567"/>
        <w:jc w:val="both"/>
        <w:rPr>
          <w:color w:val="333333"/>
        </w:rPr>
      </w:pPr>
    </w:p>
    <w:p w:rsidR="00332CD7" w:rsidRPr="009451C7" w:rsidRDefault="00332CD7" w:rsidP="00332CD7">
      <w:pPr>
        <w:pStyle w:val="1"/>
        <w:shd w:val="clear" w:color="auto" w:fill="FFFFFF"/>
        <w:spacing w:before="0"/>
        <w:ind w:firstLine="567"/>
        <w:jc w:val="both"/>
        <w:rPr>
          <w:color w:val="333333"/>
        </w:rPr>
      </w:pPr>
      <w:r w:rsidRPr="009451C7">
        <w:rPr>
          <w:color w:val="333333"/>
        </w:rPr>
        <w:t xml:space="preserve">Цена: 3 981 500 руб. </w:t>
      </w:r>
    </w:p>
    <w:p w:rsidR="00332CD7" w:rsidRDefault="00332CD7" w:rsidP="00332CD7">
      <w:pPr>
        <w:ind w:firstLine="567"/>
        <w:jc w:val="both"/>
        <w:rPr>
          <w:rFonts w:ascii="Times New Roman" w:eastAsia="Times New Roman" w:hAnsi="Times New Roman" w:cs="Times New Roman"/>
          <w:color w:val="444444"/>
          <w:sz w:val="28"/>
          <w:szCs w:val="28"/>
          <w:shd w:val="clear" w:color="auto" w:fill="FFFFFF"/>
        </w:rPr>
      </w:pPr>
    </w:p>
    <w:p w:rsidR="00332CD7" w:rsidRPr="00F60D4F" w:rsidRDefault="00332CD7" w:rsidP="00332CD7">
      <w:pPr>
        <w:ind w:firstLine="567"/>
        <w:jc w:val="both"/>
        <w:rPr>
          <w:rFonts w:ascii="Times New Roman" w:eastAsia="Times New Roman" w:hAnsi="Times New Roman" w:cs="Times New Roman"/>
          <w:sz w:val="28"/>
          <w:szCs w:val="28"/>
        </w:rPr>
      </w:pPr>
      <w:r w:rsidRPr="00F60D4F">
        <w:rPr>
          <w:rFonts w:ascii="Times New Roman" w:eastAsia="Times New Roman" w:hAnsi="Times New Roman" w:cs="Times New Roman"/>
          <w:color w:val="444444"/>
          <w:sz w:val="28"/>
          <w:szCs w:val="28"/>
          <w:shd w:val="clear" w:color="auto" w:fill="FFFFFF"/>
        </w:rPr>
        <w:t>Мобильные модульные бойни - это технологические линии, оборудова</w:t>
      </w:r>
      <w:r w:rsidRPr="00F60D4F">
        <w:rPr>
          <w:rFonts w:ascii="Times New Roman" w:eastAsia="Times New Roman" w:hAnsi="Times New Roman" w:cs="Times New Roman"/>
          <w:color w:val="444444"/>
          <w:sz w:val="28"/>
          <w:szCs w:val="28"/>
          <w:shd w:val="clear" w:color="auto" w:fill="FFFFFF"/>
        </w:rPr>
        <w:t>н</w:t>
      </w:r>
      <w:r w:rsidRPr="00F60D4F">
        <w:rPr>
          <w:rFonts w:ascii="Times New Roman" w:eastAsia="Times New Roman" w:hAnsi="Times New Roman" w:cs="Times New Roman"/>
          <w:color w:val="444444"/>
          <w:sz w:val="28"/>
          <w:szCs w:val="28"/>
          <w:shd w:val="clear" w:color="auto" w:fill="FFFFFF"/>
        </w:rPr>
        <w:t>ные необходимым современным оборудованием и устройствами. В контейнере размещено все необходимое оборудование согласно технологии переработки. Продуманная компоновка цеха, высокая технологичность и удобство использ</w:t>
      </w:r>
      <w:r w:rsidRPr="00F60D4F">
        <w:rPr>
          <w:rFonts w:ascii="Times New Roman" w:eastAsia="Times New Roman" w:hAnsi="Times New Roman" w:cs="Times New Roman"/>
          <w:color w:val="444444"/>
          <w:sz w:val="28"/>
          <w:szCs w:val="28"/>
          <w:shd w:val="clear" w:color="auto" w:fill="FFFFFF"/>
        </w:rPr>
        <w:t>о</w:t>
      </w:r>
      <w:r w:rsidRPr="00F60D4F">
        <w:rPr>
          <w:rFonts w:ascii="Times New Roman" w:eastAsia="Times New Roman" w:hAnsi="Times New Roman" w:cs="Times New Roman"/>
          <w:color w:val="444444"/>
          <w:sz w:val="28"/>
          <w:szCs w:val="28"/>
          <w:shd w:val="clear" w:color="auto" w:fill="FFFFFF"/>
        </w:rPr>
        <w:t>вания оборудования позволяют осуществлять убой с небольшим количеством персонала и получать на выходе высококачественное мясо.</w:t>
      </w:r>
    </w:p>
    <w:p w:rsidR="00332CD7" w:rsidRPr="00F60D4F" w:rsidRDefault="00332CD7" w:rsidP="00332CD7">
      <w:pPr>
        <w:shd w:val="clear" w:color="auto" w:fill="FFFFFF"/>
        <w:ind w:firstLine="567"/>
        <w:jc w:val="both"/>
        <w:rPr>
          <w:rFonts w:ascii="Times New Roman" w:eastAsia="Times New Roman" w:hAnsi="Times New Roman" w:cs="Times New Roman"/>
          <w:color w:val="444444"/>
          <w:sz w:val="28"/>
          <w:szCs w:val="28"/>
        </w:rPr>
      </w:pPr>
      <w:r w:rsidRPr="00F60D4F">
        <w:rPr>
          <w:rFonts w:ascii="Times New Roman" w:eastAsia="Times New Roman" w:hAnsi="Times New Roman" w:cs="Times New Roman"/>
          <w:color w:val="444444"/>
          <w:sz w:val="28"/>
          <w:szCs w:val="28"/>
        </w:rPr>
        <w:t>Мобильную бойню поставляют в сложенном и готовом к эксплуатации в</w:t>
      </w:r>
      <w:r w:rsidRPr="00F60D4F">
        <w:rPr>
          <w:rFonts w:ascii="Times New Roman" w:eastAsia="Times New Roman" w:hAnsi="Times New Roman" w:cs="Times New Roman"/>
          <w:color w:val="444444"/>
          <w:sz w:val="28"/>
          <w:szCs w:val="28"/>
        </w:rPr>
        <w:t>и</w:t>
      </w:r>
      <w:r w:rsidRPr="00F60D4F">
        <w:rPr>
          <w:rFonts w:ascii="Times New Roman" w:eastAsia="Times New Roman" w:hAnsi="Times New Roman" w:cs="Times New Roman"/>
          <w:color w:val="444444"/>
          <w:sz w:val="28"/>
          <w:szCs w:val="28"/>
        </w:rPr>
        <w:t>де. Необходимо лишь подключить электричество, воду и канализацию - и бойня готова к эксплуатации.</w:t>
      </w:r>
    </w:p>
    <w:p w:rsidR="00332CD7" w:rsidRDefault="00332CD7" w:rsidP="00332CD7">
      <w:pPr>
        <w:shd w:val="clear" w:color="auto" w:fill="FFFFFF"/>
        <w:ind w:firstLine="567"/>
        <w:jc w:val="both"/>
        <w:rPr>
          <w:rFonts w:ascii="Times New Roman" w:hAnsi="Times New Roman" w:cs="Times New Roman"/>
          <w:color w:val="222222"/>
          <w:sz w:val="28"/>
          <w:szCs w:val="28"/>
        </w:rPr>
      </w:pPr>
    </w:p>
    <w:p w:rsidR="00332CD7" w:rsidRPr="009451C7" w:rsidRDefault="00332CD7" w:rsidP="00332CD7">
      <w:pPr>
        <w:shd w:val="clear" w:color="auto" w:fill="FFFFFF"/>
        <w:ind w:firstLine="567"/>
        <w:jc w:val="both"/>
        <w:rPr>
          <w:rFonts w:ascii="Times New Roman" w:hAnsi="Times New Roman" w:cs="Times New Roman"/>
          <w:color w:val="222222"/>
          <w:sz w:val="28"/>
          <w:szCs w:val="28"/>
        </w:rPr>
      </w:pPr>
      <w:r w:rsidRPr="009451C7">
        <w:rPr>
          <w:rFonts w:ascii="Times New Roman" w:hAnsi="Times New Roman" w:cs="Times New Roman"/>
          <w:color w:val="222222"/>
          <w:sz w:val="28"/>
          <w:szCs w:val="28"/>
        </w:rPr>
        <w:t xml:space="preserve">Тел: </w:t>
      </w:r>
      <w:r w:rsidRPr="009451C7">
        <w:rPr>
          <w:rFonts w:ascii="Times New Roman" w:hAnsi="Times New Roman" w:cs="Times New Roman"/>
          <w:color w:val="03627D"/>
          <w:sz w:val="28"/>
          <w:szCs w:val="28"/>
        </w:rPr>
        <w:t>8(8652) 42-66-83, 8(928)37-97-567</w:t>
      </w:r>
    </w:p>
    <w:p w:rsidR="00332CD7" w:rsidRPr="009451C7" w:rsidRDefault="00332CD7" w:rsidP="00332CD7">
      <w:pPr>
        <w:shd w:val="clear" w:color="auto" w:fill="FFFFFF"/>
        <w:ind w:firstLine="567"/>
        <w:jc w:val="both"/>
        <w:rPr>
          <w:rFonts w:ascii="Times New Roman" w:hAnsi="Times New Roman" w:cs="Times New Roman"/>
          <w:color w:val="222222"/>
          <w:sz w:val="28"/>
          <w:szCs w:val="28"/>
        </w:rPr>
      </w:pPr>
      <w:r w:rsidRPr="009451C7">
        <w:rPr>
          <w:rFonts w:ascii="Times New Roman" w:hAnsi="Times New Roman" w:cs="Times New Roman"/>
          <w:color w:val="222222"/>
          <w:sz w:val="28"/>
          <w:szCs w:val="28"/>
        </w:rPr>
        <w:t xml:space="preserve">Адрес: </w:t>
      </w:r>
      <w:r w:rsidRPr="009451C7">
        <w:rPr>
          <w:rFonts w:ascii="Times New Roman" w:hAnsi="Times New Roman" w:cs="Times New Roman"/>
          <w:color w:val="444444"/>
          <w:sz w:val="28"/>
          <w:szCs w:val="28"/>
        </w:rPr>
        <w:t xml:space="preserve">355026, г. Ставрополь, ул. </w:t>
      </w:r>
      <w:proofErr w:type="gramStart"/>
      <w:r w:rsidRPr="009451C7">
        <w:rPr>
          <w:rFonts w:ascii="Times New Roman" w:hAnsi="Times New Roman" w:cs="Times New Roman"/>
          <w:color w:val="444444"/>
          <w:sz w:val="28"/>
          <w:szCs w:val="28"/>
        </w:rPr>
        <w:t>Пригородная</w:t>
      </w:r>
      <w:proofErr w:type="gramEnd"/>
      <w:r w:rsidRPr="009451C7">
        <w:rPr>
          <w:rFonts w:ascii="Times New Roman" w:hAnsi="Times New Roman" w:cs="Times New Roman"/>
          <w:color w:val="444444"/>
          <w:sz w:val="28"/>
          <w:szCs w:val="28"/>
        </w:rPr>
        <w:t>, д. 161, корп. А</w:t>
      </w:r>
    </w:p>
    <w:p w:rsidR="00332CD7" w:rsidRPr="009451C7" w:rsidRDefault="00332CD7" w:rsidP="00332CD7">
      <w:pPr>
        <w:shd w:val="clear" w:color="auto" w:fill="FFFFFF"/>
        <w:ind w:firstLine="567"/>
        <w:jc w:val="both"/>
        <w:rPr>
          <w:rFonts w:ascii="Times New Roman" w:hAnsi="Times New Roman" w:cs="Times New Roman"/>
          <w:color w:val="222222"/>
          <w:sz w:val="28"/>
          <w:szCs w:val="28"/>
        </w:rPr>
      </w:pPr>
      <w:r w:rsidRPr="009451C7">
        <w:rPr>
          <w:rFonts w:ascii="Times New Roman" w:hAnsi="Times New Roman" w:cs="Times New Roman"/>
          <w:color w:val="222222"/>
          <w:sz w:val="28"/>
          <w:szCs w:val="28"/>
        </w:rPr>
        <w:t xml:space="preserve">Сайт: </w:t>
      </w:r>
      <w:hyperlink r:id="rId22" w:tgtFrame="_blank" w:history="1">
        <w:r w:rsidRPr="009451C7">
          <w:rPr>
            <w:rStyle w:val="ad"/>
            <w:rFonts w:ascii="Times New Roman" w:hAnsi="Times New Roman" w:cs="Times New Roman"/>
            <w:color w:val="006614"/>
            <w:sz w:val="28"/>
            <w:szCs w:val="28"/>
          </w:rPr>
          <w:t>www.stavalliance.ru</w:t>
        </w:r>
      </w:hyperlink>
    </w:p>
    <w:p w:rsidR="00332CD7" w:rsidRDefault="00332CD7" w:rsidP="00332CD7">
      <w:pPr>
        <w:pStyle w:val="1"/>
        <w:shd w:val="clear" w:color="auto" w:fill="FFFFFF"/>
        <w:spacing w:before="0" w:after="300"/>
        <w:rPr>
          <w:rFonts w:ascii="Arial" w:hAnsi="Arial" w:cs="Arial"/>
          <w:color w:val="333333"/>
          <w:sz w:val="29"/>
          <w:szCs w:val="29"/>
        </w:rPr>
      </w:pPr>
    </w:p>
    <w:p w:rsidR="00332CD7" w:rsidRPr="00F60D4F" w:rsidRDefault="00332CD7" w:rsidP="00332CD7">
      <w:pPr>
        <w:ind w:firstLine="567"/>
        <w:jc w:val="both"/>
        <w:rPr>
          <w:rFonts w:ascii="Times New Roman" w:hAnsi="Times New Roman" w:cs="Times New Roman"/>
          <w:sz w:val="28"/>
          <w:szCs w:val="28"/>
        </w:rPr>
      </w:pPr>
    </w:p>
    <w:p w:rsidR="003D0A31" w:rsidRDefault="003D0A31" w:rsidP="00262E29">
      <w:pPr>
        <w:ind w:firstLine="567"/>
        <w:jc w:val="both"/>
        <w:rPr>
          <w:rFonts w:ascii="Times New Roman" w:hAnsi="Times New Roman" w:cs="Times New Roman"/>
          <w:sz w:val="28"/>
          <w:szCs w:val="28"/>
        </w:rPr>
      </w:pPr>
    </w:p>
    <w:p w:rsidR="003D0A31" w:rsidRDefault="003D0A31" w:rsidP="00262E29">
      <w:pPr>
        <w:ind w:firstLine="567"/>
        <w:jc w:val="both"/>
        <w:rPr>
          <w:rFonts w:ascii="Times New Roman" w:hAnsi="Times New Roman" w:cs="Times New Roman"/>
          <w:sz w:val="28"/>
          <w:szCs w:val="28"/>
        </w:rPr>
      </w:pPr>
    </w:p>
    <w:p w:rsidR="003D0A31" w:rsidRDefault="003D0A31" w:rsidP="00262E29">
      <w:pPr>
        <w:ind w:firstLine="567"/>
        <w:jc w:val="both"/>
        <w:rPr>
          <w:rFonts w:ascii="Times New Roman" w:hAnsi="Times New Roman" w:cs="Times New Roman"/>
          <w:sz w:val="28"/>
          <w:szCs w:val="28"/>
        </w:rPr>
      </w:pPr>
    </w:p>
    <w:p w:rsidR="00EF3868" w:rsidRDefault="00EF3868" w:rsidP="00EF3868">
      <w:pPr>
        <w:framePr w:h="1214" w:wrap="notBeside" w:vAnchor="text" w:hAnchor="text" w:xAlign="center" w:y="1"/>
        <w:jc w:val="center"/>
        <w:rPr>
          <w:sz w:val="0"/>
          <w:szCs w:val="0"/>
        </w:rPr>
      </w:pPr>
      <w:r>
        <w:rPr>
          <w:noProof/>
        </w:rPr>
        <w:drawing>
          <wp:inline distT="0" distB="0" distL="0" distR="0">
            <wp:extent cx="6543675" cy="771525"/>
            <wp:effectExtent l="0" t="0" r="9525" b="9525"/>
            <wp:docPr id="18" name="Рисунок 18" descr="C:\Users\Nazipov\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ipov\Desktop\media\image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3675" cy="771525"/>
                    </a:xfrm>
                    <a:prstGeom prst="rect">
                      <a:avLst/>
                    </a:prstGeom>
                    <a:noFill/>
                    <a:ln>
                      <a:noFill/>
                    </a:ln>
                  </pic:spPr>
                </pic:pic>
              </a:graphicData>
            </a:graphic>
          </wp:inline>
        </w:drawing>
      </w:r>
    </w:p>
    <w:p w:rsidR="00EF3868" w:rsidRDefault="00EF3868" w:rsidP="00EF3868">
      <w:pPr>
        <w:rPr>
          <w:sz w:val="2"/>
          <w:szCs w:val="2"/>
        </w:rPr>
      </w:pPr>
    </w:p>
    <w:p w:rsidR="003D0A31" w:rsidRDefault="003D0A31" w:rsidP="00262E29">
      <w:pPr>
        <w:ind w:firstLine="567"/>
        <w:jc w:val="both"/>
        <w:rPr>
          <w:rFonts w:ascii="Times New Roman" w:hAnsi="Times New Roman" w:cs="Times New Roman"/>
          <w:sz w:val="28"/>
          <w:szCs w:val="28"/>
        </w:rPr>
      </w:pPr>
    </w:p>
    <w:p w:rsidR="003D0A31" w:rsidRPr="003D0A31" w:rsidRDefault="00EF3868" w:rsidP="00EF3868">
      <w:pPr>
        <w:rPr>
          <w:rFonts w:ascii="Times New Roman" w:hAnsi="Times New Roman" w:cs="Times New Roman"/>
          <w:sz w:val="28"/>
          <w:szCs w:val="28"/>
        </w:rPr>
      </w:pPr>
      <w:r>
        <w:rPr>
          <w:rFonts w:ascii="Times New Roman" w:hAnsi="Times New Roman" w:cs="Times New Roman"/>
          <w:sz w:val="28"/>
          <w:szCs w:val="28"/>
        </w:rPr>
        <w:t xml:space="preserve">        </w:t>
      </w:r>
      <w:r w:rsidR="003D0A31" w:rsidRPr="003D0A31">
        <w:rPr>
          <w:rFonts w:ascii="Times New Roman" w:hAnsi="Times New Roman" w:cs="Times New Roman"/>
          <w:sz w:val="28"/>
          <w:szCs w:val="28"/>
        </w:rPr>
        <w:t>Коммерческое предложение на поставку модульного мясного цеха КОЛАКС М 1000.0443.3.</w:t>
      </w:r>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 xml:space="preserve">Цех представляет собой здание на основе </w:t>
      </w:r>
      <w:proofErr w:type="gramStart"/>
      <w:r w:rsidRPr="003D0A31">
        <w:rPr>
          <w:rFonts w:ascii="Times New Roman" w:hAnsi="Times New Roman" w:cs="Times New Roman"/>
          <w:sz w:val="28"/>
          <w:szCs w:val="28"/>
        </w:rPr>
        <w:t>модульного</w:t>
      </w:r>
      <w:proofErr w:type="gramEnd"/>
      <w:r w:rsidRPr="003D0A31">
        <w:rPr>
          <w:rFonts w:ascii="Times New Roman" w:hAnsi="Times New Roman" w:cs="Times New Roman"/>
          <w:sz w:val="28"/>
          <w:szCs w:val="28"/>
        </w:rPr>
        <w:t xml:space="preserve"> </w:t>
      </w:r>
      <w:proofErr w:type="spellStart"/>
      <w:r w:rsidRPr="003D0A31">
        <w:rPr>
          <w:rFonts w:ascii="Times New Roman" w:hAnsi="Times New Roman" w:cs="Times New Roman"/>
          <w:sz w:val="28"/>
          <w:szCs w:val="28"/>
        </w:rPr>
        <w:t>металлокаркаса</w:t>
      </w:r>
      <w:proofErr w:type="spellEnd"/>
      <w:r w:rsidRPr="003D0A31">
        <w:rPr>
          <w:rFonts w:ascii="Times New Roman" w:hAnsi="Times New Roman" w:cs="Times New Roman"/>
          <w:sz w:val="28"/>
          <w:szCs w:val="28"/>
        </w:rPr>
        <w:t>, с использованием сэндвич панелей. В состав цеха входит всё необходимое оборудование для переработки, коммуникации для полного технологического цикла.</w:t>
      </w:r>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 xml:space="preserve">Санитарная обработка оборудования и помещения цеха осуществляется согласно требованиям местной утвержденной инструкции согласованной с </w:t>
      </w:r>
      <w:proofErr w:type="spellStart"/>
      <w:r w:rsidRPr="003D0A31">
        <w:rPr>
          <w:rFonts w:ascii="Times New Roman" w:hAnsi="Times New Roman" w:cs="Times New Roman"/>
          <w:sz w:val="28"/>
          <w:szCs w:val="28"/>
        </w:rPr>
        <w:t>Роспотребнадзором</w:t>
      </w:r>
      <w:proofErr w:type="spellEnd"/>
      <w:r w:rsidRPr="003D0A31">
        <w:rPr>
          <w:rFonts w:ascii="Times New Roman" w:hAnsi="Times New Roman" w:cs="Times New Roman"/>
          <w:sz w:val="28"/>
          <w:szCs w:val="28"/>
        </w:rPr>
        <w:t>. В состав цеха входит всё необходимое оборудование и коммуникации для полного технологического цикла первичной переработки мяса. Комплект разрешительной документации, схема технологических процессов переработки мяса.</w:t>
      </w:r>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Назначение цеха</w:t>
      </w:r>
      <w:r>
        <w:rPr>
          <w:rFonts w:ascii="Times New Roman" w:hAnsi="Times New Roman" w:cs="Times New Roman"/>
          <w:sz w:val="28"/>
          <w:szCs w:val="28"/>
        </w:rPr>
        <w:t>:</w:t>
      </w:r>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 xml:space="preserve">Цех предназначен для убоя </w:t>
      </w:r>
      <w:r w:rsidR="00B0731A">
        <w:rPr>
          <w:rFonts w:ascii="Times New Roman" w:hAnsi="Times New Roman" w:cs="Times New Roman"/>
          <w:sz w:val="28"/>
          <w:szCs w:val="28"/>
        </w:rPr>
        <w:t xml:space="preserve">от 3 и более голов КРС </w:t>
      </w:r>
      <w:r w:rsidRPr="003D0A31">
        <w:rPr>
          <w:rFonts w:ascii="Times New Roman" w:hAnsi="Times New Roman" w:cs="Times New Roman"/>
          <w:sz w:val="28"/>
          <w:szCs w:val="28"/>
        </w:rPr>
        <w:t xml:space="preserve"> в смену с получением следующих продуктов:</w:t>
      </w:r>
      <w:bookmarkStart w:id="0" w:name="_GoBack"/>
      <w:bookmarkEnd w:id="0"/>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 Полутуши КРС или МРС.</w:t>
      </w:r>
    </w:p>
    <w:p w:rsidR="003D0A31" w:rsidRDefault="003D0A31" w:rsidP="003D0A31">
      <w:pPr>
        <w:ind w:firstLine="567"/>
        <w:rPr>
          <w:rFonts w:ascii="Times New Roman" w:hAnsi="Times New Roman" w:cs="Times New Roman"/>
          <w:sz w:val="28"/>
          <w:szCs w:val="28"/>
        </w:rPr>
      </w:pPr>
    </w:p>
    <w:p w:rsidR="003D0A31" w:rsidRDefault="003D0A31" w:rsidP="002670B0">
      <w:pPr>
        <w:ind w:firstLine="567"/>
        <w:rPr>
          <w:rFonts w:ascii="Times New Roman" w:hAnsi="Times New Roman" w:cs="Times New Roman"/>
          <w:sz w:val="28"/>
          <w:szCs w:val="28"/>
        </w:rPr>
      </w:pPr>
      <w:r w:rsidRPr="003D0A31">
        <w:rPr>
          <w:rFonts w:ascii="Times New Roman" w:hAnsi="Times New Roman" w:cs="Times New Roman"/>
          <w:sz w:val="28"/>
          <w:szCs w:val="28"/>
        </w:rPr>
        <w:lastRenderedPageBreak/>
        <w:t>Архитектурно-</w:t>
      </w:r>
      <w:proofErr w:type="gramStart"/>
      <w:r w:rsidRPr="003D0A31">
        <w:rPr>
          <w:rFonts w:ascii="Times New Roman" w:hAnsi="Times New Roman" w:cs="Times New Roman"/>
          <w:sz w:val="28"/>
          <w:szCs w:val="28"/>
        </w:rPr>
        <w:t>планировочное решение</w:t>
      </w:r>
      <w:proofErr w:type="gramEnd"/>
      <w:r w:rsidRPr="003D0A31">
        <w:rPr>
          <w:rFonts w:ascii="Times New Roman" w:hAnsi="Times New Roman" w:cs="Times New Roman"/>
          <w:sz w:val="28"/>
          <w:szCs w:val="28"/>
        </w:rPr>
        <w:t xml:space="preserve"> модульного мясного цеха КОЛАКС</w:t>
      </w:r>
    </w:p>
    <w:p w:rsidR="002670B0" w:rsidRDefault="002670B0" w:rsidP="002670B0">
      <w:pPr>
        <w:tabs>
          <w:tab w:val="left" w:pos="3360"/>
        </w:tabs>
        <w:ind w:firstLine="567"/>
        <w:rPr>
          <w:rFonts w:ascii="Times New Roman" w:hAnsi="Times New Roman" w:cs="Times New Roman"/>
          <w:sz w:val="28"/>
          <w:szCs w:val="28"/>
        </w:rPr>
      </w:pPr>
      <w:r>
        <w:rPr>
          <w:rFonts w:ascii="Times New Roman" w:hAnsi="Times New Roman" w:cs="Times New Roman"/>
          <w:sz w:val="28"/>
          <w:szCs w:val="28"/>
        </w:rPr>
        <w:tab/>
        <w:t>8</w:t>
      </w:r>
    </w:p>
    <w:p w:rsidR="003D0A31" w:rsidRDefault="003D0A31" w:rsidP="003D0A31">
      <w:pPr>
        <w:ind w:firstLine="567"/>
        <w:rPr>
          <w:rFonts w:ascii="Times New Roman" w:hAnsi="Times New Roman" w:cs="Times New Roman"/>
          <w:sz w:val="28"/>
          <w:szCs w:val="28"/>
        </w:rPr>
      </w:pPr>
      <w:r>
        <w:rPr>
          <w:noProof/>
        </w:rPr>
        <w:drawing>
          <wp:inline distT="0" distB="0" distL="0" distR="0" wp14:anchorId="1C9D210A" wp14:editId="5309308F">
            <wp:extent cx="4438650" cy="2153405"/>
            <wp:effectExtent l="0" t="0" r="0" b="0"/>
            <wp:docPr id="11" name="Рисунок 1" descr="C:\Users\Nazipov\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ipov\AppData\Local\Temp\FineReader11\media\image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0" cy="2153405"/>
                    </a:xfrm>
                    <a:prstGeom prst="rect">
                      <a:avLst/>
                    </a:prstGeom>
                    <a:noFill/>
                    <a:ln>
                      <a:noFill/>
                    </a:ln>
                  </pic:spPr>
                </pic:pic>
              </a:graphicData>
            </a:graphic>
          </wp:inline>
        </w:drawing>
      </w:r>
    </w:p>
    <w:p w:rsidR="003D0A31" w:rsidRDefault="003D0A31" w:rsidP="003D0A31">
      <w:pPr>
        <w:ind w:firstLine="567"/>
        <w:rPr>
          <w:rFonts w:ascii="Times New Roman" w:hAnsi="Times New Roman" w:cs="Times New Roman"/>
          <w:sz w:val="28"/>
          <w:szCs w:val="28"/>
        </w:rPr>
      </w:pPr>
    </w:p>
    <w:p w:rsidR="003D0A31" w:rsidRPr="002670B0" w:rsidRDefault="003D0A31" w:rsidP="003D0A31">
      <w:pPr>
        <w:pStyle w:val="2"/>
        <w:numPr>
          <w:ilvl w:val="0"/>
          <w:numId w:val="15"/>
        </w:numPr>
        <w:shd w:val="clear" w:color="auto" w:fill="auto"/>
        <w:tabs>
          <w:tab w:val="left" w:pos="255"/>
        </w:tabs>
        <w:spacing w:before="0" w:after="0" w:line="293" w:lineRule="exact"/>
        <w:ind w:left="20" w:firstLine="0"/>
      </w:pPr>
      <w:r w:rsidRPr="002670B0">
        <w:rPr>
          <w:color w:val="000000"/>
        </w:rPr>
        <w:t>Модульный мясной цех КОЛАКС</w:t>
      </w:r>
    </w:p>
    <w:p w:rsidR="003D0A31" w:rsidRPr="002670B0" w:rsidRDefault="003D0A31" w:rsidP="003D0A31">
      <w:pPr>
        <w:pStyle w:val="2"/>
        <w:numPr>
          <w:ilvl w:val="0"/>
          <w:numId w:val="15"/>
        </w:numPr>
        <w:shd w:val="clear" w:color="auto" w:fill="auto"/>
        <w:tabs>
          <w:tab w:val="left" w:pos="260"/>
        </w:tabs>
        <w:spacing w:before="0" w:after="0" w:line="293" w:lineRule="exact"/>
        <w:ind w:left="20" w:firstLine="0"/>
      </w:pPr>
      <w:r w:rsidRPr="002670B0">
        <w:rPr>
          <w:color w:val="000000"/>
        </w:rPr>
        <w:t>Въезд транспорта</w:t>
      </w:r>
    </w:p>
    <w:p w:rsidR="003D0A31" w:rsidRPr="002670B0" w:rsidRDefault="003D0A31" w:rsidP="003D0A31">
      <w:pPr>
        <w:pStyle w:val="2"/>
        <w:numPr>
          <w:ilvl w:val="0"/>
          <w:numId w:val="15"/>
        </w:numPr>
        <w:shd w:val="clear" w:color="auto" w:fill="auto"/>
        <w:tabs>
          <w:tab w:val="left" w:pos="260"/>
        </w:tabs>
        <w:spacing w:before="0" w:after="0" w:line="293" w:lineRule="exact"/>
        <w:ind w:left="20" w:firstLine="0"/>
      </w:pPr>
      <w:r w:rsidRPr="002670B0">
        <w:rPr>
          <w:color w:val="000000"/>
        </w:rPr>
        <w:t>Площадка для приема скота</w:t>
      </w:r>
    </w:p>
    <w:p w:rsidR="003D0A31" w:rsidRPr="002670B0" w:rsidRDefault="003D0A31" w:rsidP="003D0A31">
      <w:pPr>
        <w:pStyle w:val="2"/>
        <w:numPr>
          <w:ilvl w:val="0"/>
          <w:numId w:val="15"/>
        </w:numPr>
        <w:shd w:val="clear" w:color="auto" w:fill="auto"/>
        <w:tabs>
          <w:tab w:val="left" w:pos="270"/>
        </w:tabs>
        <w:spacing w:before="0" w:after="0" w:line="293" w:lineRule="exact"/>
        <w:ind w:left="20" w:firstLine="0"/>
      </w:pPr>
      <w:r w:rsidRPr="002670B0">
        <w:rPr>
          <w:color w:val="000000"/>
        </w:rPr>
        <w:t>Место отгрузки готовой продукции</w:t>
      </w:r>
    </w:p>
    <w:p w:rsidR="003D0A31" w:rsidRPr="002670B0" w:rsidRDefault="003D0A31" w:rsidP="003D0A31">
      <w:pPr>
        <w:pStyle w:val="2"/>
        <w:numPr>
          <w:ilvl w:val="0"/>
          <w:numId w:val="15"/>
        </w:numPr>
        <w:shd w:val="clear" w:color="auto" w:fill="auto"/>
        <w:tabs>
          <w:tab w:val="left" w:pos="265"/>
        </w:tabs>
        <w:spacing w:before="0" w:after="0" w:line="293" w:lineRule="exact"/>
        <w:ind w:left="20" w:firstLine="0"/>
      </w:pPr>
      <w:r w:rsidRPr="002670B0">
        <w:rPr>
          <w:color w:val="000000"/>
        </w:rPr>
        <w:t>Выезд транспорта</w:t>
      </w:r>
    </w:p>
    <w:p w:rsidR="003D0A31" w:rsidRPr="002670B0" w:rsidRDefault="003D0A31" w:rsidP="003D0A31">
      <w:pPr>
        <w:pStyle w:val="2"/>
        <w:numPr>
          <w:ilvl w:val="0"/>
          <w:numId w:val="15"/>
        </w:numPr>
        <w:shd w:val="clear" w:color="auto" w:fill="auto"/>
        <w:tabs>
          <w:tab w:val="left" w:pos="245"/>
        </w:tabs>
        <w:spacing w:before="0" w:after="0" w:line="293" w:lineRule="exact"/>
        <w:ind w:firstLine="0"/>
      </w:pPr>
      <w:r w:rsidRPr="002670B0">
        <w:rPr>
          <w:color w:val="000000"/>
        </w:rPr>
        <w:t>Площадка для мусоросборников</w:t>
      </w:r>
    </w:p>
    <w:p w:rsidR="003D0A31" w:rsidRPr="002670B0" w:rsidRDefault="003D0A31" w:rsidP="003D0A31">
      <w:pPr>
        <w:pStyle w:val="2"/>
        <w:numPr>
          <w:ilvl w:val="0"/>
          <w:numId w:val="15"/>
        </w:numPr>
        <w:shd w:val="clear" w:color="auto" w:fill="auto"/>
        <w:tabs>
          <w:tab w:val="left" w:pos="250"/>
        </w:tabs>
        <w:spacing w:before="0" w:after="0" w:line="293" w:lineRule="exact"/>
        <w:ind w:firstLine="0"/>
      </w:pPr>
      <w:r w:rsidRPr="002670B0">
        <w:rPr>
          <w:color w:val="000000"/>
        </w:rPr>
        <w:t>Въезд/выезд транспорта для сбора отходов</w:t>
      </w:r>
    </w:p>
    <w:p w:rsidR="003D0A31" w:rsidRPr="002670B0" w:rsidRDefault="003D0A31" w:rsidP="003D0A31">
      <w:pPr>
        <w:pStyle w:val="2"/>
        <w:numPr>
          <w:ilvl w:val="0"/>
          <w:numId w:val="15"/>
        </w:numPr>
        <w:shd w:val="clear" w:color="auto" w:fill="auto"/>
        <w:tabs>
          <w:tab w:val="left" w:pos="240"/>
        </w:tabs>
        <w:spacing w:before="0" w:after="0" w:line="293" w:lineRule="exact"/>
        <w:ind w:firstLine="0"/>
      </w:pPr>
      <w:r w:rsidRPr="002670B0">
        <w:rPr>
          <w:color w:val="000000"/>
        </w:rPr>
        <w:t>Опоры осветительные</w:t>
      </w:r>
    </w:p>
    <w:p w:rsidR="003D0A31" w:rsidRPr="002670B0" w:rsidRDefault="003D0A31" w:rsidP="003D0A31">
      <w:pPr>
        <w:rPr>
          <w:rFonts w:ascii="Times New Roman" w:hAnsi="Times New Roman" w:cs="Times New Roman"/>
          <w:sz w:val="28"/>
          <w:szCs w:val="28"/>
        </w:rPr>
      </w:pPr>
      <w:r w:rsidRPr="002670B0">
        <w:rPr>
          <w:sz w:val="28"/>
          <w:szCs w:val="28"/>
        </w:rPr>
        <w:t>9.</w:t>
      </w:r>
      <w:r w:rsidRPr="002670B0">
        <w:rPr>
          <w:rFonts w:ascii="Times New Roman" w:hAnsi="Times New Roman" w:cs="Times New Roman"/>
          <w:sz w:val="28"/>
          <w:szCs w:val="28"/>
        </w:rPr>
        <w:t>Люк сантехнический</w:t>
      </w:r>
    </w:p>
    <w:p w:rsidR="003D0A31" w:rsidRDefault="003D0A31" w:rsidP="003D0A31">
      <w:pPr>
        <w:rPr>
          <w:rFonts w:ascii="Times New Roman" w:hAnsi="Times New Roman" w:cs="Times New Roman"/>
          <w:sz w:val="28"/>
          <w:szCs w:val="28"/>
        </w:rPr>
      </w:pPr>
    </w:p>
    <w:p w:rsidR="002670B0" w:rsidRDefault="002670B0" w:rsidP="002670B0">
      <w:pPr>
        <w:pStyle w:val="a9"/>
        <w:shd w:val="clear" w:color="auto" w:fill="auto"/>
        <w:spacing w:line="230" w:lineRule="exact"/>
      </w:pPr>
      <w:r>
        <w:rPr>
          <w:color w:val="000000"/>
        </w:rPr>
        <w:t>Схема размещения и состав основного оборудования цеха:</w:t>
      </w:r>
    </w:p>
    <w:p w:rsidR="003D0A31" w:rsidRDefault="003D0A31" w:rsidP="003D0A31">
      <w:pPr>
        <w:rPr>
          <w:rFonts w:ascii="Times New Roman" w:hAnsi="Times New Roman" w:cs="Times New Roman"/>
          <w:sz w:val="28"/>
          <w:szCs w:val="28"/>
        </w:rPr>
      </w:pPr>
    </w:p>
    <w:p w:rsidR="003D0A31" w:rsidRDefault="002670B0" w:rsidP="003D0A31">
      <w:pPr>
        <w:rPr>
          <w:rFonts w:ascii="Times New Roman" w:hAnsi="Times New Roman" w:cs="Times New Roman"/>
          <w:sz w:val="28"/>
          <w:szCs w:val="28"/>
        </w:rPr>
      </w:pPr>
      <w:r>
        <w:rPr>
          <w:noProof/>
        </w:rPr>
        <w:drawing>
          <wp:inline distT="0" distB="0" distL="0" distR="0" wp14:anchorId="24737426" wp14:editId="7C3BAE4B">
            <wp:extent cx="6087185" cy="3762375"/>
            <wp:effectExtent l="0" t="0" r="8890" b="0"/>
            <wp:docPr id="3" name="Рисунок 2" descr="C:\Users\Nazipov\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ipov\AppData\Local\Temp\FineReader11\media\image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234" cy="3773531"/>
                    </a:xfrm>
                    <a:prstGeom prst="rect">
                      <a:avLst/>
                    </a:prstGeom>
                    <a:noFill/>
                    <a:ln>
                      <a:noFill/>
                    </a:ln>
                  </pic:spPr>
                </pic:pic>
              </a:graphicData>
            </a:graphic>
          </wp:inline>
        </w:drawing>
      </w:r>
    </w:p>
    <w:p w:rsidR="003D0A31" w:rsidRDefault="003D0A31" w:rsidP="003D0A31">
      <w:pPr>
        <w:rPr>
          <w:rFonts w:ascii="Times New Roman" w:hAnsi="Times New Roman" w:cs="Times New Roman"/>
          <w:sz w:val="28"/>
          <w:szCs w:val="28"/>
        </w:rPr>
      </w:pPr>
    </w:p>
    <w:p w:rsidR="003D0A31" w:rsidRDefault="003D0A31" w:rsidP="003D0A31">
      <w:pPr>
        <w:rPr>
          <w:rFonts w:ascii="Times New Roman" w:hAnsi="Times New Roman" w:cs="Times New Roman"/>
          <w:sz w:val="28"/>
          <w:szCs w:val="28"/>
        </w:rPr>
      </w:pPr>
    </w:p>
    <w:p w:rsidR="002670B0" w:rsidRDefault="002670B0" w:rsidP="003D0A31">
      <w:pPr>
        <w:pStyle w:val="ab"/>
        <w:framePr w:w="6682" w:wrap="notBeside" w:vAnchor="text" w:hAnchor="text" w:y="1"/>
        <w:shd w:val="clear" w:color="auto" w:fill="auto"/>
        <w:spacing w:line="230" w:lineRule="exact"/>
        <w:rPr>
          <w:color w:val="000000"/>
        </w:rPr>
      </w:pPr>
    </w:p>
    <w:p w:rsidR="003D0A31" w:rsidRDefault="003D0A31" w:rsidP="003D0A31">
      <w:pPr>
        <w:pStyle w:val="ab"/>
        <w:framePr w:w="6682" w:wrap="notBeside" w:vAnchor="text" w:hAnchor="text" w:y="1"/>
        <w:shd w:val="clear" w:color="auto" w:fill="auto"/>
        <w:spacing w:line="230" w:lineRule="exact"/>
      </w:pPr>
      <w:r>
        <w:rPr>
          <w:color w:val="000000"/>
        </w:rPr>
        <w:t>Состав основного оборудования:</w:t>
      </w:r>
    </w:p>
    <w:tbl>
      <w:tblPr>
        <w:tblOverlap w:val="never"/>
        <w:tblW w:w="0" w:type="auto"/>
        <w:tblLayout w:type="fixed"/>
        <w:tblCellMar>
          <w:left w:w="10" w:type="dxa"/>
          <w:right w:w="10" w:type="dxa"/>
        </w:tblCellMar>
        <w:tblLook w:val="04A0" w:firstRow="1" w:lastRow="0" w:firstColumn="1" w:lastColumn="0" w:noHBand="0" w:noVBand="1"/>
      </w:tblPr>
      <w:tblGrid>
        <w:gridCol w:w="859"/>
        <w:gridCol w:w="5822"/>
      </w:tblGrid>
      <w:tr w:rsidR="003D0A31" w:rsidTr="00332CD7">
        <w:trPr>
          <w:trHeight w:hRule="exact" w:val="31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Весы для КРС</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2</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Бокс убоя КРС и МРС</w:t>
            </w:r>
          </w:p>
        </w:tc>
      </w:tr>
      <w:tr w:rsidR="003D0A31" w:rsidTr="00332CD7">
        <w:trPr>
          <w:trHeight w:hRule="exact" w:val="30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3</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Устройство посадки на путь</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4</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Вешало для голов КРС и МРС</w:t>
            </w:r>
          </w:p>
        </w:tc>
      </w:tr>
      <w:tr w:rsidR="003D0A31" w:rsidTr="00332CD7">
        <w:trPr>
          <w:trHeight w:hRule="exact" w:val="30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5</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Ча</w:t>
            </w:r>
            <w:proofErr w:type="gramStart"/>
            <w:r w:rsidRPr="003D0A31">
              <w:rPr>
                <w:rFonts w:ascii="Times New Roman" w:hAnsi="Times New Roman" w:cs="Times New Roman"/>
              </w:rPr>
              <w:t>н-</w:t>
            </w:r>
            <w:proofErr w:type="gramEnd"/>
            <w:r w:rsidRPr="003D0A31">
              <w:rPr>
                <w:rFonts w:ascii="Times New Roman" w:hAnsi="Times New Roman" w:cs="Times New Roman"/>
              </w:rPr>
              <w:t xml:space="preserve"> тележка 200 л. Для сбора крови</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6</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 xml:space="preserve">Площадка для </w:t>
            </w:r>
            <w:proofErr w:type="spellStart"/>
            <w:r w:rsidRPr="003D0A31">
              <w:rPr>
                <w:rFonts w:ascii="Times New Roman" w:hAnsi="Times New Roman" w:cs="Times New Roman"/>
              </w:rPr>
              <w:t>зебеловки</w:t>
            </w:r>
            <w:proofErr w:type="spellEnd"/>
            <w:r w:rsidRPr="003D0A31">
              <w:rPr>
                <w:rFonts w:ascii="Times New Roman" w:hAnsi="Times New Roman" w:cs="Times New Roman"/>
              </w:rPr>
              <w:t xml:space="preserve">, </w:t>
            </w:r>
            <w:proofErr w:type="spellStart"/>
            <w:r w:rsidRPr="003D0A31">
              <w:rPr>
                <w:rFonts w:ascii="Times New Roman" w:hAnsi="Times New Roman" w:cs="Times New Roman"/>
              </w:rPr>
              <w:t>нутровки</w:t>
            </w:r>
            <w:proofErr w:type="spellEnd"/>
            <w:r w:rsidRPr="003D0A31">
              <w:rPr>
                <w:rFonts w:ascii="Times New Roman" w:hAnsi="Times New Roman" w:cs="Times New Roman"/>
              </w:rPr>
              <w:t>, распила.</w:t>
            </w:r>
          </w:p>
        </w:tc>
      </w:tr>
      <w:tr w:rsidR="003D0A31" w:rsidTr="00332CD7">
        <w:trPr>
          <w:trHeight w:hRule="exact" w:val="30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7</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proofErr w:type="spellStart"/>
            <w:r w:rsidRPr="003D0A31">
              <w:rPr>
                <w:rFonts w:ascii="Times New Roman" w:hAnsi="Times New Roman" w:cs="Times New Roman"/>
              </w:rPr>
              <w:t>Шкуросъёмный</w:t>
            </w:r>
            <w:proofErr w:type="spellEnd"/>
            <w:r w:rsidRPr="003D0A31">
              <w:rPr>
                <w:rFonts w:ascii="Times New Roman" w:hAnsi="Times New Roman" w:cs="Times New Roman"/>
              </w:rPr>
              <w:t xml:space="preserve"> аппарат</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8</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 xml:space="preserve">Стол для </w:t>
            </w:r>
            <w:proofErr w:type="spellStart"/>
            <w:r w:rsidRPr="003D0A31">
              <w:rPr>
                <w:rFonts w:ascii="Times New Roman" w:hAnsi="Times New Roman" w:cs="Times New Roman"/>
              </w:rPr>
              <w:t>доскреба</w:t>
            </w:r>
            <w:proofErr w:type="spellEnd"/>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9</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Стол технологический</w:t>
            </w:r>
          </w:p>
        </w:tc>
      </w:tr>
      <w:tr w:rsidR="003D0A31" w:rsidTr="00332CD7">
        <w:trPr>
          <w:trHeight w:hRule="exact" w:val="30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10</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Тележка чан 200 л.</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11</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 xml:space="preserve">Стол со склизом для </w:t>
            </w:r>
            <w:proofErr w:type="spellStart"/>
            <w:r w:rsidRPr="003D0A31">
              <w:rPr>
                <w:rFonts w:ascii="Times New Roman" w:hAnsi="Times New Roman" w:cs="Times New Roman"/>
              </w:rPr>
              <w:t>нутровки</w:t>
            </w:r>
            <w:proofErr w:type="spellEnd"/>
          </w:p>
        </w:tc>
      </w:tr>
      <w:tr w:rsidR="003D0A31" w:rsidTr="00332CD7">
        <w:trPr>
          <w:trHeight w:hRule="exact" w:val="384"/>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12</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Пила для распила грудины</w:t>
            </w:r>
          </w:p>
        </w:tc>
      </w:tr>
      <w:tr w:rsidR="003D0A31" w:rsidTr="00332CD7">
        <w:trPr>
          <w:trHeight w:hRule="exact" w:val="374"/>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13</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Пила для распила туши</w:t>
            </w:r>
          </w:p>
        </w:tc>
      </w:tr>
      <w:tr w:rsidR="003D0A31" w:rsidTr="00332CD7">
        <w:trPr>
          <w:trHeight w:hRule="exact" w:val="43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14</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 xml:space="preserve">Тельфер </w:t>
            </w:r>
            <w:proofErr w:type="spellStart"/>
            <w:r w:rsidRPr="003D0A31">
              <w:rPr>
                <w:rFonts w:ascii="Times New Roman" w:hAnsi="Times New Roman" w:cs="Times New Roman"/>
              </w:rPr>
              <w:t>гр</w:t>
            </w:r>
            <w:proofErr w:type="gramStart"/>
            <w:r w:rsidRPr="003D0A31">
              <w:rPr>
                <w:rFonts w:ascii="Times New Roman" w:hAnsi="Times New Roman" w:cs="Times New Roman"/>
              </w:rPr>
              <w:t>.п</w:t>
            </w:r>
            <w:proofErr w:type="gramEnd"/>
            <w:r w:rsidRPr="003D0A31">
              <w:rPr>
                <w:rFonts w:ascii="Times New Roman" w:hAnsi="Times New Roman" w:cs="Times New Roman"/>
              </w:rPr>
              <w:t>од</w:t>
            </w:r>
            <w:proofErr w:type="spellEnd"/>
            <w:r w:rsidRPr="003D0A31">
              <w:rPr>
                <w:rFonts w:ascii="Times New Roman" w:hAnsi="Times New Roman" w:cs="Times New Roman"/>
              </w:rPr>
              <w:t>. 500 кг.</w:t>
            </w:r>
          </w:p>
        </w:tc>
      </w:tr>
      <w:tr w:rsidR="003D0A31" w:rsidTr="00332CD7">
        <w:trPr>
          <w:trHeight w:hRule="exact" w:val="350"/>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15</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Водонагреватель</w:t>
            </w:r>
          </w:p>
        </w:tc>
      </w:tr>
      <w:tr w:rsidR="003D0A31" w:rsidTr="00332CD7">
        <w:trPr>
          <w:trHeight w:hRule="exact" w:val="365"/>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16</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Мойка двух гнездовая</w:t>
            </w:r>
          </w:p>
        </w:tc>
      </w:tr>
      <w:tr w:rsidR="003D0A31" w:rsidTr="00332CD7">
        <w:trPr>
          <w:trHeight w:hRule="exact" w:val="370"/>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17</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Тельфер гр. под. 1т.</w:t>
            </w:r>
          </w:p>
        </w:tc>
      </w:tr>
      <w:tr w:rsidR="003D0A31" w:rsidTr="00332CD7">
        <w:trPr>
          <w:trHeight w:hRule="exact" w:val="374"/>
        </w:trPr>
        <w:tc>
          <w:tcPr>
            <w:tcW w:w="859" w:type="dxa"/>
            <w:tcBorders>
              <w:top w:val="single" w:sz="4" w:space="0" w:color="auto"/>
              <w:left w:val="single" w:sz="4" w:space="0" w:color="auto"/>
              <w:bottom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18</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Весы подвесные</w:t>
            </w:r>
          </w:p>
        </w:tc>
      </w:tr>
    </w:tbl>
    <w:p w:rsidR="003D0A31" w:rsidRDefault="003D0A31" w:rsidP="003D0A31">
      <w:pPr>
        <w:rPr>
          <w:rFonts w:ascii="Times New Roman" w:hAnsi="Times New Roman" w:cs="Times New Roman"/>
          <w:sz w:val="28"/>
          <w:szCs w:val="28"/>
        </w:rPr>
      </w:pPr>
    </w:p>
    <w:tbl>
      <w:tblPr>
        <w:tblW w:w="9715" w:type="dxa"/>
        <w:tblLayout w:type="fixed"/>
        <w:tblCellMar>
          <w:left w:w="10" w:type="dxa"/>
          <w:right w:w="10" w:type="dxa"/>
        </w:tblCellMar>
        <w:tblLook w:val="04A0" w:firstRow="1" w:lastRow="0" w:firstColumn="1" w:lastColumn="0" w:noHBand="0" w:noVBand="1"/>
      </w:tblPr>
      <w:tblGrid>
        <w:gridCol w:w="4910"/>
        <w:gridCol w:w="1723"/>
        <w:gridCol w:w="3082"/>
      </w:tblGrid>
      <w:tr w:rsidR="003D0A31" w:rsidRPr="003D0A31" w:rsidTr="003D0A31">
        <w:trPr>
          <w:trHeight w:hRule="exact" w:val="307"/>
        </w:trPr>
        <w:tc>
          <w:tcPr>
            <w:tcW w:w="4910"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Параметр</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Ед. изм.</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Значение</w:t>
            </w:r>
          </w:p>
        </w:tc>
      </w:tr>
      <w:tr w:rsidR="003D0A31" w:rsidRP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 Размеры (габаритные)</w:t>
            </w:r>
          </w:p>
        </w:tc>
        <w:tc>
          <w:tcPr>
            <w:tcW w:w="1723"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proofErr w:type="gramStart"/>
            <w:r w:rsidRPr="003D0A31">
              <w:rPr>
                <w:rFonts w:ascii="Times New Roman" w:hAnsi="Times New Roman" w:cs="Times New Roman"/>
              </w:rPr>
              <w:t>мм</w:t>
            </w:r>
            <w:proofErr w:type="gramEnd"/>
            <w:r w:rsidRPr="003D0A31">
              <w:rPr>
                <w:rFonts w:ascii="Times New Roman" w:hAnsi="Times New Roman" w:cs="Times New Roman"/>
              </w:rPr>
              <w:t xml:space="preserve"> х мм х мм</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6000 х6000 х 6000</w:t>
            </w:r>
          </w:p>
        </w:tc>
      </w:tr>
      <w:tr w:rsidR="003D0A31" w:rsidRPr="003D0A31" w:rsidTr="003D0A31">
        <w:trPr>
          <w:trHeight w:hRule="exact" w:val="307"/>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2. Вес</w:t>
            </w:r>
          </w:p>
        </w:tc>
        <w:tc>
          <w:tcPr>
            <w:tcW w:w="1723"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кг</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15000</w:t>
            </w:r>
          </w:p>
        </w:tc>
      </w:tr>
      <w:tr w:rsidR="003D0A31" w:rsidRPr="003D0A31" w:rsidTr="003D0A31">
        <w:trPr>
          <w:trHeight w:hRule="exact" w:val="307"/>
        </w:trPr>
        <w:tc>
          <w:tcPr>
            <w:tcW w:w="9715" w:type="dxa"/>
            <w:gridSpan w:val="3"/>
            <w:tcBorders>
              <w:top w:val="single" w:sz="4" w:space="0" w:color="auto"/>
              <w:left w:val="single" w:sz="4" w:space="0" w:color="auto"/>
              <w:bottom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3. Электроснабжение</w:t>
            </w:r>
          </w:p>
        </w:tc>
      </w:tr>
      <w:tr w:rsidR="003D0A31" w:rsidTr="003D0A31">
        <w:trPr>
          <w:trHeight w:hRule="exact" w:val="307"/>
        </w:trPr>
        <w:tc>
          <w:tcPr>
            <w:tcW w:w="4910"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Параметр</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Ед. изм.</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Значение</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установленная мощность</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кВт</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15</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питающее напряжение</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В</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220/380</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электрическая сеть 5 проводная</w:t>
            </w:r>
          </w:p>
        </w:tc>
        <w:tc>
          <w:tcPr>
            <w:tcW w:w="4805" w:type="dxa"/>
            <w:gridSpan w:val="2"/>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L1, L2, L3, N, РЕ</w:t>
            </w:r>
          </w:p>
        </w:tc>
      </w:tr>
      <w:tr w:rsidR="003D0A31" w:rsidTr="003D0A31">
        <w:trPr>
          <w:trHeight w:hRule="exact" w:val="302"/>
        </w:trPr>
        <w:tc>
          <w:tcPr>
            <w:tcW w:w="9715" w:type="dxa"/>
            <w:gridSpan w:val="3"/>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4. Водоснабжение</w:t>
            </w:r>
          </w:p>
        </w:tc>
      </w:tr>
      <w:tr w:rsidR="003D0A31" w:rsidTr="003D0A31">
        <w:trPr>
          <w:trHeight w:hRule="exact" w:val="307"/>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качество подаваемой воды</w:t>
            </w:r>
          </w:p>
        </w:tc>
        <w:tc>
          <w:tcPr>
            <w:tcW w:w="4805" w:type="dxa"/>
            <w:gridSpan w:val="2"/>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 соответствии с СанПиН 2.1.4.1074-01</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расход воды</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м3/сутки</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2</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давление подаваемой воды</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proofErr w:type="spellStart"/>
            <w:proofErr w:type="gramStart"/>
            <w:r w:rsidRPr="003D0A31">
              <w:rPr>
                <w:rFonts w:ascii="Times New Roman" w:hAnsi="Times New Roman" w:cs="Times New Roman"/>
              </w:rPr>
              <w:t>атм</w:t>
            </w:r>
            <w:proofErr w:type="spellEnd"/>
            <w:proofErr w:type="gramEnd"/>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от 2 до 4</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температура подаваемой воды</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°С</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не более 6</w:t>
            </w:r>
          </w:p>
        </w:tc>
      </w:tr>
      <w:tr w:rsidR="003D0A31" w:rsidTr="003D0A31">
        <w:trPr>
          <w:trHeight w:hRule="exact" w:val="302"/>
        </w:trPr>
        <w:tc>
          <w:tcPr>
            <w:tcW w:w="9715" w:type="dxa"/>
            <w:gridSpan w:val="3"/>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5. Канализация</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расход стоков</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м3/час</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2,3</w:t>
            </w:r>
          </w:p>
        </w:tc>
      </w:tr>
      <w:tr w:rsidR="003D0A31" w:rsidTr="003D0A31">
        <w:trPr>
          <w:trHeight w:hRule="exact" w:val="302"/>
        </w:trPr>
        <w:tc>
          <w:tcPr>
            <w:tcW w:w="9715" w:type="dxa"/>
            <w:gridSpan w:val="3"/>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6. Климатические условия эксплуатации</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температура окружающей среды</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°С</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от - 45 до + 50</w:t>
            </w:r>
          </w:p>
        </w:tc>
      </w:tr>
      <w:tr w:rsidR="003D0A31" w:rsidTr="003D0A31">
        <w:trPr>
          <w:trHeight w:hRule="exact" w:val="317"/>
        </w:trPr>
        <w:tc>
          <w:tcPr>
            <w:tcW w:w="4910" w:type="dxa"/>
            <w:tcBorders>
              <w:top w:val="single" w:sz="4" w:space="0" w:color="auto"/>
              <w:left w:val="single" w:sz="4" w:space="0" w:color="auto"/>
              <w:bottom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снеговая нагрузка</w:t>
            </w:r>
          </w:p>
        </w:tc>
        <w:tc>
          <w:tcPr>
            <w:tcW w:w="1723" w:type="dxa"/>
            <w:tcBorders>
              <w:top w:val="single" w:sz="4" w:space="0" w:color="auto"/>
              <w:left w:val="single" w:sz="4" w:space="0" w:color="auto"/>
              <w:bottom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кг/м</w:t>
            </w:r>
            <w:proofErr w:type="gramStart"/>
            <w:r w:rsidRPr="003D0A31">
              <w:rPr>
                <w:rFonts w:ascii="Times New Roman" w:hAnsi="Times New Roman" w:cs="Times New Roman"/>
              </w:rPr>
              <w:t>2</w:t>
            </w:r>
            <w:proofErr w:type="gramEnd"/>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400</w:t>
            </w:r>
          </w:p>
        </w:tc>
      </w:tr>
    </w:tbl>
    <w:p w:rsidR="003D0A31" w:rsidRDefault="003D0A31" w:rsidP="003D0A31">
      <w:pPr>
        <w:rPr>
          <w:rFonts w:ascii="Times New Roman" w:hAnsi="Times New Roman" w:cs="Times New Roman"/>
          <w:sz w:val="28"/>
          <w:szCs w:val="28"/>
        </w:rPr>
      </w:pPr>
    </w:p>
    <w:p w:rsidR="003D0A31" w:rsidRDefault="003D0A31" w:rsidP="003D0A31">
      <w:pPr>
        <w:pStyle w:val="21"/>
        <w:keepNext/>
        <w:keepLines/>
        <w:shd w:val="clear" w:color="auto" w:fill="auto"/>
        <w:spacing w:before="224" w:after="279"/>
        <w:ind w:left="380"/>
      </w:pPr>
      <w:bookmarkStart w:id="1" w:name="bookmark2"/>
      <w:r>
        <w:rPr>
          <w:color w:val="000000"/>
        </w:rPr>
        <w:t>Данный проект был реализован во Владимирской области на базе</w:t>
      </w:r>
      <w:hyperlink r:id="rId26" w:history="1">
        <w:r>
          <w:rPr>
            <w:rStyle w:val="ad"/>
          </w:rPr>
          <w:t xml:space="preserve"> ООО «</w:t>
        </w:r>
        <w:proofErr w:type="spellStart"/>
        <w:r>
          <w:rPr>
            <w:rStyle w:val="ad"/>
          </w:rPr>
          <w:t>Богдарня</w:t>
        </w:r>
        <w:proofErr w:type="spellEnd"/>
        <w:r>
          <w:rPr>
            <w:rStyle w:val="ad"/>
          </w:rPr>
          <w:t>».</w:t>
        </w:r>
        <w:bookmarkEnd w:id="1"/>
      </w:hyperlink>
    </w:p>
    <w:p w:rsidR="003D0A31" w:rsidRPr="003D0A31" w:rsidRDefault="003D0A31" w:rsidP="003D0A31">
      <w:pPr>
        <w:ind w:firstLine="567"/>
        <w:jc w:val="both"/>
        <w:rPr>
          <w:rFonts w:ascii="Times New Roman" w:hAnsi="Times New Roman" w:cs="Times New Roman"/>
          <w:sz w:val="28"/>
          <w:szCs w:val="28"/>
        </w:rPr>
      </w:pPr>
      <w:r w:rsidRPr="003D0A31">
        <w:rPr>
          <w:rFonts w:ascii="Times New Roman" w:hAnsi="Times New Roman" w:cs="Times New Roman"/>
          <w:sz w:val="28"/>
          <w:szCs w:val="28"/>
        </w:rPr>
        <w:t xml:space="preserve">Стоимость цеха на складе в г. Москва: </w:t>
      </w:r>
      <w:r w:rsidRPr="003D0A31">
        <w:rPr>
          <w:rFonts w:ascii="Times New Roman" w:hAnsi="Times New Roman" w:cs="Times New Roman"/>
          <w:b/>
          <w:sz w:val="28"/>
          <w:szCs w:val="28"/>
        </w:rPr>
        <w:t>7 500 000 руб.</w:t>
      </w:r>
    </w:p>
    <w:p w:rsidR="003D0A31" w:rsidRDefault="003D0A31" w:rsidP="003D0A31">
      <w:pPr>
        <w:ind w:firstLine="567"/>
        <w:jc w:val="both"/>
        <w:rPr>
          <w:rFonts w:ascii="Times New Roman" w:hAnsi="Times New Roman" w:cs="Times New Roman"/>
          <w:b/>
          <w:sz w:val="28"/>
          <w:szCs w:val="28"/>
        </w:rPr>
      </w:pPr>
      <w:r w:rsidRPr="003D0A31">
        <w:rPr>
          <w:rFonts w:ascii="Times New Roman" w:hAnsi="Times New Roman" w:cs="Times New Roman"/>
          <w:sz w:val="28"/>
          <w:szCs w:val="28"/>
        </w:rPr>
        <w:t xml:space="preserve">Стоимость комплекса монтажных и пуско-наладочных работ: </w:t>
      </w:r>
      <w:r w:rsidRPr="003D0A31">
        <w:rPr>
          <w:rFonts w:ascii="Times New Roman" w:hAnsi="Times New Roman" w:cs="Times New Roman"/>
          <w:b/>
          <w:sz w:val="28"/>
          <w:szCs w:val="28"/>
        </w:rPr>
        <w:t>1 125 000 руб.</w:t>
      </w:r>
    </w:p>
    <w:p w:rsidR="00316991" w:rsidRDefault="00316991" w:rsidP="003D0A31">
      <w:pPr>
        <w:ind w:firstLine="567"/>
        <w:jc w:val="both"/>
        <w:rPr>
          <w:rFonts w:ascii="Times New Roman" w:hAnsi="Times New Roman" w:cs="Times New Roman"/>
          <w:b/>
          <w:sz w:val="28"/>
          <w:szCs w:val="28"/>
        </w:rPr>
      </w:pPr>
    </w:p>
    <w:p w:rsidR="00D03F52" w:rsidRDefault="00D03F52" w:rsidP="007F5FB4">
      <w:pPr>
        <w:ind w:firstLine="567"/>
        <w:jc w:val="center"/>
        <w:rPr>
          <w:rFonts w:ascii="Times New Roman" w:hAnsi="Times New Roman" w:cs="Times New Roman"/>
          <w:b/>
          <w:sz w:val="32"/>
          <w:szCs w:val="32"/>
        </w:rPr>
      </w:pPr>
      <w:bookmarkStart w:id="2" w:name="bookmark4"/>
    </w:p>
    <w:p w:rsidR="007F5FB4" w:rsidRPr="00FD7110" w:rsidRDefault="00D03F52" w:rsidP="007F5FB4">
      <w:pPr>
        <w:ind w:firstLine="567"/>
        <w:jc w:val="center"/>
        <w:rPr>
          <w:rFonts w:ascii="Times New Roman" w:hAnsi="Times New Roman" w:cs="Times New Roman"/>
          <w:b/>
          <w:sz w:val="32"/>
          <w:szCs w:val="32"/>
        </w:rPr>
      </w:pPr>
      <w:r>
        <w:rPr>
          <w:rFonts w:ascii="Times New Roman" w:hAnsi="Times New Roman" w:cs="Times New Roman"/>
          <w:b/>
          <w:sz w:val="32"/>
          <w:szCs w:val="32"/>
        </w:rPr>
        <w:t>М</w:t>
      </w:r>
      <w:r w:rsidR="00FF692B">
        <w:rPr>
          <w:rFonts w:ascii="Times New Roman" w:hAnsi="Times New Roman" w:cs="Times New Roman"/>
          <w:b/>
          <w:sz w:val="32"/>
          <w:szCs w:val="32"/>
        </w:rPr>
        <w:t>одуль убоя К</w:t>
      </w:r>
      <w:r w:rsidR="007F5FB4" w:rsidRPr="00FD7110">
        <w:rPr>
          <w:rFonts w:ascii="Times New Roman" w:hAnsi="Times New Roman" w:cs="Times New Roman"/>
          <w:b/>
          <w:sz w:val="32"/>
          <w:szCs w:val="32"/>
        </w:rPr>
        <w:t>РС</w:t>
      </w:r>
      <w:bookmarkEnd w:id="2"/>
    </w:p>
    <w:p w:rsidR="007F5FB4" w:rsidRPr="00D03F52" w:rsidRDefault="00D03F52" w:rsidP="007F5FB4">
      <w:pPr>
        <w:ind w:firstLine="567"/>
        <w:jc w:val="both"/>
        <w:rPr>
          <w:rFonts w:ascii="Times New Roman" w:hAnsi="Times New Roman" w:cs="Times New Roman"/>
          <w:sz w:val="28"/>
          <w:szCs w:val="28"/>
        </w:rPr>
      </w:pPr>
      <w:r w:rsidRPr="00D03F52">
        <w:rPr>
          <w:rFonts w:ascii="Times New Roman" w:hAnsi="Times New Roman" w:cs="Times New Roman"/>
          <w:sz w:val="32"/>
          <w:szCs w:val="32"/>
        </w:rPr>
        <w:t>ООО НПО «</w:t>
      </w:r>
      <w:proofErr w:type="gramStart"/>
      <w:r w:rsidRPr="00D03F52">
        <w:rPr>
          <w:rFonts w:ascii="Times New Roman" w:hAnsi="Times New Roman" w:cs="Times New Roman"/>
          <w:sz w:val="32"/>
          <w:szCs w:val="32"/>
        </w:rPr>
        <w:t>Донец-Милам</w:t>
      </w:r>
      <w:proofErr w:type="gramEnd"/>
      <w:r w:rsidRPr="00D03F52">
        <w:rPr>
          <w:rFonts w:ascii="Times New Roman" w:hAnsi="Times New Roman" w:cs="Times New Roman"/>
          <w:sz w:val="32"/>
          <w:szCs w:val="32"/>
        </w:rPr>
        <w:t>»</w:t>
      </w:r>
    </w:p>
    <w:p w:rsidR="007F5FB4" w:rsidRDefault="007F5FB4" w:rsidP="007F5FB4">
      <w:pPr>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222222"/>
          <w:sz w:val="28"/>
          <w:szCs w:val="28"/>
        </w:rPr>
        <w:t>Адрес:</w:t>
      </w:r>
      <w:r w:rsidRPr="00182E47">
        <w:rPr>
          <w:rFonts w:ascii="Times New Roman" w:eastAsia="Times New Roman" w:hAnsi="Times New Roman" w:cs="Times New Roman"/>
          <w:color w:val="222222"/>
          <w:sz w:val="28"/>
          <w:szCs w:val="28"/>
        </w:rPr>
        <w:t xml:space="preserve"> </w:t>
      </w:r>
      <w:r w:rsidRPr="00674738">
        <w:rPr>
          <w:rFonts w:ascii="Times New Roman" w:eastAsia="Times New Roman" w:hAnsi="Times New Roman" w:cs="Times New Roman"/>
          <w:color w:val="444444"/>
          <w:sz w:val="28"/>
          <w:szCs w:val="28"/>
        </w:rPr>
        <w:t>Украина, 91020 г. Луганск, 2-й Ракетный пер., 7</w:t>
      </w:r>
    </w:p>
    <w:p w:rsidR="007F5FB4" w:rsidRDefault="007F5FB4" w:rsidP="007F5FB4">
      <w:pPr>
        <w:shd w:val="clear" w:color="auto" w:fill="FFFFFF"/>
        <w:ind w:firstLine="567"/>
        <w:jc w:val="both"/>
        <w:rPr>
          <w:rFonts w:ascii="Times New Roman" w:eastAsia="Times New Roman" w:hAnsi="Times New Roman" w:cs="Times New Roman"/>
          <w:color w:val="222222"/>
          <w:sz w:val="28"/>
          <w:szCs w:val="28"/>
        </w:rPr>
      </w:pPr>
      <w:r w:rsidRPr="00674738">
        <w:rPr>
          <w:rFonts w:ascii="Times New Roman" w:eastAsia="Times New Roman" w:hAnsi="Times New Roman" w:cs="Times New Roman"/>
          <w:color w:val="222222"/>
          <w:sz w:val="28"/>
          <w:szCs w:val="28"/>
        </w:rPr>
        <w:t>Сайт:</w:t>
      </w:r>
      <w:r w:rsidRPr="00182E47">
        <w:rPr>
          <w:rFonts w:ascii="Times New Roman" w:eastAsia="Times New Roman" w:hAnsi="Times New Roman" w:cs="Times New Roman"/>
          <w:color w:val="222222"/>
          <w:sz w:val="28"/>
          <w:szCs w:val="28"/>
        </w:rPr>
        <w:t xml:space="preserve"> </w:t>
      </w:r>
      <w:hyperlink r:id="rId27" w:tgtFrame="_blank" w:history="1">
        <w:r w:rsidRPr="00182E47">
          <w:rPr>
            <w:rFonts w:ascii="Times New Roman" w:eastAsia="Times New Roman" w:hAnsi="Times New Roman" w:cs="Times New Roman"/>
            <w:color w:val="006614"/>
            <w:sz w:val="28"/>
            <w:szCs w:val="28"/>
            <w:u w:val="single"/>
          </w:rPr>
          <w:t>milam.com.ua</w:t>
        </w:r>
      </w:hyperlink>
    </w:p>
    <w:p w:rsidR="007F5FB4" w:rsidRPr="004C1B58" w:rsidRDefault="007F5FB4" w:rsidP="007F5FB4">
      <w:pPr>
        <w:shd w:val="clear" w:color="auto" w:fill="FFFFFF"/>
        <w:spacing w:line="276" w:lineRule="auto"/>
        <w:ind w:firstLine="567"/>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Тел: +38(0642)599-489</w:t>
      </w:r>
    </w:p>
    <w:p w:rsidR="007F5FB4" w:rsidRDefault="007F5FB4" w:rsidP="007F5FB4">
      <w:pPr>
        <w:ind w:firstLine="567"/>
        <w:jc w:val="both"/>
        <w:rPr>
          <w:rFonts w:ascii="Times New Roman" w:hAnsi="Times New Roman" w:cs="Times New Roman"/>
          <w:i/>
          <w:sz w:val="28"/>
          <w:szCs w:val="28"/>
        </w:rPr>
      </w:pPr>
    </w:p>
    <w:p w:rsidR="007F5FB4" w:rsidRPr="00FD7110" w:rsidRDefault="007F5FB4" w:rsidP="007F5FB4">
      <w:pPr>
        <w:ind w:firstLine="567"/>
        <w:jc w:val="both"/>
        <w:rPr>
          <w:rFonts w:ascii="Times New Roman" w:hAnsi="Times New Roman" w:cs="Times New Roman"/>
          <w:i/>
          <w:sz w:val="28"/>
          <w:szCs w:val="28"/>
        </w:rPr>
      </w:pPr>
      <w:r w:rsidRPr="00FD7110">
        <w:rPr>
          <w:rFonts w:ascii="Times New Roman" w:hAnsi="Times New Roman" w:cs="Times New Roman"/>
          <w:i/>
          <w:sz w:val="28"/>
          <w:szCs w:val="28"/>
        </w:rPr>
        <w:t xml:space="preserve">Технические характеристики:                   </w:t>
      </w:r>
    </w:p>
    <w:p w:rsidR="007F5FB4" w:rsidRPr="00FD7110" w:rsidRDefault="007F5FB4" w:rsidP="007F5FB4">
      <w:pPr>
        <w:ind w:firstLine="284"/>
        <w:jc w:val="both"/>
        <w:rPr>
          <w:rFonts w:ascii="Times New Roman" w:hAnsi="Times New Roman" w:cs="Times New Roman"/>
          <w:sz w:val="28"/>
          <w:szCs w:val="28"/>
        </w:rPr>
      </w:pPr>
      <w:r w:rsidRPr="00FD7110">
        <w:rPr>
          <w:rFonts w:ascii="Times New Roman" w:hAnsi="Times New Roman" w:cs="Times New Roman"/>
          <w:sz w:val="28"/>
          <w:szCs w:val="28"/>
        </w:rPr>
        <w:t>Габаритные размеры модуля (</w:t>
      </w:r>
      <w:proofErr w:type="spellStart"/>
      <w:r w:rsidRPr="00FD7110">
        <w:rPr>
          <w:rFonts w:ascii="Times New Roman" w:hAnsi="Times New Roman" w:cs="Times New Roman"/>
          <w:sz w:val="28"/>
          <w:szCs w:val="28"/>
        </w:rPr>
        <w:t>ДхШхВ</w:t>
      </w:r>
      <w:proofErr w:type="spellEnd"/>
      <w:r w:rsidRPr="00FD7110">
        <w:rPr>
          <w:rFonts w:ascii="Times New Roman" w:hAnsi="Times New Roman" w:cs="Times New Roman"/>
          <w:sz w:val="28"/>
          <w:szCs w:val="28"/>
        </w:rPr>
        <w:t>): 9000х245</w:t>
      </w:r>
      <w:r>
        <w:rPr>
          <w:rFonts w:ascii="Times New Roman" w:hAnsi="Times New Roman" w:cs="Times New Roman"/>
          <w:sz w:val="28"/>
          <w:szCs w:val="28"/>
        </w:rPr>
        <w:t xml:space="preserve">0х5500(2 модуля по 2750) </w:t>
      </w:r>
    </w:p>
    <w:p w:rsidR="007F5FB4" w:rsidRPr="00FD7110" w:rsidRDefault="007F5FB4" w:rsidP="007F5FB4">
      <w:pPr>
        <w:jc w:val="both"/>
        <w:rPr>
          <w:rFonts w:ascii="Times New Roman" w:hAnsi="Times New Roman" w:cs="Times New Roman"/>
          <w:sz w:val="28"/>
          <w:szCs w:val="28"/>
        </w:rPr>
      </w:pPr>
      <w:r>
        <w:rPr>
          <w:rFonts w:ascii="Times New Roman" w:hAnsi="Times New Roman" w:cs="Times New Roman"/>
          <w:sz w:val="28"/>
          <w:szCs w:val="28"/>
        </w:rPr>
        <w:t xml:space="preserve">    </w:t>
      </w:r>
      <w:r w:rsidRPr="00FD7110">
        <w:rPr>
          <w:rFonts w:ascii="Times New Roman" w:hAnsi="Times New Roman" w:cs="Times New Roman"/>
          <w:sz w:val="28"/>
          <w:szCs w:val="28"/>
        </w:rPr>
        <w:t xml:space="preserve">Средняя потребляемая мощность: </w:t>
      </w:r>
      <w:r>
        <w:rPr>
          <w:rFonts w:ascii="Times New Roman" w:hAnsi="Times New Roman" w:cs="Times New Roman"/>
          <w:sz w:val="28"/>
          <w:szCs w:val="28"/>
        </w:rPr>
        <w:t xml:space="preserve">       </w:t>
      </w:r>
      <w:r w:rsidRPr="00FD7110">
        <w:rPr>
          <w:rFonts w:ascii="Times New Roman" w:hAnsi="Times New Roman" w:cs="Times New Roman"/>
          <w:sz w:val="28"/>
          <w:szCs w:val="28"/>
        </w:rPr>
        <w:t>7 кВт/</w:t>
      </w:r>
      <w:proofErr w:type="gramStart"/>
      <w:r w:rsidRPr="00FD7110">
        <w:rPr>
          <w:rFonts w:ascii="Times New Roman" w:hAnsi="Times New Roman" w:cs="Times New Roman"/>
          <w:sz w:val="28"/>
          <w:szCs w:val="28"/>
        </w:rPr>
        <w:t>ч</w:t>
      </w:r>
      <w:proofErr w:type="gramEnd"/>
    </w:p>
    <w:p w:rsidR="007F5FB4" w:rsidRPr="004C1B58" w:rsidRDefault="007F5FB4" w:rsidP="007F5FB4">
      <w:pPr>
        <w:jc w:val="both"/>
        <w:rPr>
          <w:rFonts w:ascii="Times New Roman" w:hAnsi="Times New Roman" w:cs="Times New Roman"/>
          <w:sz w:val="28"/>
          <w:szCs w:val="28"/>
        </w:rPr>
      </w:pPr>
      <w:r>
        <w:rPr>
          <w:rFonts w:ascii="Times New Roman" w:hAnsi="Times New Roman" w:cs="Times New Roman"/>
          <w:sz w:val="28"/>
          <w:szCs w:val="28"/>
        </w:rPr>
        <w:t xml:space="preserve">    </w:t>
      </w:r>
      <w:r w:rsidRPr="00FD7110">
        <w:rPr>
          <w:rFonts w:ascii="Times New Roman" w:hAnsi="Times New Roman" w:cs="Times New Roman"/>
          <w:sz w:val="28"/>
          <w:szCs w:val="28"/>
        </w:rPr>
        <w:t xml:space="preserve">Производительность: </w:t>
      </w:r>
      <w:r>
        <w:rPr>
          <w:rFonts w:ascii="Times New Roman" w:hAnsi="Times New Roman" w:cs="Times New Roman"/>
          <w:sz w:val="28"/>
          <w:szCs w:val="28"/>
        </w:rPr>
        <w:t xml:space="preserve">                            </w:t>
      </w:r>
      <w:r w:rsidRPr="00FD7110">
        <w:rPr>
          <w:rFonts w:ascii="Times New Roman" w:hAnsi="Times New Roman" w:cs="Times New Roman"/>
          <w:sz w:val="28"/>
          <w:szCs w:val="28"/>
        </w:rPr>
        <w:t>до 50 голов в смену.</w:t>
      </w:r>
    </w:p>
    <w:p w:rsidR="007F5FB4" w:rsidRPr="00FD7110" w:rsidRDefault="007F5FB4" w:rsidP="007F5FB4">
      <w:pPr>
        <w:ind w:firstLine="567"/>
        <w:jc w:val="both"/>
        <w:rPr>
          <w:rFonts w:ascii="Times New Roman" w:hAnsi="Times New Roman" w:cs="Times New Roman"/>
          <w:i/>
          <w:sz w:val="28"/>
          <w:szCs w:val="28"/>
        </w:rPr>
      </w:pPr>
      <w:r w:rsidRPr="00FD7110">
        <w:rPr>
          <w:rFonts w:ascii="Times New Roman" w:hAnsi="Times New Roman" w:cs="Times New Roman"/>
          <w:i/>
          <w:sz w:val="28"/>
          <w:szCs w:val="28"/>
        </w:rPr>
        <w:t>Комплектация:</w:t>
      </w:r>
    </w:p>
    <w:tbl>
      <w:tblPr>
        <w:tblW w:w="0" w:type="auto"/>
        <w:tblLayout w:type="fixed"/>
        <w:tblCellMar>
          <w:left w:w="10" w:type="dxa"/>
          <w:right w:w="10" w:type="dxa"/>
        </w:tblCellMar>
        <w:tblLook w:val="04A0" w:firstRow="1" w:lastRow="0" w:firstColumn="1" w:lastColumn="0" w:noHBand="0" w:noVBand="1"/>
      </w:tblPr>
      <w:tblGrid>
        <w:gridCol w:w="888"/>
        <w:gridCol w:w="5678"/>
        <w:gridCol w:w="1243"/>
        <w:gridCol w:w="1315"/>
      </w:tblGrid>
      <w:tr w:rsidR="007F5FB4" w:rsidRPr="00FD7110" w:rsidTr="008278A6">
        <w:trPr>
          <w:trHeight w:hRule="exact" w:val="322"/>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Наименование</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Ед. изм.</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proofErr w:type="gramStart"/>
            <w:r w:rsidRPr="00FD7110">
              <w:rPr>
                <w:rFonts w:ascii="Times New Roman" w:hAnsi="Times New Roman" w:cs="Times New Roman"/>
              </w:rPr>
              <w:t>К-во</w:t>
            </w:r>
            <w:proofErr w:type="gramEnd"/>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Бокс оглушения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Пандус откидной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Площадка наклонная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4</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Ограждение участка выпадения</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312"/>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5</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Поддон приёма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317"/>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6</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Площадка для бойца</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7</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Устройство поднятия на путь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8</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Стек оглушения КРС с блоком оглушения</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9</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 xml:space="preserve">Крюк КРС </w:t>
            </w:r>
            <w:proofErr w:type="spellStart"/>
            <w:r w:rsidRPr="00FD7110">
              <w:rPr>
                <w:rFonts w:ascii="Times New Roman" w:hAnsi="Times New Roman" w:cs="Times New Roman"/>
              </w:rPr>
              <w:t>путовый</w:t>
            </w:r>
            <w:proofErr w:type="spellEnd"/>
            <w:r w:rsidRPr="00FD7110">
              <w:rPr>
                <w:rFonts w:ascii="Times New Roman" w:hAnsi="Times New Roman" w:cs="Times New Roman"/>
              </w:rPr>
              <w:t xml:space="preserve"> с </w:t>
            </w:r>
            <w:proofErr w:type="spellStart"/>
            <w:r w:rsidRPr="00FD7110">
              <w:rPr>
                <w:rFonts w:ascii="Times New Roman" w:hAnsi="Times New Roman" w:cs="Times New Roman"/>
              </w:rPr>
              <w:t>субхуком</w:t>
            </w:r>
            <w:proofErr w:type="spellEnd"/>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10</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10</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 xml:space="preserve">Крюк КРС с </w:t>
            </w:r>
            <w:proofErr w:type="spellStart"/>
            <w:r w:rsidRPr="00FD7110">
              <w:rPr>
                <w:rFonts w:ascii="Times New Roman" w:hAnsi="Times New Roman" w:cs="Times New Roman"/>
              </w:rPr>
              <w:t>субхуком</w:t>
            </w:r>
            <w:proofErr w:type="spellEnd"/>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50</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11</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 xml:space="preserve">Площадка </w:t>
            </w:r>
            <w:proofErr w:type="spellStart"/>
            <w:r w:rsidRPr="00FD7110">
              <w:rPr>
                <w:rFonts w:ascii="Times New Roman" w:hAnsi="Times New Roman" w:cs="Times New Roman"/>
              </w:rPr>
              <w:t>забеловки</w:t>
            </w:r>
            <w:proofErr w:type="spellEnd"/>
            <w:r w:rsidRPr="00FD7110">
              <w:rPr>
                <w:rFonts w:ascii="Times New Roman" w:hAnsi="Times New Roman" w:cs="Times New Roman"/>
              </w:rPr>
              <w:t xml:space="preserve"> и перевешивания (подъе</w:t>
            </w:r>
            <w:r w:rsidRPr="00FD7110">
              <w:rPr>
                <w:rFonts w:ascii="Times New Roman" w:hAnsi="Times New Roman" w:cs="Times New Roman"/>
              </w:rPr>
              <w:t>м</w:t>
            </w:r>
            <w:r w:rsidRPr="00FD7110">
              <w:rPr>
                <w:rFonts w:ascii="Times New Roman" w:hAnsi="Times New Roman" w:cs="Times New Roman"/>
              </w:rPr>
              <w:t>ная)</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12</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proofErr w:type="spellStart"/>
            <w:r w:rsidRPr="00FD7110">
              <w:rPr>
                <w:rFonts w:ascii="Times New Roman" w:hAnsi="Times New Roman" w:cs="Times New Roman"/>
              </w:rPr>
              <w:t>Шкуросъем</w:t>
            </w:r>
            <w:proofErr w:type="spellEnd"/>
            <w:r w:rsidRPr="00FD7110">
              <w:rPr>
                <w:rFonts w:ascii="Times New Roman" w:hAnsi="Times New Roman" w:cs="Times New Roman"/>
              </w:rPr>
              <w:t xml:space="preserve"> с площадками</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9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13</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 xml:space="preserve">Площадка </w:t>
            </w:r>
            <w:proofErr w:type="spellStart"/>
            <w:r w:rsidRPr="00FD7110">
              <w:rPr>
                <w:rFonts w:ascii="Times New Roman" w:hAnsi="Times New Roman" w:cs="Times New Roman"/>
              </w:rPr>
              <w:t>нутровки</w:t>
            </w:r>
            <w:proofErr w:type="spellEnd"/>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9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14</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proofErr w:type="spellStart"/>
            <w:r w:rsidRPr="00FD7110">
              <w:rPr>
                <w:rFonts w:ascii="Times New Roman" w:hAnsi="Times New Roman" w:cs="Times New Roman"/>
              </w:rPr>
              <w:t>Перевешиватель</w:t>
            </w:r>
            <w:proofErr w:type="spellEnd"/>
            <w:r w:rsidRPr="00FD7110">
              <w:rPr>
                <w:rFonts w:ascii="Times New Roman" w:hAnsi="Times New Roman" w:cs="Times New Roman"/>
              </w:rPr>
              <w:t xml:space="preserve">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9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15</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proofErr w:type="spellStart"/>
            <w:r w:rsidRPr="00FD7110">
              <w:rPr>
                <w:rFonts w:ascii="Times New Roman" w:hAnsi="Times New Roman" w:cs="Times New Roman"/>
              </w:rPr>
              <w:t>Перевешиватель</w:t>
            </w:r>
            <w:proofErr w:type="spellEnd"/>
            <w:r w:rsidRPr="00FD7110">
              <w:rPr>
                <w:rFonts w:ascii="Times New Roman" w:hAnsi="Times New Roman" w:cs="Times New Roman"/>
              </w:rPr>
              <w:t xml:space="preserve"> КРС с кареткой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16</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Весы</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17</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Рукомойник бесконтактный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18</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Стерилизатор ножей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19</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Стерилизатор пилы</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20</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Подвесной путь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м.</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13</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21</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Тележка ТФ 100л</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22</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Пила КРС + балансир</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23</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Площадка распиловки подъемная</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24</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Водоотвод 500</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м.</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25</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Стек 500х200</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26</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Канал щелевой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м.</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6</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27</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Стек 150х150</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28</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Тележка для ящиков</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29</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Шкаф для инструмента навесной 500х600х300</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30</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Катушка со шлангом 8м</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31</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Стрелка</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32</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proofErr w:type="spellStart"/>
            <w:r w:rsidRPr="00FD7110">
              <w:rPr>
                <w:rFonts w:ascii="Times New Roman" w:hAnsi="Times New Roman" w:cs="Times New Roman"/>
              </w:rPr>
              <w:t>Распирательное</w:t>
            </w:r>
            <w:proofErr w:type="spellEnd"/>
            <w:r w:rsidRPr="00FD7110">
              <w:rPr>
                <w:rFonts w:ascii="Times New Roman" w:hAnsi="Times New Roman" w:cs="Times New Roman"/>
              </w:rPr>
              <w:t xml:space="preserve"> устройство</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1286"/>
        </w:trPr>
        <w:tc>
          <w:tcPr>
            <w:tcW w:w="888" w:type="dxa"/>
            <w:tcBorders>
              <w:top w:val="single" w:sz="4" w:space="0" w:color="auto"/>
              <w:left w:val="single" w:sz="4" w:space="0" w:color="auto"/>
              <w:bottom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33</w:t>
            </w:r>
          </w:p>
        </w:tc>
        <w:tc>
          <w:tcPr>
            <w:tcW w:w="5678" w:type="dxa"/>
            <w:tcBorders>
              <w:top w:val="single" w:sz="4" w:space="0" w:color="auto"/>
              <w:left w:val="single" w:sz="4" w:space="0" w:color="auto"/>
              <w:bottom w:val="single" w:sz="4" w:space="0" w:color="auto"/>
            </w:tcBorders>
            <w:shd w:val="clear" w:color="auto" w:fill="FFFFFF"/>
          </w:tcPr>
          <w:p w:rsidR="007F5FB4" w:rsidRPr="00FD7110" w:rsidRDefault="007F5FB4" w:rsidP="008278A6">
            <w:pPr>
              <w:rPr>
                <w:rFonts w:ascii="Times New Roman" w:hAnsi="Times New Roman" w:cs="Times New Roman"/>
              </w:rPr>
            </w:pPr>
            <w:r w:rsidRPr="00FD7110">
              <w:rPr>
                <w:rFonts w:ascii="Times New Roman" w:hAnsi="Times New Roman" w:cs="Times New Roman"/>
              </w:rPr>
              <w:t xml:space="preserve">Модуль 9 м (2 шт.). Включает: эл. разводку </w:t>
            </w:r>
            <w:proofErr w:type="gramStart"/>
            <w:r w:rsidRPr="00FD7110">
              <w:rPr>
                <w:rFonts w:ascii="Times New Roman" w:hAnsi="Times New Roman" w:cs="Times New Roman"/>
              </w:rPr>
              <w:t>с</w:t>
            </w:r>
            <w:proofErr w:type="gramEnd"/>
            <w:r w:rsidRPr="00FD7110">
              <w:rPr>
                <w:rFonts w:ascii="Times New Roman" w:hAnsi="Times New Roman" w:cs="Times New Roman"/>
              </w:rPr>
              <w:t xml:space="preserve"> щитовой, систему напольного водоотведения, вентиляцию, кондиционирование, отопление. Пол из нержавеющей стали. Тент, герметик, траверса. Сертифицирован</w:t>
            </w:r>
          </w:p>
        </w:tc>
        <w:tc>
          <w:tcPr>
            <w:tcW w:w="1243" w:type="dxa"/>
            <w:tcBorders>
              <w:top w:val="single" w:sz="4" w:space="0" w:color="auto"/>
              <w:left w:val="single" w:sz="4" w:space="0" w:color="auto"/>
              <w:bottom w:val="single" w:sz="4" w:space="0" w:color="auto"/>
            </w:tcBorders>
            <w:shd w:val="clear" w:color="auto" w:fill="FFFFFF"/>
          </w:tcPr>
          <w:p w:rsidR="007F5FB4" w:rsidRPr="00FD7110" w:rsidRDefault="007F5FB4" w:rsidP="008278A6">
            <w:pPr>
              <w:jc w:val="center"/>
              <w:rPr>
                <w:rFonts w:ascii="Times New Roman" w:hAnsi="Times New Roman" w:cs="Times New Roman"/>
              </w:rPr>
            </w:pPr>
            <w:r w:rsidRPr="00FD7110">
              <w:rPr>
                <w:rFonts w:ascii="Times New Roman" w:hAnsi="Times New Roman" w:cs="Times New Roman"/>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bl>
    <w:p w:rsidR="007F5FB4" w:rsidRPr="00FD7110" w:rsidRDefault="007F5FB4" w:rsidP="007F5FB4">
      <w:pPr>
        <w:ind w:firstLine="567"/>
        <w:jc w:val="both"/>
        <w:rPr>
          <w:rFonts w:ascii="Times New Roman" w:hAnsi="Times New Roman" w:cs="Times New Roman"/>
          <w:sz w:val="28"/>
          <w:szCs w:val="28"/>
        </w:rPr>
      </w:pPr>
    </w:p>
    <w:p w:rsidR="007F5FB4" w:rsidRDefault="007F5FB4" w:rsidP="007F5FB4">
      <w:pPr>
        <w:jc w:val="both"/>
        <w:rPr>
          <w:rFonts w:ascii="Times New Roman" w:hAnsi="Times New Roman" w:cs="Times New Roman"/>
          <w:i/>
          <w:sz w:val="28"/>
          <w:szCs w:val="28"/>
        </w:rPr>
      </w:pPr>
      <w:bookmarkStart w:id="3" w:name="bookmark5"/>
    </w:p>
    <w:bookmarkEnd w:id="3"/>
    <w:p w:rsidR="007F5FB4" w:rsidRPr="00FD7110" w:rsidRDefault="007F5FB4" w:rsidP="007F5FB4">
      <w:pPr>
        <w:ind w:firstLine="567"/>
        <w:jc w:val="both"/>
        <w:rPr>
          <w:rFonts w:ascii="Times New Roman" w:hAnsi="Times New Roman" w:cs="Times New Roman"/>
          <w:sz w:val="28"/>
          <w:szCs w:val="28"/>
        </w:rPr>
      </w:pPr>
    </w:p>
    <w:p w:rsidR="007F5FB4" w:rsidRPr="00FD7110" w:rsidRDefault="007F5FB4" w:rsidP="007F5FB4">
      <w:pPr>
        <w:ind w:firstLine="567"/>
        <w:jc w:val="center"/>
        <w:rPr>
          <w:rFonts w:ascii="Times New Roman" w:hAnsi="Times New Roman" w:cs="Times New Roman"/>
          <w:sz w:val="28"/>
          <w:szCs w:val="28"/>
        </w:rPr>
      </w:pPr>
      <w:r w:rsidRPr="00FD7110">
        <w:rPr>
          <w:rFonts w:ascii="Times New Roman" w:hAnsi="Times New Roman" w:cs="Times New Roman"/>
          <w:noProof/>
          <w:sz w:val="28"/>
          <w:szCs w:val="28"/>
        </w:rPr>
        <w:drawing>
          <wp:inline distT="0" distB="0" distL="0" distR="0" wp14:anchorId="618A0A95" wp14:editId="07C4E4F4">
            <wp:extent cx="5715000" cy="5067300"/>
            <wp:effectExtent l="0" t="0" r="0" b="0"/>
            <wp:docPr id="1" name="Рисунок 1" descr="C:\Users\Nazipov\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ipov\AppData\Local\Temp\FineReader11\media\image1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5067300"/>
                    </a:xfrm>
                    <a:prstGeom prst="rect">
                      <a:avLst/>
                    </a:prstGeom>
                    <a:noFill/>
                    <a:ln>
                      <a:noFill/>
                    </a:ln>
                  </pic:spPr>
                </pic:pic>
              </a:graphicData>
            </a:graphic>
          </wp:inline>
        </w:drawing>
      </w:r>
    </w:p>
    <w:p w:rsidR="007F5FB4" w:rsidRDefault="007F5FB4" w:rsidP="007F5FB4">
      <w:pPr>
        <w:ind w:firstLine="567"/>
        <w:jc w:val="both"/>
        <w:rPr>
          <w:rFonts w:ascii="Times New Roman" w:hAnsi="Times New Roman" w:cs="Times New Roman"/>
          <w:sz w:val="28"/>
          <w:szCs w:val="28"/>
        </w:rPr>
      </w:pPr>
      <w:bookmarkStart w:id="4" w:name="bookmark6"/>
    </w:p>
    <w:p w:rsidR="007F5FB4" w:rsidRPr="00FD7110" w:rsidRDefault="007F5FB4" w:rsidP="007F5FB4">
      <w:pPr>
        <w:ind w:firstLine="567"/>
        <w:jc w:val="both"/>
        <w:rPr>
          <w:rFonts w:ascii="Times New Roman" w:hAnsi="Times New Roman" w:cs="Times New Roman"/>
          <w:sz w:val="28"/>
          <w:szCs w:val="28"/>
        </w:rPr>
      </w:pPr>
      <w:r w:rsidRPr="00FD7110">
        <w:rPr>
          <w:rFonts w:ascii="Times New Roman" w:hAnsi="Times New Roman" w:cs="Times New Roman"/>
          <w:sz w:val="28"/>
          <w:szCs w:val="28"/>
        </w:rPr>
        <w:t xml:space="preserve">Стоимость: </w:t>
      </w:r>
      <w:r w:rsidRPr="00FD7110">
        <w:rPr>
          <w:rFonts w:ascii="Times New Roman" w:hAnsi="Times New Roman" w:cs="Times New Roman"/>
          <w:b/>
          <w:sz w:val="28"/>
          <w:szCs w:val="28"/>
        </w:rPr>
        <w:t>4 362 020,00руб</w:t>
      </w:r>
      <w:r w:rsidRPr="00FD7110">
        <w:rPr>
          <w:rFonts w:ascii="Times New Roman" w:hAnsi="Times New Roman" w:cs="Times New Roman"/>
          <w:sz w:val="28"/>
          <w:szCs w:val="28"/>
        </w:rPr>
        <w:t>. РФ с НДС</w:t>
      </w:r>
      <w:bookmarkEnd w:id="4"/>
    </w:p>
    <w:p w:rsidR="007F5FB4" w:rsidRDefault="007F5FB4" w:rsidP="007F5FB4">
      <w:pPr>
        <w:ind w:firstLine="567"/>
        <w:jc w:val="both"/>
        <w:rPr>
          <w:rFonts w:ascii="Times New Roman" w:hAnsi="Times New Roman" w:cs="Times New Roman"/>
          <w:sz w:val="28"/>
          <w:szCs w:val="28"/>
        </w:rPr>
      </w:pPr>
    </w:p>
    <w:p w:rsidR="007F5FB4" w:rsidRPr="00FD7110" w:rsidRDefault="007F5FB4" w:rsidP="007F5FB4">
      <w:pPr>
        <w:ind w:firstLine="567"/>
        <w:jc w:val="both"/>
        <w:rPr>
          <w:rFonts w:ascii="Times New Roman" w:hAnsi="Times New Roman" w:cs="Times New Roman"/>
          <w:b/>
          <w:i/>
          <w:sz w:val="28"/>
          <w:szCs w:val="28"/>
        </w:rPr>
      </w:pPr>
      <w:r w:rsidRPr="00FD7110">
        <w:rPr>
          <w:rFonts w:ascii="Times New Roman" w:hAnsi="Times New Roman" w:cs="Times New Roman"/>
          <w:b/>
          <w:i/>
          <w:sz w:val="28"/>
          <w:szCs w:val="28"/>
        </w:rPr>
        <w:t xml:space="preserve">Возможна поставка модуля укомплектованного согласно требованиям </w:t>
      </w:r>
      <w:proofErr w:type="spellStart"/>
      <w:r w:rsidRPr="00FD7110">
        <w:rPr>
          <w:rFonts w:ascii="Times New Roman" w:hAnsi="Times New Roman" w:cs="Times New Roman"/>
          <w:b/>
          <w:i/>
          <w:sz w:val="28"/>
          <w:szCs w:val="28"/>
        </w:rPr>
        <w:t>Халяль</w:t>
      </w:r>
      <w:proofErr w:type="spellEnd"/>
      <w:r w:rsidR="00FF692B">
        <w:rPr>
          <w:rFonts w:ascii="Times New Roman" w:hAnsi="Times New Roman" w:cs="Times New Roman"/>
          <w:b/>
          <w:i/>
          <w:sz w:val="28"/>
          <w:szCs w:val="28"/>
        </w:rPr>
        <w:t>!</w:t>
      </w:r>
    </w:p>
    <w:p w:rsidR="007F5FB4" w:rsidRPr="00FD7110" w:rsidRDefault="007F5FB4" w:rsidP="007F5FB4">
      <w:pPr>
        <w:ind w:firstLine="567"/>
        <w:jc w:val="both"/>
        <w:rPr>
          <w:rFonts w:ascii="Times New Roman" w:hAnsi="Times New Roman" w:cs="Times New Roman"/>
          <w:sz w:val="28"/>
          <w:szCs w:val="28"/>
        </w:rPr>
      </w:pPr>
    </w:p>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C97709" w:rsidRDefault="00C97709" w:rsidP="00E04DE8"/>
    <w:p w:rsidR="00C97709" w:rsidRDefault="00C97709" w:rsidP="00E04DE8"/>
    <w:p w:rsidR="00C97709" w:rsidRDefault="00C97709" w:rsidP="00E04DE8"/>
    <w:p w:rsidR="00EF3868" w:rsidRPr="002670B0" w:rsidRDefault="002670B0" w:rsidP="002670B0">
      <w:pPr>
        <w:jc w:val="center"/>
        <w:rPr>
          <w:rFonts w:ascii="Times New Roman" w:hAnsi="Times New Roman" w:cs="Times New Roman"/>
          <w:b/>
          <w:sz w:val="32"/>
          <w:szCs w:val="32"/>
        </w:rPr>
      </w:pPr>
      <w:proofErr w:type="spellStart"/>
      <w:r w:rsidRPr="002670B0">
        <w:rPr>
          <w:rFonts w:ascii="Times New Roman" w:hAnsi="Times New Roman" w:cs="Times New Roman"/>
          <w:b/>
          <w:sz w:val="32"/>
          <w:szCs w:val="32"/>
        </w:rPr>
        <w:t>Пильнинский</w:t>
      </w:r>
      <w:proofErr w:type="spellEnd"/>
      <w:r w:rsidRPr="002670B0">
        <w:rPr>
          <w:rFonts w:ascii="Times New Roman" w:hAnsi="Times New Roman" w:cs="Times New Roman"/>
          <w:b/>
          <w:sz w:val="32"/>
          <w:szCs w:val="32"/>
        </w:rPr>
        <w:t xml:space="preserve"> завод «</w:t>
      </w:r>
      <w:proofErr w:type="spellStart"/>
      <w:r w:rsidRPr="002670B0">
        <w:rPr>
          <w:rFonts w:ascii="Times New Roman" w:hAnsi="Times New Roman" w:cs="Times New Roman"/>
          <w:b/>
          <w:sz w:val="32"/>
          <w:szCs w:val="32"/>
        </w:rPr>
        <w:t>Агропромсервис</w:t>
      </w:r>
      <w:proofErr w:type="spellEnd"/>
      <w:r w:rsidRPr="002670B0">
        <w:rPr>
          <w:rFonts w:ascii="Times New Roman" w:hAnsi="Times New Roman" w:cs="Times New Roman"/>
          <w:b/>
          <w:sz w:val="32"/>
          <w:szCs w:val="32"/>
        </w:rPr>
        <w:t>»</w:t>
      </w:r>
    </w:p>
    <w:p w:rsidR="00E04DE8" w:rsidRDefault="00E04DE8" w:rsidP="00E04DE8">
      <w:pPr>
        <w:jc w:val="center"/>
        <w:rPr>
          <w:rFonts w:ascii="Times New Roman" w:hAnsi="Times New Roman" w:cs="Times New Roman"/>
          <w:b/>
          <w:sz w:val="28"/>
          <w:szCs w:val="28"/>
        </w:rPr>
      </w:pPr>
      <w:r w:rsidRPr="009725A1">
        <w:rPr>
          <w:rFonts w:ascii="Times New Roman" w:hAnsi="Times New Roman" w:cs="Times New Roman"/>
          <w:b/>
          <w:sz w:val="28"/>
          <w:szCs w:val="28"/>
        </w:rPr>
        <w:t>Адрес</w:t>
      </w:r>
      <w:r>
        <w:rPr>
          <w:rFonts w:ascii="Times New Roman" w:hAnsi="Times New Roman" w:cs="Times New Roman"/>
          <w:b/>
          <w:sz w:val="28"/>
          <w:szCs w:val="28"/>
        </w:rPr>
        <w:t xml:space="preserve"> </w:t>
      </w:r>
      <w:r w:rsidRPr="009725A1">
        <w:rPr>
          <w:rFonts w:ascii="Times New Roman" w:hAnsi="Times New Roman" w:cs="Times New Roman"/>
          <w:b/>
          <w:sz w:val="28"/>
          <w:szCs w:val="28"/>
        </w:rPr>
        <w:t>607490, Нижегородская обл</w:t>
      </w:r>
      <w:r>
        <w:rPr>
          <w:rFonts w:ascii="Times New Roman" w:hAnsi="Times New Roman" w:cs="Times New Roman"/>
          <w:b/>
          <w:sz w:val="28"/>
          <w:szCs w:val="28"/>
        </w:rPr>
        <w:t>.</w:t>
      </w:r>
      <w:r w:rsidRPr="009725A1">
        <w:rPr>
          <w:rFonts w:ascii="Times New Roman" w:hAnsi="Times New Roman" w:cs="Times New Roman"/>
          <w:b/>
          <w:sz w:val="28"/>
          <w:szCs w:val="28"/>
        </w:rPr>
        <w:t>, г</w:t>
      </w:r>
      <w:r>
        <w:rPr>
          <w:rFonts w:ascii="Times New Roman" w:hAnsi="Times New Roman" w:cs="Times New Roman"/>
          <w:b/>
          <w:sz w:val="28"/>
          <w:szCs w:val="28"/>
        </w:rPr>
        <w:t>.</w:t>
      </w:r>
      <w:r w:rsidRPr="009725A1">
        <w:rPr>
          <w:rFonts w:ascii="Times New Roman" w:hAnsi="Times New Roman" w:cs="Times New Roman"/>
          <w:b/>
          <w:sz w:val="28"/>
          <w:szCs w:val="28"/>
        </w:rPr>
        <w:t xml:space="preserve"> Пильна, ул</w:t>
      </w:r>
      <w:r>
        <w:rPr>
          <w:rFonts w:ascii="Times New Roman" w:hAnsi="Times New Roman" w:cs="Times New Roman"/>
          <w:b/>
          <w:sz w:val="28"/>
          <w:szCs w:val="28"/>
        </w:rPr>
        <w:t>.</w:t>
      </w:r>
      <w:r w:rsidRPr="009725A1">
        <w:rPr>
          <w:rFonts w:ascii="Times New Roman" w:hAnsi="Times New Roman" w:cs="Times New Roman"/>
          <w:b/>
          <w:sz w:val="28"/>
          <w:szCs w:val="28"/>
        </w:rPr>
        <w:t xml:space="preserve"> Калинина, 74</w:t>
      </w:r>
    </w:p>
    <w:p w:rsidR="00E04DE8" w:rsidRDefault="00E04DE8" w:rsidP="00E04DE8">
      <w:pPr>
        <w:jc w:val="center"/>
        <w:rPr>
          <w:rFonts w:ascii="Times New Roman" w:eastAsia="Times New Roman" w:hAnsi="Times New Roman" w:cs="Times New Roman"/>
          <w:b/>
          <w:bCs/>
          <w:sz w:val="28"/>
          <w:szCs w:val="28"/>
        </w:rPr>
      </w:pPr>
      <w:r w:rsidRPr="00F051F8">
        <w:rPr>
          <w:rFonts w:ascii="Times New Roman" w:eastAsia="Times New Roman" w:hAnsi="Times New Roman" w:cs="Times New Roman"/>
          <w:b/>
          <w:bCs/>
          <w:sz w:val="28"/>
          <w:szCs w:val="28"/>
        </w:rPr>
        <w:t>тел +7 (83192) 5-26-13, 5-35-44, 5-35-77 , 5-35-92</w:t>
      </w:r>
      <w:r w:rsidRPr="00F051F8">
        <w:rPr>
          <w:rFonts w:ascii="Times New Roman" w:eastAsia="Times New Roman" w:hAnsi="Times New Roman" w:cs="Times New Roman"/>
          <w:b/>
          <w:bCs/>
          <w:sz w:val="28"/>
          <w:szCs w:val="28"/>
        </w:rPr>
        <w:br/>
        <w:t xml:space="preserve">http://www.agro-zavod.ru/    </w:t>
      </w:r>
      <w:hyperlink r:id="rId29" w:history="1">
        <w:r w:rsidRPr="00F90974">
          <w:rPr>
            <w:rStyle w:val="ad"/>
            <w:rFonts w:ascii="Times New Roman" w:eastAsia="Times New Roman" w:hAnsi="Times New Roman" w:cs="Times New Roman"/>
            <w:b/>
            <w:bCs/>
            <w:sz w:val="28"/>
            <w:szCs w:val="28"/>
          </w:rPr>
          <w:t>agro-zavod@mail.ru</w:t>
        </w:r>
      </w:hyperlink>
    </w:p>
    <w:p w:rsidR="00E04DE8" w:rsidRPr="009725A1" w:rsidRDefault="00E04DE8" w:rsidP="00E04DE8">
      <w:pPr>
        <w:jc w:val="center"/>
        <w:rPr>
          <w:rFonts w:ascii="Times New Roman" w:hAnsi="Times New Roman" w:cs="Times New Roman"/>
          <w:b/>
          <w:sz w:val="28"/>
          <w:szCs w:val="28"/>
        </w:rPr>
      </w:pPr>
    </w:p>
    <w:tbl>
      <w:tblPr>
        <w:tblStyle w:val="a7"/>
        <w:tblW w:w="9360" w:type="dxa"/>
        <w:tblLook w:val="04A0" w:firstRow="1" w:lastRow="0" w:firstColumn="1" w:lastColumn="0" w:noHBand="0" w:noVBand="1"/>
      </w:tblPr>
      <w:tblGrid>
        <w:gridCol w:w="7762"/>
        <w:gridCol w:w="1598"/>
      </w:tblGrid>
      <w:tr w:rsidR="00E04DE8" w:rsidTr="00332CD7">
        <w:tc>
          <w:tcPr>
            <w:tcW w:w="9360" w:type="dxa"/>
            <w:gridSpan w:val="2"/>
          </w:tcPr>
          <w:p w:rsidR="00E04DE8" w:rsidRDefault="00E04DE8" w:rsidP="00332CD7">
            <w:r w:rsidRPr="00F051F8">
              <w:rPr>
                <w:rFonts w:ascii="Times New Roman" w:eastAsia="Times New Roman" w:hAnsi="Times New Roman" w:cs="Times New Roman"/>
                <w:b/>
                <w:bCs/>
                <w:sz w:val="28"/>
                <w:szCs w:val="28"/>
              </w:rPr>
              <w:t>Оборудование для убоя, переработки транспортировки Свиней и КРС</w:t>
            </w:r>
          </w:p>
        </w:tc>
      </w:tr>
      <w:tr w:rsidR="00E04DE8" w:rsidTr="00332CD7">
        <w:tc>
          <w:tcPr>
            <w:tcW w:w="8141" w:type="dxa"/>
          </w:tcPr>
          <w:p w:rsidR="00E04DE8" w:rsidRPr="00F051F8" w:rsidRDefault="00E04DE8" w:rsidP="00332CD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Наименование товара</w:t>
            </w:r>
          </w:p>
        </w:tc>
        <w:tc>
          <w:tcPr>
            <w:tcW w:w="1219" w:type="dxa"/>
          </w:tcPr>
          <w:p w:rsidR="00E04DE8" w:rsidRPr="00F051F8" w:rsidRDefault="00E04DE8" w:rsidP="00332CD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Стоимость</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Бокс оглушения скота саморазгружающийся В2-ФЭК-У с площадкой бойца (свиней и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133 400р.</w:t>
            </w:r>
          </w:p>
        </w:tc>
      </w:tr>
      <w:tr w:rsidR="00E04DE8" w:rsidRPr="00F051F8" w:rsidTr="00332CD7">
        <w:trPr>
          <w:trHeight w:val="52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Центрифуга В2-ФОС 100 кг в час Очиститель центробежный для  слизистых субпродуктов</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135 000р.</w:t>
            </w:r>
          </w:p>
        </w:tc>
      </w:tr>
      <w:tr w:rsidR="00E04DE8" w:rsidRPr="00F051F8" w:rsidTr="00332CD7">
        <w:trPr>
          <w:trHeight w:val="48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Центрифуга В2-ФОШ 100 кг в час Очиститель центробежный для  шерстных субпродуктов</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135 000р.</w:t>
            </w:r>
          </w:p>
        </w:tc>
      </w:tr>
      <w:tr w:rsidR="00E04DE8" w:rsidRPr="00F051F8" w:rsidTr="00332CD7">
        <w:trPr>
          <w:trHeight w:val="39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Центрифуга Г6-ФЦС-У 400 кг в час Очиститель центробежный для слизистых субпродуктов</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220 000р.</w:t>
            </w:r>
          </w:p>
        </w:tc>
      </w:tr>
      <w:tr w:rsidR="00E04DE8" w:rsidRPr="00F051F8" w:rsidTr="00332CD7">
        <w:trPr>
          <w:trHeight w:val="42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Центрифуга Г6-ФЦШ-У 400 кг в час Очиститель центробежный для  шерстных субпродуктов</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220 000р.</w:t>
            </w:r>
          </w:p>
        </w:tc>
      </w:tr>
      <w:tr w:rsidR="00E04DE8" w:rsidRPr="00F051F8" w:rsidTr="00332CD7">
        <w:trPr>
          <w:trHeight w:val="37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Стимулятор СКС-100 обескровливания скота</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 Улучшает качество мяса</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 </w:t>
            </w:r>
          </w:p>
        </w:tc>
      </w:tr>
      <w:tr w:rsidR="00E04DE8" w:rsidRPr="00F051F8" w:rsidTr="00332CD7">
        <w:trPr>
          <w:trHeight w:val="70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Оглушение В2-ФОЭ-Щ Щипцы для </w:t>
            </w:r>
            <w:proofErr w:type="spellStart"/>
            <w:r w:rsidRPr="00F051F8">
              <w:rPr>
                <w:rFonts w:ascii="Times New Roman" w:eastAsia="Times New Roman" w:hAnsi="Times New Roman" w:cs="Times New Roman"/>
              </w:rPr>
              <w:t>электрооглушения</w:t>
            </w:r>
            <w:proofErr w:type="spellEnd"/>
            <w:r w:rsidRPr="00F051F8">
              <w:rPr>
                <w:rFonts w:ascii="Times New Roman" w:eastAsia="Times New Roman" w:hAnsi="Times New Roman" w:cs="Times New Roman"/>
              </w:rPr>
              <w:t xml:space="preserve"> скота со щипцами свиней,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 xml:space="preserve"> </w:t>
            </w:r>
            <w:proofErr w:type="spellStart"/>
            <w:r w:rsidRPr="00F051F8">
              <w:rPr>
                <w:rFonts w:ascii="Times New Roman" w:eastAsia="Times New Roman" w:hAnsi="Times New Roman" w:cs="Times New Roman"/>
              </w:rPr>
              <w:t>Электрооглушающее</w:t>
            </w:r>
            <w:proofErr w:type="spellEnd"/>
            <w:r w:rsidRPr="00F051F8">
              <w:rPr>
                <w:rFonts w:ascii="Times New Roman" w:eastAsia="Times New Roman" w:hAnsi="Times New Roman" w:cs="Times New Roman"/>
              </w:rPr>
              <w:t xml:space="preserve"> устройство универсальное  (можно В2-ФОЭ-С +</w:t>
            </w:r>
            <w:proofErr w:type="gramStart"/>
            <w:r w:rsidRPr="00F051F8">
              <w:rPr>
                <w:rFonts w:ascii="Times New Roman" w:eastAsia="Times New Roman" w:hAnsi="Times New Roman" w:cs="Times New Roman"/>
              </w:rPr>
              <w:t>Щ</w:t>
            </w:r>
            <w:proofErr w:type="gramEnd"/>
            <w:r w:rsidRPr="00F051F8">
              <w:rPr>
                <w:rFonts w:ascii="Times New Roman" w:eastAsia="Times New Roman" w:hAnsi="Times New Roman" w:cs="Times New Roman"/>
              </w:rPr>
              <w:t xml:space="preserve"> щипцы и </w:t>
            </w:r>
            <w:proofErr w:type="spellStart"/>
            <w:r w:rsidRPr="00F051F8">
              <w:rPr>
                <w:rFonts w:ascii="Times New Roman" w:eastAsia="Times New Roman" w:hAnsi="Times New Roman" w:cs="Times New Roman"/>
              </w:rPr>
              <w:t>стэк</w:t>
            </w:r>
            <w:proofErr w:type="spellEnd"/>
            <w:r w:rsidRPr="00F051F8">
              <w:rPr>
                <w:rFonts w:ascii="Times New Roman" w:eastAsia="Times New Roman" w:hAnsi="Times New Roman" w:cs="Times New Roman"/>
              </w:rPr>
              <w:t>)</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37 000р.</w:t>
            </w:r>
          </w:p>
        </w:tc>
      </w:tr>
      <w:tr w:rsidR="00E04DE8" w:rsidRPr="00F051F8" w:rsidTr="00332CD7">
        <w:trPr>
          <w:trHeight w:val="61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Оглушение В2-ФОЭ-С Аппарат </w:t>
            </w:r>
            <w:proofErr w:type="spellStart"/>
            <w:r w:rsidRPr="00F051F8">
              <w:rPr>
                <w:rFonts w:ascii="Times New Roman" w:eastAsia="Times New Roman" w:hAnsi="Times New Roman" w:cs="Times New Roman"/>
              </w:rPr>
              <w:t>электрооглушения</w:t>
            </w:r>
            <w:proofErr w:type="spellEnd"/>
            <w:r w:rsidRPr="00F051F8">
              <w:rPr>
                <w:rFonts w:ascii="Times New Roman" w:eastAsia="Times New Roman" w:hAnsi="Times New Roman" w:cs="Times New Roman"/>
              </w:rPr>
              <w:t xml:space="preserve"> скота со </w:t>
            </w:r>
            <w:proofErr w:type="spellStart"/>
            <w:r w:rsidRPr="00F051F8">
              <w:rPr>
                <w:rFonts w:ascii="Times New Roman" w:eastAsia="Times New Roman" w:hAnsi="Times New Roman" w:cs="Times New Roman"/>
              </w:rPr>
              <w:t>стэком</w:t>
            </w:r>
            <w:proofErr w:type="spellEnd"/>
            <w:r w:rsidRPr="00F051F8">
              <w:rPr>
                <w:rFonts w:ascii="Times New Roman" w:eastAsia="Times New Roman" w:hAnsi="Times New Roman" w:cs="Times New Roman"/>
              </w:rPr>
              <w:t xml:space="preserve"> свиней,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 xml:space="preserve"> </w:t>
            </w:r>
            <w:proofErr w:type="gramStart"/>
            <w:r w:rsidRPr="00F051F8">
              <w:rPr>
                <w:rFonts w:ascii="Times New Roman" w:eastAsia="Times New Roman" w:hAnsi="Times New Roman" w:cs="Times New Roman"/>
              </w:rPr>
              <w:t>-</w:t>
            </w:r>
            <w:proofErr w:type="spellStart"/>
            <w:r w:rsidRPr="00F051F8">
              <w:rPr>
                <w:rFonts w:ascii="Times New Roman" w:eastAsia="Times New Roman" w:hAnsi="Times New Roman" w:cs="Times New Roman"/>
              </w:rPr>
              <w:t>Э</w:t>
            </w:r>
            <w:proofErr w:type="gramEnd"/>
            <w:r w:rsidRPr="00F051F8">
              <w:rPr>
                <w:rFonts w:ascii="Times New Roman" w:eastAsia="Times New Roman" w:hAnsi="Times New Roman" w:cs="Times New Roman"/>
              </w:rPr>
              <w:t>лектрооглушающее</w:t>
            </w:r>
            <w:proofErr w:type="spellEnd"/>
            <w:r w:rsidRPr="00F051F8">
              <w:rPr>
                <w:rFonts w:ascii="Times New Roman" w:eastAsia="Times New Roman" w:hAnsi="Times New Roman" w:cs="Times New Roman"/>
              </w:rPr>
              <w:t xml:space="preserve"> устройство универсальное (можно В2-ФОЭ-С +Щ щипцы и </w:t>
            </w:r>
            <w:proofErr w:type="spellStart"/>
            <w:r w:rsidRPr="00F051F8">
              <w:rPr>
                <w:rFonts w:ascii="Times New Roman" w:eastAsia="Times New Roman" w:hAnsi="Times New Roman" w:cs="Times New Roman"/>
              </w:rPr>
              <w:t>стэк</w:t>
            </w:r>
            <w:proofErr w:type="spellEnd"/>
            <w:r w:rsidRPr="00F051F8">
              <w:rPr>
                <w:rFonts w:ascii="Times New Roman" w:eastAsia="Times New Roman" w:hAnsi="Times New Roman" w:cs="Times New Roman"/>
              </w:rPr>
              <w:t>)</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37 000р.</w:t>
            </w:r>
          </w:p>
        </w:tc>
      </w:tr>
      <w:tr w:rsidR="00E04DE8" w:rsidRPr="00F051F8" w:rsidTr="00332CD7">
        <w:trPr>
          <w:trHeight w:val="63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Оглушение В2-ФОЭ-С +</w:t>
            </w:r>
            <w:proofErr w:type="gramStart"/>
            <w:r w:rsidRPr="00F051F8">
              <w:rPr>
                <w:rFonts w:ascii="Times New Roman" w:eastAsia="Times New Roman" w:hAnsi="Times New Roman" w:cs="Times New Roman"/>
              </w:rPr>
              <w:t>Щ</w:t>
            </w:r>
            <w:proofErr w:type="gramEnd"/>
            <w:r w:rsidRPr="00F051F8">
              <w:rPr>
                <w:rFonts w:ascii="Times New Roman" w:eastAsia="Times New Roman" w:hAnsi="Times New Roman" w:cs="Times New Roman"/>
              </w:rPr>
              <w:t xml:space="preserve"> Щипцы и </w:t>
            </w:r>
            <w:proofErr w:type="spellStart"/>
            <w:r w:rsidRPr="00F051F8">
              <w:rPr>
                <w:rFonts w:ascii="Times New Roman" w:eastAsia="Times New Roman" w:hAnsi="Times New Roman" w:cs="Times New Roman"/>
              </w:rPr>
              <w:t>Апарат</w:t>
            </w:r>
            <w:proofErr w:type="spellEnd"/>
            <w:r w:rsidRPr="00F051F8">
              <w:rPr>
                <w:rFonts w:ascii="Times New Roman" w:eastAsia="Times New Roman" w:hAnsi="Times New Roman" w:cs="Times New Roman"/>
              </w:rPr>
              <w:t xml:space="preserve"> (</w:t>
            </w:r>
            <w:proofErr w:type="spellStart"/>
            <w:r w:rsidRPr="00F051F8">
              <w:rPr>
                <w:rFonts w:ascii="Times New Roman" w:eastAsia="Times New Roman" w:hAnsi="Times New Roman" w:cs="Times New Roman"/>
              </w:rPr>
              <w:t>стэк</w:t>
            </w:r>
            <w:proofErr w:type="spellEnd"/>
            <w:r w:rsidRPr="00F051F8">
              <w:rPr>
                <w:rFonts w:ascii="Times New Roman" w:eastAsia="Times New Roman" w:hAnsi="Times New Roman" w:cs="Times New Roman"/>
              </w:rPr>
              <w:t xml:space="preserve">) для </w:t>
            </w:r>
            <w:proofErr w:type="spellStart"/>
            <w:r w:rsidRPr="00F051F8">
              <w:rPr>
                <w:rFonts w:ascii="Times New Roman" w:eastAsia="Times New Roman" w:hAnsi="Times New Roman" w:cs="Times New Roman"/>
              </w:rPr>
              <w:t>электрооглуш</w:t>
            </w:r>
            <w:r w:rsidRPr="00F051F8">
              <w:rPr>
                <w:rFonts w:ascii="Times New Roman" w:eastAsia="Times New Roman" w:hAnsi="Times New Roman" w:cs="Times New Roman"/>
              </w:rPr>
              <w:t>е</w:t>
            </w:r>
            <w:r w:rsidRPr="00F051F8">
              <w:rPr>
                <w:rFonts w:ascii="Times New Roman" w:eastAsia="Times New Roman" w:hAnsi="Times New Roman" w:cs="Times New Roman"/>
              </w:rPr>
              <w:t>ния</w:t>
            </w:r>
            <w:proofErr w:type="spellEnd"/>
            <w:r w:rsidRPr="00F051F8">
              <w:rPr>
                <w:rFonts w:ascii="Times New Roman" w:eastAsia="Times New Roman" w:hAnsi="Times New Roman" w:cs="Times New Roman"/>
              </w:rPr>
              <w:t xml:space="preserve"> скота свиней,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 xml:space="preserve"> </w:t>
            </w:r>
            <w:proofErr w:type="spellStart"/>
            <w:r w:rsidRPr="00F051F8">
              <w:rPr>
                <w:rFonts w:ascii="Times New Roman" w:eastAsia="Times New Roman" w:hAnsi="Times New Roman" w:cs="Times New Roman"/>
              </w:rPr>
              <w:t>Электрооглушающее</w:t>
            </w:r>
            <w:proofErr w:type="spellEnd"/>
            <w:r w:rsidRPr="00F051F8">
              <w:rPr>
                <w:rFonts w:ascii="Times New Roman" w:eastAsia="Times New Roman" w:hAnsi="Times New Roman" w:cs="Times New Roman"/>
              </w:rPr>
              <w:t xml:space="preserve"> устройство универсальное</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42 000р.</w:t>
            </w:r>
          </w:p>
        </w:tc>
      </w:tr>
      <w:tr w:rsidR="00E04DE8" w:rsidRPr="00F051F8" w:rsidTr="00332CD7">
        <w:trPr>
          <w:trHeight w:val="46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Горелка газовая для опалки туш свиней</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3 500р.</w:t>
            </w:r>
          </w:p>
        </w:tc>
      </w:tr>
      <w:tr w:rsidR="00E04DE8" w:rsidRPr="00F051F8" w:rsidTr="00332CD7">
        <w:trPr>
          <w:trHeight w:val="46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Горелка газовая для опалки туш свиней </w:t>
            </w:r>
            <w:r w:rsidRPr="00F051F8">
              <w:rPr>
                <w:rFonts w:ascii="Times New Roman" w:eastAsia="Times New Roman" w:hAnsi="Times New Roman" w:cs="Times New Roman"/>
                <w:b/>
                <w:bCs/>
              </w:rPr>
              <w:t>СПЕЦИАЛЬНАЯ</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 </w:t>
            </w:r>
          </w:p>
        </w:tc>
      </w:tr>
      <w:tr w:rsidR="00E04DE8" w:rsidRPr="00F051F8" w:rsidTr="00332CD7">
        <w:trPr>
          <w:trHeight w:val="43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Кишок В2-ФОК-У Машина универсальная для обработки кишок</w:t>
            </w:r>
          </w:p>
        </w:tc>
        <w:tc>
          <w:tcPr>
            <w:tcW w:w="1219" w:type="dxa"/>
            <w:hideMark/>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Площадка подъемно-опускная (2м.) В2-ФПП-2</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101 000р.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proofErr w:type="spellStart"/>
            <w:r w:rsidRPr="00F051F8">
              <w:rPr>
                <w:rFonts w:ascii="Times New Roman" w:eastAsia="Times New Roman" w:hAnsi="Times New Roman" w:cs="Times New Roman"/>
              </w:rPr>
              <w:t>Фаш</w:t>
            </w:r>
            <w:proofErr w:type="spellEnd"/>
            <w:r w:rsidRPr="00F051F8">
              <w:rPr>
                <w:rFonts w:ascii="Times New Roman" w:eastAsia="Times New Roman" w:hAnsi="Times New Roman" w:cs="Times New Roman"/>
              </w:rPr>
              <w:t xml:space="preserve"> </w:t>
            </w:r>
            <w:proofErr w:type="spellStart"/>
            <w:r w:rsidRPr="00F051F8">
              <w:rPr>
                <w:rFonts w:ascii="Times New Roman" w:eastAsia="Times New Roman" w:hAnsi="Times New Roman" w:cs="Times New Roman"/>
              </w:rPr>
              <w:t>Шкуросьемный</w:t>
            </w:r>
            <w:proofErr w:type="spellEnd"/>
            <w:r w:rsidRPr="00F051F8">
              <w:rPr>
                <w:rFonts w:ascii="Times New Roman" w:eastAsia="Times New Roman" w:hAnsi="Times New Roman" w:cs="Times New Roman"/>
              </w:rPr>
              <w:t xml:space="preserve"> агрегат универсальный</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88 000р.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Вешало для голов, ливера свиней и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 xml:space="preserve"> </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под заказ нержавейка передвижное)</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6 500р.</w:t>
            </w:r>
          </w:p>
        </w:tc>
      </w:tr>
      <w:tr w:rsidR="00E04DE8" w:rsidRPr="00F051F8" w:rsidTr="00332CD7">
        <w:trPr>
          <w:trHeight w:val="885"/>
        </w:trPr>
        <w:tc>
          <w:tcPr>
            <w:tcW w:w="8141" w:type="dxa"/>
            <w:hideMark/>
          </w:tcPr>
          <w:p w:rsidR="00E04DE8" w:rsidRPr="00F051F8" w:rsidRDefault="00E04DE8" w:rsidP="00332CD7">
            <w:pPr>
              <w:rPr>
                <w:rFonts w:ascii="Times New Roman" w:eastAsia="Times New Roman" w:hAnsi="Times New Roman" w:cs="Times New Roman"/>
              </w:rPr>
            </w:pPr>
            <w:proofErr w:type="spellStart"/>
            <w:proofErr w:type="gramStart"/>
            <w:r w:rsidRPr="00F051F8">
              <w:rPr>
                <w:rFonts w:ascii="Times New Roman" w:eastAsia="Times New Roman" w:hAnsi="Times New Roman" w:cs="Times New Roman"/>
              </w:rPr>
              <w:t>Шпарчан</w:t>
            </w:r>
            <w:proofErr w:type="spellEnd"/>
            <w:r w:rsidRPr="00F051F8">
              <w:rPr>
                <w:rFonts w:ascii="Times New Roman" w:eastAsia="Times New Roman" w:hAnsi="Times New Roman" w:cs="Times New Roman"/>
              </w:rPr>
              <w:t xml:space="preserve"> (шпарильный чан) В2-ФЧС-1 до 200 кг, для ошпарки туш свиней облицовка нержавеющая сталь, двух валовый со встроенным сборником щетины, 70 </w:t>
            </w:r>
            <w:proofErr w:type="spellStart"/>
            <w:r w:rsidRPr="00F051F8">
              <w:rPr>
                <w:rFonts w:ascii="Times New Roman" w:eastAsia="Times New Roman" w:hAnsi="Times New Roman" w:cs="Times New Roman"/>
              </w:rPr>
              <w:t>бильных</w:t>
            </w:r>
            <w:proofErr w:type="spellEnd"/>
            <w:r w:rsidRPr="00F051F8">
              <w:rPr>
                <w:rFonts w:ascii="Times New Roman" w:eastAsia="Times New Roman" w:hAnsi="Times New Roman" w:cs="Times New Roman"/>
              </w:rPr>
              <w:t xml:space="preserve"> лопастей, макс. вес туши до 200 кг, производительность 12 - 20 свиней в час, электрический нагрев)</w:t>
            </w:r>
            <w:proofErr w:type="gramEnd"/>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400 000р.</w:t>
            </w:r>
          </w:p>
        </w:tc>
      </w:tr>
      <w:tr w:rsidR="00E04DE8" w:rsidRPr="00F051F8" w:rsidTr="00332CD7">
        <w:trPr>
          <w:trHeight w:val="1290"/>
        </w:trPr>
        <w:tc>
          <w:tcPr>
            <w:tcW w:w="8141" w:type="dxa"/>
            <w:hideMark/>
          </w:tcPr>
          <w:p w:rsidR="00E04DE8" w:rsidRPr="00F051F8" w:rsidRDefault="00E04DE8" w:rsidP="00332CD7">
            <w:pPr>
              <w:rPr>
                <w:rFonts w:ascii="Times New Roman" w:eastAsia="Times New Roman" w:hAnsi="Times New Roman" w:cs="Times New Roman"/>
                <w:b/>
                <w:bCs/>
              </w:rPr>
            </w:pPr>
            <w:r w:rsidRPr="00F051F8">
              <w:rPr>
                <w:rFonts w:ascii="Times New Roman" w:eastAsia="Times New Roman" w:hAnsi="Times New Roman" w:cs="Times New Roman"/>
                <w:b/>
                <w:bCs/>
              </w:rPr>
              <w:t>Подвесной полосовой путь для мясокомбинатов и холодильников для транспортировки обрабатываемых туш - полутуш свиней и крупного рогатого скота</w:t>
            </w:r>
            <w:proofErr w:type="gramStart"/>
            <w:r w:rsidRPr="00F051F8">
              <w:rPr>
                <w:rFonts w:ascii="Times New Roman" w:eastAsia="Times New Roman" w:hAnsi="Times New Roman" w:cs="Times New Roman"/>
                <w:b/>
                <w:bCs/>
              </w:rPr>
              <w:t xml:space="preserve"> ,</w:t>
            </w:r>
            <w:proofErr w:type="gramEnd"/>
            <w:r w:rsidRPr="00F051F8">
              <w:rPr>
                <w:rFonts w:ascii="Times New Roman" w:eastAsia="Times New Roman" w:hAnsi="Times New Roman" w:cs="Times New Roman"/>
                <w:b/>
                <w:bCs/>
              </w:rPr>
              <w:t xml:space="preserve"> колбасных рам и другой тары  по подвесным путям на мясоперерабатывающих комбинатах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1 400р.</w:t>
            </w:r>
          </w:p>
        </w:tc>
      </w:tr>
      <w:tr w:rsidR="00E04DE8" w:rsidRPr="00F051F8" w:rsidTr="00332CD7">
        <w:trPr>
          <w:trHeight w:val="330"/>
        </w:trPr>
        <w:tc>
          <w:tcPr>
            <w:tcW w:w="8141" w:type="dxa"/>
            <w:hideMark/>
          </w:tcPr>
          <w:p w:rsidR="00E04DE8" w:rsidRPr="00F051F8" w:rsidRDefault="00E04DE8" w:rsidP="00332CD7">
            <w:pPr>
              <w:rPr>
                <w:rFonts w:ascii="Times New Roman" w:eastAsia="Times New Roman" w:hAnsi="Times New Roman" w:cs="Times New Roman"/>
                <w:b/>
                <w:bCs/>
              </w:rPr>
            </w:pPr>
            <w:r w:rsidRPr="00F051F8">
              <w:rPr>
                <w:rFonts w:ascii="Times New Roman" w:eastAsia="Times New Roman" w:hAnsi="Times New Roman" w:cs="Times New Roman"/>
                <w:b/>
                <w:bCs/>
              </w:rPr>
              <w:t>Стрелка переводная Г2-ФПС для полосового подвесного пути 1Л, 1П, 2Л, 2П, 3Л, 3П</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2 500р.</w:t>
            </w:r>
          </w:p>
        </w:tc>
      </w:tr>
      <w:tr w:rsidR="00E04DE8" w:rsidRPr="00F051F8" w:rsidTr="00332CD7">
        <w:trPr>
          <w:trHeight w:val="40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Кронштейн крепления H-250 подвесного полосового пути - Подвеска</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350р.</w:t>
            </w:r>
          </w:p>
        </w:tc>
      </w:tr>
      <w:tr w:rsidR="00E04DE8" w:rsidRPr="00F051F8" w:rsidTr="00332CD7">
        <w:trPr>
          <w:trHeight w:val="48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Кронштейн крепления H-350 подвесного полосового пути - Подвеска</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450р.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Полоса 12*65 </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65*12) для монтажа подвесного полосового пути на </w:t>
            </w:r>
            <w:r w:rsidRPr="00F051F8">
              <w:rPr>
                <w:rFonts w:ascii="Times New Roman" w:eastAsia="Times New Roman" w:hAnsi="Times New Roman" w:cs="Times New Roman"/>
              </w:rPr>
              <w:lastRenderedPageBreak/>
              <w:t>мясокомбинатах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lastRenderedPageBreak/>
              <w:t>475р.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lastRenderedPageBreak/>
              <w:t xml:space="preserve">Отвод 90 </w:t>
            </w:r>
            <w:proofErr w:type="spellStart"/>
            <w:r w:rsidRPr="00F051F8">
              <w:rPr>
                <w:rFonts w:ascii="Times New Roman" w:eastAsia="Times New Roman" w:hAnsi="Times New Roman" w:cs="Times New Roman"/>
              </w:rPr>
              <w:t>гадусов</w:t>
            </w:r>
            <w:proofErr w:type="spellEnd"/>
            <w:r w:rsidRPr="00F051F8">
              <w:rPr>
                <w:rFonts w:ascii="Times New Roman" w:eastAsia="Times New Roman" w:hAnsi="Times New Roman" w:cs="Times New Roman"/>
              </w:rPr>
              <w:t xml:space="preserve"> полосового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950р.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Несущие конструкции для подвесного полосового пути</w:t>
            </w:r>
          </w:p>
        </w:tc>
        <w:tc>
          <w:tcPr>
            <w:tcW w:w="1219" w:type="dxa"/>
            <w:hideMark/>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645"/>
        </w:trPr>
        <w:tc>
          <w:tcPr>
            <w:tcW w:w="8141" w:type="dxa"/>
            <w:hideMark/>
          </w:tcPr>
          <w:p w:rsidR="00E04DE8" w:rsidRPr="00F051F8" w:rsidRDefault="00E04DE8" w:rsidP="00332CD7">
            <w:pPr>
              <w:rPr>
                <w:rFonts w:ascii="Times New Roman" w:eastAsia="Times New Roman" w:hAnsi="Times New Roman" w:cs="Times New Roman"/>
                <w:b/>
                <w:bCs/>
              </w:rPr>
            </w:pPr>
            <w:r w:rsidRPr="00F051F8">
              <w:rPr>
                <w:rFonts w:ascii="Times New Roman" w:eastAsia="Times New Roman" w:hAnsi="Times New Roman" w:cs="Times New Roman"/>
                <w:b/>
                <w:bCs/>
              </w:rPr>
              <w:t>Троллей одинарный ТО-300 на пальцах, тарирован 3,3 кг, ролик 120 мм, крюк нержавеющий</w:t>
            </w:r>
            <w:proofErr w:type="gramStart"/>
            <w:r w:rsidRPr="00F051F8">
              <w:rPr>
                <w:rFonts w:ascii="Times New Roman" w:eastAsia="Times New Roman" w:hAnsi="Times New Roman" w:cs="Times New Roman"/>
                <w:b/>
                <w:bCs/>
              </w:rPr>
              <w:t xml:space="preserve"> ,</w:t>
            </w:r>
            <w:proofErr w:type="gramEnd"/>
            <w:r w:rsidRPr="00F051F8">
              <w:rPr>
                <w:rFonts w:ascii="Times New Roman" w:eastAsia="Times New Roman" w:hAnsi="Times New Roman" w:cs="Times New Roman"/>
                <w:b/>
                <w:bCs/>
              </w:rPr>
              <w:t>скоба цинк</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550р.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одинарный ТО-300 на пальцах без вертлюга</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 тарирован , ролик 120 мм, крюк нержавеющий ,скоба цинк</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520р.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одинарный ТО-300 на подшипниках, тарирован</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 ролик 120 мм, крюк нержавеющий ,скоба цинк</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630р.</w:t>
            </w:r>
          </w:p>
        </w:tc>
      </w:tr>
      <w:tr w:rsidR="00E04DE8" w:rsidRPr="00F051F8" w:rsidTr="00332CD7">
        <w:trPr>
          <w:trHeight w:val="97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двойной на подшипниках ТД-500 предназначен для передвиж</w:t>
            </w:r>
            <w:r w:rsidRPr="00F051F8">
              <w:rPr>
                <w:rFonts w:ascii="Times New Roman" w:eastAsia="Times New Roman" w:hAnsi="Times New Roman" w:cs="Times New Roman"/>
              </w:rPr>
              <w:t>е</w:t>
            </w:r>
            <w:r w:rsidRPr="00F051F8">
              <w:rPr>
                <w:rFonts w:ascii="Times New Roman" w:eastAsia="Times New Roman" w:hAnsi="Times New Roman" w:cs="Times New Roman"/>
              </w:rPr>
              <w:t>ния мясных туш</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 подвесных колбасных рам и другой тары  по подве</w:t>
            </w:r>
            <w:r w:rsidRPr="00F051F8">
              <w:rPr>
                <w:rFonts w:ascii="Times New Roman" w:eastAsia="Times New Roman" w:hAnsi="Times New Roman" w:cs="Times New Roman"/>
              </w:rPr>
              <w:t>с</w:t>
            </w:r>
            <w:r w:rsidRPr="00F051F8">
              <w:rPr>
                <w:rFonts w:ascii="Times New Roman" w:eastAsia="Times New Roman" w:hAnsi="Times New Roman" w:cs="Times New Roman"/>
              </w:rPr>
              <w:t>ным путям на мясоперерабатывающих комбинатах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1 800р.</w:t>
            </w:r>
          </w:p>
        </w:tc>
      </w:tr>
      <w:tr w:rsidR="00E04DE8" w:rsidRPr="00F051F8" w:rsidTr="00332CD7">
        <w:trPr>
          <w:trHeight w:val="63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одинарный ТО-300У на пальцах или подшипниках</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 тарирован , ролик 120 мм, крюк </w:t>
            </w:r>
            <w:proofErr w:type="spellStart"/>
            <w:r w:rsidRPr="00F051F8">
              <w:rPr>
                <w:rFonts w:ascii="Times New Roman" w:eastAsia="Times New Roman" w:hAnsi="Times New Roman" w:cs="Times New Roman"/>
              </w:rPr>
              <w:t>нержав</w:t>
            </w:r>
            <w:proofErr w:type="spellEnd"/>
            <w:r w:rsidRPr="00F051F8">
              <w:rPr>
                <w:rFonts w:ascii="Times New Roman" w:eastAsia="Times New Roman" w:hAnsi="Times New Roman" w:cs="Times New Roman"/>
              </w:rPr>
              <w:t xml:space="preserve"> ,скоба цинк УСИЛЕННЫЙ для использов</w:t>
            </w:r>
            <w:r w:rsidRPr="00F051F8">
              <w:rPr>
                <w:rFonts w:ascii="Times New Roman" w:eastAsia="Times New Roman" w:hAnsi="Times New Roman" w:cs="Times New Roman"/>
              </w:rPr>
              <w:t>а</w:t>
            </w:r>
            <w:r w:rsidRPr="00F051F8">
              <w:rPr>
                <w:rFonts w:ascii="Times New Roman" w:eastAsia="Times New Roman" w:hAnsi="Times New Roman" w:cs="Times New Roman"/>
              </w:rPr>
              <w:t xml:space="preserve">ния на </w:t>
            </w:r>
            <w:proofErr w:type="spellStart"/>
            <w:r w:rsidRPr="00F051F8">
              <w:rPr>
                <w:rFonts w:ascii="Times New Roman" w:eastAsia="Times New Roman" w:hAnsi="Times New Roman" w:cs="Times New Roman"/>
              </w:rPr>
              <w:t>шкуросъемных</w:t>
            </w:r>
            <w:proofErr w:type="spellEnd"/>
            <w:r w:rsidRPr="00F051F8">
              <w:rPr>
                <w:rFonts w:ascii="Times New Roman" w:eastAsia="Times New Roman" w:hAnsi="Times New Roman" w:cs="Times New Roman"/>
              </w:rPr>
              <w:t xml:space="preserve"> агрегатах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1 000р.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посадочный для полосового пути с путовой цепью  для КРС  и свиней предназначен для посадки туш на подвесной путь</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1 500р.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Ролик троллея одинарного на пальцах</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220р.</w:t>
            </w:r>
          </w:p>
        </w:tc>
      </w:tr>
      <w:tr w:rsidR="00E04DE8" w:rsidRPr="00F051F8" w:rsidTr="00332CD7">
        <w:trPr>
          <w:trHeight w:val="42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Ролик троллея одинарного и двойного  на подшипниках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350р.</w:t>
            </w:r>
          </w:p>
        </w:tc>
      </w:tr>
      <w:tr w:rsidR="00E04DE8" w:rsidRPr="00F051F8" w:rsidTr="00332CD7">
        <w:trPr>
          <w:trHeight w:val="570"/>
        </w:trPr>
        <w:tc>
          <w:tcPr>
            <w:tcW w:w="8141" w:type="dxa"/>
            <w:hideMark/>
          </w:tcPr>
          <w:p w:rsidR="00E04DE8" w:rsidRPr="00F051F8" w:rsidRDefault="00E04DE8" w:rsidP="00332CD7">
            <w:pPr>
              <w:rPr>
                <w:rFonts w:ascii="Times New Roman" w:eastAsia="Times New Roman" w:hAnsi="Times New Roman" w:cs="Times New Roman"/>
                <w:b/>
                <w:bCs/>
              </w:rPr>
            </w:pPr>
            <w:proofErr w:type="gramStart"/>
            <w:r w:rsidRPr="00F051F8">
              <w:rPr>
                <w:rFonts w:ascii="Times New Roman" w:eastAsia="Times New Roman" w:hAnsi="Times New Roman" w:cs="Times New Roman"/>
                <w:b/>
                <w:bCs/>
              </w:rPr>
              <w:t>Крюк</w:t>
            </w:r>
            <w:proofErr w:type="gramEnd"/>
            <w:r w:rsidRPr="00F051F8">
              <w:rPr>
                <w:rFonts w:ascii="Times New Roman" w:eastAsia="Times New Roman" w:hAnsi="Times New Roman" w:cs="Times New Roman"/>
                <w:b/>
                <w:bCs/>
              </w:rPr>
              <w:t xml:space="preserve"> скользящий для перевозки туш и полутуш  (скоба </w:t>
            </w:r>
            <w:proofErr w:type="spellStart"/>
            <w:r w:rsidRPr="00F051F8">
              <w:rPr>
                <w:rFonts w:ascii="Times New Roman" w:eastAsia="Times New Roman" w:hAnsi="Times New Roman" w:cs="Times New Roman"/>
                <w:b/>
                <w:bCs/>
              </w:rPr>
              <w:t>еврокрюк</w:t>
            </w:r>
            <w:proofErr w:type="spellEnd"/>
            <w:r w:rsidRPr="00F051F8">
              <w:rPr>
                <w:rFonts w:ascii="Times New Roman" w:eastAsia="Times New Roman" w:hAnsi="Times New Roman" w:cs="Times New Roman"/>
                <w:b/>
                <w:bCs/>
              </w:rPr>
              <w:t xml:space="preserve"> скользящая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350р.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proofErr w:type="gramStart"/>
            <w:r w:rsidRPr="00F051F8">
              <w:rPr>
                <w:rFonts w:ascii="Times New Roman" w:eastAsia="Times New Roman" w:hAnsi="Times New Roman" w:cs="Times New Roman"/>
              </w:rPr>
              <w:t>Крюк</w:t>
            </w:r>
            <w:proofErr w:type="gramEnd"/>
            <w:r w:rsidRPr="00F051F8">
              <w:rPr>
                <w:rFonts w:ascii="Times New Roman" w:eastAsia="Times New Roman" w:hAnsi="Times New Roman" w:cs="Times New Roman"/>
              </w:rPr>
              <w:t xml:space="preserve"> скользящий с боковым зацепом для перевозки туш и полутуш  (скоба </w:t>
            </w:r>
            <w:proofErr w:type="spellStart"/>
            <w:r w:rsidRPr="00F051F8">
              <w:rPr>
                <w:rFonts w:ascii="Times New Roman" w:eastAsia="Times New Roman" w:hAnsi="Times New Roman" w:cs="Times New Roman"/>
              </w:rPr>
              <w:t>еврокрюк</w:t>
            </w:r>
            <w:proofErr w:type="spellEnd"/>
            <w:r w:rsidRPr="00F051F8">
              <w:rPr>
                <w:rFonts w:ascii="Times New Roman" w:eastAsia="Times New Roman" w:hAnsi="Times New Roman" w:cs="Times New Roman"/>
              </w:rPr>
              <w:t xml:space="preserve"> скользящая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370р.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proofErr w:type="gramStart"/>
            <w:r w:rsidRPr="00F051F8">
              <w:rPr>
                <w:rFonts w:ascii="Times New Roman" w:eastAsia="Times New Roman" w:hAnsi="Times New Roman" w:cs="Times New Roman"/>
              </w:rPr>
              <w:t>Крюк</w:t>
            </w:r>
            <w:proofErr w:type="gramEnd"/>
            <w:r w:rsidRPr="00F051F8">
              <w:rPr>
                <w:rFonts w:ascii="Times New Roman" w:eastAsia="Times New Roman" w:hAnsi="Times New Roman" w:cs="Times New Roman"/>
              </w:rPr>
              <w:t xml:space="preserve"> скользящий с боковым зацепом Усиленный нагрузка 1250 кг для перевозки туш и полутуш  (скоба </w:t>
            </w:r>
            <w:proofErr w:type="spellStart"/>
            <w:r w:rsidRPr="00F051F8">
              <w:rPr>
                <w:rFonts w:ascii="Times New Roman" w:eastAsia="Times New Roman" w:hAnsi="Times New Roman" w:cs="Times New Roman"/>
              </w:rPr>
              <w:t>еврокрюк</w:t>
            </w:r>
            <w:proofErr w:type="spellEnd"/>
            <w:r w:rsidRPr="00F051F8">
              <w:rPr>
                <w:rFonts w:ascii="Times New Roman" w:eastAsia="Times New Roman" w:hAnsi="Times New Roman" w:cs="Times New Roman"/>
              </w:rPr>
              <w:t xml:space="preserve"> скользящая для трубчатого пути) (копия)</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750р.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скоба роликовая  для трубчатого пути стальная, Крюк нержаве</w:t>
            </w:r>
            <w:r w:rsidRPr="00F051F8">
              <w:rPr>
                <w:rFonts w:ascii="Times New Roman" w:eastAsia="Times New Roman" w:hAnsi="Times New Roman" w:cs="Times New Roman"/>
              </w:rPr>
              <w:t>ю</w:t>
            </w:r>
            <w:r w:rsidRPr="00F051F8">
              <w:rPr>
                <w:rFonts w:ascii="Times New Roman" w:eastAsia="Times New Roman" w:hAnsi="Times New Roman" w:cs="Times New Roman"/>
              </w:rPr>
              <w:t>щий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скоба роликовая Усиленная для трубчатого пути стальная, Крюк нержавеющий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650р.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скоба роликовая алюминиевая для перевозки туш свиней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950р.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Бугель Пута с цепью </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посадочный крюк троллей) трубчатого пути для баранов, свиней,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 xml:space="preserve"> с тарелкой и цепью (Путовая цепь, </w:t>
            </w:r>
            <w:proofErr w:type="spellStart"/>
            <w:r w:rsidRPr="00F051F8">
              <w:rPr>
                <w:rFonts w:ascii="Times New Roman" w:eastAsia="Times New Roman" w:hAnsi="Times New Roman" w:cs="Times New Roman"/>
              </w:rPr>
              <w:t>путо</w:t>
            </w:r>
            <w:proofErr w:type="spellEnd"/>
            <w:r w:rsidRPr="00F051F8">
              <w:rPr>
                <w:rFonts w:ascii="Times New Roman" w:eastAsia="Times New Roman" w:hAnsi="Times New Roman" w:cs="Times New Roman"/>
              </w:rPr>
              <w:t xml:space="preserve">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1 500р.</w:t>
            </w:r>
          </w:p>
        </w:tc>
      </w:tr>
      <w:tr w:rsidR="00E04DE8" w:rsidRPr="00F051F8" w:rsidTr="00332CD7">
        <w:trPr>
          <w:trHeight w:val="64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Бугель автоматический Пута с цепью </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посадочный крюк троллей) трубчатого пути для баранов, свиней,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 xml:space="preserve"> с автоматической отцепкой (Путовая цепь, </w:t>
            </w:r>
            <w:proofErr w:type="spellStart"/>
            <w:r w:rsidRPr="00F051F8">
              <w:rPr>
                <w:rFonts w:ascii="Times New Roman" w:eastAsia="Times New Roman" w:hAnsi="Times New Roman" w:cs="Times New Roman"/>
              </w:rPr>
              <w:t>путо</w:t>
            </w:r>
            <w:proofErr w:type="spellEnd"/>
            <w:r w:rsidRPr="00F051F8">
              <w:rPr>
                <w:rFonts w:ascii="Times New Roman" w:eastAsia="Times New Roman" w:hAnsi="Times New Roman" w:cs="Times New Roman"/>
              </w:rPr>
              <w:t xml:space="preserve">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1 850р.</w:t>
            </w:r>
          </w:p>
        </w:tc>
      </w:tr>
      <w:tr w:rsidR="00E04DE8" w:rsidRPr="00F051F8" w:rsidTr="00332CD7">
        <w:trPr>
          <w:trHeight w:val="64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Бугель Пута с цепью </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посадочный крюк троллей) трубчатого пути для баранов, свиней,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 xml:space="preserve"> с кольцом на конце цепи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1 300р.</w:t>
            </w:r>
          </w:p>
        </w:tc>
      </w:tr>
      <w:tr w:rsidR="00E04DE8" w:rsidRPr="00F051F8" w:rsidTr="00332CD7">
        <w:trPr>
          <w:trHeight w:val="9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Бугель автоматический с роликом Пута с цепью </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посадочный крюк троллей с роликом) трубчатого пути для баранов, свиней,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 xml:space="preserve"> с автоматической отцепкой (Путовая цепь, </w:t>
            </w:r>
            <w:proofErr w:type="spellStart"/>
            <w:r w:rsidRPr="00F051F8">
              <w:rPr>
                <w:rFonts w:ascii="Times New Roman" w:eastAsia="Times New Roman" w:hAnsi="Times New Roman" w:cs="Times New Roman"/>
              </w:rPr>
              <w:t>путо</w:t>
            </w:r>
            <w:proofErr w:type="spellEnd"/>
            <w:r w:rsidRPr="00F051F8">
              <w:rPr>
                <w:rFonts w:ascii="Times New Roman" w:eastAsia="Times New Roman" w:hAnsi="Times New Roman" w:cs="Times New Roman"/>
              </w:rPr>
              <w:t xml:space="preserve">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2 000р.</w:t>
            </w:r>
          </w:p>
        </w:tc>
      </w:tr>
      <w:tr w:rsidR="00E04DE8" w:rsidRPr="00F051F8" w:rsidTr="00332CD7">
        <w:trPr>
          <w:trHeight w:val="9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Бугель автоматический Пута с цепью с боковым зацепом </w:t>
            </w:r>
            <w:proofErr w:type="gramStart"/>
            <w:r w:rsidRPr="00F051F8">
              <w:rPr>
                <w:rFonts w:ascii="Times New Roman" w:eastAsia="Times New Roman" w:hAnsi="Times New Roman" w:cs="Times New Roman"/>
              </w:rPr>
              <w:t xml:space="preserve">( </w:t>
            </w:r>
            <w:proofErr w:type="gramEnd"/>
            <w:r w:rsidRPr="00F051F8">
              <w:rPr>
                <w:rFonts w:ascii="Times New Roman" w:eastAsia="Times New Roman" w:hAnsi="Times New Roman" w:cs="Times New Roman"/>
              </w:rPr>
              <w:t xml:space="preserve">посадочный крюк троллей) трубчатого пути для баранов, свиней, </w:t>
            </w:r>
            <w:proofErr w:type="spellStart"/>
            <w:r w:rsidRPr="00F051F8">
              <w:rPr>
                <w:rFonts w:ascii="Times New Roman" w:eastAsia="Times New Roman" w:hAnsi="Times New Roman" w:cs="Times New Roman"/>
              </w:rPr>
              <w:t>крс</w:t>
            </w:r>
            <w:proofErr w:type="spellEnd"/>
            <w:r w:rsidRPr="00F051F8">
              <w:rPr>
                <w:rFonts w:ascii="Times New Roman" w:eastAsia="Times New Roman" w:hAnsi="Times New Roman" w:cs="Times New Roman"/>
              </w:rPr>
              <w:t xml:space="preserve"> с автоматич</w:t>
            </w:r>
            <w:r w:rsidRPr="00F051F8">
              <w:rPr>
                <w:rFonts w:ascii="Times New Roman" w:eastAsia="Times New Roman" w:hAnsi="Times New Roman" w:cs="Times New Roman"/>
              </w:rPr>
              <w:t>е</w:t>
            </w:r>
            <w:r w:rsidRPr="00F051F8">
              <w:rPr>
                <w:rFonts w:ascii="Times New Roman" w:eastAsia="Times New Roman" w:hAnsi="Times New Roman" w:cs="Times New Roman"/>
              </w:rPr>
              <w:t xml:space="preserve">ской отцепкой (Путовая цепь, </w:t>
            </w:r>
            <w:proofErr w:type="spellStart"/>
            <w:r w:rsidRPr="00F051F8">
              <w:rPr>
                <w:rFonts w:ascii="Times New Roman" w:eastAsia="Times New Roman" w:hAnsi="Times New Roman" w:cs="Times New Roman"/>
              </w:rPr>
              <w:t>путо</w:t>
            </w:r>
            <w:proofErr w:type="spellEnd"/>
            <w:r w:rsidRPr="00F051F8">
              <w:rPr>
                <w:rFonts w:ascii="Times New Roman" w:eastAsia="Times New Roman" w:hAnsi="Times New Roman" w:cs="Times New Roman"/>
              </w:rPr>
              <w:t xml:space="preserve">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1 900р.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Подвесной трубчатый путь с кронштейнами для мясокомбинатов холодильник</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Отвод 90 градусов под трубу 60мм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1 185р.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Отвод 28 градусов под трубу 60мм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1 150р.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lastRenderedPageBreak/>
              <w:t>Отвод 90 градусов под трубу 60мм S- образный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1 541р.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Труба 60 мм стенка 3,5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978р.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Кронштейн подвеска трубчатого пути h=200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575р.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Кронштейн подвеска трубчатого пути h=150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518р.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Стрелка поворотная стальная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10 925р.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Стрелка поворотная стальная на 4 направления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34 730р.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Стрелка перекидная стальная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10 264р.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Рука подъемная  с  карданом L = 3300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9 775р.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Рука подъемная  с  шарниром L = 3300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8 625р.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Соединитель труб ф 60мм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460р.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Соединитель швеллера №10</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690р.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Телескоп  L = 1200 - 1600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10 580р.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Наконечник телескопа</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604р.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Шарнир вертикальный (горизонтальный)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2 530р.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Ласточкин хвост</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3 019р.</w:t>
            </w:r>
          </w:p>
        </w:tc>
      </w:tr>
      <w:tr w:rsidR="00E04DE8" w:rsidRPr="00F051F8" w:rsidTr="00332CD7">
        <w:trPr>
          <w:trHeight w:val="285"/>
        </w:trPr>
        <w:tc>
          <w:tcPr>
            <w:tcW w:w="8141" w:type="dxa"/>
            <w:hideMark/>
          </w:tcPr>
          <w:p w:rsidR="00E04DE8" w:rsidRPr="00F051F8" w:rsidRDefault="00E04DE8" w:rsidP="00332CD7">
            <w:pPr>
              <w:rPr>
                <w:rFonts w:ascii="Times New Roman" w:eastAsia="Times New Roman" w:hAnsi="Times New Roman" w:cs="Times New Roman"/>
                <w:b/>
                <w:bCs/>
              </w:rPr>
            </w:pPr>
            <w:r w:rsidRPr="00F051F8">
              <w:rPr>
                <w:rFonts w:ascii="Times New Roman" w:eastAsia="Times New Roman" w:hAnsi="Times New Roman" w:cs="Times New Roman"/>
                <w:b/>
                <w:bCs/>
              </w:rPr>
              <w:t>Разнога распорка для КРС и свиней нержавеющая</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550р.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Разнога распорка для КРС и свиней оцинкованная</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250р.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Разнога распорка для КРС и свиней стальная</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220р.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для мяса и ливера</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75р.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Пута для КРС и Свиней (Путовая цепь, </w:t>
            </w:r>
            <w:proofErr w:type="spellStart"/>
            <w:r w:rsidRPr="00F051F8">
              <w:rPr>
                <w:rFonts w:ascii="Times New Roman" w:eastAsia="Times New Roman" w:hAnsi="Times New Roman" w:cs="Times New Roman"/>
              </w:rPr>
              <w:t>путо</w:t>
            </w:r>
            <w:proofErr w:type="spellEnd"/>
            <w:r w:rsidRPr="00F051F8">
              <w:rPr>
                <w:rFonts w:ascii="Times New Roman" w:eastAsia="Times New Roman" w:hAnsi="Times New Roman" w:cs="Times New Roman"/>
              </w:rPr>
              <w:t xml:space="preserve">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500р.</w:t>
            </w:r>
          </w:p>
        </w:tc>
      </w:tr>
      <w:tr w:rsidR="00E04DE8" w:rsidRPr="00F051F8" w:rsidTr="00332CD7">
        <w:trPr>
          <w:trHeight w:val="300"/>
        </w:trPr>
        <w:tc>
          <w:tcPr>
            <w:tcW w:w="9360" w:type="dxa"/>
            <w:gridSpan w:val="2"/>
          </w:tcPr>
          <w:p w:rsidR="00E04DE8" w:rsidRPr="009725A1" w:rsidRDefault="00E04DE8" w:rsidP="00332CD7">
            <w:pPr>
              <w:jc w:val="center"/>
              <w:rPr>
                <w:rFonts w:ascii="Times New Roman" w:eastAsia="Times New Roman" w:hAnsi="Times New Roman" w:cs="Times New Roman"/>
                <w:sz w:val="28"/>
                <w:szCs w:val="28"/>
              </w:rPr>
            </w:pPr>
            <w:r w:rsidRPr="00F051F8">
              <w:rPr>
                <w:rFonts w:ascii="Times New Roman" w:eastAsia="Times New Roman" w:hAnsi="Times New Roman" w:cs="Times New Roman"/>
                <w:b/>
                <w:bCs/>
                <w:sz w:val="28"/>
                <w:szCs w:val="28"/>
              </w:rPr>
              <w:t>Инвентарь и расходные матери</w:t>
            </w:r>
            <w:r>
              <w:rPr>
                <w:rFonts w:ascii="Times New Roman" w:eastAsia="Times New Roman" w:hAnsi="Times New Roman" w:cs="Times New Roman"/>
                <w:b/>
                <w:bCs/>
                <w:sz w:val="28"/>
                <w:szCs w:val="28"/>
              </w:rPr>
              <w:t xml:space="preserve">алы для цехов </w:t>
            </w:r>
            <w:proofErr w:type="spellStart"/>
            <w:r>
              <w:rPr>
                <w:rFonts w:ascii="Times New Roman" w:eastAsia="Times New Roman" w:hAnsi="Times New Roman" w:cs="Times New Roman"/>
                <w:b/>
                <w:bCs/>
                <w:sz w:val="28"/>
                <w:szCs w:val="28"/>
              </w:rPr>
              <w:t>мясопереработки</w:t>
            </w:r>
            <w:proofErr w:type="spellEnd"/>
            <w:r>
              <w:rPr>
                <w:rFonts w:ascii="Times New Roman" w:eastAsia="Times New Roman" w:hAnsi="Times New Roman" w:cs="Times New Roman"/>
                <w:b/>
                <w:bCs/>
                <w:sz w:val="28"/>
                <w:szCs w:val="28"/>
              </w:rPr>
              <w:t>, у</w:t>
            </w:r>
            <w:r w:rsidRPr="00F051F8">
              <w:rPr>
                <w:rFonts w:ascii="Times New Roman" w:eastAsia="Times New Roman" w:hAnsi="Times New Roman" w:cs="Times New Roman"/>
                <w:b/>
                <w:bCs/>
                <w:sz w:val="28"/>
                <w:szCs w:val="28"/>
              </w:rPr>
              <w:t>боя, колбасных</w:t>
            </w:r>
            <w:r>
              <w:rPr>
                <w:rFonts w:ascii="Times New Roman" w:eastAsia="Times New Roman" w:hAnsi="Times New Roman" w:cs="Times New Roman"/>
                <w:b/>
                <w:bCs/>
                <w:sz w:val="28"/>
                <w:szCs w:val="28"/>
              </w:rPr>
              <w:t xml:space="preserve"> изделий</w:t>
            </w: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Крюк для мяса и ливера, Троллей, Скользящий </w:t>
            </w:r>
            <w:proofErr w:type="spellStart"/>
            <w:r w:rsidRPr="00F051F8">
              <w:rPr>
                <w:rFonts w:ascii="Arial CYR" w:eastAsia="Times New Roman" w:hAnsi="Arial CYR" w:cs="Arial CYR"/>
                <w:sz w:val="20"/>
                <w:szCs w:val="20"/>
              </w:rPr>
              <w:t>Еврокрюк</w:t>
            </w:r>
            <w:proofErr w:type="spellEnd"/>
            <w:r w:rsidRPr="00F051F8">
              <w:rPr>
                <w:rFonts w:ascii="Arial CYR" w:eastAsia="Times New Roman" w:hAnsi="Arial CYR" w:cs="Arial CYR"/>
                <w:sz w:val="20"/>
                <w:szCs w:val="20"/>
              </w:rPr>
              <w:t>, Елка для мяса</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Тележка-чан для фарша 100, 200, 300 литров чебурашка нержавейка, ковшовая рикша 250 литров</w:t>
            </w:r>
            <w:proofErr w:type="gramStart"/>
            <w:r w:rsidRPr="00F051F8">
              <w:rPr>
                <w:rFonts w:ascii="Arial CYR" w:eastAsia="Times New Roman" w:hAnsi="Arial CYR" w:cs="Arial CYR"/>
                <w:sz w:val="20"/>
                <w:szCs w:val="20"/>
              </w:rPr>
              <w:t xml:space="preserve"> ,</w:t>
            </w:r>
            <w:proofErr w:type="gramEnd"/>
            <w:r w:rsidRPr="00F051F8">
              <w:rPr>
                <w:rFonts w:ascii="Arial CYR" w:eastAsia="Times New Roman" w:hAnsi="Arial CYR" w:cs="Arial CYR"/>
                <w:sz w:val="20"/>
                <w:szCs w:val="20"/>
              </w:rPr>
              <w:t xml:space="preserve"> грузовая ТГ-800, для колбасных ящиков</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Емкость для сбора крови</w:t>
            </w:r>
            <w:proofErr w:type="gramStart"/>
            <w:r w:rsidRPr="00F051F8">
              <w:rPr>
                <w:rFonts w:ascii="Arial CYR" w:eastAsia="Times New Roman" w:hAnsi="Arial CYR" w:cs="Arial CYR"/>
                <w:sz w:val="20"/>
                <w:szCs w:val="20"/>
              </w:rPr>
              <w:t xml:space="preserve"> ,</w:t>
            </w:r>
            <w:proofErr w:type="gramEnd"/>
            <w:r w:rsidRPr="00F051F8">
              <w:rPr>
                <w:rFonts w:ascii="Arial CYR" w:eastAsia="Times New Roman" w:hAnsi="Arial CYR" w:cs="Arial CYR"/>
                <w:sz w:val="20"/>
                <w:szCs w:val="20"/>
              </w:rPr>
              <w:t xml:space="preserve"> изготовление емкостей по чертежам</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Чан для выворачивания кишок,</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Рама колбасная </w:t>
            </w:r>
            <w:proofErr w:type="spellStart"/>
            <w:proofErr w:type="gramStart"/>
            <w:r w:rsidRPr="00F051F8">
              <w:rPr>
                <w:rFonts w:ascii="Arial CYR" w:eastAsia="Times New Roman" w:hAnsi="Arial CYR" w:cs="Arial CYR"/>
                <w:sz w:val="20"/>
                <w:szCs w:val="20"/>
              </w:rPr>
              <w:t>нерж</w:t>
            </w:r>
            <w:proofErr w:type="spellEnd"/>
            <w:proofErr w:type="gramEnd"/>
            <w:r w:rsidRPr="00F051F8">
              <w:rPr>
                <w:rFonts w:ascii="Arial CYR" w:eastAsia="Times New Roman" w:hAnsi="Arial CYR" w:cs="Arial CYR"/>
                <w:sz w:val="20"/>
                <w:szCs w:val="20"/>
              </w:rPr>
              <w:t xml:space="preserve"> Z и H образная, Рамы для Коптильных и Варочных</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Столы для </w:t>
            </w:r>
            <w:proofErr w:type="spellStart"/>
            <w:r w:rsidRPr="00F051F8">
              <w:rPr>
                <w:rFonts w:ascii="Arial CYR" w:eastAsia="Times New Roman" w:hAnsi="Arial CYR" w:cs="Arial CYR"/>
                <w:sz w:val="20"/>
                <w:szCs w:val="20"/>
              </w:rPr>
              <w:t>рыбопереработывающей</w:t>
            </w:r>
            <w:proofErr w:type="spellEnd"/>
            <w:r w:rsidRPr="00F051F8">
              <w:rPr>
                <w:rFonts w:ascii="Arial CYR" w:eastAsia="Times New Roman" w:hAnsi="Arial CYR" w:cs="Arial CYR"/>
                <w:sz w:val="20"/>
                <w:szCs w:val="20"/>
              </w:rPr>
              <w:t xml:space="preserve"> и мясной промышленности стол технологический, опалки конечностей, вязки колбас, </w:t>
            </w:r>
            <w:proofErr w:type="spellStart"/>
            <w:r w:rsidRPr="00F051F8">
              <w:rPr>
                <w:rFonts w:ascii="Arial CYR" w:eastAsia="Times New Roman" w:hAnsi="Arial CYR" w:cs="Arial CYR"/>
                <w:sz w:val="20"/>
                <w:szCs w:val="20"/>
              </w:rPr>
              <w:t>обвалочно</w:t>
            </w:r>
            <w:proofErr w:type="spellEnd"/>
            <w:r w:rsidRPr="00F051F8">
              <w:rPr>
                <w:rFonts w:ascii="Arial CYR" w:eastAsia="Times New Roman" w:hAnsi="Arial CYR" w:cs="Arial CYR"/>
                <w:sz w:val="20"/>
                <w:szCs w:val="20"/>
              </w:rPr>
              <w:t xml:space="preserve"> </w:t>
            </w:r>
            <w:proofErr w:type="spellStart"/>
            <w:r w:rsidRPr="00F051F8">
              <w:rPr>
                <w:rFonts w:ascii="Arial CYR" w:eastAsia="Times New Roman" w:hAnsi="Arial CYR" w:cs="Arial CYR"/>
                <w:sz w:val="20"/>
                <w:szCs w:val="20"/>
              </w:rPr>
              <w:t>жиловочный</w:t>
            </w:r>
            <w:proofErr w:type="spellEnd"/>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Кольчужные перчатки и фартуки из нержавеющей стали 3-х и 5-ти палые, многих размеров,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Ножи для </w:t>
            </w:r>
            <w:proofErr w:type="spellStart"/>
            <w:r w:rsidRPr="00F051F8">
              <w:rPr>
                <w:rFonts w:ascii="Arial CYR" w:eastAsia="Times New Roman" w:hAnsi="Arial CYR" w:cs="Arial CYR"/>
                <w:sz w:val="20"/>
                <w:szCs w:val="20"/>
              </w:rPr>
              <w:t>Блокорезок</w:t>
            </w:r>
            <w:proofErr w:type="spellEnd"/>
            <w:r w:rsidRPr="00F051F8">
              <w:rPr>
                <w:rFonts w:ascii="Arial CYR" w:eastAsia="Times New Roman" w:hAnsi="Arial CYR" w:cs="Arial CYR"/>
                <w:sz w:val="20"/>
                <w:szCs w:val="20"/>
              </w:rPr>
              <w:t xml:space="preserve"> Ножи к </w:t>
            </w:r>
            <w:proofErr w:type="spellStart"/>
            <w:r w:rsidRPr="00F051F8">
              <w:rPr>
                <w:rFonts w:ascii="Arial CYR" w:eastAsia="Times New Roman" w:hAnsi="Arial CYR" w:cs="Arial CYR"/>
                <w:sz w:val="20"/>
                <w:szCs w:val="20"/>
              </w:rPr>
              <w:t>Блокорезкам</w:t>
            </w:r>
            <w:proofErr w:type="spellEnd"/>
            <w:r w:rsidRPr="00F051F8">
              <w:rPr>
                <w:rFonts w:ascii="Arial CYR" w:eastAsia="Times New Roman" w:hAnsi="Arial CYR" w:cs="Arial CYR"/>
                <w:sz w:val="20"/>
                <w:szCs w:val="20"/>
              </w:rPr>
              <w:t xml:space="preserve">,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proofErr w:type="spellStart"/>
            <w:r w:rsidRPr="00F051F8">
              <w:rPr>
                <w:rFonts w:ascii="Arial CYR" w:eastAsia="Times New Roman" w:hAnsi="Arial CYR" w:cs="Arial CYR"/>
                <w:sz w:val="20"/>
                <w:szCs w:val="20"/>
              </w:rPr>
              <w:t>Шпигорезные</w:t>
            </w:r>
            <w:proofErr w:type="spellEnd"/>
            <w:r w:rsidRPr="00F051F8">
              <w:rPr>
                <w:rFonts w:ascii="Arial CYR" w:eastAsia="Times New Roman" w:hAnsi="Arial CYR" w:cs="Arial CYR"/>
                <w:sz w:val="20"/>
                <w:szCs w:val="20"/>
              </w:rPr>
              <w:t xml:space="preserve"> ножи для </w:t>
            </w:r>
            <w:proofErr w:type="spellStart"/>
            <w:r w:rsidRPr="00F051F8">
              <w:rPr>
                <w:rFonts w:ascii="Arial CYR" w:eastAsia="Times New Roman" w:hAnsi="Arial CYR" w:cs="Arial CYR"/>
                <w:sz w:val="20"/>
                <w:szCs w:val="20"/>
              </w:rPr>
              <w:t>Шпигорезок</w:t>
            </w:r>
            <w:proofErr w:type="spellEnd"/>
            <w:proofErr w:type="gramStart"/>
            <w:r w:rsidRPr="00F051F8">
              <w:rPr>
                <w:rFonts w:ascii="Arial CYR" w:eastAsia="Times New Roman" w:hAnsi="Arial CYR" w:cs="Arial CYR"/>
                <w:sz w:val="20"/>
                <w:szCs w:val="20"/>
              </w:rPr>
              <w:t xml:space="preserve"> ,</w:t>
            </w:r>
            <w:proofErr w:type="gramEnd"/>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b/>
                <w:bCs/>
                <w:sz w:val="20"/>
                <w:szCs w:val="20"/>
              </w:rPr>
            </w:pPr>
            <w:r w:rsidRPr="00F051F8">
              <w:rPr>
                <w:rFonts w:ascii="Arial CYR" w:eastAsia="Times New Roman" w:hAnsi="Arial CYR" w:cs="Arial CYR"/>
                <w:b/>
                <w:bCs/>
                <w:sz w:val="20"/>
                <w:szCs w:val="20"/>
              </w:rPr>
              <w:t>Ножи и решетки для волчков, куттеров, общепитовских и домашних мясорубок</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Ножи дисковые разных диаметров и размеров для пил разделки птицы и кроликов или линии разделки на птицефабриках,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Ленточные полотна для мяса, рыбы, птицы и костей,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Пресс формы для мяса и ветчин разных размеров,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Ящики для мяса и мясных полуфабрикатов (мясной) для ливера,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Алюминиевая колбасная палка для рам камер копчения,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Иглы для всех видов </w:t>
            </w:r>
            <w:proofErr w:type="spellStart"/>
            <w:r w:rsidRPr="00F051F8">
              <w:rPr>
                <w:rFonts w:ascii="Arial CYR" w:eastAsia="Times New Roman" w:hAnsi="Arial CYR" w:cs="Arial CYR"/>
                <w:sz w:val="20"/>
                <w:szCs w:val="20"/>
              </w:rPr>
              <w:t>инъекторов</w:t>
            </w:r>
            <w:proofErr w:type="spellEnd"/>
            <w:r w:rsidRPr="00F051F8">
              <w:rPr>
                <w:rFonts w:ascii="Arial CYR" w:eastAsia="Times New Roman" w:hAnsi="Arial CYR" w:cs="Arial CYR"/>
                <w:sz w:val="20"/>
                <w:szCs w:val="20"/>
              </w:rPr>
              <w:t xml:space="preserve"> – производство иглы к </w:t>
            </w:r>
            <w:proofErr w:type="spellStart"/>
            <w:r w:rsidRPr="00F051F8">
              <w:rPr>
                <w:rFonts w:ascii="Arial CYR" w:eastAsia="Times New Roman" w:hAnsi="Arial CYR" w:cs="Arial CYR"/>
                <w:sz w:val="20"/>
                <w:szCs w:val="20"/>
              </w:rPr>
              <w:t>многоигольчатым</w:t>
            </w:r>
            <w:proofErr w:type="spellEnd"/>
            <w:r w:rsidRPr="00F051F8">
              <w:rPr>
                <w:rFonts w:ascii="Arial CYR" w:eastAsia="Times New Roman" w:hAnsi="Arial CYR" w:cs="Arial CYR"/>
                <w:sz w:val="20"/>
                <w:szCs w:val="20"/>
              </w:rPr>
              <w:t xml:space="preserve"> </w:t>
            </w:r>
            <w:proofErr w:type="spellStart"/>
            <w:r w:rsidRPr="00F051F8">
              <w:rPr>
                <w:rFonts w:ascii="Arial CYR" w:eastAsia="Times New Roman" w:hAnsi="Arial CYR" w:cs="Arial CYR"/>
                <w:sz w:val="20"/>
                <w:szCs w:val="20"/>
              </w:rPr>
              <w:t>инъекторам</w:t>
            </w:r>
            <w:proofErr w:type="spellEnd"/>
            <w:r w:rsidRPr="00F051F8">
              <w:rPr>
                <w:rFonts w:ascii="Arial CYR" w:eastAsia="Times New Roman" w:hAnsi="Arial CYR" w:cs="Arial CYR"/>
                <w:sz w:val="20"/>
                <w:szCs w:val="20"/>
              </w:rPr>
              <w:t xml:space="preserve"> производства предприятий России и Европы,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Ножевой боенский инструмент ножи для разделки обвалки мяса, птицы, рыбы</w:t>
            </w:r>
          </w:p>
        </w:tc>
        <w:tc>
          <w:tcPr>
            <w:tcW w:w="1219" w:type="dxa"/>
          </w:tcPr>
          <w:p w:rsidR="00E04DE8" w:rsidRPr="00F051F8" w:rsidRDefault="00E04DE8" w:rsidP="00332CD7">
            <w:pPr>
              <w:jc w:val="right"/>
              <w:rPr>
                <w:rFonts w:ascii="Times New Roman" w:eastAsia="Times New Roman" w:hAnsi="Times New Roman" w:cs="Times New Roman"/>
              </w:rPr>
            </w:pPr>
          </w:p>
        </w:tc>
      </w:tr>
    </w:tbl>
    <w:p w:rsidR="00E04DE8" w:rsidRDefault="00E04DE8" w:rsidP="00E04DE8"/>
    <w:p w:rsidR="00E04DE8" w:rsidRDefault="00E04DE8" w:rsidP="00E04DE8"/>
    <w:p w:rsidR="00E04DE8" w:rsidRDefault="00E04DE8" w:rsidP="003D0A31">
      <w:pPr>
        <w:ind w:firstLine="567"/>
        <w:jc w:val="both"/>
        <w:rPr>
          <w:rFonts w:ascii="Times New Roman" w:hAnsi="Times New Roman" w:cs="Times New Roman"/>
          <w:b/>
          <w:sz w:val="28"/>
          <w:szCs w:val="28"/>
        </w:rPr>
      </w:pPr>
    </w:p>
    <w:p w:rsidR="005A12BA" w:rsidRDefault="005A12BA" w:rsidP="005A12BA">
      <w:pPr>
        <w:ind w:firstLine="567"/>
        <w:jc w:val="center"/>
        <w:rPr>
          <w:rFonts w:ascii="Times New Roman" w:hAnsi="Times New Roman" w:cs="Times New Roman"/>
          <w:b/>
          <w:sz w:val="28"/>
          <w:szCs w:val="28"/>
        </w:rPr>
      </w:pPr>
    </w:p>
    <w:p w:rsidR="005A12BA" w:rsidRDefault="005A12BA" w:rsidP="005A12BA">
      <w:pPr>
        <w:ind w:firstLine="567"/>
        <w:jc w:val="center"/>
        <w:rPr>
          <w:rFonts w:ascii="Times New Roman" w:hAnsi="Times New Roman" w:cs="Times New Roman"/>
          <w:b/>
          <w:sz w:val="28"/>
          <w:szCs w:val="28"/>
        </w:rPr>
      </w:pPr>
    </w:p>
    <w:p w:rsidR="005A12BA" w:rsidRPr="003D0A31" w:rsidRDefault="005A12BA" w:rsidP="002670B0">
      <w:pPr>
        <w:jc w:val="both"/>
        <w:rPr>
          <w:rFonts w:ascii="Times New Roman" w:hAnsi="Times New Roman" w:cs="Times New Roman"/>
          <w:b/>
          <w:sz w:val="28"/>
          <w:szCs w:val="28"/>
        </w:rPr>
      </w:pPr>
    </w:p>
    <w:sectPr w:rsidR="005A12BA" w:rsidRPr="003D0A31" w:rsidSect="002F3D9A">
      <w:footerReference w:type="default" r:id="rId30"/>
      <w:pgSz w:w="11909" w:h="16838" w:code="9"/>
      <w:pgMar w:top="680" w:right="1134" w:bottom="992" w:left="1134" w:header="0" w:footer="6" w:gutter="0"/>
      <w:pgNumType w:start="1"/>
      <w:cols w:space="1275"/>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959" w:rsidRDefault="00AE0959" w:rsidP="00676D04">
      <w:r>
        <w:separator/>
      </w:r>
    </w:p>
  </w:endnote>
  <w:endnote w:type="continuationSeparator" w:id="0">
    <w:p w:rsidR="00AE0959" w:rsidRDefault="00AE0959" w:rsidP="00676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665527"/>
      <w:docPartObj>
        <w:docPartGallery w:val="Page Numbers (Bottom of Page)"/>
        <w:docPartUnique/>
      </w:docPartObj>
    </w:sdtPr>
    <w:sdtEndPr/>
    <w:sdtContent>
      <w:p w:rsidR="00AE0959" w:rsidRDefault="00AE0959">
        <w:pPr>
          <w:pStyle w:val="af1"/>
          <w:jc w:val="center"/>
        </w:pPr>
        <w:r>
          <w:fldChar w:fldCharType="begin"/>
        </w:r>
        <w:r>
          <w:instrText>PAGE   \* MERGEFORMAT</w:instrText>
        </w:r>
        <w:r>
          <w:fldChar w:fldCharType="separate"/>
        </w:r>
        <w:r w:rsidR="00B0731A">
          <w:rPr>
            <w:noProof/>
          </w:rPr>
          <w:t>26</w:t>
        </w:r>
        <w:r>
          <w:fldChar w:fldCharType="end"/>
        </w:r>
      </w:p>
    </w:sdtContent>
  </w:sdt>
  <w:p w:rsidR="00AE0959" w:rsidRDefault="00AE095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959" w:rsidRDefault="00AE0959" w:rsidP="00676D04">
      <w:r>
        <w:separator/>
      </w:r>
    </w:p>
  </w:footnote>
  <w:footnote w:type="continuationSeparator" w:id="0">
    <w:p w:rsidR="00AE0959" w:rsidRDefault="00AE0959" w:rsidP="00676D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0B63"/>
    <w:multiLevelType w:val="singleLevel"/>
    <w:tmpl w:val="381C1770"/>
    <w:lvl w:ilvl="0">
      <w:start w:val="38"/>
      <w:numFmt w:val="decimal"/>
      <w:lvlText w:val="%1."/>
      <w:legacy w:legacy="1" w:legacySpace="0" w:legacyIndent="321"/>
      <w:lvlJc w:val="left"/>
      <w:rPr>
        <w:rFonts w:ascii="Times New Roman" w:hAnsi="Times New Roman" w:cs="Times New Roman" w:hint="default"/>
      </w:rPr>
    </w:lvl>
  </w:abstractNum>
  <w:abstractNum w:abstractNumId="1">
    <w:nsid w:val="0D762A0D"/>
    <w:multiLevelType w:val="hybridMultilevel"/>
    <w:tmpl w:val="7DC8D2A2"/>
    <w:lvl w:ilvl="0" w:tplc="7B201E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0EF448E"/>
    <w:multiLevelType w:val="multilevel"/>
    <w:tmpl w:val="7F1E06C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550937"/>
    <w:multiLevelType w:val="multilevel"/>
    <w:tmpl w:val="419C710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2B1635"/>
    <w:multiLevelType w:val="singleLevel"/>
    <w:tmpl w:val="30D22F90"/>
    <w:lvl w:ilvl="0">
      <w:start w:val="30"/>
      <w:numFmt w:val="decimal"/>
      <w:lvlText w:val="%1."/>
      <w:legacy w:legacy="1" w:legacySpace="0" w:legacyIndent="364"/>
      <w:lvlJc w:val="left"/>
      <w:rPr>
        <w:rFonts w:ascii="Times New Roman" w:hAnsi="Times New Roman" w:cs="Times New Roman" w:hint="default"/>
      </w:rPr>
    </w:lvl>
  </w:abstractNum>
  <w:abstractNum w:abstractNumId="5">
    <w:nsid w:val="21A021E3"/>
    <w:multiLevelType w:val="hybridMultilevel"/>
    <w:tmpl w:val="49E65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145DCF"/>
    <w:multiLevelType w:val="singleLevel"/>
    <w:tmpl w:val="1910C62E"/>
    <w:lvl w:ilvl="0">
      <w:start w:val="21"/>
      <w:numFmt w:val="decimal"/>
      <w:lvlText w:val="%1."/>
      <w:legacy w:legacy="1" w:legacySpace="0" w:legacyIndent="314"/>
      <w:lvlJc w:val="left"/>
      <w:rPr>
        <w:rFonts w:ascii="Times New Roman" w:hAnsi="Times New Roman" w:cs="Times New Roman" w:hint="default"/>
      </w:rPr>
    </w:lvl>
  </w:abstractNum>
  <w:abstractNum w:abstractNumId="7">
    <w:nsid w:val="2D705DA1"/>
    <w:multiLevelType w:val="singleLevel"/>
    <w:tmpl w:val="618CA6E4"/>
    <w:lvl w:ilvl="0">
      <w:start w:val="24"/>
      <w:numFmt w:val="decimal"/>
      <w:lvlText w:val="%1."/>
      <w:legacy w:legacy="1" w:legacySpace="0" w:legacyIndent="348"/>
      <w:lvlJc w:val="left"/>
      <w:rPr>
        <w:rFonts w:ascii="Times New Roman" w:hAnsi="Times New Roman" w:cs="Times New Roman" w:hint="default"/>
      </w:rPr>
    </w:lvl>
  </w:abstractNum>
  <w:abstractNum w:abstractNumId="8">
    <w:nsid w:val="3AB56B15"/>
    <w:multiLevelType w:val="multilevel"/>
    <w:tmpl w:val="89C26D6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C061CD"/>
    <w:multiLevelType w:val="multilevel"/>
    <w:tmpl w:val="9586B678"/>
    <w:lvl w:ilvl="0">
      <w:start w:val="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C81890"/>
    <w:multiLevelType w:val="singleLevel"/>
    <w:tmpl w:val="28D83C2E"/>
    <w:lvl w:ilvl="0">
      <w:start w:val="1"/>
      <w:numFmt w:val="decimal"/>
      <w:lvlText w:val="%1."/>
      <w:legacy w:legacy="1" w:legacySpace="0" w:legacyIndent="255"/>
      <w:lvlJc w:val="left"/>
      <w:rPr>
        <w:rFonts w:ascii="Times New Roman" w:hAnsi="Times New Roman" w:cs="Times New Roman" w:hint="default"/>
      </w:rPr>
    </w:lvl>
  </w:abstractNum>
  <w:abstractNum w:abstractNumId="11">
    <w:nsid w:val="6D8A0FC9"/>
    <w:multiLevelType w:val="singleLevel"/>
    <w:tmpl w:val="A7528978"/>
    <w:lvl w:ilvl="0">
      <w:start w:val="18"/>
      <w:numFmt w:val="decimal"/>
      <w:lvlText w:val="%1."/>
      <w:legacy w:legacy="1" w:legacySpace="0" w:legacyIndent="381"/>
      <w:lvlJc w:val="left"/>
      <w:rPr>
        <w:rFonts w:ascii="Times New Roman" w:hAnsi="Times New Roman" w:cs="Times New Roman" w:hint="default"/>
      </w:rPr>
    </w:lvl>
  </w:abstractNum>
  <w:abstractNum w:abstractNumId="12">
    <w:nsid w:val="72DB06C8"/>
    <w:multiLevelType w:val="singleLevel"/>
    <w:tmpl w:val="A4AAC1BC"/>
    <w:lvl w:ilvl="0">
      <w:start w:val="12"/>
      <w:numFmt w:val="decimal"/>
      <w:lvlText w:val="%1."/>
      <w:legacy w:legacy="1" w:legacySpace="0" w:legacyIndent="338"/>
      <w:lvlJc w:val="left"/>
      <w:rPr>
        <w:rFonts w:ascii="Times New Roman" w:hAnsi="Times New Roman" w:cs="Times New Roman" w:hint="default"/>
      </w:rPr>
    </w:lvl>
  </w:abstractNum>
  <w:abstractNum w:abstractNumId="13">
    <w:nsid w:val="77276027"/>
    <w:multiLevelType w:val="multilevel"/>
    <w:tmpl w:val="121ACF3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3274EF"/>
    <w:multiLevelType w:val="singleLevel"/>
    <w:tmpl w:val="69E6098E"/>
    <w:lvl w:ilvl="0">
      <w:start w:val="5"/>
      <w:numFmt w:val="decimal"/>
      <w:lvlText w:val="%1."/>
      <w:legacy w:legacy="1" w:legacySpace="0" w:legacyIndent="202"/>
      <w:lvlJc w:val="left"/>
      <w:rPr>
        <w:rFonts w:ascii="Times New Roman" w:hAnsi="Times New Roman" w:cs="Times New Roman" w:hint="default"/>
      </w:rPr>
    </w:lvl>
  </w:abstractNum>
  <w:abstractNum w:abstractNumId="15">
    <w:nsid w:val="78E4114F"/>
    <w:multiLevelType w:val="multilevel"/>
    <w:tmpl w:val="E0CA43A8"/>
    <w:lvl w:ilvl="0">
      <w:start w:val="2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7F2F074E"/>
    <w:multiLevelType w:val="singleLevel"/>
    <w:tmpl w:val="DB24B468"/>
    <w:lvl w:ilvl="0">
      <w:start w:val="33"/>
      <w:numFmt w:val="decimal"/>
      <w:lvlText w:val="%1."/>
      <w:legacy w:legacy="1" w:legacySpace="0" w:legacyIndent="341"/>
      <w:lvlJc w:val="left"/>
      <w:rPr>
        <w:rFonts w:ascii="Times New Roman" w:hAnsi="Times New Roman" w:cs="Times New Roman" w:hint="default"/>
      </w:rPr>
    </w:lvl>
  </w:abstractNum>
  <w:num w:numId="1">
    <w:abstractNumId w:val="5"/>
  </w:num>
  <w:num w:numId="2">
    <w:abstractNumId w:val="15"/>
  </w:num>
  <w:num w:numId="3">
    <w:abstractNumId w:val="9"/>
  </w:num>
  <w:num w:numId="4">
    <w:abstractNumId w:val="13"/>
  </w:num>
  <w:num w:numId="5">
    <w:abstractNumId w:val="0"/>
  </w:num>
  <w:num w:numId="6">
    <w:abstractNumId w:val="4"/>
  </w:num>
  <w:num w:numId="7">
    <w:abstractNumId w:val="16"/>
  </w:num>
  <w:num w:numId="8">
    <w:abstractNumId w:val="10"/>
  </w:num>
  <w:num w:numId="9">
    <w:abstractNumId w:val="14"/>
  </w:num>
  <w:num w:numId="10">
    <w:abstractNumId w:val="14"/>
    <w:lvlOverride w:ilvl="0">
      <w:lvl w:ilvl="0">
        <w:start w:val="5"/>
        <w:numFmt w:val="decimal"/>
        <w:lvlText w:val="%1."/>
        <w:legacy w:legacy="1" w:legacySpace="0" w:legacyIndent="201"/>
        <w:lvlJc w:val="left"/>
        <w:rPr>
          <w:rFonts w:ascii="Times New Roman" w:hAnsi="Times New Roman" w:cs="Times New Roman" w:hint="default"/>
        </w:rPr>
      </w:lvl>
    </w:lvlOverride>
  </w:num>
  <w:num w:numId="11">
    <w:abstractNumId w:val="12"/>
  </w:num>
  <w:num w:numId="12">
    <w:abstractNumId w:val="11"/>
  </w:num>
  <w:num w:numId="13">
    <w:abstractNumId w:val="6"/>
  </w:num>
  <w:num w:numId="14">
    <w:abstractNumId w:val="7"/>
  </w:num>
  <w:num w:numId="15">
    <w:abstractNumId w:val="3"/>
  </w:num>
  <w:num w:numId="16">
    <w:abstractNumId w:val="2"/>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1021"/>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07E"/>
    <w:rsid w:val="00027D6A"/>
    <w:rsid w:val="000411DB"/>
    <w:rsid w:val="000558FE"/>
    <w:rsid w:val="000A3FAB"/>
    <w:rsid w:val="000E76E5"/>
    <w:rsid w:val="00135F63"/>
    <w:rsid w:val="001C77E8"/>
    <w:rsid w:val="00262E29"/>
    <w:rsid w:val="002670B0"/>
    <w:rsid w:val="00283AEC"/>
    <w:rsid w:val="002C61A3"/>
    <w:rsid w:val="002F3D9A"/>
    <w:rsid w:val="00316991"/>
    <w:rsid w:val="00332CD7"/>
    <w:rsid w:val="003D07AB"/>
    <w:rsid w:val="003D0A31"/>
    <w:rsid w:val="003D73D2"/>
    <w:rsid w:val="003F5157"/>
    <w:rsid w:val="00402DAF"/>
    <w:rsid w:val="00451056"/>
    <w:rsid w:val="00486580"/>
    <w:rsid w:val="00531932"/>
    <w:rsid w:val="005A12BA"/>
    <w:rsid w:val="00676D04"/>
    <w:rsid w:val="006A797D"/>
    <w:rsid w:val="006C3497"/>
    <w:rsid w:val="007607F6"/>
    <w:rsid w:val="007C1577"/>
    <w:rsid w:val="007F5FB4"/>
    <w:rsid w:val="00810D0D"/>
    <w:rsid w:val="008175FB"/>
    <w:rsid w:val="008278A6"/>
    <w:rsid w:val="00836D0C"/>
    <w:rsid w:val="008F6D8D"/>
    <w:rsid w:val="00922541"/>
    <w:rsid w:val="00934D07"/>
    <w:rsid w:val="00940C71"/>
    <w:rsid w:val="00A04A8C"/>
    <w:rsid w:val="00A46AA2"/>
    <w:rsid w:val="00AD4F3F"/>
    <w:rsid w:val="00AE0959"/>
    <w:rsid w:val="00B0731A"/>
    <w:rsid w:val="00B077F5"/>
    <w:rsid w:val="00B31D25"/>
    <w:rsid w:val="00B47DE1"/>
    <w:rsid w:val="00BA764E"/>
    <w:rsid w:val="00C13899"/>
    <w:rsid w:val="00C40122"/>
    <w:rsid w:val="00C5286D"/>
    <w:rsid w:val="00C93DD7"/>
    <w:rsid w:val="00C97709"/>
    <w:rsid w:val="00D03F52"/>
    <w:rsid w:val="00D13730"/>
    <w:rsid w:val="00D31E99"/>
    <w:rsid w:val="00D47119"/>
    <w:rsid w:val="00E04DE8"/>
    <w:rsid w:val="00E168D6"/>
    <w:rsid w:val="00E770ED"/>
    <w:rsid w:val="00EF3868"/>
    <w:rsid w:val="00F7327A"/>
    <w:rsid w:val="00F8607E"/>
    <w:rsid w:val="00FF69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607E"/>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332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E04DE8"/>
    <w:pPr>
      <w:widowControl/>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1E99"/>
    <w:rPr>
      <w:rFonts w:ascii="Tahoma" w:hAnsi="Tahoma" w:cs="Tahoma"/>
      <w:sz w:val="16"/>
      <w:szCs w:val="16"/>
    </w:rPr>
  </w:style>
  <w:style w:type="character" w:customStyle="1" w:styleId="a4">
    <w:name w:val="Текст выноски Знак"/>
    <w:basedOn w:val="a0"/>
    <w:link w:val="a3"/>
    <w:uiPriority w:val="99"/>
    <w:semiHidden/>
    <w:rsid w:val="00D31E99"/>
    <w:rPr>
      <w:rFonts w:ascii="Tahoma" w:eastAsia="Courier New" w:hAnsi="Tahoma" w:cs="Tahoma"/>
      <w:color w:val="000000"/>
      <w:sz w:val="16"/>
      <w:szCs w:val="16"/>
      <w:lang w:eastAsia="ru-RU"/>
    </w:rPr>
  </w:style>
  <w:style w:type="paragraph" w:styleId="a5">
    <w:name w:val="List Paragraph"/>
    <w:basedOn w:val="a"/>
    <w:uiPriority w:val="34"/>
    <w:qFormat/>
    <w:rsid w:val="006C3497"/>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character" w:customStyle="1" w:styleId="a6">
    <w:name w:val="Основной текст_"/>
    <w:basedOn w:val="a0"/>
    <w:link w:val="2"/>
    <w:rsid w:val="000A3FAB"/>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6"/>
    <w:rsid w:val="000A3FAB"/>
    <w:pPr>
      <w:shd w:val="clear" w:color="auto" w:fill="FFFFFF"/>
      <w:spacing w:before="420" w:after="660" w:line="0" w:lineRule="atLeast"/>
      <w:ind w:hanging="1680"/>
    </w:pPr>
    <w:rPr>
      <w:rFonts w:ascii="Times New Roman" w:eastAsia="Times New Roman" w:hAnsi="Times New Roman" w:cs="Times New Roman"/>
      <w:color w:val="auto"/>
      <w:sz w:val="28"/>
      <w:szCs w:val="28"/>
      <w:lang w:eastAsia="en-US"/>
    </w:rPr>
  </w:style>
  <w:style w:type="table" w:styleId="a7">
    <w:name w:val="Table Grid"/>
    <w:basedOn w:val="a1"/>
    <w:uiPriority w:val="59"/>
    <w:rsid w:val="00262E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0"/>
    <w:rsid w:val="003D0A31"/>
    <w:rPr>
      <w:rFonts w:ascii="Calibri" w:eastAsia="Calibri" w:hAnsi="Calibri" w:cs="Calibri"/>
      <w:b/>
      <w:bCs/>
      <w:sz w:val="23"/>
      <w:szCs w:val="23"/>
      <w:shd w:val="clear" w:color="auto" w:fill="FFFFFF"/>
    </w:rPr>
  </w:style>
  <w:style w:type="character" w:customStyle="1" w:styleId="41">
    <w:name w:val="Основной текст (4) + Не полужирный"/>
    <w:basedOn w:val="4"/>
    <w:rsid w:val="003D0A31"/>
    <w:rPr>
      <w:rFonts w:ascii="Calibri" w:eastAsia="Calibri" w:hAnsi="Calibri" w:cs="Calibri"/>
      <w:b/>
      <w:bCs/>
      <w:color w:val="000000"/>
      <w:spacing w:val="0"/>
      <w:w w:val="100"/>
      <w:position w:val="0"/>
      <w:sz w:val="23"/>
      <w:szCs w:val="23"/>
      <w:shd w:val="clear" w:color="auto" w:fill="FFFFFF"/>
      <w:lang w:val="ru-RU"/>
    </w:rPr>
  </w:style>
  <w:style w:type="paragraph" w:customStyle="1" w:styleId="40">
    <w:name w:val="Основной текст (4)"/>
    <w:basedOn w:val="a"/>
    <w:link w:val="4"/>
    <w:rsid w:val="003D0A31"/>
    <w:pPr>
      <w:shd w:val="clear" w:color="auto" w:fill="FFFFFF"/>
      <w:spacing w:after="240" w:line="298" w:lineRule="exact"/>
      <w:jc w:val="center"/>
    </w:pPr>
    <w:rPr>
      <w:rFonts w:ascii="Calibri" w:eastAsia="Calibri" w:hAnsi="Calibri" w:cs="Calibri"/>
      <w:b/>
      <w:bCs/>
      <w:color w:val="auto"/>
      <w:sz w:val="23"/>
      <w:szCs w:val="23"/>
      <w:lang w:eastAsia="en-US"/>
    </w:rPr>
  </w:style>
  <w:style w:type="character" w:customStyle="1" w:styleId="a8">
    <w:name w:val="Подпись к картинке_"/>
    <w:basedOn w:val="a0"/>
    <w:link w:val="a9"/>
    <w:rsid w:val="003D0A31"/>
    <w:rPr>
      <w:rFonts w:ascii="Calibri" w:eastAsia="Calibri" w:hAnsi="Calibri" w:cs="Calibri"/>
      <w:b/>
      <w:bCs/>
      <w:sz w:val="23"/>
      <w:szCs w:val="23"/>
      <w:shd w:val="clear" w:color="auto" w:fill="FFFFFF"/>
    </w:rPr>
  </w:style>
  <w:style w:type="paragraph" w:customStyle="1" w:styleId="a9">
    <w:name w:val="Подпись к картинке"/>
    <w:basedOn w:val="a"/>
    <w:link w:val="a8"/>
    <w:rsid w:val="003D0A31"/>
    <w:pPr>
      <w:shd w:val="clear" w:color="auto" w:fill="FFFFFF"/>
      <w:spacing w:line="0" w:lineRule="atLeast"/>
    </w:pPr>
    <w:rPr>
      <w:rFonts w:ascii="Calibri" w:eastAsia="Calibri" w:hAnsi="Calibri" w:cs="Calibri"/>
      <w:b/>
      <w:bCs/>
      <w:color w:val="auto"/>
      <w:sz w:val="23"/>
      <w:szCs w:val="23"/>
      <w:lang w:eastAsia="en-US"/>
    </w:rPr>
  </w:style>
  <w:style w:type="character" w:customStyle="1" w:styleId="aa">
    <w:name w:val="Подпись к таблице_"/>
    <w:basedOn w:val="a0"/>
    <w:link w:val="ab"/>
    <w:rsid w:val="003D0A31"/>
    <w:rPr>
      <w:rFonts w:ascii="Calibri" w:eastAsia="Calibri" w:hAnsi="Calibri" w:cs="Calibri"/>
      <w:b/>
      <w:bCs/>
      <w:sz w:val="23"/>
      <w:szCs w:val="23"/>
      <w:shd w:val="clear" w:color="auto" w:fill="FFFFFF"/>
    </w:rPr>
  </w:style>
  <w:style w:type="character" w:customStyle="1" w:styleId="11">
    <w:name w:val="Основной текст1"/>
    <w:basedOn w:val="a6"/>
    <w:rsid w:val="003D0A31"/>
    <w:rPr>
      <w:rFonts w:ascii="Calibri" w:eastAsia="Calibri" w:hAnsi="Calibri" w:cs="Calibri"/>
      <w:b w:val="0"/>
      <w:bCs w:val="0"/>
      <w:i w:val="0"/>
      <w:iCs w:val="0"/>
      <w:smallCaps w:val="0"/>
      <w:strike w:val="0"/>
      <w:color w:val="000000"/>
      <w:spacing w:val="0"/>
      <w:w w:val="100"/>
      <w:position w:val="0"/>
      <w:sz w:val="23"/>
      <w:szCs w:val="23"/>
      <w:u w:val="none"/>
      <w:shd w:val="clear" w:color="auto" w:fill="FFFFFF"/>
      <w:lang w:val="ru-RU"/>
    </w:rPr>
  </w:style>
  <w:style w:type="paragraph" w:customStyle="1" w:styleId="ab">
    <w:name w:val="Подпись к таблице"/>
    <w:basedOn w:val="a"/>
    <w:link w:val="aa"/>
    <w:rsid w:val="003D0A31"/>
    <w:pPr>
      <w:shd w:val="clear" w:color="auto" w:fill="FFFFFF"/>
      <w:spacing w:line="0" w:lineRule="atLeast"/>
    </w:pPr>
    <w:rPr>
      <w:rFonts w:ascii="Calibri" w:eastAsia="Calibri" w:hAnsi="Calibri" w:cs="Calibri"/>
      <w:b/>
      <w:bCs/>
      <w:color w:val="auto"/>
      <w:sz w:val="23"/>
      <w:szCs w:val="23"/>
      <w:lang w:eastAsia="en-US"/>
    </w:rPr>
  </w:style>
  <w:style w:type="character" w:customStyle="1" w:styleId="ac">
    <w:name w:val="Основной текст + Полужирный"/>
    <w:basedOn w:val="a6"/>
    <w:rsid w:val="003D0A31"/>
    <w:rPr>
      <w:rFonts w:ascii="Calibri" w:eastAsia="Calibri" w:hAnsi="Calibri" w:cs="Calibri"/>
      <w:b/>
      <w:bCs/>
      <w:i w:val="0"/>
      <w:iCs w:val="0"/>
      <w:smallCaps w:val="0"/>
      <w:strike w:val="0"/>
      <w:color w:val="000000"/>
      <w:spacing w:val="0"/>
      <w:w w:val="100"/>
      <w:position w:val="0"/>
      <w:sz w:val="23"/>
      <w:szCs w:val="23"/>
      <w:u w:val="none"/>
      <w:shd w:val="clear" w:color="auto" w:fill="FFFFFF"/>
      <w:lang w:val="ru-RU"/>
    </w:rPr>
  </w:style>
  <w:style w:type="character" w:styleId="ad">
    <w:name w:val="Hyperlink"/>
    <w:basedOn w:val="a0"/>
    <w:rsid w:val="003D0A31"/>
    <w:rPr>
      <w:color w:val="0066CC"/>
      <w:u w:val="single"/>
    </w:rPr>
  </w:style>
  <w:style w:type="character" w:customStyle="1" w:styleId="20">
    <w:name w:val="Заголовок №2_"/>
    <w:basedOn w:val="a0"/>
    <w:link w:val="21"/>
    <w:rsid w:val="003D0A31"/>
    <w:rPr>
      <w:rFonts w:ascii="Calibri" w:eastAsia="Calibri" w:hAnsi="Calibri" w:cs="Calibri"/>
      <w:b/>
      <w:bCs/>
      <w:sz w:val="27"/>
      <w:szCs w:val="27"/>
      <w:shd w:val="clear" w:color="auto" w:fill="FFFFFF"/>
    </w:rPr>
  </w:style>
  <w:style w:type="character" w:customStyle="1" w:styleId="42">
    <w:name w:val="Заголовок №4_"/>
    <w:basedOn w:val="a0"/>
    <w:link w:val="43"/>
    <w:rsid w:val="003D0A31"/>
    <w:rPr>
      <w:rFonts w:ascii="Calibri" w:eastAsia="Calibri" w:hAnsi="Calibri" w:cs="Calibri"/>
      <w:b/>
      <w:bCs/>
      <w:sz w:val="23"/>
      <w:szCs w:val="23"/>
      <w:shd w:val="clear" w:color="auto" w:fill="FFFFFF"/>
    </w:rPr>
  </w:style>
  <w:style w:type="paragraph" w:customStyle="1" w:styleId="21">
    <w:name w:val="Заголовок №2"/>
    <w:basedOn w:val="a"/>
    <w:link w:val="20"/>
    <w:rsid w:val="003D0A31"/>
    <w:pPr>
      <w:shd w:val="clear" w:color="auto" w:fill="FFFFFF"/>
      <w:spacing w:before="300" w:after="240" w:line="341" w:lineRule="exact"/>
      <w:jc w:val="center"/>
      <w:outlineLvl w:val="1"/>
    </w:pPr>
    <w:rPr>
      <w:rFonts w:ascii="Calibri" w:eastAsia="Calibri" w:hAnsi="Calibri" w:cs="Calibri"/>
      <w:b/>
      <w:bCs/>
      <w:color w:val="auto"/>
      <w:sz w:val="27"/>
      <w:szCs w:val="27"/>
      <w:lang w:eastAsia="en-US"/>
    </w:rPr>
  </w:style>
  <w:style w:type="paragraph" w:customStyle="1" w:styleId="43">
    <w:name w:val="Заголовок №4"/>
    <w:basedOn w:val="a"/>
    <w:link w:val="42"/>
    <w:rsid w:val="003D0A31"/>
    <w:pPr>
      <w:shd w:val="clear" w:color="auto" w:fill="FFFFFF"/>
      <w:spacing w:before="240" w:line="293" w:lineRule="exact"/>
      <w:outlineLvl w:val="3"/>
    </w:pPr>
    <w:rPr>
      <w:rFonts w:ascii="Calibri" w:eastAsia="Calibri" w:hAnsi="Calibri" w:cs="Calibri"/>
      <w:b/>
      <w:bCs/>
      <w:color w:val="auto"/>
      <w:sz w:val="23"/>
      <w:szCs w:val="23"/>
      <w:lang w:eastAsia="en-US"/>
    </w:rPr>
  </w:style>
  <w:style w:type="character" w:customStyle="1" w:styleId="30">
    <w:name w:val="Заголовок 3 Знак"/>
    <w:basedOn w:val="a0"/>
    <w:link w:val="3"/>
    <w:uiPriority w:val="9"/>
    <w:rsid w:val="00E04DE8"/>
    <w:rPr>
      <w:rFonts w:ascii="Times New Roman" w:eastAsia="Times New Roman" w:hAnsi="Times New Roman" w:cs="Times New Roman"/>
      <w:b/>
      <w:bCs/>
      <w:sz w:val="27"/>
      <w:szCs w:val="27"/>
      <w:lang w:eastAsia="ru-RU"/>
    </w:rPr>
  </w:style>
  <w:style w:type="paragraph" w:styleId="ae">
    <w:name w:val="Normal (Web)"/>
    <w:basedOn w:val="a"/>
    <w:uiPriority w:val="99"/>
    <w:unhideWhenUsed/>
    <w:rsid w:val="00E04DE8"/>
    <w:pPr>
      <w:widowControl/>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E04DE8"/>
  </w:style>
  <w:style w:type="paragraph" w:styleId="af">
    <w:name w:val="header"/>
    <w:basedOn w:val="a"/>
    <w:link w:val="af0"/>
    <w:uiPriority w:val="99"/>
    <w:unhideWhenUsed/>
    <w:rsid w:val="00676D04"/>
    <w:pPr>
      <w:tabs>
        <w:tab w:val="center" w:pos="4677"/>
        <w:tab w:val="right" w:pos="9355"/>
      </w:tabs>
    </w:pPr>
  </w:style>
  <w:style w:type="character" w:customStyle="1" w:styleId="af0">
    <w:name w:val="Верхний колонтитул Знак"/>
    <w:basedOn w:val="a0"/>
    <w:link w:val="af"/>
    <w:uiPriority w:val="99"/>
    <w:rsid w:val="00676D04"/>
    <w:rPr>
      <w:rFonts w:ascii="Courier New" w:eastAsia="Courier New" w:hAnsi="Courier New" w:cs="Courier New"/>
      <w:color w:val="000000"/>
      <w:sz w:val="24"/>
      <w:szCs w:val="24"/>
      <w:lang w:eastAsia="ru-RU"/>
    </w:rPr>
  </w:style>
  <w:style w:type="paragraph" w:styleId="af1">
    <w:name w:val="footer"/>
    <w:basedOn w:val="a"/>
    <w:link w:val="af2"/>
    <w:uiPriority w:val="99"/>
    <w:unhideWhenUsed/>
    <w:rsid w:val="00676D04"/>
    <w:pPr>
      <w:tabs>
        <w:tab w:val="center" w:pos="4677"/>
        <w:tab w:val="right" w:pos="9355"/>
      </w:tabs>
    </w:pPr>
  </w:style>
  <w:style w:type="character" w:customStyle="1" w:styleId="af2">
    <w:name w:val="Нижний колонтитул Знак"/>
    <w:basedOn w:val="a0"/>
    <w:link w:val="af1"/>
    <w:uiPriority w:val="99"/>
    <w:rsid w:val="00676D04"/>
    <w:rPr>
      <w:rFonts w:ascii="Courier New" w:eastAsia="Courier New" w:hAnsi="Courier New" w:cs="Courier New"/>
      <w:color w:val="000000"/>
      <w:sz w:val="24"/>
      <w:szCs w:val="24"/>
      <w:lang w:eastAsia="ru-RU"/>
    </w:rPr>
  </w:style>
  <w:style w:type="character" w:customStyle="1" w:styleId="10">
    <w:name w:val="Заголовок 1 Знак"/>
    <w:basedOn w:val="a0"/>
    <w:link w:val="1"/>
    <w:uiPriority w:val="9"/>
    <w:rsid w:val="00332CD7"/>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607E"/>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332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E04DE8"/>
    <w:pPr>
      <w:widowControl/>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1E99"/>
    <w:rPr>
      <w:rFonts w:ascii="Tahoma" w:hAnsi="Tahoma" w:cs="Tahoma"/>
      <w:sz w:val="16"/>
      <w:szCs w:val="16"/>
    </w:rPr>
  </w:style>
  <w:style w:type="character" w:customStyle="1" w:styleId="a4">
    <w:name w:val="Текст выноски Знак"/>
    <w:basedOn w:val="a0"/>
    <w:link w:val="a3"/>
    <w:uiPriority w:val="99"/>
    <w:semiHidden/>
    <w:rsid w:val="00D31E99"/>
    <w:rPr>
      <w:rFonts w:ascii="Tahoma" w:eastAsia="Courier New" w:hAnsi="Tahoma" w:cs="Tahoma"/>
      <w:color w:val="000000"/>
      <w:sz w:val="16"/>
      <w:szCs w:val="16"/>
      <w:lang w:eastAsia="ru-RU"/>
    </w:rPr>
  </w:style>
  <w:style w:type="paragraph" w:styleId="a5">
    <w:name w:val="List Paragraph"/>
    <w:basedOn w:val="a"/>
    <w:uiPriority w:val="34"/>
    <w:qFormat/>
    <w:rsid w:val="006C3497"/>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character" w:customStyle="1" w:styleId="a6">
    <w:name w:val="Основной текст_"/>
    <w:basedOn w:val="a0"/>
    <w:link w:val="2"/>
    <w:rsid w:val="000A3FAB"/>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6"/>
    <w:rsid w:val="000A3FAB"/>
    <w:pPr>
      <w:shd w:val="clear" w:color="auto" w:fill="FFFFFF"/>
      <w:spacing w:before="420" w:after="660" w:line="0" w:lineRule="atLeast"/>
      <w:ind w:hanging="1680"/>
    </w:pPr>
    <w:rPr>
      <w:rFonts w:ascii="Times New Roman" w:eastAsia="Times New Roman" w:hAnsi="Times New Roman" w:cs="Times New Roman"/>
      <w:color w:val="auto"/>
      <w:sz w:val="28"/>
      <w:szCs w:val="28"/>
      <w:lang w:eastAsia="en-US"/>
    </w:rPr>
  </w:style>
  <w:style w:type="table" w:styleId="a7">
    <w:name w:val="Table Grid"/>
    <w:basedOn w:val="a1"/>
    <w:uiPriority w:val="59"/>
    <w:rsid w:val="00262E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0"/>
    <w:rsid w:val="003D0A31"/>
    <w:rPr>
      <w:rFonts w:ascii="Calibri" w:eastAsia="Calibri" w:hAnsi="Calibri" w:cs="Calibri"/>
      <w:b/>
      <w:bCs/>
      <w:sz w:val="23"/>
      <w:szCs w:val="23"/>
      <w:shd w:val="clear" w:color="auto" w:fill="FFFFFF"/>
    </w:rPr>
  </w:style>
  <w:style w:type="character" w:customStyle="1" w:styleId="41">
    <w:name w:val="Основной текст (4) + Не полужирный"/>
    <w:basedOn w:val="4"/>
    <w:rsid w:val="003D0A31"/>
    <w:rPr>
      <w:rFonts w:ascii="Calibri" w:eastAsia="Calibri" w:hAnsi="Calibri" w:cs="Calibri"/>
      <w:b/>
      <w:bCs/>
      <w:color w:val="000000"/>
      <w:spacing w:val="0"/>
      <w:w w:val="100"/>
      <w:position w:val="0"/>
      <w:sz w:val="23"/>
      <w:szCs w:val="23"/>
      <w:shd w:val="clear" w:color="auto" w:fill="FFFFFF"/>
      <w:lang w:val="ru-RU"/>
    </w:rPr>
  </w:style>
  <w:style w:type="paragraph" w:customStyle="1" w:styleId="40">
    <w:name w:val="Основной текст (4)"/>
    <w:basedOn w:val="a"/>
    <w:link w:val="4"/>
    <w:rsid w:val="003D0A31"/>
    <w:pPr>
      <w:shd w:val="clear" w:color="auto" w:fill="FFFFFF"/>
      <w:spacing w:after="240" w:line="298" w:lineRule="exact"/>
      <w:jc w:val="center"/>
    </w:pPr>
    <w:rPr>
      <w:rFonts w:ascii="Calibri" w:eastAsia="Calibri" w:hAnsi="Calibri" w:cs="Calibri"/>
      <w:b/>
      <w:bCs/>
      <w:color w:val="auto"/>
      <w:sz w:val="23"/>
      <w:szCs w:val="23"/>
      <w:lang w:eastAsia="en-US"/>
    </w:rPr>
  </w:style>
  <w:style w:type="character" w:customStyle="1" w:styleId="a8">
    <w:name w:val="Подпись к картинке_"/>
    <w:basedOn w:val="a0"/>
    <w:link w:val="a9"/>
    <w:rsid w:val="003D0A31"/>
    <w:rPr>
      <w:rFonts w:ascii="Calibri" w:eastAsia="Calibri" w:hAnsi="Calibri" w:cs="Calibri"/>
      <w:b/>
      <w:bCs/>
      <w:sz w:val="23"/>
      <w:szCs w:val="23"/>
      <w:shd w:val="clear" w:color="auto" w:fill="FFFFFF"/>
    </w:rPr>
  </w:style>
  <w:style w:type="paragraph" w:customStyle="1" w:styleId="a9">
    <w:name w:val="Подпись к картинке"/>
    <w:basedOn w:val="a"/>
    <w:link w:val="a8"/>
    <w:rsid w:val="003D0A31"/>
    <w:pPr>
      <w:shd w:val="clear" w:color="auto" w:fill="FFFFFF"/>
      <w:spacing w:line="0" w:lineRule="atLeast"/>
    </w:pPr>
    <w:rPr>
      <w:rFonts w:ascii="Calibri" w:eastAsia="Calibri" w:hAnsi="Calibri" w:cs="Calibri"/>
      <w:b/>
      <w:bCs/>
      <w:color w:val="auto"/>
      <w:sz w:val="23"/>
      <w:szCs w:val="23"/>
      <w:lang w:eastAsia="en-US"/>
    </w:rPr>
  </w:style>
  <w:style w:type="character" w:customStyle="1" w:styleId="aa">
    <w:name w:val="Подпись к таблице_"/>
    <w:basedOn w:val="a0"/>
    <w:link w:val="ab"/>
    <w:rsid w:val="003D0A31"/>
    <w:rPr>
      <w:rFonts w:ascii="Calibri" w:eastAsia="Calibri" w:hAnsi="Calibri" w:cs="Calibri"/>
      <w:b/>
      <w:bCs/>
      <w:sz w:val="23"/>
      <w:szCs w:val="23"/>
      <w:shd w:val="clear" w:color="auto" w:fill="FFFFFF"/>
    </w:rPr>
  </w:style>
  <w:style w:type="character" w:customStyle="1" w:styleId="11">
    <w:name w:val="Основной текст1"/>
    <w:basedOn w:val="a6"/>
    <w:rsid w:val="003D0A31"/>
    <w:rPr>
      <w:rFonts w:ascii="Calibri" w:eastAsia="Calibri" w:hAnsi="Calibri" w:cs="Calibri"/>
      <w:b w:val="0"/>
      <w:bCs w:val="0"/>
      <w:i w:val="0"/>
      <w:iCs w:val="0"/>
      <w:smallCaps w:val="0"/>
      <w:strike w:val="0"/>
      <w:color w:val="000000"/>
      <w:spacing w:val="0"/>
      <w:w w:val="100"/>
      <w:position w:val="0"/>
      <w:sz w:val="23"/>
      <w:szCs w:val="23"/>
      <w:u w:val="none"/>
      <w:shd w:val="clear" w:color="auto" w:fill="FFFFFF"/>
      <w:lang w:val="ru-RU"/>
    </w:rPr>
  </w:style>
  <w:style w:type="paragraph" w:customStyle="1" w:styleId="ab">
    <w:name w:val="Подпись к таблице"/>
    <w:basedOn w:val="a"/>
    <w:link w:val="aa"/>
    <w:rsid w:val="003D0A31"/>
    <w:pPr>
      <w:shd w:val="clear" w:color="auto" w:fill="FFFFFF"/>
      <w:spacing w:line="0" w:lineRule="atLeast"/>
    </w:pPr>
    <w:rPr>
      <w:rFonts w:ascii="Calibri" w:eastAsia="Calibri" w:hAnsi="Calibri" w:cs="Calibri"/>
      <w:b/>
      <w:bCs/>
      <w:color w:val="auto"/>
      <w:sz w:val="23"/>
      <w:szCs w:val="23"/>
      <w:lang w:eastAsia="en-US"/>
    </w:rPr>
  </w:style>
  <w:style w:type="character" w:customStyle="1" w:styleId="ac">
    <w:name w:val="Основной текст + Полужирный"/>
    <w:basedOn w:val="a6"/>
    <w:rsid w:val="003D0A31"/>
    <w:rPr>
      <w:rFonts w:ascii="Calibri" w:eastAsia="Calibri" w:hAnsi="Calibri" w:cs="Calibri"/>
      <w:b/>
      <w:bCs/>
      <w:i w:val="0"/>
      <w:iCs w:val="0"/>
      <w:smallCaps w:val="0"/>
      <w:strike w:val="0"/>
      <w:color w:val="000000"/>
      <w:spacing w:val="0"/>
      <w:w w:val="100"/>
      <w:position w:val="0"/>
      <w:sz w:val="23"/>
      <w:szCs w:val="23"/>
      <w:u w:val="none"/>
      <w:shd w:val="clear" w:color="auto" w:fill="FFFFFF"/>
      <w:lang w:val="ru-RU"/>
    </w:rPr>
  </w:style>
  <w:style w:type="character" w:styleId="ad">
    <w:name w:val="Hyperlink"/>
    <w:basedOn w:val="a0"/>
    <w:rsid w:val="003D0A31"/>
    <w:rPr>
      <w:color w:val="0066CC"/>
      <w:u w:val="single"/>
    </w:rPr>
  </w:style>
  <w:style w:type="character" w:customStyle="1" w:styleId="20">
    <w:name w:val="Заголовок №2_"/>
    <w:basedOn w:val="a0"/>
    <w:link w:val="21"/>
    <w:rsid w:val="003D0A31"/>
    <w:rPr>
      <w:rFonts w:ascii="Calibri" w:eastAsia="Calibri" w:hAnsi="Calibri" w:cs="Calibri"/>
      <w:b/>
      <w:bCs/>
      <w:sz w:val="27"/>
      <w:szCs w:val="27"/>
      <w:shd w:val="clear" w:color="auto" w:fill="FFFFFF"/>
    </w:rPr>
  </w:style>
  <w:style w:type="character" w:customStyle="1" w:styleId="42">
    <w:name w:val="Заголовок №4_"/>
    <w:basedOn w:val="a0"/>
    <w:link w:val="43"/>
    <w:rsid w:val="003D0A31"/>
    <w:rPr>
      <w:rFonts w:ascii="Calibri" w:eastAsia="Calibri" w:hAnsi="Calibri" w:cs="Calibri"/>
      <w:b/>
      <w:bCs/>
      <w:sz w:val="23"/>
      <w:szCs w:val="23"/>
      <w:shd w:val="clear" w:color="auto" w:fill="FFFFFF"/>
    </w:rPr>
  </w:style>
  <w:style w:type="paragraph" w:customStyle="1" w:styleId="21">
    <w:name w:val="Заголовок №2"/>
    <w:basedOn w:val="a"/>
    <w:link w:val="20"/>
    <w:rsid w:val="003D0A31"/>
    <w:pPr>
      <w:shd w:val="clear" w:color="auto" w:fill="FFFFFF"/>
      <w:spacing w:before="300" w:after="240" w:line="341" w:lineRule="exact"/>
      <w:jc w:val="center"/>
      <w:outlineLvl w:val="1"/>
    </w:pPr>
    <w:rPr>
      <w:rFonts w:ascii="Calibri" w:eastAsia="Calibri" w:hAnsi="Calibri" w:cs="Calibri"/>
      <w:b/>
      <w:bCs/>
      <w:color w:val="auto"/>
      <w:sz w:val="27"/>
      <w:szCs w:val="27"/>
      <w:lang w:eastAsia="en-US"/>
    </w:rPr>
  </w:style>
  <w:style w:type="paragraph" w:customStyle="1" w:styleId="43">
    <w:name w:val="Заголовок №4"/>
    <w:basedOn w:val="a"/>
    <w:link w:val="42"/>
    <w:rsid w:val="003D0A31"/>
    <w:pPr>
      <w:shd w:val="clear" w:color="auto" w:fill="FFFFFF"/>
      <w:spacing w:before="240" w:line="293" w:lineRule="exact"/>
      <w:outlineLvl w:val="3"/>
    </w:pPr>
    <w:rPr>
      <w:rFonts w:ascii="Calibri" w:eastAsia="Calibri" w:hAnsi="Calibri" w:cs="Calibri"/>
      <w:b/>
      <w:bCs/>
      <w:color w:val="auto"/>
      <w:sz w:val="23"/>
      <w:szCs w:val="23"/>
      <w:lang w:eastAsia="en-US"/>
    </w:rPr>
  </w:style>
  <w:style w:type="character" w:customStyle="1" w:styleId="30">
    <w:name w:val="Заголовок 3 Знак"/>
    <w:basedOn w:val="a0"/>
    <w:link w:val="3"/>
    <w:uiPriority w:val="9"/>
    <w:rsid w:val="00E04DE8"/>
    <w:rPr>
      <w:rFonts w:ascii="Times New Roman" w:eastAsia="Times New Roman" w:hAnsi="Times New Roman" w:cs="Times New Roman"/>
      <w:b/>
      <w:bCs/>
      <w:sz w:val="27"/>
      <w:szCs w:val="27"/>
      <w:lang w:eastAsia="ru-RU"/>
    </w:rPr>
  </w:style>
  <w:style w:type="paragraph" w:styleId="ae">
    <w:name w:val="Normal (Web)"/>
    <w:basedOn w:val="a"/>
    <w:uiPriority w:val="99"/>
    <w:unhideWhenUsed/>
    <w:rsid w:val="00E04DE8"/>
    <w:pPr>
      <w:widowControl/>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E04DE8"/>
  </w:style>
  <w:style w:type="paragraph" w:styleId="af">
    <w:name w:val="header"/>
    <w:basedOn w:val="a"/>
    <w:link w:val="af0"/>
    <w:uiPriority w:val="99"/>
    <w:unhideWhenUsed/>
    <w:rsid w:val="00676D04"/>
    <w:pPr>
      <w:tabs>
        <w:tab w:val="center" w:pos="4677"/>
        <w:tab w:val="right" w:pos="9355"/>
      </w:tabs>
    </w:pPr>
  </w:style>
  <w:style w:type="character" w:customStyle="1" w:styleId="af0">
    <w:name w:val="Верхний колонтитул Знак"/>
    <w:basedOn w:val="a0"/>
    <w:link w:val="af"/>
    <w:uiPriority w:val="99"/>
    <w:rsid w:val="00676D04"/>
    <w:rPr>
      <w:rFonts w:ascii="Courier New" w:eastAsia="Courier New" w:hAnsi="Courier New" w:cs="Courier New"/>
      <w:color w:val="000000"/>
      <w:sz w:val="24"/>
      <w:szCs w:val="24"/>
      <w:lang w:eastAsia="ru-RU"/>
    </w:rPr>
  </w:style>
  <w:style w:type="paragraph" w:styleId="af1">
    <w:name w:val="footer"/>
    <w:basedOn w:val="a"/>
    <w:link w:val="af2"/>
    <w:uiPriority w:val="99"/>
    <w:unhideWhenUsed/>
    <w:rsid w:val="00676D04"/>
    <w:pPr>
      <w:tabs>
        <w:tab w:val="center" w:pos="4677"/>
        <w:tab w:val="right" w:pos="9355"/>
      </w:tabs>
    </w:pPr>
  </w:style>
  <w:style w:type="character" w:customStyle="1" w:styleId="af2">
    <w:name w:val="Нижний колонтитул Знак"/>
    <w:basedOn w:val="a0"/>
    <w:link w:val="af1"/>
    <w:uiPriority w:val="99"/>
    <w:rsid w:val="00676D04"/>
    <w:rPr>
      <w:rFonts w:ascii="Courier New" w:eastAsia="Courier New" w:hAnsi="Courier New" w:cs="Courier New"/>
      <w:color w:val="000000"/>
      <w:sz w:val="24"/>
      <w:szCs w:val="24"/>
      <w:lang w:eastAsia="ru-RU"/>
    </w:rPr>
  </w:style>
  <w:style w:type="character" w:customStyle="1" w:styleId="10">
    <w:name w:val="Заголовок 1 Знак"/>
    <w:basedOn w:val="a0"/>
    <w:link w:val="1"/>
    <w:uiPriority w:val="9"/>
    <w:rsid w:val="00332CD7"/>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13068">
      <w:bodyDiv w:val="1"/>
      <w:marLeft w:val="0"/>
      <w:marRight w:val="0"/>
      <w:marTop w:val="0"/>
      <w:marBottom w:val="0"/>
      <w:divBdr>
        <w:top w:val="none" w:sz="0" w:space="0" w:color="auto"/>
        <w:left w:val="none" w:sz="0" w:space="0" w:color="auto"/>
        <w:bottom w:val="none" w:sz="0" w:space="0" w:color="auto"/>
        <w:right w:val="none" w:sz="0" w:space="0" w:color="auto"/>
      </w:divBdr>
    </w:div>
    <w:div w:id="104918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ru/url?sa=t&amp;rct=j&amp;q=%D0%BD%D0%BE%D1%80%D0%BC%D0%B0%D1%82%D0%B8%D0%B2%D0%BD%D0%BE-%D0%BF%D1%80%D0%B0%D0%B2%D0%BE%D0%B2%D1%8B%D0%B5%20%D0%B0%D0%BA%D1%82%D1%8B&amp;source=web&amp;cd=1&amp;ved=0CCQQFjAA&amp;url=http%3A%2F%2Fru.wikipedia.org%2Fwiki%2F%25D0%259D%25D0%25BE%25D1%2580%25D0%25BC%25D0%25B0%25D1%2582%25D0%25B8%25D0%25B2%25D0%25BD%25D1%258B%25D0%25B9_%25D0%25BF%25D1%2580%25D0%25B0%25D0%25B2%25D0%25BE%25D0%25B2%25D0%25BE%25D0%25B9_%25D0%25B0%25D0%25BA%25D1%2582&amp;ei=MTzrUpusG4eQ5ASZ44GIDg&amp;usg=AFQjCNFkQGdJWdgc5aJbBSBwOkhfMoSYsA&amp;bvm=bv.60444564,d.bGE&amp;cad=rja" TargetMode="External"/><Relationship Id="rId18" Type="http://schemas.openxmlformats.org/officeDocument/2006/relationships/image" Target="media/image9.jpeg"/><Relationship Id="rId26" Type="http://schemas.openxmlformats.org/officeDocument/2006/relationships/hyperlink" Target="http://www.colaxm.ru/news/view.php?nid=10031" TargetMode="External"/><Relationship Id="rId3" Type="http://schemas.openxmlformats.org/officeDocument/2006/relationships/styles" Target="styles.xml"/><Relationship Id="rId21" Type="http://schemas.openxmlformats.org/officeDocument/2006/relationships/hyperlink" Target="http://www.Kazan.tiu.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agroserver.ru/b/redir/302119/" TargetMode="External"/><Relationship Id="rId29" Type="http://schemas.openxmlformats.org/officeDocument/2006/relationships/hyperlink" Target="mailto:agro-zavod@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agroserver.ru/b/redir/282900/" TargetMode="External"/><Relationship Id="rId27" Type="http://schemas.openxmlformats.org/officeDocument/2006/relationships/hyperlink" Target="http://www.agroserver.ru/b/redir/302119/"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F45BA-0E33-4368-A7AE-0FADD6051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33</Pages>
  <Words>10832</Words>
  <Characters>61747</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Fanil_312</dc:creator>
  <cp:lastModifiedBy>Nazipov</cp:lastModifiedBy>
  <cp:revision>40</cp:revision>
  <cp:lastPrinted>2014-02-06T11:19:00Z</cp:lastPrinted>
  <dcterms:created xsi:type="dcterms:W3CDTF">2014-01-31T06:03:00Z</dcterms:created>
  <dcterms:modified xsi:type="dcterms:W3CDTF">2014-02-11T05:59:00Z</dcterms:modified>
</cp:coreProperties>
</file>