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3D" w:rsidRPr="00B7373D" w:rsidRDefault="00B7373D" w:rsidP="00B737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7373D">
        <w:rPr>
          <w:rFonts w:ascii="Times New Roman" w:hAnsi="Times New Roman" w:cs="Times New Roman"/>
          <w:b/>
          <w:sz w:val="36"/>
          <w:szCs w:val="36"/>
        </w:rPr>
        <w:t>Пора сеять на рассаду землянику</w:t>
      </w:r>
    </w:p>
    <w:bookmarkEnd w:id="0"/>
    <w:p w:rsid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Далеко не каждому дачнику придет на ум выращивать эту культуру из семечек. И тому есть объяснение — процесс этот довольно трудоемкий.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B7373D">
        <w:rPr>
          <w:rFonts w:ascii="Times New Roman" w:hAnsi="Times New Roman" w:cs="Times New Roman"/>
          <w:sz w:val="28"/>
          <w:szCs w:val="28"/>
        </w:rPr>
        <w:t>зато</w:t>
      </w:r>
      <w:proofErr w:type="gramEnd"/>
      <w:r w:rsidRPr="00B7373D">
        <w:rPr>
          <w:rFonts w:ascii="Times New Roman" w:hAnsi="Times New Roman" w:cs="Times New Roman"/>
          <w:sz w:val="28"/>
          <w:szCs w:val="28"/>
        </w:rPr>
        <w:t xml:space="preserve"> каков результат! Рассада, полученная из семян, не имеет боле</w:t>
      </w:r>
      <w:r w:rsidRPr="00B7373D">
        <w:rPr>
          <w:rFonts w:ascii="Times New Roman" w:hAnsi="Times New Roman" w:cs="Times New Roman"/>
          <w:sz w:val="28"/>
          <w:szCs w:val="28"/>
        </w:rPr>
        <w:t>з</w:t>
      </w:r>
      <w:r w:rsidRPr="00B7373D">
        <w:rPr>
          <w:rFonts w:ascii="Times New Roman" w:hAnsi="Times New Roman" w:cs="Times New Roman"/>
          <w:sz w:val="28"/>
          <w:szCs w:val="28"/>
        </w:rPr>
        <w:t>ней, которые передаются через усы от материнского растения деткам.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 xml:space="preserve">Да и сорта можно найти </w:t>
      </w:r>
      <w:proofErr w:type="gramStart"/>
      <w:r w:rsidRPr="00B7373D">
        <w:rPr>
          <w:rFonts w:ascii="Times New Roman" w:hAnsi="Times New Roman" w:cs="Times New Roman"/>
          <w:sz w:val="28"/>
          <w:szCs w:val="28"/>
        </w:rPr>
        <w:t>поинтереснее</w:t>
      </w:r>
      <w:proofErr w:type="gramEnd"/>
      <w:r w:rsidRPr="00B7373D">
        <w:rPr>
          <w:rFonts w:ascii="Times New Roman" w:hAnsi="Times New Roman" w:cs="Times New Roman"/>
          <w:sz w:val="28"/>
          <w:szCs w:val="28"/>
        </w:rPr>
        <w:t>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Оптимальный срок посева семян на рассаду — с 20-х чисел января до конца февраля. В этом случае она успеет к лету развиться в полноценное растение и наверняка даст урожай уже в этом году.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Но чтобы вырастить хорошую рассаду, надо соблюсти 10 важных пр</w:t>
      </w:r>
      <w:r w:rsidRPr="00B7373D">
        <w:rPr>
          <w:rFonts w:ascii="Times New Roman" w:hAnsi="Times New Roman" w:cs="Times New Roman"/>
          <w:sz w:val="28"/>
          <w:szCs w:val="28"/>
        </w:rPr>
        <w:t>а</w:t>
      </w:r>
      <w:r w:rsidRPr="00B7373D">
        <w:rPr>
          <w:rFonts w:ascii="Times New Roman" w:hAnsi="Times New Roman" w:cs="Times New Roman"/>
          <w:sz w:val="28"/>
          <w:szCs w:val="28"/>
        </w:rPr>
        <w:t>вил.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1. ВЫБИРАТЬ ТОЛЬКО СВЕЖИЕ СЕМЕНА.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Семечки земляники теряют всхожесть за два года. Поэтому при покупке берите только те семена, у которых срок реализации заканчивается через год. То есть, если вы покупаете их сейчас, на пакете должно быть написано: «Срок реализации до 2016 года».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2. ОБЕЗЗАРАЗИТЬ ПОЧВУ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73D">
        <w:rPr>
          <w:rFonts w:ascii="Times New Roman" w:hAnsi="Times New Roman" w:cs="Times New Roman"/>
          <w:sz w:val="28"/>
          <w:szCs w:val="28"/>
        </w:rPr>
        <w:t>И ЕМКОСТИ.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Ростки у земляники очень тонкие, нежные, и в начале своего развития легко поражаются грибными болезнями. Поэтому перед посевом почву надо прокалить в духовке или микроволновке.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Кстати, в обычную огородную или покупную землю сеять землянику нежелательно. Лучше всего приготовить грунт самим. Идеальный вариант — смесь песка, садовой земли и перегноя (3:1:1).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В качестве емкости под рассаду лучше использовать прозрачные пл</w:t>
      </w:r>
      <w:r w:rsidRPr="00B7373D">
        <w:rPr>
          <w:rFonts w:ascii="Times New Roman" w:hAnsi="Times New Roman" w:cs="Times New Roman"/>
          <w:sz w:val="28"/>
          <w:szCs w:val="28"/>
        </w:rPr>
        <w:t>а</w:t>
      </w:r>
      <w:r w:rsidRPr="00B7373D">
        <w:rPr>
          <w:rFonts w:ascii="Times New Roman" w:hAnsi="Times New Roman" w:cs="Times New Roman"/>
          <w:sz w:val="28"/>
          <w:szCs w:val="28"/>
        </w:rPr>
        <w:t>стиковые контейнеры — на них хуже приживается плесень. Перед посадкой их тщательно вымыть и обеззаразить — протереть крепким раствором марганцовки.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3. ВЫДЕРЖАТЬ ПОСЕВЫ В ХОЛОДИЛЬНИКЕ.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Чтобы семена земляники проросли, им нужна стратификация. Проводят ее так: почву насыпают в контейнер, недосыпая до края 2 см. Сверху плотно набивают снег (вровень с краями), на него раскладывают семечки и ставят на нижнюю полку холодильника на 3 дня. Снег постепенно будет таять и утянет семена в почву — как раз на нужную глубину.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После того как семена постояли в холоде, контейнер достают и ставят в теплое светлое место.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4. НАКРЫТЬ ПЛЕНКОЙ.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 xml:space="preserve">Семена земляники всходят долго — до 30 дней. И все это время почва должна быть постоянно влажной. Поэтому емкости (если они без крышки) лучше всего закрыть пищевой </w:t>
      </w:r>
      <w:proofErr w:type="spellStart"/>
      <w:r w:rsidRPr="00B7373D">
        <w:rPr>
          <w:rFonts w:ascii="Times New Roman" w:hAnsi="Times New Roman" w:cs="Times New Roman"/>
          <w:sz w:val="28"/>
          <w:szCs w:val="28"/>
        </w:rPr>
        <w:t>стрейч</w:t>
      </w:r>
      <w:proofErr w:type="spellEnd"/>
      <w:r w:rsidRPr="00B7373D">
        <w:rPr>
          <w:rFonts w:ascii="Times New Roman" w:hAnsi="Times New Roman" w:cs="Times New Roman"/>
          <w:sz w:val="28"/>
          <w:szCs w:val="28"/>
        </w:rPr>
        <w:t>-пленкой. Раз в день ее нужно снимать и вытирать со стенок контейнера капельки влаги.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Окончательно снимают пленку, когда у всходов появятся 2–3 пары настоящих листочков.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lastRenderedPageBreak/>
        <w:t>Обычно влаги, которая попала в почву от растаявшего снега, хватает до всходов. Но если земля начала пересыхать, ее надо увлажнить из пульвериз</w:t>
      </w:r>
      <w:r w:rsidRPr="00B7373D">
        <w:rPr>
          <w:rFonts w:ascii="Times New Roman" w:hAnsi="Times New Roman" w:cs="Times New Roman"/>
          <w:sz w:val="28"/>
          <w:szCs w:val="28"/>
        </w:rPr>
        <w:t>а</w:t>
      </w:r>
      <w:r w:rsidRPr="00B7373D">
        <w:rPr>
          <w:rFonts w:ascii="Times New Roman" w:hAnsi="Times New Roman" w:cs="Times New Roman"/>
          <w:sz w:val="28"/>
          <w:szCs w:val="28"/>
        </w:rPr>
        <w:t>тора. Причем в воду надо обязательно добавить любой противогрибковый препарат (согласно инструкции).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5.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73D">
        <w:rPr>
          <w:rFonts w:ascii="Times New Roman" w:hAnsi="Times New Roman" w:cs="Times New Roman"/>
          <w:sz w:val="28"/>
          <w:szCs w:val="28"/>
        </w:rPr>
        <w:t>ХОРОШЕЕ ОСВЕЩЕНИЕ.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Семена земляники прорастают на свету. Но зимой очень короткий день, и солнечного света им не хватает. Поэтому посевам надо обеспечить допо</w:t>
      </w:r>
      <w:r w:rsidRPr="00B7373D">
        <w:rPr>
          <w:rFonts w:ascii="Times New Roman" w:hAnsi="Times New Roman" w:cs="Times New Roman"/>
          <w:sz w:val="28"/>
          <w:szCs w:val="28"/>
        </w:rPr>
        <w:t>л</w:t>
      </w:r>
      <w:r w:rsidRPr="00B7373D">
        <w:rPr>
          <w:rFonts w:ascii="Times New Roman" w:hAnsi="Times New Roman" w:cs="Times New Roman"/>
          <w:sz w:val="28"/>
          <w:szCs w:val="28"/>
        </w:rPr>
        <w:t xml:space="preserve">нительную подсветку. Идеальный вариант — </w:t>
      </w:r>
      <w:proofErr w:type="gramStart"/>
      <w:r w:rsidRPr="00B7373D">
        <w:rPr>
          <w:rFonts w:ascii="Times New Roman" w:hAnsi="Times New Roman" w:cs="Times New Roman"/>
          <w:sz w:val="28"/>
          <w:szCs w:val="28"/>
        </w:rPr>
        <w:t>специальная</w:t>
      </w:r>
      <w:proofErr w:type="gramEnd"/>
      <w:r w:rsidRPr="00B73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73D">
        <w:rPr>
          <w:rFonts w:ascii="Times New Roman" w:hAnsi="Times New Roman" w:cs="Times New Roman"/>
          <w:sz w:val="28"/>
          <w:szCs w:val="28"/>
        </w:rPr>
        <w:t>фитолампа</w:t>
      </w:r>
      <w:proofErr w:type="spellEnd"/>
      <w:r w:rsidRPr="00B7373D">
        <w:rPr>
          <w:rFonts w:ascii="Times New Roman" w:hAnsi="Times New Roman" w:cs="Times New Roman"/>
          <w:sz w:val="28"/>
          <w:szCs w:val="28"/>
        </w:rPr>
        <w:t xml:space="preserve">. А если ее нет — сгодится </w:t>
      </w:r>
      <w:proofErr w:type="gramStart"/>
      <w:r w:rsidRPr="00B7373D">
        <w:rPr>
          <w:rFonts w:ascii="Times New Roman" w:hAnsi="Times New Roman" w:cs="Times New Roman"/>
          <w:sz w:val="28"/>
          <w:szCs w:val="28"/>
        </w:rPr>
        <w:t>люминесцентная</w:t>
      </w:r>
      <w:proofErr w:type="gramEnd"/>
      <w:r w:rsidRPr="00B7373D">
        <w:rPr>
          <w:rFonts w:ascii="Times New Roman" w:hAnsi="Times New Roman" w:cs="Times New Roman"/>
          <w:sz w:val="28"/>
          <w:szCs w:val="28"/>
        </w:rPr>
        <w:t>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Подсвечивать посевы земляники нужно 12 часов в сутки. Лучше всего с 8.00 до 20.00.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6. НЕ ДОПУСКАТЬ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73D">
        <w:rPr>
          <w:rFonts w:ascii="Times New Roman" w:hAnsi="Times New Roman" w:cs="Times New Roman"/>
          <w:sz w:val="28"/>
          <w:szCs w:val="28"/>
        </w:rPr>
        <w:t>ПЛЕСЕНИ.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Если вы обнаружили на поверхности почвы или стенок горшка зеленый, белый или бурый налет — срочно его удаляйте. Для начала очаги заражения нужно тщательно протереть бумагой или ватой, смоченной в марганцовке. А затем пролить землю любым противогрибковым препаратом. В противном случае плесень погубит все посевы.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7. ПОЛИВАТЬ АККУРАТНО.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Всходы у земляники очень нежные. Если не сказать хилые. Поэтому п</w:t>
      </w:r>
      <w:r w:rsidRPr="00B7373D">
        <w:rPr>
          <w:rFonts w:ascii="Times New Roman" w:hAnsi="Times New Roman" w:cs="Times New Roman"/>
          <w:sz w:val="28"/>
          <w:szCs w:val="28"/>
        </w:rPr>
        <w:t>о</w:t>
      </w:r>
      <w:r w:rsidRPr="00B7373D">
        <w:rPr>
          <w:rFonts w:ascii="Times New Roman" w:hAnsi="Times New Roman" w:cs="Times New Roman"/>
          <w:sz w:val="28"/>
          <w:szCs w:val="28"/>
        </w:rPr>
        <w:t>ливать ее нужно очень осторожно. Удобнее всего это делать из чайной ложечки. При этом важно не перелить землю, иначе рассада может заболеть черной ножкой.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8. ПОДСЫПАТЬ ЗЕМЛЮ.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Когда видишь всходы земляники первый раз, не сразу веришь, что это она. Дело в том, что у взрослого растения длинного стебля не бывает — он укороченный и листья растут как бы от самой земли. А вот у молодой землянички стебелек есть. Но когда листья начинают набирать вес, он ложится на землю и пускает дополнительные корешки. Однако этого момента лучше не ждать. Процесс можно ускорить, если подсыпать почву по самые семядоли. Тогда земляника быстрее пустит новые корни и станет лучше развиваться.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9. РАСПИКИРОВАТЬ РАСТЕНИЯ.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Когда на молодых растениях появится 3-4 пары настоящих листьев, их надо распикировать в отдельные стаканчики.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Стаканчики лучше брать прозрачные — в них проще отследить вла</w:t>
      </w:r>
      <w:r w:rsidRPr="00B7373D">
        <w:rPr>
          <w:rFonts w:ascii="Times New Roman" w:hAnsi="Times New Roman" w:cs="Times New Roman"/>
          <w:sz w:val="28"/>
          <w:szCs w:val="28"/>
        </w:rPr>
        <w:t>ж</w:t>
      </w:r>
      <w:r w:rsidRPr="00B7373D">
        <w:rPr>
          <w:rFonts w:ascii="Times New Roman" w:hAnsi="Times New Roman" w:cs="Times New Roman"/>
          <w:sz w:val="28"/>
          <w:szCs w:val="28"/>
        </w:rPr>
        <w:t>ность почвы не только на поверхности, но и в глубине.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При пикировке рассады старайтесь не засыпать точку роста.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10. ЗАКАЛИТЬ ПЕРЕД ВЫСАДКОЙ В САД.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Начиная с апреля рассаду земляники надо выносить на балкон на пару-тройку часов. Но при условии, что температура воздуха не ниже 0°С. А в мае, когда становится совсем тепло, молодые растения можно оставлять на открытом воздухе даже на ночь. После такой закалки рассада прекрасно приживется в открытом грунте.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t>ФАКТ</w:t>
      </w:r>
    </w:p>
    <w:p w:rsidR="00B7373D" w:rsidRPr="00B7373D" w:rsidRDefault="00B7373D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3D">
        <w:rPr>
          <w:rFonts w:ascii="Times New Roman" w:hAnsi="Times New Roman" w:cs="Times New Roman"/>
          <w:sz w:val="28"/>
          <w:szCs w:val="28"/>
        </w:rPr>
        <w:lastRenderedPageBreak/>
        <w:t xml:space="preserve">Ремонтантные сорта — </w:t>
      </w:r>
      <w:proofErr w:type="gramStart"/>
      <w:r w:rsidRPr="00B7373D">
        <w:rPr>
          <w:rFonts w:ascii="Times New Roman" w:hAnsi="Times New Roman" w:cs="Times New Roman"/>
          <w:sz w:val="28"/>
          <w:szCs w:val="28"/>
        </w:rPr>
        <w:t>Альпийская</w:t>
      </w:r>
      <w:proofErr w:type="gramEnd"/>
      <w:r w:rsidRPr="00B7373D">
        <w:rPr>
          <w:rFonts w:ascii="Times New Roman" w:hAnsi="Times New Roman" w:cs="Times New Roman"/>
          <w:sz w:val="28"/>
          <w:szCs w:val="28"/>
        </w:rPr>
        <w:t xml:space="preserve">, Али-баба и Барон </w:t>
      </w:r>
      <w:proofErr w:type="spellStart"/>
      <w:r w:rsidRPr="00B7373D">
        <w:rPr>
          <w:rFonts w:ascii="Times New Roman" w:hAnsi="Times New Roman" w:cs="Times New Roman"/>
          <w:sz w:val="28"/>
          <w:szCs w:val="28"/>
        </w:rPr>
        <w:t>Солемахер</w:t>
      </w:r>
      <w:proofErr w:type="spellEnd"/>
      <w:r w:rsidRPr="00B7373D">
        <w:rPr>
          <w:rFonts w:ascii="Times New Roman" w:hAnsi="Times New Roman" w:cs="Times New Roman"/>
          <w:sz w:val="28"/>
          <w:szCs w:val="28"/>
        </w:rPr>
        <w:t xml:space="preserve"> — можно выращивать дома в горшках. И тогда урожай у вас будет даже зимой!</w:t>
      </w:r>
    </w:p>
    <w:p w:rsidR="00343516" w:rsidRPr="00B7373D" w:rsidRDefault="00343516" w:rsidP="00B73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43516" w:rsidRPr="00B7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04"/>
    <w:rsid w:val="00343516"/>
    <w:rsid w:val="00B7373D"/>
    <w:rsid w:val="00F1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73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3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B73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73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3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B7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2014-02-11T10:15:00Z</dcterms:created>
  <dcterms:modified xsi:type="dcterms:W3CDTF">2014-02-11T10:16:00Z</dcterms:modified>
</cp:coreProperties>
</file>