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052E" w:rsidRPr="00BE3B0F" w:rsidRDefault="00AA052E" w:rsidP="00B63994">
      <w:pPr>
        <w:rPr>
          <w:sz w:val="28"/>
          <w:szCs w:val="28"/>
        </w:rPr>
      </w:pPr>
    </w:p>
    <w:p w:rsidR="00AA052E" w:rsidRPr="00E80F44" w:rsidRDefault="00AA052E" w:rsidP="00BE3B0F">
      <w:pPr>
        <w:ind w:firstLine="567"/>
        <w:jc w:val="center"/>
        <w:rPr>
          <w:b/>
          <w:sz w:val="24"/>
          <w:szCs w:val="24"/>
        </w:rPr>
      </w:pPr>
      <w:r w:rsidRPr="00E80F44">
        <w:rPr>
          <w:b/>
          <w:sz w:val="24"/>
          <w:szCs w:val="24"/>
        </w:rPr>
        <w:t>РОССИЙСКАЯ АКАДЕМИЯ СЕЛЬСКОХОЗЯЙСТВЕННЫХ НАУК</w:t>
      </w:r>
    </w:p>
    <w:p w:rsidR="00AA052E" w:rsidRPr="00E80F44" w:rsidRDefault="00AA052E" w:rsidP="00BE3B0F">
      <w:pPr>
        <w:ind w:firstLine="567"/>
        <w:jc w:val="center"/>
        <w:rPr>
          <w:b/>
          <w:sz w:val="24"/>
          <w:szCs w:val="24"/>
        </w:rPr>
      </w:pPr>
    </w:p>
    <w:p w:rsidR="00AA052E" w:rsidRDefault="00AA052E" w:rsidP="00BE3B0F">
      <w:pPr>
        <w:ind w:firstLine="567"/>
        <w:jc w:val="center"/>
        <w:rPr>
          <w:b/>
          <w:sz w:val="24"/>
          <w:szCs w:val="24"/>
        </w:rPr>
      </w:pPr>
      <w:r w:rsidRPr="00E80F44">
        <w:rPr>
          <w:b/>
          <w:sz w:val="24"/>
          <w:szCs w:val="24"/>
        </w:rPr>
        <w:t xml:space="preserve">МИНИСТЕРСТВО СЕЛЬСКОГО ХОЗЯЙСТВА И ПРОДОВОЛЬСТВИЯ </w:t>
      </w:r>
    </w:p>
    <w:p w:rsidR="00AA052E" w:rsidRPr="00E80F44" w:rsidRDefault="00AA052E" w:rsidP="00BE3B0F">
      <w:pPr>
        <w:ind w:firstLine="567"/>
        <w:jc w:val="center"/>
        <w:rPr>
          <w:b/>
          <w:sz w:val="24"/>
          <w:szCs w:val="24"/>
        </w:rPr>
      </w:pPr>
      <w:r w:rsidRPr="00E80F44">
        <w:rPr>
          <w:b/>
          <w:sz w:val="24"/>
          <w:szCs w:val="24"/>
        </w:rPr>
        <w:t>РЕСПУБЛИКИ ТАТАРСТАН</w:t>
      </w:r>
    </w:p>
    <w:p w:rsidR="00AA052E" w:rsidRPr="00E80F44" w:rsidRDefault="00AA052E" w:rsidP="00BE3B0F">
      <w:pPr>
        <w:ind w:firstLine="567"/>
        <w:jc w:val="center"/>
        <w:rPr>
          <w:b/>
          <w:sz w:val="24"/>
          <w:szCs w:val="24"/>
        </w:rPr>
      </w:pPr>
    </w:p>
    <w:p w:rsidR="00AA052E" w:rsidRDefault="00AA052E" w:rsidP="00BE3B0F">
      <w:pPr>
        <w:ind w:firstLine="567"/>
        <w:jc w:val="center"/>
        <w:rPr>
          <w:b/>
          <w:sz w:val="24"/>
          <w:szCs w:val="24"/>
        </w:rPr>
      </w:pPr>
      <w:r w:rsidRPr="00E80F44">
        <w:rPr>
          <w:b/>
          <w:sz w:val="24"/>
          <w:szCs w:val="24"/>
        </w:rPr>
        <w:t xml:space="preserve">ГНУ «ТАТАРСКИЙ НАУЧНО-ИССЛЕДОВАТЕЛЬСКИЙ ИНСТИТУТ </w:t>
      </w:r>
    </w:p>
    <w:p w:rsidR="00AA052E" w:rsidRPr="00E80F44" w:rsidRDefault="00AA052E" w:rsidP="00BE3B0F">
      <w:pPr>
        <w:ind w:firstLine="567"/>
        <w:jc w:val="center"/>
        <w:rPr>
          <w:b/>
          <w:sz w:val="28"/>
          <w:szCs w:val="28"/>
        </w:rPr>
      </w:pPr>
      <w:r w:rsidRPr="00E80F44">
        <w:rPr>
          <w:b/>
          <w:sz w:val="24"/>
          <w:szCs w:val="24"/>
        </w:rPr>
        <w:t>СЕЛЬСКОГО ХОЗЯЙСТВА</w:t>
      </w:r>
      <w:r w:rsidRPr="00E80F44">
        <w:rPr>
          <w:b/>
          <w:sz w:val="28"/>
          <w:szCs w:val="28"/>
        </w:rPr>
        <w:t>»</w:t>
      </w:r>
    </w:p>
    <w:p w:rsidR="00AA052E" w:rsidRDefault="00AA052E" w:rsidP="00BE3B0F">
      <w:pPr>
        <w:ind w:firstLine="567"/>
        <w:jc w:val="center"/>
        <w:rPr>
          <w:sz w:val="28"/>
          <w:szCs w:val="28"/>
        </w:rPr>
      </w:pPr>
    </w:p>
    <w:p w:rsidR="00AA052E" w:rsidRDefault="00AA052E" w:rsidP="00BE3B0F">
      <w:pPr>
        <w:ind w:firstLine="567"/>
        <w:jc w:val="center"/>
        <w:rPr>
          <w:sz w:val="28"/>
          <w:szCs w:val="28"/>
        </w:rPr>
      </w:pPr>
    </w:p>
    <w:p w:rsidR="00AA052E" w:rsidRDefault="00AA052E" w:rsidP="00BE3B0F">
      <w:pPr>
        <w:ind w:firstLine="567"/>
        <w:jc w:val="center"/>
        <w:rPr>
          <w:sz w:val="28"/>
          <w:szCs w:val="28"/>
        </w:rPr>
      </w:pPr>
    </w:p>
    <w:p w:rsidR="00AA052E" w:rsidRDefault="00AA052E" w:rsidP="00BE3B0F">
      <w:pPr>
        <w:ind w:firstLine="567"/>
        <w:jc w:val="center"/>
        <w:rPr>
          <w:sz w:val="28"/>
          <w:szCs w:val="28"/>
        </w:rPr>
      </w:pPr>
    </w:p>
    <w:p w:rsidR="00AA052E" w:rsidRDefault="00AA052E" w:rsidP="00BE3B0F">
      <w:pPr>
        <w:ind w:firstLine="567"/>
        <w:jc w:val="center"/>
        <w:rPr>
          <w:sz w:val="28"/>
          <w:szCs w:val="28"/>
        </w:rPr>
      </w:pPr>
    </w:p>
    <w:p w:rsidR="00AA052E" w:rsidRDefault="00AA052E" w:rsidP="00BE3B0F">
      <w:pPr>
        <w:ind w:firstLine="567"/>
        <w:jc w:val="center"/>
        <w:rPr>
          <w:sz w:val="28"/>
          <w:szCs w:val="28"/>
        </w:rPr>
      </w:pPr>
    </w:p>
    <w:p w:rsidR="00AA052E" w:rsidRDefault="00AA052E" w:rsidP="00BE3B0F">
      <w:pPr>
        <w:ind w:firstLine="567"/>
        <w:jc w:val="center"/>
        <w:rPr>
          <w:sz w:val="28"/>
          <w:szCs w:val="28"/>
        </w:rPr>
      </w:pPr>
    </w:p>
    <w:p w:rsidR="00AA052E" w:rsidRDefault="00AA052E" w:rsidP="00BE3B0F">
      <w:pPr>
        <w:ind w:firstLine="567"/>
        <w:jc w:val="center"/>
        <w:rPr>
          <w:sz w:val="28"/>
          <w:szCs w:val="28"/>
        </w:rPr>
      </w:pPr>
    </w:p>
    <w:p w:rsidR="00AA052E" w:rsidRDefault="00AA052E" w:rsidP="00BE3B0F">
      <w:pPr>
        <w:ind w:firstLine="567"/>
        <w:jc w:val="center"/>
        <w:rPr>
          <w:sz w:val="28"/>
          <w:szCs w:val="28"/>
        </w:rPr>
      </w:pPr>
    </w:p>
    <w:p w:rsidR="00AA052E" w:rsidRDefault="00AA052E" w:rsidP="00BE3B0F">
      <w:pPr>
        <w:ind w:firstLine="567"/>
        <w:jc w:val="center"/>
        <w:rPr>
          <w:sz w:val="28"/>
          <w:szCs w:val="28"/>
        </w:rPr>
      </w:pPr>
    </w:p>
    <w:p w:rsidR="00AA052E" w:rsidRDefault="00AA052E" w:rsidP="00BE3B0F">
      <w:pPr>
        <w:ind w:firstLine="567"/>
        <w:jc w:val="center"/>
        <w:rPr>
          <w:sz w:val="28"/>
          <w:szCs w:val="28"/>
        </w:rPr>
      </w:pPr>
    </w:p>
    <w:p w:rsidR="00AA052E" w:rsidRDefault="00AA052E" w:rsidP="00BE3B0F">
      <w:pPr>
        <w:ind w:firstLine="567"/>
        <w:jc w:val="center"/>
        <w:rPr>
          <w:sz w:val="28"/>
          <w:szCs w:val="28"/>
        </w:rPr>
      </w:pPr>
    </w:p>
    <w:p w:rsidR="00AA052E" w:rsidRPr="00E80F44" w:rsidRDefault="00AA052E" w:rsidP="00BE3B0F">
      <w:pPr>
        <w:ind w:firstLine="567"/>
        <w:jc w:val="center"/>
        <w:rPr>
          <w:b/>
          <w:sz w:val="32"/>
          <w:szCs w:val="32"/>
        </w:rPr>
      </w:pPr>
      <w:r w:rsidRPr="00E80F44">
        <w:rPr>
          <w:b/>
          <w:sz w:val="32"/>
          <w:szCs w:val="32"/>
        </w:rPr>
        <w:t xml:space="preserve">ОРГАНИЗАЦИЯ ПРОИЗВОДСТВА И КОНТРОЛЯ </w:t>
      </w:r>
    </w:p>
    <w:p w:rsidR="00AA052E" w:rsidRPr="00E80F44" w:rsidRDefault="00AA052E" w:rsidP="00BE3B0F">
      <w:pPr>
        <w:ind w:firstLine="567"/>
        <w:jc w:val="center"/>
        <w:rPr>
          <w:b/>
          <w:sz w:val="32"/>
          <w:szCs w:val="32"/>
        </w:rPr>
      </w:pPr>
      <w:r w:rsidRPr="00E80F44">
        <w:rPr>
          <w:b/>
          <w:sz w:val="32"/>
          <w:szCs w:val="32"/>
        </w:rPr>
        <w:t>ЗА КАЧЕСТВОМ ОБЪЕМИСТЫХ КОРМОВ</w:t>
      </w:r>
    </w:p>
    <w:p w:rsidR="00AA052E" w:rsidRDefault="00AA052E" w:rsidP="00BE3B0F">
      <w:pPr>
        <w:ind w:firstLine="567"/>
        <w:jc w:val="center"/>
        <w:rPr>
          <w:sz w:val="28"/>
          <w:szCs w:val="28"/>
        </w:rPr>
      </w:pPr>
    </w:p>
    <w:p w:rsidR="00AA052E" w:rsidRPr="00662A01" w:rsidRDefault="00AA052E" w:rsidP="00BE3B0F">
      <w:pPr>
        <w:ind w:firstLine="567"/>
        <w:jc w:val="center"/>
        <w:rPr>
          <w:b/>
          <w:i/>
          <w:sz w:val="32"/>
          <w:szCs w:val="32"/>
        </w:rPr>
      </w:pPr>
      <w:r w:rsidRPr="00662A01">
        <w:rPr>
          <w:b/>
          <w:i/>
          <w:sz w:val="32"/>
          <w:szCs w:val="32"/>
        </w:rPr>
        <w:t>(практические рекомендации)</w:t>
      </w:r>
    </w:p>
    <w:p w:rsidR="00AA052E" w:rsidRPr="00BE3B0F" w:rsidRDefault="00AA052E" w:rsidP="00BE3B0F">
      <w:pPr>
        <w:ind w:firstLine="567"/>
        <w:jc w:val="center"/>
        <w:rPr>
          <w:sz w:val="28"/>
          <w:szCs w:val="28"/>
        </w:rPr>
      </w:pPr>
    </w:p>
    <w:p w:rsidR="00AA052E" w:rsidRDefault="00AA052E" w:rsidP="00BD56C8">
      <w:pPr>
        <w:ind w:firstLine="567"/>
        <w:rPr>
          <w:b/>
          <w:sz w:val="28"/>
          <w:szCs w:val="28"/>
        </w:rPr>
      </w:pPr>
    </w:p>
    <w:p w:rsidR="00AA052E" w:rsidRDefault="00AA052E" w:rsidP="00BD56C8">
      <w:pPr>
        <w:ind w:firstLine="567"/>
        <w:rPr>
          <w:b/>
          <w:sz w:val="28"/>
          <w:szCs w:val="28"/>
        </w:rPr>
      </w:pPr>
    </w:p>
    <w:p w:rsidR="00AA052E" w:rsidRDefault="00AA052E" w:rsidP="00BD56C8">
      <w:pPr>
        <w:ind w:firstLine="567"/>
        <w:rPr>
          <w:b/>
          <w:sz w:val="28"/>
          <w:szCs w:val="28"/>
        </w:rPr>
      </w:pPr>
    </w:p>
    <w:p w:rsidR="00AA052E" w:rsidRDefault="00AA052E" w:rsidP="00BD56C8">
      <w:pPr>
        <w:ind w:firstLine="567"/>
        <w:rPr>
          <w:b/>
          <w:sz w:val="28"/>
          <w:szCs w:val="28"/>
        </w:rPr>
      </w:pPr>
    </w:p>
    <w:p w:rsidR="00AA052E" w:rsidRDefault="00AA052E" w:rsidP="00BD56C8">
      <w:pPr>
        <w:ind w:firstLine="567"/>
        <w:rPr>
          <w:b/>
          <w:sz w:val="28"/>
          <w:szCs w:val="28"/>
        </w:rPr>
      </w:pPr>
    </w:p>
    <w:p w:rsidR="00AA052E" w:rsidRDefault="00AA052E" w:rsidP="00BD56C8">
      <w:pPr>
        <w:ind w:firstLine="567"/>
        <w:rPr>
          <w:b/>
          <w:sz w:val="28"/>
          <w:szCs w:val="28"/>
        </w:rPr>
      </w:pPr>
    </w:p>
    <w:p w:rsidR="00AA052E" w:rsidRDefault="00AA052E" w:rsidP="00BD56C8">
      <w:pPr>
        <w:ind w:firstLine="567"/>
        <w:rPr>
          <w:b/>
          <w:sz w:val="28"/>
          <w:szCs w:val="28"/>
        </w:rPr>
      </w:pPr>
    </w:p>
    <w:p w:rsidR="00AA052E" w:rsidRDefault="00AA052E" w:rsidP="00BD56C8">
      <w:pPr>
        <w:ind w:firstLine="567"/>
        <w:rPr>
          <w:b/>
          <w:sz w:val="28"/>
          <w:szCs w:val="28"/>
        </w:rPr>
      </w:pPr>
    </w:p>
    <w:p w:rsidR="00AA052E" w:rsidRDefault="00AA052E" w:rsidP="00BD56C8">
      <w:pPr>
        <w:ind w:firstLine="567"/>
        <w:rPr>
          <w:b/>
          <w:sz w:val="28"/>
          <w:szCs w:val="28"/>
        </w:rPr>
      </w:pPr>
    </w:p>
    <w:p w:rsidR="00AA052E" w:rsidRDefault="00AA052E" w:rsidP="00BD56C8">
      <w:pPr>
        <w:ind w:firstLine="567"/>
        <w:rPr>
          <w:b/>
          <w:sz w:val="28"/>
          <w:szCs w:val="28"/>
        </w:rPr>
      </w:pPr>
    </w:p>
    <w:p w:rsidR="00AA052E" w:rsidRDefault="00AA052E" w:rsidP="00BD56C8">
      <w:pPr>
        <w:ind w:firstLine="567"/>
        <w:rPr>
          <w:b/>
          <w:sz w:val="28"/>
          <w:szCs w:val="28"/>
        </w:rPr>
      </w:pPr>
    </w:p>
    <w:p w:rsidR="00AA052E" w:rsidRDefault="00AA052E" w:rsidP="00BD56C8">
      <w:pPr>
        <w:ind w:firstLine="567"/>
        <w:rPr>
          <w:b/>
          <w:sz w:val="28"/>
          <w:szCs w:val="28"/>
        </w:rPr>
      </w:pPr>
    </w:p>
    <w:p w:rsidR="00AA052E" w:rsidRDefault="00AA052E" w:rsidP="00BD56C8">
      <w:pPr>
        <w:ind w:firstLine="567"/>
        <w:rPr>
          <w:b/>
          <w:sz w:val="28"/>
          <w:szCs w:val="28"/>
        </w:rPr>
      </w:pPr>
    </w:p>
    <w:p w:rsidR="00AA052E" w:rsidRDefault="00AA052E" w:rsidP="00BD56C8">
      <w:pPr>
        <w:ind w:firstLine="567"/>
        <w:rPr>
          <w:b/>
          <w:sz w:val="28"/>
          <w:szCs w:val="28"/>
        </w:rPr>
      </w:pPr>
    </w:p>
    <w:p w:rsidR="00AA052E" w:rsidRDefault="00AA052E" w:rsidP="00B63994">
      <w:pPr>
        <w:rPr>
          <w:b/>
          <w:sz w:val="28"/>
          <w:szCs w:val="28"/>
        </w:rPr>
      </w:pPr>
    </w:p>
    <w:p w:rsidR="00AA052E" w:rsidRDefault="00AA052E" w:rsidP="00BD56C8">
      <w:pPr>
        <w:ind w:firstLine="567"/>
        <w:rPr>
          <w:b/>
          <w:sz w:val="28"/>
          <w:szCs w:val="28"/>
        </w:rPr>
      </w:pPr>
    </w:p>
    <w:p w:rsidR="00AA052E" w:rsidRDefault="00AA052E" w:rsidP="00BD56C8">
      <w:pPr>
        <w:ind w:firstLine="567"/>
        <w:rPr>
          <w:b/>
          <w:sz w:val="28"/>
          <w:szCs w:val="28"/>
        </w:rPr>
      </w:pPr>
    </w:p>
    <w:p w:rsidR="00AA052E" w:rsidRPr="00B63994" w:rsidRDefault="00AA052E" w:rsidP="00BE3B0F">
      <w:pPr>
        <w:ind w:firstLine="567"/>
        <w:jc w:val="center"/>
        <w:rPr>
          <w:sz w:val="32"/>
          <w:szCs w:val="32"/>
        </w:rPr>
      </w:pPr>
      <w:r w:rsidRPr="00B63994">
        <w:rPr>
          <w:sz w:val="32"/>
          <w:szCs w:val="32"/>
        </w:rPr>
        <w:t>Казань</w:t>
      </w:r>
    </w:p>
    <w:p w:rsidR="00AA052E" w:rsidRPr="00B63994" w:rsidRDefault="00AA052E" w:rsidP="00BE3B0F">
      <w:pPr>
        <w:ind w:firstLine="567"/>
        <w:jc w:val="center"/>
        <w:rPr>
          <w:sz w:val="32"/>
          <w:szCs w:val="32"/>
        </w:rPr>
      </w:pPr>
      <w:r w:rsidRPr="00B63994">
        <w:rPr>
          <w:sz w:val="32"/>
          <w:szCs w:val="32"/>
        </w:rPr>
        <w:t>Фолиантъ</w:t>
      </w:r>
    </w:p>
    <w:p w:rsidR="00AA052E" w:rsidRPr="00B63994" w:rsidRDefault="00AA052E" w:rsidP="00B63994">
      <w:pPr>
        <w:ind w:firstLine="567"/>
        <w:jc w:val="center"/>
        <w:rPr>
          <w:sz w:val="32"/>
          <w:szCs w:val="32"/>
        </w:rPr>
      </w:pPr>
      <w:r w:rsidRPr="00B63994">
        <w:rPr>
          <w:sz w:val="32"/>
          <w:szCs w:val="32"/>
        </w:rPr>
        <w:t>2013</w:t>
      </w:r>
    </w:p>
    <w:p w:rsidR="00AA052E" w:rsidRDefault="00AA052E" w:rsidP="000E2BC2">
      <w:pPr>
        <w:jc w:val="both"/>
        <w:rPr>
          <w:sz w:val="24"/>
          <w:szCs w:val="24"/>
        </w:rPr>
      </w:pPr>
      <w:r>
        <w:rPr>
          <w:sz w:val="24"/>
          <w:szCs w:val="24"/>
        </w:rPr>
        <w:lastRenderedPageBreak/>
        <w:t>УДК</w:t>
      </w:r>
    </w:p>
    <w:p w:rsidR="00AA052E" w:rsidRDefault="00AA052E" w:rsidP="000E2BC2">
      <w:pPr>
        <w:jc w:val="both"/>
        <w:rPr>
          <w:sz w:val="24"/>
          <w:szCs w:val="24"/>
        </w:rPr>
      </w:pPr>
      <w:r>
        <w:rPr>
          <w:sz w:val="24"/>
          <w:szCs w:val="24"/>
        </w:rPr>
        <w:t>ББК</w:t>
      </w:r>
    </w:p>
    <w:p w:rsidR="00AA052E" w:rsidRDefault="00AA052E" w:rsidP="000E2BC2">
      <w:pPr>
        <w:jc w:val="both"/>
        <w:rPr>
          <w:sz w:val="24"/>
          <w:szCs w:val="24"/>
        </w:rPr>
      </w:pPr>
    </w:p>
    <w:p w:rsidR="00AA052E" w:rsidRPr="000E2BC2" w:rsidRDefault="00AA052E" w:rsidP="000E2BC2">
      <w:pPr>
        <w:jc w:val="center"/>
        <w:rPr>
          <w:sz w:val="24"/>
          <w:szCs w:val="24"/>
        </w:rPr>
      </w:pPr>
      <w:r w:rsidRPr="000E2BC2">
        <w:rPr>
          <w:sz w:val="24"/>
          <w:szCs w:val="24"/>
        </w:rPr>
        <w:t>Рекомендации рассмотрены и рекомендованы к печати Ученым советом ГНУ «Татарский научно-исследовательский ин</w:t>
      </w:r>
      <w:r>
        <w:rPr>
          <w:sz w:val="24"/>
          <w:szCs w:val="24"/>
        </w:rPr>
        <w:t>ститут сельского хозяйства Россельхозакадемии</w:t>
      </w:r>
      <w:r w:rsidRPr="000E2BC2">
        <w:rPr>
          <w:sz w:val="24"/>
          <w:szCs w:val="24"/>
        </w:rPr>
        <w:t>» и Научно-техническим советом Министерства сельского хозяйства и продовольствия РТ</w:t>
      </w:r>
    </w:p>
    <w:p w:rsidR="00AA052E" w:rsidRPr="000E2BC2" w:rsidRDefault="00AA052E" w:rsidP="000E2BC2">
      <w:pPr>
        <w:jc w:val="both"/>
        <w:rPr>
          <w:sz w:val="24"/>
          <w:szCs w:val="24"/>
        </w:rPr>
      </w:pPr>
    </w:p>
    <w:p w:rsidR="00AA052E" w:rsidRPr="000E2BC2" w:rsidRDefault="00AA052E" w:rsidP="000E2BC2">
      <w:pPr>
        <w:pStyle w:val="a8"/>
        <w:ind w:firstLine="0"/>
        <w:jc w:val="both"/>
        <w:rPr>
          <w:b/>
          <w:sz w:val="24"/>
          <w:szCs w:val="24"/>
        </w:rPr>
      </w:pPr>
    </w:p>
    <w:p w:rsidR="00AA052E" w:rsidRPr="000E2BC2" w:rsidRDefault="00AA052E" w:rsidP="000E2BC2">
      <w:pPr>
        <w:pStyle w:val="a8"/>
        <w:ind w:firstLine="0"/>
        <w:jc w:val="both"/>
        <w:rPr>
          <w:b/>
          <w:sz w:val="24"/>
          <w:szCs w:val="24"/>
        </w:rPr>
      </w:pPr>
    </w:p>
    <w:p w:rsidR="00AA052E" w:rsidRDefault="00AA052E" w:rsidP="000E2BC2">
      <w:pPr>
        <w:jc w:val="center"/>
        <w:rPr>
          <w:b/>
          <w:sz w:val="24"/>
          <w:szCs w:val="24"/>
        </w:rPr>
      </w:pPr>
    </w:p>
    <w:p w:rsidR="00AA052E" w:rsidRDefault="00AA052E" w:rsidP="000E2BC2">
      <w:pPr>
        <w:jc w:val="center"/>
        <w:rPr>
          <w:b/>
          <w:sz w:val="24"/>
          <w:szCs w:val="24"/>
        </w:rPr>
      </w:pPr>
      <w:r w:rsidRPr="000E2BC2">
        <w:rPr>
          <w:b/>
          <w:sz w:val="24"/>
          <w:szCs w:val="24"/>
        </w:rPr>
        <w:t>Авторский коллектив:</w:t>
      </w:r>
    </w:p>
    <w:p w:rsidR="00AA052E" w:rsidRPr="000E2BC2" w:rsidRDefault="00AA052E" w:rsidP="000E2BC2">
      <w:pPr>
        <w:jc w:val="center"/>
        <w:rPr>
          <w:b/>
          <w:sz w:val="24"/>
          <w:szCs w:val="24"/>
        </w:rPr>
      </w:pPr>
    </w:p>
    <w:p w:rsidR="00AA052E" w:rsidRDefault="00AA052E" w:rsidP="000E2BC2">
      <w:pPr>
        <w:jc w:val="center"/>
        <w:rPr>
          <w:sz w:val="24"/>
          <w:szCs w:val="24"/>
        </w:rPr>
      </w:pPr>
      <w:r w:rsidRPr="000E2BC2">
        <w:rPr>
          <w:sz w:val="24"/>
          <w:szCs w:val="24"/>
        </w:rPr>
        <w:t>Шакиров Ш.К.; Гибадуллина Ф.С.; Тагиров М.</w:t>
      </w:r>
      <w:r>
        <w:rPr>
          <w:sz w:val="24"/>
          <w:szCs w:val="24"/>
        </w:rPr>
        <w:t>Ш.</w:t>
      </w:r>
      <w:r w:rsidRPr="000E2BC2">
        <w:rPr>
          <w:sz w:val="24"/>
          <w:szCs w:val="24"/>
        </w:rPr>
        <w:t xml:space="preserve">; Хазипов Н.Н.; </w:t>
      </w:r>
    </w:p>
    <w:p w:rsidR="00AA052E" w:rsidRPr="000E2BC2" w:rsidRDefault="00AA052E" w:rsidP="00EF268C">
      <w:pPr>
        <w:jc w:val="center"/>
        <w:rPr>
          <w:sz w:val="24"/>
          <w:szCs w:val="24"/>
        </w:rPr>
      </w:pPr>
      <w:r>
        <w:rPr>
          <w:sz w:val="24"/>
          <w:szCs w:val="24"/>
        </w:rPr>
        <w:t>Шайтанов О.Л, Чурин С.И.</w:t>
      </w:r>
    </w:p>
    <w:p w:rsidR="00AA052E" w:rsidRPr="000E2BC2" w:rsidRDefault="00AA052E" w:rsidP="000E2BC2">
      <w:pPr>
        <w:jc w:val="both"/>
        <w:rPr>
          <w:sz w:val="24"/>
          <w:szCs w:val="24"/>
        </w:rPr>
      </w:pPr>
    </w:p>
    <w:p w:rsidR="00AA052E" w:rsidRDefault="00AA052E" w:rsidP="000E2BC2">
      <w:pPr>
        <w:pStyle w:val="af1"/>
        <w:jc w:val="both"/>
        <w:rPr>
          <w:sz w:val="24"/>
        </w:rPr>
      </w:pPr>
    </w:p>
    <w:p w:rsidR="00AA052E" w:rsidRDefault="00AA052E" w:rsidP="000E2BC2">
      <w:pPr>
        <w:pStyle w:val="af1"/>
        <w:jc w:val="both"/>
        <w:rPr>
          <w:sz w:val="24"/>
        </w:rPr>
      </w:pPr>
    </w:p>
    <w:p w:rsidR="00AA052E" w:rsidRDefault="00AA052E" w:rsidP="000E2BC2">
      <w:pPr>
        <w:pStyle w:val="af1"/>
        <w:jc w:val="both"/>
        <w:rPr>
          <w:sz w:val="24"/>
        </w:rPr>
      </w:pPr>
    </w:p>
    <w:p w:rsidR="00AA052E" w:rsidRDefault="00AA052E" w:rsidP="000E2BC2">
      <w:pPr>
        <w:pStyle w:val="af1"/>
        <w:jc w:val="both"/>
        <w:rPr>
          <w:sz w:val="24"/>
        </w:rPr>
      </w:pPr>
    </w:p>
    <w:p w:rsidR="00AA052E" w:rsidRDefault="00AA052E" w:rsidP="000E2BC2">
      <w:pPr>
        <w:pStyle w:val="af1"/>
        <w:jc w:val="both"/>
        <w:rPr>
          <w:sz w:val="24"/>
        </w:rPr>
      </w:pPr>
    </w:p>
    <w:p w:rsidR="00AA052E" w:rsidRPr="00EF268C" w:rsidRDefault="00AA052E" w:rsidP="00EF268C">
      <w:pPr>
        <w:pStyle w:val="af1"/>
        <w:rPr>
          <w:b/>
          <w:sz w:val="24"/>
        </w:rPr>
      </w:pPr>
      <w:r w:rsidRPr="00EF268C">
        <w:rPr>
          <w:b/>
          <w:sz w:val="24"/>
        </w:rPr>
        <w:t>Организация производства и контроля за качеством объемистых кормов (практич</w:t>
      </w:r>
      <w:r w:rsidRPr="00EF268C">
        <w:rPr>
          <w:b/>
          <w:sz w:val="24"/>
        </w:rPr>
        <w:t>е</w:t>
      </w:r>
      <w:r w:rsidRPr="00EF268C">
        <w:rPr>
          <w:b/>
          <w:sz w:val="24"/>
        </w:rPr>
        <w:t>ские рекомендации). – Казань: Фолиантъ, 2013. – с.</w:t>
      </w:r>
    </w:p>
    <w:p w:rsidR="00AA052E" w:rsidRPr="000E2BC2" w:rsidRDefault="00AA052E" w:rsidP="000E2BC2">
      <w:pPr>
        <w:pStyle w:val="af1"/>
        <w:jc w:val="both"/>
        <w:rPr>
          <w:sz w:val="24"/>
        </w:rPr>
      </w:pPr>
    </w:p>
    <w:p w:rsidR="00AA052E" w:rsidRPr="000E2BC2" w:rsidRDefault="00AA052E" w:rsidP="000E2BC2">
      <w:pPr>
        <w:pStyle w:val="af1"/>
        <w:ind w:firstLine="540"/>
        <w:jc w:val="both"/>
        <w:rPr>
          <w:sz w:val="24"/>
        </w:rPr>
      </w:pPr>
    </w:p>
    <w:p w:rsidR="00AA052E" w:rsidRPr="000E2BC2" w:rsidRDefault="00AA052E" w:rsidP="000E2BC2">
      <w:pPr>
        <w:pStyle w:val="af1"/>
        <w:ind w:firstLine="540"/>
        <w:jc w:val="both"/>
        <w:rPr>
          <w:sz w:val="24"/>
        </w:rPr>
      </w:pPr>
      <w:r w:rsidRPr="000E2BC2">
        <w:rPr>
          <w:sz w:val="24"/>
        </w:rPr>
        <w:t>Настоящие рекомендации посвящены зоотехнической и экономической оценке ко</w:t>
      </w:r>
      <w:r w:rsidRPr="000E2BC2">
        <w:rPr>
          <w:sz w:val="24"/>
        </w:rPr>
        <w:t>р</w:t>
      </w:r>
      <w:r w:rsidRPr="000E2BC2">
        <w:rPr>
          <w:sz w:val="24"/>
        </w:rPr>
        <w:t>мов и типов кормления молочного скота, выбору кормовых культур, сырьевого конвейера и оптимальных сроков уборки сеяных культур для приготовления кормов. Значительное место уделено основным требованиям технологии получения высококачественного сена, сенажа и силоса.</w:t>
      </w:r>
    </w:p>
    <w:p w:rsidR="00AA052E" w:rsidRPr="000E2BC2" w:rsidRDefault="00AA052E" w:rsidP="000E2BC2">
      <w:pPr>
        <w:pStyle w:val="af1"/>
        <w:ind w:firstLine="540"/>
        <w:jc w:val="both"/>
        <w:rPr>
          <w:sz w:val="24"/>
        </w:rPr>
      </w:pPr>
      <w:r w:rsidRPr="000E2BC2">
        <w:rPr>
          <w:sz w:val="24"/>
        </w:rPr>
        <w:t>Предназначено для руководителей и специалистов всех категории сельскохозяйс</w:t>
      </w:r>
      <w:r w:rsidRPr="000E2BC2">
        <w:rPr>
          <w:sz w:val="24"/>
        </w:rPr>
        <w:t>т</w:t>
      </w:r>
      <w:r w:rsidRPr="000E2BC2">
        <w:rPr>
          <w:sz w:val="24"/>
        </w:rPr>
        <w:t>венных предприятий для ведения кормопроизводства и животноводства.</w:t>
      </w:r>
    </w:p>
    <w:p w:rsidR="00AA052E" w:rsidRPr="000E2BC2" w:rsidRDefault="00AA052E" w:rsidP="000E2BC2">
      <w:pPr>
        <w:pStyle w:val="af1"/>
        <w:ind w:firstLine="540"/>
        <w:jc w:val="both"/>
        <w:rPr>
          <w:sz w:val="24"/>
        </w:rPr>
      </w:pPr>
    </w:p>
    <w:p w:rsidR="00AA052E" w:rsidRPr="000E2BC2" w:rsidRDefault="00AA052E" w:rsidP="000E2BC2">
      <w:pPr>
        <w:pStyle w:val="af1"/>
        <w:ind w:firstLine="540"/>
        <w:jc w:val="both"/>
        <w:rPr>
          <w:sz w:val="24"/>
        </w:rPr>
      </w:pPr>
    </w:p>
    <w:p w:rsidR="00AA052E" w:rsidRPr="000E2BC2" w:rsidRDefault="00AA052E" w:rsidP="000E2BC2">
      <w:pPr>
        <w:pStyle w:val="af1"/>
        <w:ind w:firstLine="540"/>
        <w:jc w:val="both"/>
        <w:rPr>
          <w:sz w:val="24"/>
        </w:rPr>
      </w:pPr>
    </w:p>
    <w:p w:rsidR="00AA052E" w:rsidRPr="000E2BC2" w:rsidRDefault="00AA052E" w:rsidP="000E2BC2">
      <w:pPr>
        <w:pStyle w:val="af1"/>
        <w:ind w:firstLine="540"/>
        <w:jc w:val="both"/>
        <w:rPr>
          <w:sz w:val="24"/>
        </w:rPr>
      </w:pPr>
    </w:p>
    <w:p w:rsidR="00AA052E" w:rsidRDefault="00AA052E" w:rsidP="006376C2">
      <w:pPr>
        <w:jc w:val="center"/>
        <w:rPr>
          <w:b/>
          <w:sz w:val="24"/>
          <w:szCs w:val="24"/>
        </w:rPr>
      </w:pPr>
    </w:p>
    <w:p w:rsidR="00AA052E" w:rsidRDefault="00AA052E" w:rsidP="006376C2">
      <w:pPr>
        <w:jc w:val="center"/>
        <w:rPr>
          <w:b/>
          <w:sz w:val="24"/>
          <w:szCs w:val="24"/>
        </w:rPr>
      </w:pPr>
    </w:p>
    <w:p w:rsidR="00AA052E" w:rsidRDefault="00AA052E" w:rsidP="006376C2">
      <w:pPr>
        <w:jc w:val="center"/>
        <w:rPr>
          <w:b/>
          <w:sz w:val="24"/>
          <w:szCs w:val="24"/>
        </w:rPr>
      </w:pPr>
    </w:p>
    <w:p w:rsidR="00AA052E" w:rsidRDefault="00AA052E" w:rsidP="006376C2">
      <w:pPr>
        <w:jc w:val="center"/>
        <w:rPr>
          <w:b/>
          <w:sz w:val="24"/>
          <w:szCs w:val="24"/>
        </w:rPr>
      </w:pPr>
      <w:r w:rsidRPr="000E2BC2">
        <w:rPr>
          <w:b/>
          <w:sz w:val="24"/>
          <w:szCs w:val="24"/>
        </w:rPr>
        <w:t>Ответственный за выпуск:</w:t>
      </w:r>
    </w:p>
    <w:p w:rsidR="00AA052E" w:rsidRPr="000E2BC2" w:rsidRDefault="00AA052E" w:rsidP="006376C2">
      <w:pPr>
        <w:jc w:val="center"/>
        <w:rPr>
          <w:b/>
          <w:sz w:val="24"/>
          <w:szCs w:val="24"/>
        </w:rPr>
      </w:pPr>
    </w:p>
    <w:p w:rsidR="00AA052E" w:rsidRDefault="00AA052E" w:rsidP="006376C2">
      <w:pPr>
        <w:pStyle w:val="af1"/>
        <w:rPr>
          <w:sz w:val="24"/>
        </w:rPr>
      </w:pPr>
      <w:r w:rsidRPr="000E2BC2">
        <w:rPr>
          <w:b/>
          <w:sz w:val="24"/>
        </w:rPr>
        <w:t>Е.И.Захарова</w:t>
      </w:r>
      <w:r w:rsidRPr="000E2BC2">
        <w:rPr>
          <w:sz w:val="24"/>
        </w:rPr>
        <w:t xml:space="preserve"> – </w:t>
      </w:r>
    </w:p>
    <w:p w:rsidR="00AA052E" w:rsidRPr="000E2BC2" w:rsidRDefault="00AA052E" w:rsidP="006376C2">
      <w:pPr>
        <w:pStyle w:val="af1"/>
        <w:rPr>
          <w:sz w:val="24"/>
        </w:rPr>
      </w:pPr>
      <w:r w:rsidRPr="000E2BC2">
        <w:rPr>
          <w:sz w:val="24"/>
        </w:rPr>
        <w:t>ученый секретарь ГНУ «Татарский научно-исследовательский институт сельского хозя</w:t>
      </w:r>
      <w:r w:rsidRPr="000E2BC2">
        <w:rPr>
          <w:sz w:val="24"/>
        </w:rPr>
        <w:t>й</w:t>
      </w:r>
      <w:r>
        <w:rPr>
          <w:sz w:val="24"/>
        </w:rPr>
        <w:t>ства Россельхозакадемии</w:t>
      </w:r>
      <w:r w:rsidRPr="000E2BC2">
        <w:rPr>
          <w:sz w:val="24"/>
        </w:rPr>
        <w:t>», кандидат сельскохозяйственных наук</w:t>
      </w:r>
    </w:p>
    <w:p w:rsidR="00AA052E" w:rsidRPr="000E2BC2" w:rsidRDefault="00AA052E" w:rsidP="000E2BC2">
      <w:pPr>
        <w:pStyle w:val="af1"/>
        <w:ind w:firstLine="540"/>
        <w:jc w:val="both"/>
        <w:rPr>
          <w:sz w:val="24"/>
        </w:rPr>
      </w:pPr>
    </w:p>
    <w:p w:rsidR="00AA052E" w:rsidRPr="000E2BC2" w:rsidRDefault="00AA052E" w:rsidP="000E2BC2">
      <w:pPr>
        <w:pStyle w:val="af1"/>
        <w:ind w:firstLine="540"/>
        <w:jc w:val="both"/>
        <w:rPr>
          <w:sz w:val="24"/>
        </w:rPr>
      </w:pPr>
    </w:p>
    <w:p w:rsidR="00AA052E" w:rsidRPr="000E2BC2" w:rsidRDefault="00AA052E" w:rsidP="000E2BC2">
      <w:pPr>
        <w:pStyle w:val="af1"/>
        <w:ind w:firstLine="540"/>
        <w:jc w:val="both"/>
        <w:rPr>
          <w:sz w:val="24"/>
        </w:rPr>
      </w:pPr>
    </w:p>
    <w:p w:rsidR="00AA052E" w:rsidRPr="000E2BC2" w:rsidRDefault="00AA052E" w:rsidP="000E2BC2">
      <w:pPr>
        <w:pStyle w:val="af1"/>
        <w:ind w:firstLine="540"/>
        <w:jc w:val="both"/>
        <w:rPr>
          <w:sz w:val="24"/>
        </w:rPr>
      </w:pPr>
    </w:p>
    <w:p w:rsidR="00AA052E" w:rsidRPr="000E2BC2" w:rsidRDefault="00AA052E" w:rsidP="000E2BC2">
      <w:pPr>
        <w:pStyle w:val="af1"/>
        <w:ind w:firstLine="540"/>
        <w:jc w:val="both"/>
        <w:rPr>
          <w:sz w:val="24"/>
        </w:rPr>
      </w:pPr>
    </w:p>
    <w:p w:rsidR="00AA052E" w:rsidRDefault="00AA052E" w:rsidP="000E2BC2">
      <w:pPr>
        <w:pStyle w:val="af1"/>
        <w:ind w:firstLine="540"/>
        <w:jc w:val="both"/>
        <w:rPr>
          <w:sz w:val="24"/>
        </w:rPr>
      </w:pPr>
    </w:p>
    <w:p w:rsidR="00AA052E" w:rsidRPr="000E2BC2" w:rsidRDefault="00AA052E" w:rsidP="000E2BC2">
      <w:pPr>
        <w:pStyle w:val="af1"/>
        <w:ind w:firstLine="540"/>
        <w:jc w:val="both"/>
        <w:rPr>
          <w:sz w:val="24"/>
        </w:rPr>
      </w:pPr>
    </w:p>
    <w:p w:rsidR="00AA052E" w:rsidRDefault="00AA052E" w:rsidP="006376C2">
      <w:pPr>
        <w:pStyle w:val="af1"/>
        <w:jc w:val="left"/>
        <w:rPr>
          <w:sz w:val="24"/>
        </w:rPr>
      </w:pPr>
      <w:r>
        <w:rPr>
          <w:sz w:val="24"/>
        </w:rPr>
        <w:t xml:space="preserve">                                                             </w:t>
      </w:r>
      <w:r w:rsidRPr="000E2BC2">
        <w:rPr>
          <w:sz w:val="24"/>
        </w:rPr>
        <w:t xml:space="preserve">© ГНУ Татарский научно-исследовательский институт </w:t>
      </w:r>
      <w:r>
        <w:rPr>
          <w:sz w:val="24"/>
        </w:rPr>
        <w:t xml:space="preserve"> </w:t>
      </w:r>
    </w:p>
    <w:p w:rsidR="00AA052E" w:rsidRPr="000E2BC2" w:rsidRDefault="00AA052E" w:rsidP="006376C2">
      <w:pPr>
        <w:pStyle w:val="af1"/>
        <w:jc w:val="left"/>
        <w:rPr>
          <w:sz w:val="24"/>
        </w:rPr>
      </w:pPr>
      <w:r>
        <w:rPr>
          <w:sz w:val="24"/>
        </w:rPr>
        <w:t xml:space="preserve">                                                              </w:t>
      </w:r>
      <w:r w:rsidRPr="000E2BC2">
        <w:rPr>
          <w:sz w:val="24"/>
        </w:rPr>
        <w:t>сельского хозяйства Рос</w:t>
      </w:r>
      <w:r>
        <w:rPr>
          <w:sz w:val="24"/>
        </w:rPr>
        <w:t xml:space="preserve">сельхозакадемии, </w:t>
      </w:r>
      <w:smartTag w:uri="urn:schemas-microsoft-com:office:smarttags" w:element="metricconverter">
        <w:smartTagPr>
          <w:attr w:name="ProductID" w:val="2013 г"/>
        </w:smartTagPr>
        <w:r>
          <w:rPr>
            <w:sz w:val="24"/>
          </w:rPr>
          <w:t>2013</w:t>
        </w:r>
        <w:r w:rsidRPr="000E2BC2">
          <w:rPr>
            <w:sz w:val="24"/>
          </w:rPr>
          <w:t xml:space="preserve"> г</w:t>
        </w:r>
      </w:smartTag>
      <w:r w:rsidRPr="000E2BC2">
        <w:rPr>
          <w:sz w:val="24"/>
        </w:rPr>
        <w:t>.</w:t>
      </w:r>
    </w:p>
    <w:p w:rsidR="00AA052E" w:rsidRDefault="00AA052E" w:rsidP="00BD56C8">
      <w:pPr>
        <w:ind w:firstLine="567"/>
        <w:rPr>
          <w:b/>
          <w:sz w:val="28"/>
          <w:szCs w:val="28"/>
        </w:rPr>
      </w:pPr>
    </w:p>
    <w:p w:rsidR="00AA052E" w:rsidRPr="0082204B" w:rsidRDefault="00AA052E" w:rsidP="00BD56C8">
      <w:pPr>
        <w:ind w:firstLine="567"/>
        <w:rPr>
          <w:b/>
          <w:sz w:val="28"/>
          <w:szCs w:val="28"/>
        </w:rPr>
      </w:pPr>
      <w:r w:rsidRPr="0082204B">
        <w:rPr>
          <w:b/>
          <w:sz w:val="28"/>
          <w:szCs w:val="28"/>
        </w:rPr>
        <w:t>Введение</w:t>
      </w:r>
    </w:p>
    <w:p w:rsidR="00AA052E" w:rsidRPr="00C209E6" w:rsidRDefault="00AA052E" w:rsidP="007F0714">
      <w:pPr>
        <w:ind w:firstLine="540"/>
        <w:jc w:val="both"/>
        <w:rPr>
          <w:sz w:val="24"/>
          <w:szCs w:val="24"/>
        </w:rPr>
      </w:pPr>
    </w:p>
    <w:p w:rsidR="00AA052E" w:rsidRPr="00C209E6" w:rsidRDefault="00AA052E" w:rsidP="007F0714">
      <w:pPr>
        <w:ind w:firstLine="540"/>
        <w:jc w:val="both"/>
        <w:rPr>
          <w:sz w:val="24"/>
          <w:szCs w:val="24"/>
        </w:rPr>
      </w:pPr>
      <w:r w:rsidRPr="00C209E6">
        <w:rPr>
          <w:sz w:val="24"/>
          <w:szCs w:val="24"/>
        </w:rPr>
        <w:t>В реально существующих условиях рыночной экономики для сельскохозяйственных предприятий главный ориентир – это производство и реализация животноводческой пр</w:t>
      </w:r>
      <w:r w:rsidRPr="00C209E6">
        <w:rPr>
          <w:sz w:val="24"/>
          <w:szCs w:val="24"/>
        </w:rPr>
        <w:t>о</w:t>
      </w:r>
      <w:r w:rsidRPr="00C209E6">
        <w:rPr>
          <w:sz w:val="24"/>
          <w:szCs w:val="24"/>
        </w:rPr>
        <w:t>дукции, как фактор стабильности и финансового благополучия. Однако отсутствие план</w:t>
      </w:r>
      <w:r w:rsidRPr="00C209E6">
        <w:rPr>
          <w:sz w:val="24"/>
          <w:szCs w:val="24"/>
        </w:rPr>
        <w:t>и</w:t>
      </w:r>
      <w:r w:rsidRPr="00C209E6">
        <w:rPr>
          <w:sz w:val="24"/>
          <w:szCs w:val="24"/>
        </w:rPr>
        <w:t>рования кормопроизводства, снижение урожайности кормовых культур</w:t>
      </w:r>
      <w:r>
        <w:rPr>
          <w:sz w:val="24"/>
          <w:szCs w:val="24"/>
        </w:rPr>
        <w:t xml:space="preserve"> и качества гот</w:t>
      </w:r>
      <w:r>
        <w:rPr>
          <w:sz w:val="24"/>
          <w:szCs w:val="24"/>
        </w:rPr>
        <w:t>о</w:t>
      </w:r>
      <w:r>
        <w:rPr>
          <w:sz w:val="24"/>
          <w:szCs w:val="24"/>
        </w:rPr>
        <w:t xml:space="preserve">вых кормов </w:t>
      </w:r>
      <w:r w:rsidRPr="00C209E6">
        <w:rPr>
          <w:sz w:val="24"/>
          <w:szCs w:val="24"/>
        </w:rPr>
        <w:t xml:space="preserve">из-за ухудшения ресурсного </w:t>
      </w:r>
      <w:r>
        <w:rPr>
          <w:sz w:val="24"/>
          <w:szCs w:val="24"/>
        </w:rPr>
        <w:t xml:space="preserve">и технологического </w:t>
      </w:r>
      <w:r w:rsidRPr="00C209E6">
        <w:rPr>
          <w:sz w:val="24"/>
          <w:szCs w:val="24"/>
        </w:rPr>
        <w:t>обеспечения, огромные з</w:t>
      </w:r>
      <w:r w:rsidRPr="00C209E6">
        <w:rPr>
          <w:sz w:val="24"/>
          <w:szCs w:val="24"/>
        </w:rPr>
        <w:t>а</w:t>
      </w:r>
      <w:r w:rsidRPr="00C209E6">
        <w:rPr>
          <w:sz w:val="24"/>
          <w:szCs w:val="24"/>
        </w:rPr>
        <w:t>траты на производство кормов, примитивная технология кормления стали причиной уб</w:t>
      </w:r>
      <w:r w:rsidRPr="00C209E6">
        <w:rPr>
          <w:sz w:val="24"/>
          <w:szCs w:val="24"/>
        </w:rPr>
        <w:t>ы</w:t>
      </w:r>
      <w:r w:rsidRPr="00C209E6">
        <w:rPr>
          <w:sz w:val="24"/>
          <w:szCs w:val="24"/>
        </w:rPr>
        <w:t>точности этой отрасли в ряде сельхозпредприятий.</w:t>
      </w:r>
    </w:p>
    <w:p w:rsidR="00AA052E" w:rsidRPr="00C209E6" w:rsidRDefault="00AA052E" w:rsidP="007F0714">
      <w:pPr>
        <w:ind w:firstLine="540"/>
        <w:jc w:val="both"/>
        <w:rPr>
          <w:sz w:val="24"/>
          <w:szCs w:val="24"/>
        </w:rPr>
      </w:pPr>
      <w:r w:rsidRPr="00C209E6">
        <w:rPr>
          <w:sz w:val="24"/>
          <w:szCs w:val="24"/>
        </w:rPr>
        <w:t>За последние годы изменилась структура затрат на производство животноводческой продукции. В 90-х годах в структуре себестоимости молока и мяса затраты на корма з</w:t>
      </w:r>
      <w:r w:rsidRPr="00C209E6">
        <w:rPr>
          <w:sz w:val="24"/>
          <w:szCs w:val="24"/>
        </w:rPr>
        <w:t>а</w:t>
      </w:r>
      <w:r w:rsidRPr="00C209E6">
        <w:rPr>
          <w:sz w:val="24"/>
          <w:szCs w:val="24"/>
        </w:rPr>
        <w:t>нимали 40-50%, то в настоящее время они доходят  до 60% в скотоводстве и до 70% в свиноводстве.</w:t>
      </w:r>
    </w:p>
    <w:p w:rsidR="00AA052E" w:rsidRPr="00C209E6" w:rsidRDefault="00AA052E" w:rsidP="007F0714">
      <w:pPr>
        <w:ind w:firstLine="540"/>
        <w:jc w:val="both"/>
        <w:rPr>
          <w:sz w:val="24"/>
          <w:szCs w:val="24"/>
        </w:rPr>
      </w:pPr>
      <w:r w:rsidRPr="00C209E6">
        <w:rPr>
          <w:sz w:val="24"/>
          <w:szCs w:val="24"/>
        </w:rPr>
        <w:t>Выходом из данной ситуации является поиск резервов повышения продуктивности и снижения себестоимости животноводческих продуктов в каждом конкретном хозяйстве. Так как продуктивность животноводства в основном зависит от обеспеченности кормами и их полноценности, то их следует искать в первую очередь в кормопроизводстве. Корма же в значительной степени определяют и себестоимость животноводческой продукции.</w:t>
      </w:r>
    </w:p>
    <w:p w:rsidR="00AA052E" w:rsidRPr="00C209E6" w:rsidRDefault="00AA052E" w:rsidP="007F0714">
      <w:pPr>
        <w:ind w:firstLine="567"/>
        <w:jc w:val="both"/>
        <w:rPr>
          <w:sz w:val="24"/>
          <w:szCs w:val="24"/>
        </w:rPr>
      </w:pPr>
      <w:r w:rsidRPr="00C209E6">
        <w:rPr>
          <w:sz w:val="24"/>
          <w:szCs w:val="24"/>
        </w:rPr>
        <w:t>Анализ современного состояния кормопроизводства и животноводства Республики Татарстан показывает, что обеспеченность скота кормами и кормовым белком ниже ан</w:t>
      </w:r>
      <w:r w:rsidRPr="00C209E6">
        <w:rPr>
          <w:sz w:val="24"/>
          <w:szCs w:val="24"/>
        </w:rPr>
        <w:t>а</w:t>
      </w:r>
      <w:r w:rsidRPr="00C209E6">
        <w:rPr>
          <w:sz w:val="24"/>
          <w:szCs w:val="24"/>
        </w:rPr>
        <w:t>логичных показателей зарубежных стран в 1,5 и более раза и имеет тенденцию дальне</w:t>
      </w:r>
      <w:r w:rsidRPr="00C209E6">
        <w:rPr>
          <w:sz w:val="24"/>
          <w:szCs w:val="24"/>
        </w:rPr>
        <w:t>й</w:t>
      </w:r>
      <w:r w:rsidRPr="00C209E6">
        <w:rPr>
          <w:sz w:val="24"/>
          <w:szCs w:val="24"/>
        </w:rPr>
        <w:t>шего снижения. Это объясняется рядом причин и, прежде всего, тем, что кормопроизво</w:t>
      </w:r>
      <w:r w:rsidRPr="00C209E6">
        <w:rPr>
          <w:sz w:val="24"/>
          <w:szCs w:val="24"/>
        </w:rPr>
        <w:t>д</w:t>
      </w:r>
      <w:r w:rsidRPr="00C209E6">
        <w:rPr>
          <w:sz w:val="24"/>
          <w:szCs w:val="24"/>
        </w:rPr>
        <w:t>ство вследствие крайне слабой материально-технической базы продолжает оставаться эк</w:t>
      </w:r>
      <w:r w:rsidRPr="00C209E6">
        <w:rPr>
          <w:sz w:val="24"/>
          <w:szCs w:val="24"/>
        </w:rPr>
        <w:t>с</w:t>
      </w:r>
      <w:r w:rsidRPr="00C209E6">
        <w:rPr>
          <w:sz w:val="24"/>
          <w:szCs w:val="24"/>
        </w:rPr>
        <w:t>тенсивным.</w:t>
      </w:r>
    </w:p>
    <w:p w:rsidR="00AA052E" w:rsidRPr="00C209E6" w:rsidRDefault="00AA052E" w:rsidP="007F0714">
      <w:pPr>
        <w:ind w:firstLine="540"/>
        <w:jc w:val="both"/>
        <w:rPr>
          <w:sz w:val="24"/>
          <w:szCs w:val="24"/>
        </w:rPr>
      </w:pPr>
      <w:r w:rsidRPr="00C209E6">
        <w:rPr>
          <w:sz w:val="24"/>
          <w:szCs w:val="24"/>
        </w:rPr>
        <w:t>Во многих хозяйствах кормовая база создается без достаточного учета специализ</w:t>
      </w:r>
      <w:r w:rsidRPr="00C209E6">
        <w:rPr>
          <w:sz w:val="24"/>
          <w:szCs w:val="24"/>
        </w:rPr>
        <w:t>а</w:t>
      </w:r>
      <w:r w:rsidRPr="00C209E6">
        <w:rPr>
          <w:sz w:val="24"/>
          <w:szCs w:val="24"/>
        </w:rPr>
        <w:t>ции животноводства, тем более скотоводства, а ее характер и направление развития опр</w:t>
      </w:r>
      <w:r w:rsidRPr="00C209E6">
        <w:rPr>
          <w:sz w:val="24"/>
          <w:szCs w:val="24"/>
        </w:rPr>
        <w:t>е</w:t>
      </w:r>
      <w:r w:rsidRPr="00C209E6">
        <w:rPr>
          <w:sz w:val="24"/>
          <w:szCs w:val="24"/>
        </w:rPr>
        <w:t>деляются агрономической службой путем расширения площадей кормового клина, за счет уменьшения доли товарной продукции растениеводства. В результате это приводит к н</w:t>
      </w:r>
      <w:r w:rsidRPr="00C209E6">
        <w:rPr>
          <w:sz w:val="24"/>
          <w:szCs w:val="24"/>
        </w:rPr>
        <w:t>е</w:t>
      </w:r>
      <w:r w:rsidRPr="00C209E6">
        <w:rPr>
          <w:sz w:val="24"/>
          <w:szCs w:val="24"/>
        </w:rPr>
        <w:t>добору энергии и протеина. Однако известно, что содержание белка, например, в зеленой массе кормовых культур почти никогда не бывает ниже уровня, необходимого животным - 10% (на сухое вещество). Снижение его происходит при нарушении технологии загото</w:t>
      </w:r>
      <w:r w:rsidRPr="00C209E6">
        <w:rPr>
          <w:sz w:val="24"/>
          <w:szCs w:val="24"/>
        </w:rPr>
        <w:t>в</w:t>
      </w:r>
      <w:r w:rsidRPr="00C209E6">
        <w:rPr>
          <w:sz w:val="24"/>
          <w:szCs w:val="24"/>
        </w:rPr>
        <w:t>ки кормов - сена, сенажа и силоса. То же можно сказать и о большинстве других пит</w:t>
      </w:r>
      <w:r w:rsidRPr="00C209E6">
        <w:rPr>
          <w:sz w:val="24"/>
          <w:szCs w:val="24"/>
        </w:rPr>
        <w:t>а</w:t>
      </w:r>
      <w:r w:rsidRPr="00C209E6">
        <w:rPr>
          <w:sz w:val="24"/>
          <w:szCs w:val="24"/>
        </w:rPr>
        <w:t>тельных веществ.</w:t>
      </w:r>
    </w:p>
    <w:p w:rsidR="00AA052E" w:rsidRPr="00C209E6" w:rsidRDefault="00AA052E" w:rsidP="007F0714">
      <w:pPr>
        <w:ind w:firstLine="567"/>
        <w:jc w:val="both"/>
        <w:rPr>
          <w:sz w:val="24"/>
          <w:szCs w:val="24"/>
        </w:rPr>
      </w:pPr>
      <w:r w:rsidRPr="00C209E6">
        <w:rPr>
          <w:sz w:val="24"/>
          <w:szCs w:val="24"/>
        </w:rPr>
        <w:t>В зимних рационах скота на долю объемистых кормов (сено, сенаж, силос) прих</w:t>
      </w:r>
      <w:r w:rsidRPr="00C209E6">
        <w:rPr>
          <w:sz w:val="24"/>
          <w:szCs w:val="24"/>
        </w:rPr>
        <w:t>о</w:t>
      </w:r>
      <w:r w:rsidRPr="00C209E6">
        <w:rPr>
          <w:sz w:val="24"/>
          <w:szCs w:val="24"/>
        </w:rPr>
        <w:t>дится более 50% общего объема производства протеина и других питательных веществ. В таких условиях недостаток и низкую питательность грубых и сочных кормов (при конце</w:t>
      </w:r>
      <w:r w:rsidRPr="00C209E6">
        <w:rPr>
          <w:sz w:val="24"/>
          <w:szCs w:val="24"/>
        </w:rPr>
        <w:t>н</w:t>
      </w:r>
      <w:r w:rsidRPr="00C209E6">
        <w:rPr>
          <w:sz w:val="24"/>
          <w:szCs w:val="24"/>
        </w:rPr>
        <w:t xml:space="preserve">трации обменной энергии в </w:t>
      </w:r>
      <w:smartTag w:uri="urn:schemas-microsoft-com:office:smarttags" w:element="metricconverter">
        <w:smartTagPr>
          <w:attr w:name="ProductID" w:val="1 кг"/>
        </w:smartTagPr>
        <w:r w:rsidRPr="00C209E6">
          <w:rPr>
            <w:sz w:val="24"/>
            <w:szCs w:val="24"/>
          </w:rPr>
          <w:t>1 кг</w:t>
        </w:r>
      </w:smartTag>
      <w:r w:rsidRPr="00C209E6">
        <w:rPr>
          <w:sz w:val="24"/>
          <w:szCs w:val="24"/>
        </w:rPr>
        <w:t xml:space="preserve"> сухого вещества 8-8,5 МДж и сырого протеина 8-10%) хозяйства вынуждены компенсировать концентратами, которые скармливаются в осно</w:t>
      </w:r>
      <w:r w:rsidRPr="00C209E6">
        <w:rPr>
          <w:sz w:val="24"/>
          <w:szCs w:val="24"/>
        </w:rPr>
        <w:t>в</w:t>
      </w:r>
      <w:r w:rsidRPr="00C209E6">
        <w:rPr>
          <w:sz w:val="24"/>
          <w:szCs w:val="24"/>
        </w:rPr>
        <w:t>ном в виде простых смесей, не сбалансированных по протеину и незаменимым аминоки</w:t>
      </w:r>
      <w:r w:rsidRPr="00C209E6">
        <w:rPr>
          <w:sz w:val="24"/>
          <w:szCs w:val="24"/>
        </w:rPr>
        <w:t>с</w:t>
      </w:r>
      <w:r w:rsidRPr="00C209E6">
        <w:rPr>
          <w:sz w:val="24"/>
          <w:szCs w:val="24"/>
        </w:rPr>
        <w:t>лотам. При таком снижении обеспеченности кормового рациона белком (при одинаковом общем уровне питания), расход кормов на получение 1 ц молока увеличивается на 40-47%, а себестоимость его производства повышается на 20-25%.</w:t>
      </w:r>
    </w:p>
    <w:p w:rsidR="00AA052E" w:rsidRPr="00C209E6" w:rsidRDefault="00AA052E" w:rsidP="007F0714">
      <w:pPr>
        <w:ind w:firstLine="567"/>
        <w:jc w:val="both"/>
        <w:rPr>
          <w:sz w:val="24"/>
          <w:szCs w:val="24"/>
        </w:rPr>
      </w:pPr>
      <w:r w:rsidRPr="00C209E6">
        <w:rPr>
          <w:sz w:val="24"/>
          <w:szCs w:val="24"/>
        </w:rPr>
        <w:t>В то же время имеется реальная возможность снижения потребности скотоводства в концентратах до 2-х раз при повышении качества объемистых кормов по концентрации в них энергии до 9,5-10,0 МДж и сырого протеина до 1</w:t>
      </w:r>
      <w:r>
        <w:rPr>
          <w:sz w:val="24"/>
          <w:szCs w:val="24"/>
        </w:rPr>
        <w:t>4</w:t>
      </w:r>
      <w:r w:rsidRPr="00C209E6">
        <w:rPr>
          <w:sz w:val="24"/>
          <w:szCs w:val="24"/>
        </w:rPr>
        <w:t>-1</w:t>
      </w:r>
      <w:r>
        <w:rPr>
          <w:sz w:val="24"/>
          <w:szCs w:val="24"/>
        </w:rPr>
        <w:t>6</w:t>
      </w:r>
      <w:r w:rsidRPr="00C209E6">
        <w:rPr>
          <w:sz w:val="24"/>
          <w:szCs w:val="24"/>
        </w:rPr>
        <w:t>%. Такие корма способствуют также повышению коэффициента биоконверсии обменной энергии корма в молоко и мясо на 7 и 5% соответственно.</w:t>
      </w:r>
    </w:p>
    <w:p w:rsidR="00AA052E" w:rsidRPr="000E1304" w:rsidRDefault="00AA052E" w:rsidP="007F0714">
      <w:pPr>
        <w:ind w:firstLine="567"/>
        <w:jc w:val="both"/>
        <w:rPr>
          <w:color w:val="000000"/>
          <w:sz w:val="24"/>
          <w:szCs w:val="24"/>
        </w:rPr>
      </w:pPr>
      <w:r w:rsidRPr="00C209E6">
        <w:rPr>
          <w:sz w:val="24"/>
          <w:szCs w:val="24"/>
        </w:rPr>
        <w:t>Таким образом, скотоводство должно развиваться преимущественно на основе ш</w:t>
      </w:r>
      <w:r w:rsidRPr="00C209E6">
        <w:rPr>
          <w:sz w:val="24"/>
          <w:szCs w:val="24"/>
        </w:rPr>
        <w:t>и</w:t>
      </w:r>
      <w:r w:rsidRPr="00C209E6">
        <w:rPr>
          <w:sz w:val="24"/>
          <w:szCs w:val="24"/>
        </w:rPr>
        <w:t>рокого использования объемистых, в том числе и грубых кормов, при оптимальном вкл</w:t>
      </w:r>
      <w:r w:rsidRPr="00C209E6">
        <w:rPr>
          <w:sz w:val="24"/>
          <w:szCs w:val="24"/>
        </w:rPr>
        <w:t>ю</w:t>
      </w:r>
      <w:r w:rsidRPr="00C209E6">
        <w:rPr>
          <w:sz w:val="24"/>
          <w:szCs w:val="24"/>
        </w:rPr>
        <w:t>чении в рационы концентратов. Эта тенденция считается прогрессивной во всех странах с развитым сельским хозяйством. Все вышеизложенное убедительно свидетельствует о н</w:t>
      </w:r>
      <w:r w:rsidRPr="00C209E6">
        <w:rPr>
          <w:sz w:val="24"/>
          <w:szCs w:val="24"/>
        </w:rPr>
        <w:t>а</w:t>
      </w:r>
      <w:r w:rsidRPr="00C209E6">
        <w:rPr>
          <w:sz w:val="24"/>
          <w:szCs w:val="24"/>
        </w:rPr>
        <w:lastRenderedPageBreak/>
        <w:t>зревшей необходимости пересмотра с новых позиций, сложившихся в свое время и сущ</w:t>
      </w:r>
      <w:r w:rsidRPr="00C209E6">
        <w:rPr>
          <w:sz w:val="24"/>
          <w:szCs w:val="24"/>
        </w:rPr>
        <w:t>е</w:t>
      </w:r>
      <w:r w:rsidRPr="00C209E6">
        <w:rPr>
          <w:sz w:val="24"/>
          <w:szCs w:val="24"/>
        </w:rPr>
        <w:t>ствующих поныне типов и рационов кормления молочных коров в зимне-стойловый п</w:t>
      </w:r>
      <w:r w:rsidRPr="00C209E6">
        <w:rPr>
          <w:sz w:val="24"/>
          <w:szCs w:val="24"/>
        </w:rPr>
        <w:t>е</w:t>
      </w:r>
      <w:r w:rsidRPr="00C209E6">
        <w:rPr>
          <w:sz w:val="24"/>
          <w:szCs w:val="24"/>
        </w:rPr>
        <w:t xml:space="preserve">риод и внесения соответствующих коррективов в действующие </w:t>
      </w:r>
      <w:r w:rsidRPr="00C209E6">
        <w:rPr>
          <w:color w:val="000000"/>
          <w:sz w:val="24"/>
          <w:szCs w:val="24"/>
        </w:rPr>
        <w:t>нормативы и инструкции. При этом проблема заготовки высококачественных грубых и сочных кормов приобретает особую актуальность.</w:t>
      </w:r>
    </w:p>
    <w:p w:rsidR="00AA052E" w:rsidRDefault="00AA052E" w:rsidP="005E4C1E">
      <w:pPr>
        <w:ind w:left="567"/>
        <w:jc w:val="both"/>
        <w:rPr>
          <w:sz w:val="24"/>
          <w:szCs w:val="24"/>
          <w:u w:val="single"/>
        </w:rPr>
      </w:pPr>
    </w:p>
    <w:p w:rsidR="00AA052E" w:rsidRPr="00D25675" w:rsidRDefault="00AA052E" w:rsidP="001F77D9">
      <w:pPr>
        <w:ind w:firstLine="567"/>
        <w:jc w:val="both"/>
        <w:rPr>
          <w:b/>
          <w:sz w:val="28"/>
          <w:szCs w:val="28"/>
        </w:rPr>
      </w:pPr>
      <w:r>
        <w:rPr>
          <w:b/>
          <w:sz w:val="28"/>
          <w:szCs w:val="28"/>
        </w:rPr>
        <w:t>1</w:t>
      </w:r>
      <w:r w:rsidRPr="00D25675">
        <w:rPr>
          <w:b/>
          <w:sz w:val="28"/>
          <w:szCs w:val="28"/>
        </w:rPr>
        <w:t>. Сырьевой конвейер для производства грубых и сочных кормов</w:t>
      </w:r>
    </w:p>
    <w:p w:rsidR="00AA052E" w:rsidRPr="001F77D9" w:rsidRDefault="00AA052E" w:rsidP="00875328">
      <w:pPr>
        <w:pStyle w:val="a8"/>
        <w:jc w:val="both"/>
        <w:rPr>
          <w:sz w:val="24"/>
          <w:szCs w:val="24"/>
        </w:rPr>
      </w:pPr>
    </w:p>
    <w:p w:rsidR="00AA052E" w:rsidRPr="001F77D9" w:rsidRDefault="00AA052E" w:rsidP="00875328">
      <w:pPr>
        <w:pStyle w:val="a8"/>
        <w:jc w:val="both"/>
        <w:rPr>
          <w:sz w:val="24"/>
          <w:szCs w:val="24"/>
        </w:rPr>
      </w:pPr>
      <w:r w:rsidRPr="001F77D9">
        <w:rPr>
          <w:sz w:val="24"/>
          <w:szCs w:val="24"/>
        </w:rPr>
        <w:t>Для обеспечения высокого качества заготавливаемых кормов и эффективного и</w:t>
      </w:r>
      <w:r w:rsidRPr="001F77D9">
        <w:rPr>
          <w:sz w:val="24"/>
          <w:szCs w:val="24"/>
        </w:rPr>
        <w:t>с</w:t>
      </w:r>
      <w:r w:rsidRPr="001F77D9">
        <w:rPr>
          <w:sz w:val="24"/>
          <w:szCs w:val="24"/>
        </w:rPr>
        <w:t>пользования кормоуборочной техники все работы по заготовке кормов необходимо вести непрерывно, в конвейерном режиме.</w:t>
      </w:r>
    </w:p>
    <w:p w:rsidR="00AA052E" w:rsidRDefault="00AA052E" w:rsidP="00875328">
      <w:pPr>
        <w:pStyle w:val="a8"/>
        <w:jc w:val="both"/>
        <w:rPr>
          <w:sz w:val="24"/>
          <w:szCs w:val="24"/>
        </w:rPr>
      </w:pPr>
      <w:r w:rsidRPr="001F77D9">
        <w:rPr>
          <w:sz w:val="24"/>
          <w:szCs w:val="24"/>
        </w:rPr>
        <w:t>Период заготовки грубых и сочных кормов в республике начинается в середине пе</w:t>
      </w:r>
      <w:r w:rsidRPr="001F77D9">
        <w:rPr>
          <w:sz w:val="24"/>
          <w:szCs w:val="24"/>
        </w:rPr>
        <w:t>р</w:t>
      </w:r>
      <w:r w:rsidRPr="001F77D9">
        <w:rPr>
          <w:sz w:val="24"/>
          <w:szCs w:val="24"/>
        </w:rPr>
        <w:t xml:space="preserve">вой декады июня и завершаются в конце сентября - в начале октября. Сырьевой конвейер по заготовке сена, сенажа и силоса представлен в таблице </w:t>
      </w:r>
      <w:r>
        <w:rPr>
          <w:sz w:val="24"/>
          <w:szCs w:val="24"/>
        </w:rPr>
        <w:t>1</w:t>
      </w:r>
      <w:r w:rsidRPr="001F77D9">
        <w:rPr>
          <w:sz w:val="24"/>
          <w:szCs w:val="24"/>
        </w:rPr>
        <w:t>.</w:t>
      </w:r>
    </w:p>
    <w:p w:rsidR="00AA052E" w:rsidRPr="00F741BC" w:rsidRDefault="00AA052E" w:rsidP="00BB5176">
      <w:pPr>
        <w:pStyle w:val="a8"/>
        <w:ind w:firstLine="0"/>
        <w:jc w:val="center"/>
        <w:rPr>
          <w:sz w:val="24"/>
          <w:szCs w:val="24"/>
        </w:rPr>
      </w:pPr>
    </w:p>
    <w:p w:rsidR="00AA052E" w:rsidRDefault="00AA052E" w:rsidP="00203772">
      <w:pPr>
        <w:pStyle w:val="a8"/>
        <w:ind w:firstLine="0"/>
        <w:jc w:val="center"/>
        <w:rPr>
          <w:b/>
          <w:sz w:val="24"/>
          <w:szCs w:val="24"/>
        </w:rPr>
      </w:pPr>
      <w:r>
        <w:rPr>
          <w:b/>
          <w:sz w:val="24"/>
          <w:szCs w:val="24"/>
        </w:rPr>
        <w:t xml:space="preserve">1. </w:t>
      </w:r>
      <w:r w:rsidRPr="00BB5176">
        <w:rPr>
          <w:b/>
          <w:sz w:val="24"/>
          <w:szCs w:val="24"/>
        </w:rPr>
        <w:t>Сырьевой конвейер для производства сена, сенажа и силоса</w:t>
      </w:r>
    </w:p>
    <w:p w:rsidR="00AA052E" w:rsidRPr="00F741BC" w:rsidRDefault="00AA052E" w:rsidP="00F741BC">
      <w:pPr>
        <w:pStyle w:val="a8"/>
        <w:ind w:firstLine="0"/>
        <w:jc w:val="cente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53"/>
        <w:gridCol w:w="2816"/>
        <w:gridCol w:w="2102"/>
      </w:tblGrid>
      <w:tr w:rsidR="00AA052E" w:rsidRPr="001F77D9">
        <w:tc>
          <w:tcPr>
            <w:tcW w:w="2431" w:type="pct"/>
          </w:tcPr>
          <w:p w:rsidR="00AA052E" w:rsidRDefault="00AA052E" w:rsidP="00794934">
            <w:pPr>
              <w:pStyle w:val="a8"/>
              <w:ind w:firstLine="0"/>
              <w:jc w:val="center"/>
              <w:rPr>
                <w:sz w:val="24"/>
                <w:szCs w:val="24"/>
              </w:rPr>
            </w:pPr>
            <w:r>
              <w:rPr>
                <w:sz w:val="24"/>
                <w:szCs w:val="24"/>
              </w:rPr>
              <w:t>Наименование культур и их</w:t>
            </w:r>
          </w:p>
          <w:p w:rsidR="00AA052E" w:rsidRPr="001F77D9" w:rsidRDefault="00AA052E" w:rsidP="00794934">
            <w:pPr>
              <w:pStyle w:val="a8"/>
              <w:ind w:firstLine="0"/>
              <w:jc w:val="center"/>
              <w:rPr>
                <w:sz w:val="24"/>
                <w:szCs w:val="24"/>
              </w:rPr>
            </w:pPr>
            <w:r w:rsidRPr="001F77D9">
              <w:rPr>
                <w:sz w:val="24"/>
                <w:szCs w:val="24"/>
              </w:rPr>
              <w:t>назначение</w:t>
            </w:r>
          </w:p>
        </w:tc>
        <w:tc>
          <w:tcPr>
            <w:tcW w:w="1471" w:type="pct"/>
            <w:vAlign w:val="center"/>
          </w:tcPr>
          <w:p w:rsidR="00AA052E" w:rsidRDefault="00AA052E" w:rsidP="00794934">
            <w:pPr>
              <w:pStyle w:val="a8"/>
              <w:ind w:firstLine="0"/>
              <w:jc w:val="center"/>
              <w:rPr>
                <w:sz w:val="24"/>
                <w:szCs w:val="24"/>
              </w:rPr>
            </w:pPr>
            <w:r>
              <w:rPr>
                <w:sz w:val="24"/>
                <w:szCs w:val="24"/>
              </w:rPr>
              <w:t>Оптимальная фаза</w:t>
            </w:r>
          </w:p>
          <w:p w:rsidR="00AA052E" w:rsidRPr="001F77D9" w:rsidRDefault="00AA052E" w:rsidP="00794934">
            <w:pPr>
              <w:pStyle w:val="a8"/>
              <w:ind w:firstLine="0"/>
              <w:jc w:val="center"/>
              <w:rPr>
                <w:sz w:val="24"/>
                <w:szCs w:val="24"/>
              </w:rPr>
            </w:pPr>
            <w:r w:rsidRPr="001F77D9">
              <w:rPr>
                <w:sz w:val="24"/>
                <w:szCs w:val="24"/>
              </w:rPr>
              <w:t>развития растений</w:t>
            </w:r>
          </w:p>
        </w:tc>
        <w:tc>
          <w:tcPr>
            <w:tcW w:w="1098" w:type="pct"/>
            <w:vAlign w:val="center"/>
          </w:tcPr>
          <w:p w:rsidR="00AA052E" w:rsidRDefault="00AA052E" w:rsidP="00794934">
            <w:pPr>
              <w:pStyle w:val="a8"/>
              <w:ind w:firstLine="0"/>
              <w:jc w:val="center"/>
              <w:rPr>
                <w:sz w:val="24"/>
                <w:szCs w:val="24"/>
              </w:rPr>
            </w:pPr>
            <w:r w:rsidRPr="001F77D9">
              <w:rPr>
                <w:sz w:val="24"/>
                <w:szCs w:val="24"/>
              </w:rPr>
              <w:t xml:space="preserve">Примерные </w:t>
            </w:r>
          </w:p>
          <w:p w:rsidR="00AA052E" w:rsidRPr="001F77D9" w:rsidRDefault="00AA052E" w:rsidP="00794934">
            <w:pPr>
              <w:pStyle w:val="a8"/>
              <w:ind w:firstLine="0"/>
              <w:jc w:val="center"/>
              <w:rPr>
                <w:sz w:val="24"/>
                <w:szCs w:val="24"/>
              </w:rPr>
            </w:pPr>
            <w:r w:rsidRPr="001F77D9">
              <w:rPr>
                <w:sz w:val="24"/>
                <w:szCs w:val="24"/>
              </w:rPr>
              <w:t>календарные ср</w:t>
            </w:r>
            <w:r w:rsidRPr="001F77D9">
              <w:rPr>
                <w:sz w:val="24"/>
                <w:szCs w:val="24"/>
              </w:rPr>
              <w:t>о</w:t>
            </w:r>
            <w:r w:rsidRPr="001F77D9">
              <w:rPr>
                <w:sz w:val="24"/>
                <w:szCs w:val="24"/>
              </w:rPr>
              <w:t>ки уборки</w:t>
            </w:r>
          </w:p>
        </w:tc>
      </w:tr>
      <w:tr w:rsidR="00AA052E" w:rsidRPr="001F77D9">
        <w:tc>
          <w:tcPr>
            <w:tcW w:w="2431" w:type="pct"/>
            <w:vAlign w:val="center"/>
          </w:tcPr>
          <w:p w:rsidR="00AA052E" w:rsidRPr="001F77D9" w:rsidRDefault="00AA052E" w:rsidP="00532048">
            <w:pPr>
              <w:pStyle w:val="a8"/>
              <w:ind w:firstLine="0"/>
              <w:rPr>
                <w:sz w:val="24"/>
                <w:szCs w:val="24"/>
              </w:rPr>
            </w:pPr>
            <w:r>
              <w:rPr>
                <w:sz w:val="24"/>
                <w:szCs w:val="24"/>
              </w:rPr>
              <w:t>К</w:t>
            </w:r>
            <w:r w:rsidRPr="001F77D9">
              <w:rPr>
                <w:sz w:val="24"/>
                <w:szCs w:val="24"/>
              </w:rPr>
              <w:t>озлятник восточный (1-й укос)</w:t>
            </w:r>
          </w:p>
        </w:tc>
        <w:tc>
          <w:tcPr>
            <w:tcW w:w="1471" w:type="pct"/>
            <w:vAlign w:val="center"/>
          </w:tcPr>
          <w:p w:rsidR="00AA052E" w:rsidRDefault="00AA052E" w:rsidP="009F5CB3">
            <w:pPr>
              <w:pStyle w:val="a8"/>
              <w:ind w:firstLine="0"/>
              <w:jc w:val="center"/>
              <w:rPr>
                <w:sz w:val="24"/>
                <w:szCs w:val="24"/>
              </w:rPr>
            </w:pPr>
            <w:r>
              <w:rPr>
                <w:sz w:val="24"/>
                <w:szCs w:val="24"/>
              </w:rPr>
              <w:t>Б</w:t>
            </w:r>
            <w:r w:rsidRPr="001F77D9">
              <w:rPr>
                <w:sz w:val="24"/>
                <w:szCs w:val="24"/>
              </w:rPr>
              <w:t>утонизация</w:t>
            </w:r>
            <w:r>
              <w:rPr>
                <w:sz w:val="24"/>
                <w:szCs w:val="24"/>
              </w:rPr>
              <w:t xml:space="preserve"> – </w:t>
            </w:r>
          </w:p>
          <w:p w:rsidR="00AA052E" w:rsidRPr="001F77D9" w:rsidRDefault="00AA052E" w:rsidP="009F5CB3">
            <w:pPr>
              <w:pStyle w:val="a8"/>
              <w:ind w:firstLine="0"/>
              <w:jc w:val="center"/>
              <w:rPr>
                <w:sz w:val="24"/>
                <w:szCs w:val="24"/>
              </w:rPr>
            </w:pPr>
            <w:r>
              <w:rPr>
                <w:sz w:val="24"/>
                <w:szCs w:val="24"/>
              </w:rPr>
              <w:t>начало цветения</w:t>
            </w:r>
          </w:p>
        </w:tc>
        <w:tc>
          <w:tcPr>
            <w:tcW w:w="1098" w:type="pct"/>
            <w:vAlign w:val="center"/>
          </w:tcPr>
          <w:p w:rsidR="00AA052E" w:rsidRPr="001F77D9" w:rsidRDefault="00AA052E" w:rsidP="00794934">
            <w:pPr>
              <w:pStyle w:val="a8"/>
              <w:ind w:firstLine="0"/>
              <w:jc w:val="center"/>
              <w:rPr>
                <w:sz w:val="24"/>
                <w:szCs w:val="24"/>
              </w:rPr>
            </w:pPr>
            <w:r>
              <w:rPr>
                <w:sz w:val="24"/>
                <w:szCs w:val="24"/>
              </w:rPr>
              <w:t>25 мая - 5</w:t>
            </w:r>
            <w:r w:rsidRPr="001F77D9">
              <w:rPr>
                <w:sz w:val="24"/>
                <w:szCs w:val="24"/>
              </w:rPr>
              <w:t xml:space="preserve"> июня</w:t>
            </w:r>
          </w:p>
        </w:tc>
      </w:tr>
      <w:tr w:rsidR="00AA052E" w:rsidRPr="001F77D9">
        <w:tc>
          <w:tcPr>
            <w:tcW w:w="2431" w:type="pct"/>
            <w:vAlign w:val="center"/>
          </w:tcPr>
          <w:p w:rsidR="00AA052E" w:rsidRDefault="00AA052E" w:rsidP="00532048">
            <w:pPr>
              <w:pStyle w:val="a8"/>
              <w:ind w:firstLine="0"/>
              <w:rPr>
                <w:sz w:val="24"/>
                <w:szCs w:val="24"/>
              </w:rPr>
            </w:pPr>
            <w:r>
              <w:rPr>
                <w:sz w:val="24"/>
                <w:szCs w:val="24"/>
              </w:rPr>
              <w:t>Злаковые травы (ежа сборная, кострец</w:t>
            </w:r>
          </w:p>
          <w:p w:rsidR="00AA052E" w:rsidRDefault="00AA052E" w:rsidP="00532048">
            <w:pPr>
              <w:pStyle w:val="a8"/>
              <w:ind w:firstLine="0"/>
              <w:rPr>
                <w:sz w:val="24"/>
                <w:szCs w:val="24"/>
              </w:rPr>
            </w:pPr>
            <w:r>
              <w:rPr>
                <w:sz w:val="24"/>
                <w:szCs w:val="24"/>
              </w:rPr>
              <w:t xml:space="preserve">безостый) </w:t>
            </w:r>
            <w:r w:rsidRPr="001F77D9">
              <w:rPr>
                <w:sz w:val="24"/>
                <w:szCs w:val="24"/>
              </w:rPr>
              <w:t>(1-й укос)</w:t>
            </w:r>
          </w:p>
        </w:tc>
        <w:tc>
          <w:tcPr>
            <w:tcW w:w="1471" w:type="pct"/>
            <w:vAlign w:val="center"/>
          </w:tcPr>
          <w:p w:rsidR="00AA052E" w:rsidRDefault="00AA052E" w:rsidP="009F5CB3">
            <w:pPr>
              <w:pStyle w:val="a8"/>
              <w:ind w:firstLine="0"/>
              <w:jc w:val="center"/>
              <w:rPr>
                <w:sz w:val="24"/>
                <w:szCs w:val="24"/>
              </w:rPr>
            </w:pPr>
            <w:r>
              <w:rPr>
                <w:sz w:val="24"/>
                <w:szCs w:val="24"/>
              </w:rPr>
              <w:t>Выметывание метелок – начало цветения</w:t>
            </w:r>
          </w:p>
        </w:tc>
        <w:tc>
          <w:tcPr>
            <w:tcW w:w="1098" w:type="pct"/>
            <w:vAlign w:val="center"/>
          </w:tcPr>
          <w:p w:rsidR="00AA052E" w:rsidRDefault="00AA052E" w:rsidP="00794934">
            <w:pPr>
              <w:pStyle w:val="a8"/>
              <w:ind w:firstLine="0"/>
              <w:jc w:val="center"/>
              <w:rPr>
                <w:sz w:val="24"/>
                <w:szCs w:val="24"/>
              </w:rPr>
            </w:pPr>
            <w:r>
              <w:rPr>
                <w:sz w:val="24"/>
                <w:szCs w:val="24"/>
              </w:rPr>
              <w:t>1-10 июня</w:t>
            </w:r>
          </w:p>
        </w:tc>
      </w:tr>
      <w:tr w:rsidR="00AA052E" w:rsidRPr="001F77D9">
        <w:tc>
          <w:tcPr>
            <w:tcW w:w="2431" w:type="pct"/>
            <w:vAlign w:val="center"/>
          </w:tcPr>
          <w:p w:rsidR="00AA052E" w:rsidRDefault="00AA052E" w:rsidP="00532048">
            <w:pPr>
              <w:pStyle w:val="a8"/>
              <w:ind w:firstLine="0"/>
              <w:rPr>
                <w:sz w:val="24"/>
                <w:szCs w:val="24"/>
              </w:rPr>
            </w:pPr>
            <w:r w:rsidRPr="001F77D9">
              <w:rPr>
                <w:sz w:val="24"/>
                <w:szCs w:val="24"/>
              </w:rPr>
              <w:t xml:space="preserve">Многолетние </w:t>
            </w:r>
            <w:r>
              <w:rPr>
                <w:sz w:val="24"/>
                <w:szCs w:val="24"/>
              </w:rPr>
              <w:t xml:space="preserve">люцерно-злаковые </w:t>
            </w:r>
          </w:p>
          <w:p w:rsidR="00AA052E" w:rsidRDefault="00AA052E" w:rsidP="00532048">
            <w:pPr>
              <w:pStyle w:val="a8"/>
              <w:ind w:firstLine="0"/>
              <w:rPr>
                <w:sz w:val="24"/>
                <w:szCs w:val="24"/>
              </w:rPr>
            </w:pPr>
            <w:r w:rsidRPr="001F77D9">
              <w:rPr>
                <w:sz w:val="24"/>
                <w:szCs w:val="24"/>
              </w:rPr>
              <w:t>смеси,</w:t>
            </w:r>
            <w:r>
              <w:rPr>
                <w:sz w:val="24"/>
                <w:szCs w:val="24"/>
              </w:rPr>
              <w:t xml:space="preserve"> </w:t>
            </w:r>
            <w:r w:rsidRPr="001F77D9">
              <w:rPr>
                <w:sz w:val="24"/>
                <w:szCs w:val="24"/>
              </w:rPr>
              <w:t>эспарцет песчаный (1-й укос)</w:t>
            </w:r>
            <w:r>
              <w:rPr>
                <w:sz w:val="24"/>
                <w:szCs w:val="24"/>
              </w:rPr>
              <w:t>,</w:t>
            </w:r>
          </w:p>
          <w:p w:rsidR="00AA052E" w:rsidRPr="001F77D9" w:rsidRDefault="00AA052E" w:rsidP="00532048">
            <w:pPr>
              <w:pStyle w:val="a8"/>
              <w:ind w:firstLine="0"/>
              <w:rPr>
                <w:sz w:val="24"/>
                <w:szCs w:val="24"/>
              </w:rPr>
            </w:pPr>
            <w:r>
              <w:rPr>
                <w:sz w:val="24"/>
                <w:szCs w:val="24"/>
              </w:rPr>
              <w:t>люцерна одновидовая</w:t>
            </w:r>
          </w:p>
        </w:tc>
        <w:tc>
          <w:tcPr>
            <w:tcW w:w="1471" w:type="pct"/>
            <w:vAlign w:val="center"/>
          </w:tcPr>
          <w:p w:rsidR="00AA052E" w:rsidRDefault="00AA052E" w:rsidP="00F57084">
            <w:pPr>
              <w:pStyle w:val="a8"/>
              <w:ind w:firstLine="0"/>
              <w:jc w:val="center"/>
              <w:rPr>
                <w:sz w:val="24"/>
                <w:szCs w:val="24"/>
              </w:rPr>
            </w:pPr>
            <w:r>
              <w:rPr>
                <w:sz w:val="24"/>
                <w:szCs w:val="24"/>
              </w:rPr>
              <w:t>от выметывания метелок у злаков и бутонизации бобовых до начала цв</w:t>
            </w:r>
            <w:r>
              <w:rPr>
                <w:sz w:val="24"/>
                <w:szCs w:val="24"/>
              </w:rPr>
              <w:t>е</w:t>
            </w:r>
            <w:r>
              <w:rPr>
                <w:sz w:val="24"/>
                <w:szCs w:val="24"/>
              </w:rPr>
              <w:t>тения</w:t>
            </w:r>
          </w:p>
        </w:tc>
        <w:tc>
          <w:tcPr>
            <w:tcW w:w="1098" w:type="pct"/>
            <w:vAlign w:val="center"/>
          </w:tcPr>
          <w:p w:rsidR="00AA052E" w:rsidRPr="001F77D9" w:rsidRDefault="00AA052E" w:rsidP="00794934">
            <w:pPr>
              <w:pStyle w:val="a8"/>
              <w:ind w:firstLine="0"/>
              <w:jc w:val="center"/>
              <w:rPr>
                <w:sz w:val="24"/>
                <w:szCs w:val="24"/>
              </w:rPr>
            </w:pPr>
            <w:r w:rsidRPr="001F77D9">
              <w:rPr>
                <w:sz w:val="24"/>
                <w:szCs w:val="24"/>
              </w:rPr>
              <w:t>1</w:t>
            </w:r>
            <w:r>
              <w:rPr>
                <w:sz w:val="24"/>
                <w:szCs w:val="24"/>
              </w:rPr>
              <w:t>0</w:t>
            </w:r>
            <w:r w:rsidRPr="001F77D9">
              <w:rPr>
                <w:sz w:val="24"/>
                <w:szCs w:val="24"/>
              </w:rPr>
              <w:t>-</w:t>
            </w:r>
            <w:r>
              <w:rPr>
                <w:sz w:val="24"/>
                <w:szCs w:val="24"/>
              </w:rPr>
              <w:t>20</w:t>
            </w:r>
            <w:r w:rsidRPr="001F77D9">
              <w:rPr>
                <w:sz w:val="24"/>
                <w:szCs w:val="24"/>
              </w:rPr>
              <w:t xml:space="preserve"> июня</w:t>
            </w:r>
          </w:p>
        </w:tc>
      </w:tr>
      <w:tr w:rsidR="00AA052E" w:rsidRPr="001F77D9">
        <w:tc>
          <w:tcPr>
            <w:tcW w:w="2431" w:type="pct"/>
            <w:vAlign w:val="center"/>
          </w:tcPr>
          <w:p w:rsidR="00AA052E" w:rsidRDefault="00AA052E" w:rsidP="00532048">
            <w:pPr>
              <w:pStyle w:val="a8"/>
              <w:ind w:firstLine="0"/>
              <w:rPr>
                <w:sz w:val="24"/>
                <w:szCs w:val="24"/>
              </w:rPr>
            </w:pPr>
            <w:r>
              <w:rPr>
                <w:sz w:val="24"/>
                <w:szCs w:val="24"/>
              </w:rPr>
              <w:t>К</w:t>
            </w:r>
            <w:r w:rsidRPr="001F77D9">
              <w:rPr>
                <w:sz w:val="24"/>
                <w:szCs w:val="24"/>
              </w:rPr>
              <w:t>левер</w:t>
            </w:r>
            <w:r>
              <w:rPr>
                <w:sz w:val="24"/>
                <w:szCs w:val="24"/>
              </w:rPr>
              <w:t xml:space="preserve"> луговой раннеспелый</w:t>
            </w:r>
            <w:r w:rsidRPr="001F77D9">
              <w:rPr>
                <w:sz w:val="24"/>
                <w:szCs w:val="24"/>
              </w:rPr>
              <w:t xml:space="preserve"> </w:t>
            </w:r>
          </w:p>
          <w:p w:rsidR="00AA052E" w:rsidRPr="001F77D9" w:rsidRDefault="00AA052E" w:rsidP="00532048">
            <w:pPr>
              <w:pStyle w:val="a8"/>
              <w:ind w:firstLine="0"/>
              <w:rPr>
                <w:sz w:val="24"/>
                <w:szCs w:val="24"/>
              </w:rPr>
            </w:pPr>
            <w:r>
              <w:rPr>
                <w:sz w:val="24"/>
                <w:szCs w:val="24"/>
              </w:rPr>
              <w:t>(</w:t>
            </w:r>
            <w:r w:rsidRPr="001F77D9">
              <w:rPr>
                <w:sz w:val="24"/>
                <w:szCs w:val="24"/>
              </w:rPr>
              <w:t>1-й укос)</w:t>
            </w:r>
          </w:p>
        </w:tc>
        <w:tc>
          <w:tcPr>
            <w:tcW w:w="1471" w:type="pct"/>
            <w:vAlign w:val="center"/>
          </w:tcPr>
          <w:p w:rsidR="00AA052E" w:rsidRDefault="00AA052E" w:rsidP="009F5CB3">
            <w:pPr>
              <w:pStyle w:val="a8"/>
              <w:ind w:firstLine="0"/>
              <w:jc w:val="center"/>
              <w:rPr>
                <w:sz w:val="24"/>
                <w:szCs w:val="24"/>
              </w:rPr>
            </w:pPr>
            <w:r>
              <w:rPr>
                <w:sz w:val="24"/>
                <w:szCs w:val="24"/>
              </w:rPr>
              <w:t>Бутонизация – начало</w:t>
            </w:r>
          </w:p>
          <w:p w:rsidR="00AA052E" w:rsidRPr="001F77D9" w:rsidRDefault="00AA052E" w:rsidP="009F5CB3">
            <w:pPr>
              <w:pStyle w:val="a8"/>
              <w:ind w:firstLine="0"/>
              <w:jc w:val="center"/>
              <w:rPr>
                <w:sz w:val="24"/>
                <w:szCs w:val="24"/>
              </w:rPr>
            </w:pPr>
            <w:r w:rsidRPr="001F77D9">
              <w:rPr>
                <w:sz w:val="24"/>
                <w:szCs w:val="24"/>
              </w:rPr>
              <w:t>цветения</w:t>
            </w:r>
          </w:p>
        </w:tc>
        <w:tc>
          <w:tcPr>
            <w:tcW w:w="1098" w:type="pct"/>
            <w:vAlign w:val="center"/>
          </w:tcPr>
          <w:p w:rsidR="00AA052E" w:rsidRPr="001F77D9" w:rsidRDefault="00AA052E" w:rsidP="00794934">
            <w:pPr>
              <w:pStyle w:val="a8"/>
              <w:ind w:firstLine="0"/>
              <w:jc w:val="center"/>
              <w:rPr>
                <w:sz w:val="24"/>
                <w:szCs w:val="24"/>
              </w:rPr>
            </w:pPr>
            <w:r w:rsidRPr="001F77D9">
              <w:rPr>
                <w:sz w:val="24"/>
                <w:szCs w:val="24"/>
              </w:rPr>
              <w:t>16-</w:t>
            </w:r>
            <w:r>
              <w:rPr>
                <w:sz w:val="24"/>
                <w:szCs w:val="24"/>
              </w:rPr>
              <w:t>26</w:t>
            </w:r>
            <w:r w:rsidRPr="001F77D9">
              <w:rPr>
                <w:sz w:val="24"/>
                <w:szCs w:val="24"/>
              </w:rPr>
              <w:t xml:space="preserve"> июня</w:t>
            </w:r>
          </w:p>
        </w:tc>
      </w:tr>
      <w:tr w:rsidR="00AA052E" w:rsidRPr="001F77D9">
        <w:trPr>
          <w:trHeight w:val="469"/>
        </w:trPr>
        <w:tc>
          <w:tcPr>
            <w:tcW w:w="2431" w:type="pct"/>
            <w:vAlign w:val="center"/>
          </w:tcPr>
          <w:p w:rsidR="00AA052E" w:rsidRPr="001F77D9" w:rsidRDefault="00AA052E" w:rsidP="008B35F7">
            <w:pPr>
              <w:pStyle w:val="a8"/>
              <w:ind w:firstLine="0"/>
              <w:rPr>
                <w:sz w:val="24"/>
                <w:szCs w:val="24"/>
              </w:rPr>
            </w:pPr>
            <w:r w:rsidRPr="001F77D9">
              <w:rPr>
                <w:sz w:val="24"/>
                <w:szCs w:val="24"/>
              </w:rPr>
              <w:t>Вико-овсяная смесь на сено</w:t>
            </w:r>
          </w:p>
        </w:tc>
        <w:tc>
          <w:tcPr>
            <w:tcW w:w="1471" w:type="pct"/>
            <w:vAlign w:val="center"/>
          </w:tcPr>
          <w:p w:rsidR="00AA052E" w:rsidRPr="001F77D9" w:rsidRDefault="00AA052E" w:rsidP="009F5CB3">
            <w:pPr>
              <w:pStyle w:val="a8"/>
              <w:ind w:firstLine="0"/>
              <w:jc w:val="center"/>
              <w:rPr>
                <w:sz w:val="24"/>
                <w:szCs w:val="24"/>
              </w:rPr>
            </w:pPr>
            <w:r>
              <w:rPr>
                <w:sz w:val="24"/>
                <w:szCs w:val="24"/>
              </w:rPr>
              <w:t>Цветение вики</w:t>
            </w:r>
          </w:p>
        </w:tc>
        <w:tc>
          <w:tcPr>
            <w:tcW w:w="1098" w:type="pct"/>
            <w:vAlign w:val="center"/>
          </w:tcPr>
          <w:p w:rsidR="00AA052E" w:rsidRPr="001F77D9" w:rsidRDefault="00AA052E" w:rsidP="00794934">
            <w:pPr>
              <w:pStyle w:val="a8"/>
              <w:ind w:firstLine="0"/>
              <w:jc w:val="center"/>
              <w:rPr>
                <w:sz w:val="24"/>
                <w:szCs w:val="24"/>
              </w:rPr>
            </w:pPr>
            <w:r>
              <w:rPr>
                <w:sz w:val="24"/>
                <w:szCs w:val="24"/>
              </w:rPr>
              <w:t>25 июня</w:t>
            </w:r>
            <w:r w:rsidRPr="001F77D9">
              <w:rPr>
                <w:sz w:val="24"/>
                <w:szCs w:val="24"/>
              </w:rPr>
              <w:t>-10 июля</w:t>
            </w:r>
          </w:p>
        </w:tc>
      </w:tr>
      <w:tr w:rsidR="00AA052E" w:rsidRPr="001F77D9">
        <w:tc>
          <w:tcPr>
            <w:tcW w:w="2431" w:type="pct"/>
            <w:vAlign w:val="center"/>
          </w:tcPr>
          <w:p w:rsidR="00AA052E" w:rsidRPr="001F77D9" w:rsidRDefault="00AA052E" w:rsidP="00931C55">
            <w:pPr>
              <w:pStyle w:val="a8"/>
              <w:ind w:firstLine="0"/>
              <w:rPr>
                <w:sz w:val="24"/>
                <w:szCs w:val="24"/>
              </w:rPr>
            </w:pPr>
            <w:r w:rsidRPr="001F77D9">
              <w:rPr>
                <w:sz w:val="24"/>
                <w:szCs w:val="24"/>
              </w:rPr>
              <w:t>К</w:t>
            </w:r>
            <w:r>
              <w:rPr>
                <w:sz w:val="24"/>
                <w:szCs w:val="24"/>
              </w:rPr>
              <w:t>левер позднеспелый одноукосный</w:t>
            </w:r>
          </w:p>
        </w:tc>
        <w:tc>
          <w:tcPr>
            <w:tcW w:w="1471" w:type="pct"/>
            <w:vAlign w:val="center"/>
          </w:tcPr>
          <w:p w:rsidR="00AA052E" w:rsidRDefault="00AA052E" w:rsidP="00F57084">
            <w:pPr>
              <w:pStyle w:val="a8"/>
              <w:ind w:firstLine="0"/>
              <w:jc w:val="center"/>
              <w:rPr>
                <w:sz w:val="24"/>
                <w:szCs w:val="24"/>
              </w:rPr>
            </w:pPr>
            <w:r>
              <w:rPr>
                <w:sz w:val="24"/>
                <w:szCs w:val="24"/>
              </w:rPr>
              <w:t>Б</w:t>
            </w:r>
            <w:r w:rsidRPr="001F77D9">
              <w:rPr>
                <w:sz w:val="24"/>
                <w:szCs w:val="24"/>
              </w:rPr>
              <w:t>утонизация</w:t>
            </w:r>
            <w:r>
              <w:rPr>
                <w:sz w:val="24"/>
                <w:szCs w:val="24"/>
              </w:rPr>
              <w:t xml:space="preserve"> – </w:t>
            </w:r>
          </w:p>
          <w:p w:rsidR="00AA052E" w:rsidRPr="001F77D9" w:rsidRDefault="00AA052E" w:rsidP="00F57084">
            <w:pPr>
              <w:pStyle w:val="a8"/>
              <w:ind w:firstLine="0"/>
              <w:jc w:val="center"/>
              <w:rPr>
                <w:sz w:val="24"/>
                <w:szCs w:val="24"/>
              </w:rPr>
            </w:pPr>
            <w:r>
              <w:rPr>
                <w:sz w:val="24"/>
                <w:szCs w:val="24"/>
              </w:rPr>
              <w:t>начало цветения</w:t>
            </w:r>
          </w:p>
        </w:tc>
        <w:tc>
          <w:tcPr>
            <w:tcW w:w="1098" w:type="pct"/>
            <w:vAlign w:val="center"/>
          </w:tcPr>
          <w:p w:rsidR="00AA052E" w:rsidRPr="001F77D9" w:rsidRDefault="00AA052E" w:rsidP="00794934">
            <w:pPr>
              <w:pStyle w:val="a8"/>
              <w:ind w:firstLine="0"/>
              <w:jc w:val="center"/>
              <w:rPr>
                <w:sz w:val="24"/>
                <w:szCs w:val="24"/>
              </w:rPr>
            </w:pPr>
            <w:r w:rsidRPr="001F77D9">
              <w:rPr>
                <w:sz w:val="24"/>
                <w:szCs w:val="24"/>
              </w:rPr>
              <w:t>1-</w:t>
            </w:r>
            <w:r>
              <w:rPr>
                <w:sz w:val="24"/>
                <w:szCs w:val="24"/>
              </w:rPr>
              <w:t>1</w:t>
            </w:r>
            <w:r w:rsidRPr="001F77D9">
              <w:rPr>
                <w:sz w:val="24"/>
                <w:szCs w:val="24"/>
              </w:rPr>
              <w:t>0 июля</w:t>
            </w:r>
          </w:p>
        </w:tc>
      </w:tr>
      <w:tr w:rsidR="00AA052E" w:rsidRPr="001F77D9">
        <w:tc>
          <w:tcPr>
            <w:tcW w:w="2431" w:type="pct"/>
            <w:vAlign w:val="center"/>
          </w:tcPr>
          <w:p w:rsidR="00AA052E" w:rsidRPr="001F77D9" w:rsidRDefault="00AA052E" w:rsidP="00931C55">
            <w:pPr>
              <w:pStyle w:val="a8"/>
              <w:ind w:firstLine="0"/>
              <w:rPr>
                <w:sz w:val="24"/>
                <w:szCs w:val="24"/>
              </w:rPr>
            </w:pPr>
            <w:r>
              <w:rPr>
                <w:sz w:val="24"/>
                <w:szCs w:val="24"/>
              </w:rPr>
              <w:t>Кормо</w:t>
            </w:r>
            <w:r w:rsidRPr="001F77D9">
              <w:rPr>
                <w:sz w:val="24"/>
                <w:szCs w:val="24"/>
              </w:rPr>
              <w:t>смеси на сен</w:t>
            </w:r>
            <w:r>
              <w:rPr>
                <w:sz w:val="24"/>
                <w:szCs w:val="24"/>
              </w:rPr>
              <w:t>аж</w:t>
            </w:r>
            <w:r w:rsidRPr="001F77D9">
              <w:rPr>
                <w:sz w:val="24"/>
                <w:szCs w:val="24"/>
              </w:rPr>
              <w:t xml:space="preserve"> и </w:t>
            </w:r>
            <w:r>
              <w:rPr>
                <w:sz w:val="24"/>
                <w:szCs w:val="24"/>
              </w:rPr>
              <w:t>зерно</w:t>
            </w:r>
            <w:r w:rsidRPr="001F77D9">
              <w:rPr>
                <w:sz w:val="24"/>
                <w:szCs w:val="24"/>
              </w:rPr>
              <w:t>сенаж</w:t>
            </w:r>
          </w:p>
        </w:tc>
        <w:tc>
          <w:tcPr>
            <w:tcW w:w="1471" w:type="pct"/>
            <w:vAlign w:val="center"/>
          </w:tcPr>
          <w:p w:rsidR="00AA052E" w:rsidRPr="001F77D9" w:rsidRDefault="00AA052E" w:rsidP="006B23F3">
            <w:pPr>
              <w:pStyle w:val="a8"/>
              <w:ind w:firstLine="0"/>
              <w:jc w:val="center"/>
              <w:rPr>
                <w:sz w:val="24"/>
                <w:szCs w:val="24"/>
              </w:rPr>
            </w:pPr>
            <w:r>
              <w:rPr>
                <w:sz w:val="24"/>
                <w:szCs w:val="24"/>
              </w:rPr>
              <w:t>Налив бобов – молочно-восковая спелость</w:t>
            </w:r>
          </w:p>
        </w:tc>
        <w:tc>
          <w:tcPr>
            <w:tcW w:w="1098" w:type="pct"/>
            <w:vAlign w:val="center"/>
          </w:tcPr>
          <w:p w:rsidR="00AA052E" w:rsidRPr="001F77D9" w:rsidRDefault="00AA052E" w:rsidP="006B23F3">
            <w:pPr>
              <w:pStyle w:val="a8"/>
              <w:ind w:firstLine="0"/>
              <w:jc w:val="center"/>
              <w:rPr>
                <w:sz w:val="24"/>
                <w:szCs w:val="24"/>
              </w:rPr>
            </w:pPr>
            <w:r w:rsidRPr="001F77D9">
              <w:rPr>
                <w:sz w:val="24"/>
                <w:szCs w:val="24"/>
              </w:rPr>
              <w:t>1</w:t>
            </w:r>
            <w:r>
              <w:rPr>
                <w:sz w:val="24"/>
                <w:szCs w:val="24"/>
              </w:rPr>
              <w:t>0</w:t>
            </w:r>
            <w:r w:rsidRPr="001F77D9">
              <w:rPr>
                <w:sz w:val="24"/>
                <w:szCs w:val="24"/>
              </w:rPr>
              <w:t>-</w:t>
            </w:r>
            <w:r>
              <w:rPr>
                <w:sz w:val="24"/>
                <w:szCs w:val="24"/>
              </w:rPr>
              <w:t>20</w:t>
            </w:r>
            <w:r w:rsidRPr="001F77D9">
              <w:rPr>
                <w:sz w:val="24"/>
                <w:szCs w:val="24"/>
              </w:rPr>
              <w:t xml:space="preserve"> </w:t>
            </w:r>
            <w:r>
              <w:rPr>
                <w:sz w:val="24"/>
                <w:szCs w:val="24"/>
              </w:rPr>
              <w:t>июля</w:t>
            </w:r>
          </w:p>
        </w:tc>
      </w:tr>
      <w:tr w:rsidR="00AA052E" w:rsidRPr="001F77D9">
        <w:tc>
          <w:tcPr>
            <w:tcW w:w="2431" w:type="pct"/>
            <w:vAlign w:val="center"/>
          </w:tcPr>
          <w:p w:rsidR="00AA052E" w:rsidRPr="001F77D9" w:rsidRDefault="00AA052E" w:rsidP="00931C55">
            <w:pPr>
              <w:pStyle w:val="a8"/>
              <w:ind w:firstLine="0"/>
              <w:rPr>
                <w:sz w:val="24"/>
                <w:szCs w:val="24"/>
              </w:rPr>
            </w:pPr>
            <w:r>
              <w:rPr>
                <w:sz w:val="24"/>
                <w:szCs w:val="24"/>
              </w:rPr>
              <w:t>Кормовое просо, суданская трава</w:t>
            </w:r>
          </w:p>
        </w:tc>
        <w:tc>
          <w:tcPr>
            <w:tcW w:w="1471" w:type="pct"/>
            <w:vAlign w:val="center"/>
          </w:tcPr>
          <w:p w:rsidR="00AA052E" w:rsidRPr="001F77D9" w:rsidRDefault="00AA052E" w:rsidP="006B23F3">
            <w:pPr>
              <w:pStyle w:val="a8"/>
              <w:ind w:firstLine="0"/>
              <w:jc w:val="center"/>
              <w:rPr>
                <w:sz w:val="24"/>
                <w:szCs w:val="24"/>
              </w:rPr>
            </w:pPr>
            <w:r>
              <w:rPr>
                <w:sz w:val="24"/>
                <w:szCs w:val="24"/>
              </w:rPr>
              <w:t>Выметывание метелок – начало цветения</w:t>
            </w:r>
          </w:p>
        </w:tc>
        <w:tc>
          <w:tcPr>
            <w:tcW w:w="1098" w:type="pct"/>
            <w:vAlign w:val="center"/>
          </w:tcPr>
          <w:p w:rsidR="00AA052E" w:rsidRPr="001F77D9" w:rsidRDefault="00AA052E" w:rsidP="006B23F3">
            <w:pPr>
              <w:pStyle w:val="a8"/>
              <w:ind w:firstLine="0"/>
              <w:jc w:val="center"/>
              <w:rPr>
                <w:sz w:val="24"/>
                <w:szCs w:val="24"/>
              </w:rPr>
            </w:pPr>
            <w:r>
              <w:rPr>
                <w:sz w:val="24"/>
                <w:szCs w:val="24"/>
              </w:rPr>
              <w:t>1</w:t>
            </w:r>
            <w:r w:rsidRPr="001F77D9">
              <w:rPr>
                <w:sz w:val="24"/>
                <w:szCs w:val="24"/>
              </w:rPr>
              <w:t>5</w:t>
            </w:r>
            <w:r>
              <w:rPr>
                <w:sz w:val="24"/>
                <w:szCs w:val="24"/>
              </w:rPr>
              <w:t>-31 июля</w:t>
            </w:r>
          </w:p>
        </w:tc>
      </w:tr>
      <w:tr w:rsidR="00AA052E" w:rsidRPr="001F77D9">
        <w:tc>
          <w:tcPr>
            <w:tcW w:w="2431" w:type="pct"/>
            <w:vAlign w:val="center"/>
          </w:tcPr>
          <w:p w:rsidR="00AA052E" w:rsidRDefault="00AA052E" w:rsidP="006B23F3">
            <w:pPr>
              <w:pStyle w:val="a8"/>
              <w:ind w:firstLine="0"/>
              <w:rPr>
                <w:sz w:val="24"/>
                <w:szCs w:val="24"/>
              </w:rPr>
            </w:pPr>
            <w:r>
              <w:rPr>
                <w:sz w:val="24"/>
                <w:szCs w:val="24"/>
              </w:rPr>
              <w:t>Многолетние злаковые травы, люцерно-злаковая смесь, люцерна одновидовая (</w:t>
            </w:r>
            <w:r>
              <w:rPr>
                <w:sz w:val="24"/>
                <w:szCs w:val="24"/>
                <w:lang w:val="en-US"/>
              </w:rPr>
              <w:t>II</w:t>
            </w:r>
            <w:r>
              <w:rPr>
                <w:sz w:val="24"/>
                <w:szCs w:val="24"/>
              </w:rPr>
              <w:t xml:space="preserve"> укос), клевер раннеспелый </w:t>
            </w:r>
          </w:p>
          <w:p w:rsidR="00AA052E" w:rsidRPr="00A35ED3" w:rsidRDefault="00AA052E" w:rsidP="006B23F3">
            <w:pPr>
              <w:pStyle w:val="a8"/>
              <w:ind w:firstLine="0"/>
              <w:rPr>
                <w:sz w:val="24"/>
                <w:szCs w:val="24"/>
              </w:rPr>
            </w:pPr>
            <w:r>
              <w:rPr>
                <w:sz w:val="24"/>
                <w:szCs w:val="24"/>
              </w:rPr>
              <w:t>(</w:t>
            </w:r>
            <w:r>
              <w:rPr>
                <w:sz w:val="24"/>
                <w:szCs w:val="24"/>
                <w:lang w:val="en-US"/>
              </w:rPr>
              <w:t>II</w:t>
            </w:r>
            <w:r>
              <w:rPr>
                <w:sz w:val="24"/>
                <w:szCs w:val="24"/>
              </w:rPr>
              <w:t xml:space="preserve"> укос)</w:t>
            </w:r>
          </w:p>
        </w:tc>
        <w:tc>
          <w:tcPr>
            <w:tcW w:w="1471" w:type="pct"/>
            <w:vAlign w:val="center"/>
          </w:tcPr>
          <w:p w:rsidR="00AA052E" w:rsidRDefault="00AA052E" w:rsidP="006B23F3">
            <w:pPr>
              <w:pStyle w:val="a8"/>
              <w:ind w:firstLine="0"/>
              <w:jc w:val="center"/>
              <w:rPr>
                <w:sz w:val="24"/>
                <w:szCs w:val="24"/>
              </w:rPr>
            </w:pPr>
            <w:r>
              <w:rPr>
                <w:sz w:val="24"/>
                <w:szCs w:val="24"/>
              </w:rPr>
              <w:t>Выметывание метелок у злаковых, бутонизации бобовых трав</w:t>
            </w:r>
          </w:p>
        </w:tc>
        <w:tc>
          <w:tcPr>
            <w:tcW w:w="1098" w:type="pct"/>
            <w:vAlign w:val="center"/>
          </w:tcPr>
          <w:p w:rsidR="00AA052E" w:rsidRPr="001F77D9" w:rsidRDefault="00AA052E" w:rsidP="006B23F3">
            <w:pPr>
              <w:pStyle w:val="a8"/>
              <w:ind w:firstLine="0"/>
              <w:jc w:val="center"/>
              <w:rPr>
                <w:sz w:val="24"/>
                <w:szCs w:val="24"/>
              </w:rPr>
            </w:pPr>
            <w:r w:rsidRPr="001F77D9">
              <w:rPr>
                <w:sz w:val="24"/>
                <w:szCs w:val="24"/>
              </w:rPr>
              <w:t>1-</w:t>
            </w:r>
            <w:r>
              <w:rPr>
                <w:sz w:val="24"/>
                <w:szCs w:val="24"/>
              </w:rPr>
              <w:t>2</w:t>
            </w:r>
            <w:r w:rsidRPr="001F77D9">
              <w:rPr>
                <w:sz w:val="24"/>
                <w:szCs w:val="24"/>
              </w:rPr>
              <w:t xml:space="preserve">0 </w:t>
            </w:r>
            <w:r>
              <w:rPr>
                <w:sz w:val="24"/>
                <w:szCs w:val="24"/>
              </w:rPr>
              <w:t>августа</w:t>
            </w:r>
          </w:p>
        </w:tc>
      </w:tr>
      <w:tr w:rsidR="00AA052E" w:rsidRPr="001F77D9">
        <w:tc>
          <w:tcPr>
            <w:tcW w:w="2431" w:type="pct"/>
            <w:vAlign w:val="center"/>
          </w:tcPr>
          <w:p w:rsidR="00AA052E" w:rsidRDefault="00AA052E" w:rsidP="006B23F3">
            <w:pPr>
              <w:pStyle w:val="a8"/>
              <w:ind w:firstLine="0"/>
              <w:rPr>
                <w:sz w:val="24"/>
                <w:szCs w:val="24"/>
              </w:rPr>
            </w:pPr>
            <w:r>
              <w:rPr>
                <w:sz w:val="24"/>
                <w:szCs w:val="24"/>
              </w:rPr>
              <w:t xml:space="preserve">Кукуруза на силос по обычной </w:t>
            </w:r>
          </w:p>
          <w:p w:rsidR="00AA052E" w:rsidRDefault="00AA052E" w:rsidP="006B23F3">
            <w:pPr>
              <w:pStyle w:val="a8"/>
              <w:ind w:firstLine="0"/>
              <w:rPr>
                <w:sz w:val="24"/>
                <w:szCs w:val="24"/>
              </w:rPr>
            </w:pPr>
            <w:r>
              <w:rPr>
                <w:sz w:val="24"/>
                <w:szCs w:val="24"/>
              </w:rPr>
              <w:t>технологии</w:t>
            </w:r>
          </w:p>
        </w:tc>
        <w:tc>
          <w:tcPr>
            <w:tcW w:w="1471" w:type="pct"/>
            <w:vAlign w:val="center"/>
          </w:tcPr>
          <w:p w:rsidR="00AA052E" w:rsidRDefault="00AA052E" w:rsidP="006B23F3">
            <w:pPr>
              <w:pStyle w:val="a8"/>
              <w:ind w:firstLine="0"/>
              <w:jc w:val="center"/>
              <w:rPr>
                <w:sz w:val="24"/>
                <w:szCs w:val="24"/>
              </w:rPr>
            </w:pPr>
            <w:r>
              <w:rPr>
                <w:sz w:val="24"/>
                <w:szCs w:val="24"/>
              </w:rPr>
              <w:t>Молочно-восковая</w:t>
            </w:r>
          </w:p>
          <w:p w:rsidR="00AA052E" w:rsidRDefault="00AA052E" w:rsidP="006B23F3">
            <w:pPr>
              <w:pStyle w:val="a8"/>
              <w:ind w:firstLine="0"/>
              <w:jc w:val="center"/>
              <w:rPr>
                <w:sz w:val="24"/>
                <w:szCs w:val="24"/>
              </w:rPr>
            </w:pPr>
            <w:r>
              <w:rPr>
                <w:sz w:val="24"/>
                <w:szCs w:val="24"/>
              </w:rPr>
              <w:t>спелость зерна</w:t>
            </w:r>
          </w:p>
        </w:tc>
        <w:tc>
          <w:tcPr>
            <w:tcW w:w="1098" w:type="pct"/>
            <w:vAlign w:val="center"/>
          </w:tcPr>
          <w:p w:rsidR="00AA052E" w:rsidRPr="001F77D9" w:rsidRDefault="00AA052E" w:rsidP="006B23F3">
            <w:pPr>
              <w:pStyle w:val="a8"/>
              <w:ind w:firstLine="0"/>
              <w:jc w:val="center"/>
              <w:rPr>
                <w:sz w:val="24"/>
                <w:szCs w:val="24"/>
              </w:rPr>
            </w:pPr>
            <w:r>
              <w:rPr>
                <w:sz w:val="24"/>
                <w:szCs w:val="24"/>
              </w:rPr>
              <w:t>25 августа – 15 сентября</w:t>
            </w:r>
          </w:p>
        </w:tc>
      </w:tr>
      <w:tr w:rsidR="00AA052E" w:rsidRPr="001F77D9">
        <w:tc>
          <w:tcPr>
            <w:tcW w:w="2431" w:type="pct"/>
            <w:vAlign w:val="center"/>
          </w:tcPr>
          <w:p w:rsidR="00AA052E" w:rsidRDefault="00AA052E" w:rsidP="006B23F3">
            <w:pPr>
              <w:pStyle w:val="a8"/>
              <w:ind w:firstLine="0"/>
              <w:rPr>
                <w:sz w:val="24"/>
                <w:szCs w:val="24"/>
              </w:rPr>
            </w:pPr>
            <w:r>
              <w:rPr>
                <w:sz w:val="24"/>
                <w:szCs w:val="24"/>
              </w:rPr>
              <w:t xml:space="preserve">Кукуруза на силос по зерновой </w:t>
            </w:r>
          </w:p>
          <w:p w:rsidR="00AA052E" w:rsidRDefault="00AA052E" w:rsidP="006B23F3">
            <w:pPr>
              <w:pStyle w:val="a8"/>
              <w:ind w:firstLine="0"/>
              <w:rPr>
                <w:sz w:val="24"/>
                <w:szCs w:val="24"/>
              </w:rPr>
            </w:pPr>
            <w:r>
              <w:rPr>
                <w:sz w:val="24"/>
                <w:szCs w:val="24"/>
              </w:rPr>
              <w:t xml:space="preserve">технологии </w:t>
            </w:r>
          </w:p>
        </w:tc>
        <w:tc>
          <w:tcPr>
            <w:tcW w:w="1471" w:type="pct"/>
            <w:vAlign w:val="center"/>
          </w:tcPr>
          <w:p w:rsidR="00AA052E" w:rsidRDefault="00AA052E" w:rsidP="006B23F3">
            <w:pPr>
              <w:pStyle w:val="a8"/>
              <w:ind w:firstLine="0"/>
              <w:jc w:val="center"/>
              <w:rPr>
                <w:sz w:val="24"/>
                <w:szCs w:val="24"/>
              </w:rPr>
            </w:pPr>
            <w:r>
              <w:rPr>
                <w:sz w:val="24"/>
                <w:szCs w:val="24"/>
              </w:rPr>
              <w:t>Восковая спелость зерна</w:t>
            </w:r>
          </w:p>
        </w:tc>
        <w:tc>
          <w:tcPr>
            <w:tcW w:w="1098" w:type="pct"/>
            <w:vAlign w:val="center"/>
          </w:tcPr>
          <w:p w:rsidR="00AA052E" w:rsidRPr="001F77D9" w:rsidRDefault="00AA052E" w:rsidP="006B23F3">
            <w:pPr>
              <w:pStyle w:val="a8"/>
              <w:ind w:firstLine="0"/>
              <w:jc w:val="center"/>
              <w:rPr>
                <w:sz w:val="24"/>
                <w:szCs w:val="24"/>
              </w:rPr>
            </w:pPr>
            <w:r>
              <w:rPr>
                <w:sz w:val="24"/>
                <w:szCs w:val="24"/>
              </w:rPr>
              <w:t>15-30 сентября</w:t>
            </w:r>
          </w:p>
        </w:tc>
      </w:tr>
      <w:tr w:rsidR="00AA052E" w:rsidRPr="001F77D9">
        <w:tc>
          <w:tcPr>
            <w:tcW w:w="2431" w:type="pct"/>
            <w:vAlign w:val="center"/>
          </w:tcPr>
          <w:p w:rsidR="00AA052E" w:rsidRDefault="00AA052E" w:rsidP="006B23F3">
            <w:pPr>
              <w:pStyle w:val="a8"/>
              <w:ind w:firstLine="0"/>
              <w:rPr>
                <w:sz w:val="24"/>
                <w:szCs w:val="24"/>
              </w:rPr>
            </w:pPr>
            <w:r>
              <w:rPr>
                <w:sz w:val="24"/>
                <w:szCs w:val="24"/>
              </w:rPr>
              <w:t>Сорго, соргосуданковый гибрид</w:t>
            </w:r>
          </w:p>
          <w:p w:rsidR="00AA052E" w:rsidRDefault="00AA052E" w:rsidP="006B23F3">
            <w:pPr>
              <w:pStyle w:val="a8"/>
              <w:ind w:firstLine="0"/>
              <w:rPr>
                <w:sz w:val="24"/>
                <w:szCs w:val="24"/>
              </w:rPr>
            </w:pPr>
            <w:r>
              <w:rPr>
                <w:sz w:val="24"/>
                <w:szCs w:val="24"/>
              </w:rPr>
              <w:t>на силос</w:t>
            </w:r>
          </w:p>
        </w:tc>
        <w:tc>
          <w:tcPr>
            <w:tcW w:w="1471" w:type="pct"/>
            <w:vAlign w:val="center"/>
          </w:tcPr>
          <w:p w:rsidR="00AA052E" w:rsidRDefault="00AA052E" w:rsidP="006B23F3">
            <w:pPr>
              <w:pStyle w:val="a8"/>
              <w:ind w:firstLine="0"/>
              <w:jc w:val="center"/>
              <w:rPr>
                <w:sz w:val="24"/>
                <w:szCs w:val="24"/>
              </w:rPr>
            </w:pPr>
            <w:r>
              <w:rPr>
                <w:sz w:val="24"/>
                <w:szCs w:val="24"/>
              </w:rPr>
              <w:t>Налив зерна</w:t>
            </w:r>
          </w:p>
        </w:tc>
        <w:tc>
          <w:tcPr>
            <w:tcW w:w="1098" w:type="pct"/>
            <w:vAlign w:val="center"/>
          </w:tcPr>
          <w:p w:rsidR="00AA052E" w:rsidRPr="001F77D9" w:rsidRDefault="00AA052E" w:rsidP="006B23F3">
            <w:pPr>
              <w:pStyle w:val="a8"/>
              <w:ind w:firstLine="0"/>
              <w:jc w:val="center"/>
              <w:rPr>
                <w:sz w:val="24"/>
                <w:szCs w:val="24"/>
              </w:rPr>
            </w:pPr>
            <w:r>
              <w:rPr>
                <w:sz w:val="24"/>
                <w:szCs w:val="24"/>
              </w:rPr>
              <w:t>10-25 сентября</w:t>
            </w:r>
          </w:p>
        </w:tc>
      </w:tr>
      <w:tr w:rsidR="00AA052E" w:rsidRPr="001F77D9">
        <w:tc>
          <w:tcPr>
            <w:tcW w:w="2431" w:type="pct"/>
            <w:vAlign w:val="center"/>
          </w:tcPr>
          <w:p w:rsidR="00AA052E" w:rsidRDefault="00AA052E" w:rsidP="006B23F3">
            <w:pPr>
              <w:pStyle w:val="a8"/>
              <w:ind w:firstLine="0"/>
              <w:rPr>
                <w:sz w:val="24"/>
                <w:szCs w:val="24"/>
              </w:rPr>
            </w:pPr>
            <w:r>
              <w:rPr>
                <w:sz w:val="24"/>
                <w:szCs w:val="24"/>
              </w:rPr>
              <w:t>Козлятник восточный (</w:t>
            </w:r>
            <w:r>
              <w:rPr>
                <w:sz w:val="24"/>
                <w:szCs w:val="24"/>
                <w:lang w:val="en-US"/>
              </w:rPr>
              <w:t>II</w:t>
            </w:r>
            <w:r>
              <w:rPr>
                <w:sz w:val="24"/>
                <w:szCs w:val="24"/>
              </w:rPr>
              <w:t xml:space="preserve"> укос), отава</w:t>
            </w:r>
          </w:p>
          <w:p w:rsidR="00AA052E" w:rsidRDefault="00AA052E" w:rsidP="006B23F3">
            <w:pPr>
              <w:pStyle w:val="a8"/>
              <w:ind w:firstLine="0"/>
              <w:rPr>
                <w:sz w:val="24"/>
                <w:szCs w:val="24"/>
              </w:rPr>
            </w:pPr>
            <w:r>
              <w:rPr>
                <w:sz w:val="24"/>
                <w:szCs w:val="24"/>
              </w:rPr>
              <w:t xml:space="preserve">клеверов, рапс поукосный и </w:t>
            </w:r>
          </w:p>
          <w:p w:rsidR="00AA052E" w:rsidRPr="008019F2" w:rsidRDefault="00AA052E" w:rsidP="006B23F3">
            <w:pPr>
              <w:pStyle w:val="a8"/>
              <w:ind w:firstLine="0"/>
              <w:rPr>
                <w:sz w:val="24"/>
                <w:szCs w:val="24"/>
              </w:rPr>
            </w:pPr>
            <w:r>
              <w:rPr>
                <w:sz w:val="24"/>
                <w:szCs w:val="24"/>
              </w:rPr>
              <w:t>пожнивной на силос и сенаж</w:t>
            </w:r>
          </w:p>
        </w:tc>
        <w:tc>
          <w:tcPr>
            <w:tcW w:w="1471" w:type="pct"/>
            <w:vAlign w:val="center"/>
          </w:tcPr>
          <w:p w:rsidR="00AA052E" w:rsidRDefault="00AA052E" w:rsidP="006B23F3">
            <w:pPr>
              <w:pStyle w:val="a8"/>
              <w:ind w:firstLine="0"/>
              <w:jc w:val="center"/>
              <w:rPr>
                <w:sz w:val="24"/>
                <w:szCs w:val="24"/>
              </w:rPr>
            </w:pPr>
            <w:r>
              <w:rPr>
                <w:sz w:val="24"/>
                <w:szCs w:val="24"/>
              </w:rPr>
              <w:t>Цветение</w:t>
            </w:r>
          </w:p>
        </w:tc>
        <w:tc>
          <w:tcPr>
            <w:tcW w:w="1098" w:type="pct"/>
            <w:vAlign w:val="center"/>
          </w:tcPr>
          <w:p w:rsidR="00AA052E" w:rsidRDefault="00AA052E" w:rsidP="006B23F3">
            <w:pPr>
              <w:pStyle w:val="a8"/>
              <w:ind w:firstLine="0"/>
              <w:jc w:val="center"/>
              <w:rPr>
                <w:sz w:val="24"/>
                <w:szCs w:val="24"/>
              </w:rPr>
            </w:pPr>
            <w:r>
              <w:rPr>
                <w:sz w:val="24"/>
                <w:szCs w:val="24"/>
              </w:rPr>
              <w:t>1-20 октября</w:t>
            </w:r>
          </w:p>
        </w:tc>
      </w:tr>
    </w:tbl>
    <w:p w:rsidR="00AA052E" w:rsidRDefault="00AA052E" w:rsidP="006D2BE8">
      <w:pPr>
        <w:pStyle w:val="a8"/>
        <w:jc w:val="both"/>
        <w:rPr>
          <w:sz w:val="24"/>
          <w:szCs w:val="24"/>
        </w:rPr>
      </w:pPr>
    </w:p>
    <w:p w:rsidR="00AA052E" w:rsidRPr="001F77D9" w:rsidRDefault="00AA052E" w:rsidP="006D2BE8">
      <w:pPr>
        <w:pStyle w:val="a8"/>
        <w:jc w:val="both"/>
        <w:rPr>
          <w:sz w:val="24"/>
          <w:szCs w:val="24"/>
        </w:rPr>
      </w:pPr>
      <w:r w:rsidRPr="001F77D9">
        <w:rPr>
          <w:sz w:val="24"/>
          <w:szCs w:val="24"/>
        </w:rPr>
        <w:lastRenderedPageBreak/>
        <w:t>Заготовка сена и сенажа начинается с уборки многолетних злаковых трав и козля</w:t>
      </w:r>
      <w:r w:rsidRPr="001F77D9">
        <w:rPr>
          <w:sz w:val="24"/>
          <w:szCs w:val="24"/>
        </w:rPr>
        <w:t>т</w:t>
      </w:r>
      <w:r w:rsidRPr="001F77D9">
        <w:rPr>
          <w:sz w:val="24"/>
          <w:szCs w:val="24"/>
        </w:rPr>
        <w:t>ника во</w:t>
      </w:r>
      <w:r>
        <w:rPr>
          <w:sz w:val="24"/>
          <w:szCs w:val="24"/>
        </w:rPr>
        <w:t>ст</w:t>
      </w:r>
      <w:r w:rsidRPr="001F77D9">
        <w:rPr>
          <w:sz w:val="24"/>
          <w:szCs w:val="24"/>
        </w:rPr>
        <w:t>очного первого укоса. Затем данная работа постепенно переходит на поля с б</w:t>
      </w:r>
      <w:r w:rsidRPr="001F77D9">
        <w:rPr>
          <w:sz w:val="24"/>
          <w:szCs w:val="24"/>
        </w:rPr>
        <w:t>о</w:t>
      </w:r>
      <w:r w:rsidRPr="001F77D9">
        <w:rPr>
          <w:sz w:val="24"/>
          <w:szCs w:val="24"/>
        </w:rPr>
        <w:t>бово-злаковыми смесями и эспарцетом песчаного, а в конце убираются одновидовые п</w:t>
      </w:r>
      <w:r w:rsidRPr="001F77D9">
        <w:rPr>
          <w:sz w:val="24"/>
          <w:szCs w:val="24"/>
        </w:rPr>
        <w:t>о</w:t>
      </w:r>
      <w:r w:rsidRPr="001F77D9">
        <w:rPr>
          <w:sz w:val="24"/>
          <w:szCs w:val="24"/>
        </w:rPr>
        <w:t>севы бобовых трав – клевера и люцерны.</w:t>
      </w:r>
    </w:p>
    <w:p w:rsidR="00AA052E" w:rsidRPr="001F77D9" w:rsidRDefault="00AA052E" w:rsidP="006D2BE8">
      <w:pPr>
        <w:pStyle w:val="a8"/>
        <w:jc w:val="both"/>
        <w:rPr>
          <w:b/>
          <w:sz w:val="24"/>
          <w:szCs w:val="24"/>
        </w:rPr>
      </w:pPr>
      <w:r w:rsidRPr="001F77D9">
        <w:rPr>
          <w:sz w:val="24"/>
          <w:szCs w:val="24"/>
        </w:rPr>
        <w:t xml:space="preserve">Уборка отдельных групп многолетних трав должна проводится в оптимальные фазы их развития - колошения злаков, бутонизации – начале цветения бобовых. </w:t>
      </w:r>
      <w:r w:rsidRPr="001F77D9">
        <w:rPr>
          <w:b/>
          <w:sz w:val="24"/>
          <w:szCs w:val="24"/>
        </w:rPr>
        <w:t>На всю уборку многолетних трав на сено и сенажа первого укоса отводится 20-25 рабочих дней. Уборка многолетних трав первого укоса должна быть завершена не позже 1 июля.</w:t>
      </w:r>
    </w:p>
    <w:p w:rsidR="00AA052E" w:rsidRPr="001F77D9" w:rsidRDefault="00AA052E" w:rsidP="006D2BE8">
      <w:pPr>
        <w:pStyle w:val="a8"/>
        <w:jc w:val="both"/>
        <w:rPr>
          <w:sz w:val="24"/>
          <w:szCs w:val="24"/>
        </w:rPr>
      </w:pPr>
      <w:r w:rsidRPr="001F77D9">
        <w:rPr>
          <w:sz w:val="24"/>
          <w:szCs w:val="24"/>
        </w:rPr>
        <w:t>При проведении уборки многолетних трав необходимо обратить внимание на то, что разрыв между косовицей травостоя и подбором сена или сенажируемой массы из валков не превышает 1-2 суток. В противном случае резко ухудшается качество заготавливаемого корма.</w:t>
      </w:r>
    </w:p>
    <w:p w:rsidR="00AA052E" w:rsidRDefault="00AA052E" w:rsidP="006D2BE8">
      <w:pPr>
        <w:pStyle w:val="a8"/>
        <w:jc w:val="both"/>
        <w:rPr>
          <w:sz w:val="24"/>
          <w:szCs w:val="24"/>
        </w:rPr>
      </w:pPr>
      <w:r w:rsidRPr="001F77D9">
        <w:rPr>
          <w:sz w:val="24"/>
          <w:szCs w:val="24"/>
        </w:rPr>
        <w:t xml:space="preserve">После завершения первого укоса многолетних трав уборочный комплекс переводят на посевы однолетних трав и кормосмесей. На сено однолетние травы (вико-овсяная смесь) </w:t>
      </w:r>
      <w:r>
        <w:rPr>
          <w:sz w:val="24"/>
          <w:szCs w:val="24"/>
        </w:rPr>
        <w:t>убира</w:t>
      </w:r>
      <w:r w:rsidRPr="001F77D9">
        <w:rPr>
          <w:sz w:val="24"/>
          <w:szCs w:val="24"/>
        </w:rPr>
        <w:t>ются в фазе образования бобов, кормосмеси на сенаж и зерносенаж в фазе молочно-восковой спелости зерна.</w:t>
      </w:r>
    </w:p>
    <w:p w:rsidR="00AA052E" w:rsidRPr="001F77D9" w:rsidRDefault="00AA052E" w:rsidP="00203772">
      <w:pPr>
        <w:pStyle w:val="a8"/>
        <w:jc w:val="both"/>
        <w:rPr>
          <w:sz w:val="24"/>
          <w:szCs w:val="24"/>
        </w:rPr>
      </w:pPr>
      <w:r w:rsidRPr="001F77D9">
        <w:rPr>
          <w:sz w:val="24"/>
          <w:szCs w:val="24"/>
        </w:rPr>
        <w:t xml:space="preserve">В дальнейшем производится уборка </w:t>
      </w:r>
      <w:r>
        <w:rPr>
          <w:sz w:val="24"/>
          <w:szCs w:val="24"/>
        </w:rPr>
        <w:t>многолетних трав второго укоса.</w:t>
      </w:r>
    </w:p>
    <w:p w:rsidR="00AA052E" w:rsidRPr="001F77D9" w:rsidRDefault="00AA052E" w:rsidP="00794934">
      <w:pPr>
        <w:pStyle w:val="a8"/>
        <w:jc w:val="both"/>
        <w:rPr>
          <w:sz w:val="24"/>
          <w:szCs w:val="24"/>
        </w:rPr>
      </w:pPr>
      <w:r w:rsidRPr="001F77D9">
        <w:rPr>
          <w:sz w:val="24"/>
          <w:szCs w:val="24"/>
        </w:rPr>
        <w:t>Завершающим этапом заготовки кормов является уборка кукурузы на силос. Целес</w:t>
      </w:r>
      <w:r w:rsidRPr="001F77D9">
        <w:rPr>
          <w:sz w:val="24"/>
          <w:szCs w:val="24"/>
        </w:rPr>
        <w:t>о</w:t>
      </w:r>
      <w:r w:rsidRPr="001F77D9">
        <w:rPr>
          <w:sz w:val="24"/>
          <w:szCs w:val="24"/>
        </w:rPr>
        <w:t>образно приступить к этой работе в последнюю пятидневку августа при достижении ра</w:t>
      </w:r>
      <w:r w:rsidRPr="001F77D9">
        <w:rPr>
          <w:sz w:val="24"/>
          <w:szCs w:val="24"/>
        </w:rPr>
        <w:t>с</w:t>
      </w:r>
      <w:r w:rsidRPr="001F77D9">
        <w:rPr>
          <w:sz w:val="24"/>
          <w:szCs w:val="24"/>
        </w:rPr>
        <w:t>тений фазы молочно-восковой спелости. Сперва убирают плантации, возделываемой по обычной технологии, а затем, во второй половине сентября – зерновой технологией. С</w:t>
      </w:r>
      <w:r w:rsidRPr="001F77D9">
        <w:rPr>
          <w:sz w:val="24"/>
          <w:szCs w:val="24"/>
        </w:rPr>
        <w:t>о</w:t>
      </w:r>
      <w:r w:rsidRPr="001F77D9">
        <w:rPr>
          <w:sz w:val="24"/>
          <w:szCs w:val="24"/>
        </w:rPr>
        <w:t>отношение этих технологий умеренно одинаковы, то есть, половину плантации кукурузы следует возделывать по обычной, половину – по зерновой технологии.</w:t>
      </w:r>
    </w:p>
    <w:p w:rsidR="00AA052E" w:rsidRPr="001F77D9" w:rsidRDefault="00AA052E" w:rsidP="00875328">
      <w:pPr>
        <w:pStyle w:val="a8"/>
        <w:jc w:val="both"/>
        <w:rPr>
          <w:sz w:val="24"/>
          <w:szCs w:val="24"/>
        </w:rPr>
      </w:pPr>
      <w:r w:rsidRPr="001F77D9">
        <w:rPr>
          <w:sz w:val="24"/>
          <w:szCs w:val="24"/>
        </w:rPr>
        <w:t>Для эффективного использования кормоуборочной техники в хозяйствах необход</w:t>
      </w:r>
      <w:r w:rsidRPr="001F77D9">
        <w:rPr>
          <w:sz w:val="24"/>
          <w:szCs w:val="24"/>
        </w:rPr>
        <w:t>и</w:t>
      </w:r>
      <w:r w:rsidRPr="001F77D9">
        <w:rPr>
          <w:sz w:val="24"/>
          <w:szCs w:val="24"/>
        </w:rPr>
        <w:t>мо создать механизированные отряды, всем набором техники, в том числе, транспортных средств, работающих по данному наряду, т.е. с оплатой труда за конечные результаты – за заготовленные с соблюдением качественных показателей сена, сенажа и силоса. Оконч</w:t>
      </w:r>
      <w:r w:rsidRPr="001F77D9">
        <w:rPr>
          <w:sz w:val="24"/>
          <w:szCs w:val="24"/>
        </w:rPr>
        <w:t>а</w:t>
      </w:r>
      <w:r w:rsidRPr="001F77D9">
        <w:rPr>
          <w:sz w:val="24"/>
          <w:szCs w:val="24"/>
        </w:rPr>
        <w:t>тельный расчет за заготовку кормов следует проводить с учетом классности сена, сенажа и силоса, применяя при этом прогрессивно-премиальную оплату. Например, за заготовку кормов первого класса доплатить 40% от тарифной ставки, второго класса – 20-30%. Все эти меры будут способствовать своевременной уборки кормовых культур и повышения качества кормов.</w:t>
      </w:r>
    </w:p>
    <w:p w:rsidR="00AA052E" w:rsidRDefault="00AA052E" w:rsidP="008C3300">
      <w:pPr>
        <w:ind w:firstLine="567"/>
        <w:jc w:val="both"/>
        <w:rPr>
          <w:bCs/>
          <w:color w:val="000000"/>
          <w:sz w:val="24"/>
          <w:szCs w:val="24"/>
        </w:rPr>
      </w:pPr>
    </w:p>
    <w:p w:rsidR="00AA052E" w:rsidRPr="007B00DF" w:rsidRDefault="00AA052E" w:rsidP="008C3300">
      <w:pPr>
        <w:ind w:firstLine="567"/>
        <w:jc w:val="both"/>
        <w:rPr>
          <w:bCs/>
          <w:color w:val="000000"/>
          <w:sz w:val="24"/>
          <w:szCs w:val="24"/>
        </w:rPr>
      </w:pPr>
    </w:p>
    <w:p w:rsidR="00AA052E" w:rsidRPr="00D72211" w:rsidRDefault="00AA052E" w:rsidP="008C3300">
      <w:pPr>
        <w:ind w:firstLine="567"/>
        <w:jc w:val="both"/>
        <w:rPr>
          <w:b/>
          <w:bCs/>
          <w:color w:val="000000"/>
          <w:sz w:val="28"/>
          <w:szCs w:val="28"/>
        </w:rPr>
      </w:pPr>
      <w:r>
        <w:rPr>
          <w:b/>
          <w:bCs/>
          <w:color w:val="000000"/>
          <w:sz w:val="28"/>
          <w:szCs w:val="28"/>
        </w:rPr>
        <w:t>2</w:t>
      </w:r>
      <w:r w:rsidRPr="00D72211">
        <w:rPr>
          <w:b/>
          <w:bCs/>
          <w:color w:val="000000"/>
          <w:sz w:val="28"/>
          <w:szCs w:val="28"/>
        </w:rPr>
        <w:t xml:space="preserve">. Зоотехническая и экономическая оценка кормов и типов </w:t>
      </w:r>
    </w:p>
    <w:p w:rsidR="00AA052E" w:rsidRPr="00D72211" w:rsidRDefault="00AA052E" w:rsidP="00FA366D">
      <w:pPr>
        <w:ind w:left="567" w:firstLine="284"/>
        <w:jc w:val="both"/>
        <w:rPr>
          <w:b/>
          <w:bCs/>
          <w:color w:val="000000"/>
          <w:sz w:val="28"/>
          <w:szCs w:val="28"/>
        </w:rPr>
      </w:pPr>
      <w:r w:rsidRPr="00D72211">
        <w:rPr>
          <w:b/>
          <w:bCs/>
          <w:color w:val="000000"/>
          <w:sz w:val="28"/>
          <w:szCs w:val="28"/>
        </w:rPr>
        <w:t>кормления жвачных животных</w:t>
      </w:r>
    </w:p>
    <w:p w:rsidR="00AA052E" w:rsidRPr="00D72211" w:rsidRDefault="00AA052E" w:rsidP="00D72211">
      <w:pPr>
        <w:ind w:firstLine="567"/>
        <w:jc w:val="both"/>
        <w:rPr>
          <w:sz w:val="24"/>
          <w:szCs w:val="24"/>
        </w:rPr>
      </w:pPr>
    </w:p>
    <w:p w:rsidR="00AA052E" w:rsidRPr="00C209E6" w:rsidRDefault="00AA052E">
      <w:pPr>
        <w:ind w:firstLine="567"/>
        <w:jc w:val="both"/>
        <w:rPr>
          <w:sz w:val="24"/>
          <w:szCs w:val="24"/>
        </w:rPr>
      </w:pPr>
      <w:r w:rsidRPr="00C209E6">
        <w:rPr>
          <w:sz w:val="24"/>
          <w:szCs w:val="24"/>
        </w:rPr>
        <w:t>При нормировании и оценке полноценности кормления крупного рогатого скота до настоящего времени на первое место выдвигается питательность рациона, недооценивае</w:t>
      </w:r>
      <w:r w:rsidRPr="00C209E6">
        <w:rPr>
          <w:sz w:val="24"/>
          <w:szCs w:val="24"/>
        </w:rPr>
        <w:t>т</w:t>
      </w:r>
      <w:r w:rsidRPr="00C209E6">
        <w:rPr>
          <w:sz w:val="24"/>
          <w:szCs w:val="24"/>
        </w:rPr>
        <w:t>ся его структура (А.Архипов, В.Дульнев, 1997). Отдельные авторы считают, что реша</w:t>
      </w:r>
      <w:r w:rsidRPr="00C209E6">
        <w:rPr>
          <w:sz w:val="24"/>
          <w:szCs w:val="24"/>
        </w:rPr>
        <w:t>ю</w:t>
      </w:r>
      <w:r w:rsidRPr="00C209E6">
        <w:rPr>
          <w:sz w:val="24"/>
          <w:szCs w:val="24"/>
        </w:rPr>
        <w:t>щим условием, влияющим на обмен веществ в организме животных и эффективность кормления, является не набор кормов в рационе, а сбалансированность его по энергии, п</w:t>
      </w:r>
      <w:r w:rsidRPr="00C209E6">
        <w:rPr>
          <w:sz w:val="24"/>
          <w:szCs w:val="24"/>
        </w:rPr>
        <w:t>и</w:t>
      </w:r>
      <w:r w:rsidRPr="00C209E6">
        <w:rPr>
          <w:sz w:val="24"/>
          <w:szCs w:val="24"/>
        </w:rPr>
        <w:t>тательным и биологически активным вещества</w:t>
      </w:r>
      <w:r>
        <w:rPr>
          <w:sz w:val="24"/>
          <w:szCs w:val="24"/>
        </w:rPr>
        <w:t>м (А.П.Дмитроченко и др., 1970; А.П.Калашников и др., 2003).</w:t>
      </w:r>
    </w:p>
    <w:p w:rsidR="00AA052E" w:rsidRDefault="00AA052E" w:rsidP="00796874">
      <w:pPr>
        <w:ind w:firstLine="540"/>
        <w:jc w:val="both"/>
        <w:rPr>
          <w:sz w:val="24"/>
          <w:szCs w:val="24"/>
        </w:rPr>
      </w:pPr>
      <w:r w:rsidRPr="00C209E6">
        <w:rPr>
          <w:sz w:val="24"/>
          <w:szCs w:val="24"/>
        </w:rPr>
        <w:t>Анализ многолетней практики общественного скотоводства показывает, что, начиная с середины 70-х годов в кормлении молочного скота</w:t>
      </w:r>
      <w:r>
        <w:rPr>
          <w:sz w:val="24"/>
          <w:szCs w:val="24"/>
        </w:rPr>
        <w:t>,</w:t>
      </w:r>
      <w:r w:rsidRPr="00C209E6">
        <w:rPr>
          <w:sz w:val="24"/>
          <w:szCs w:val="24"/>
        </w:rPr>
        <w:t xml:space="preserve"> значительно увеличивается испол</w:t>
      </w:r>
      <w:r w:rsidRPr="00C209E6">
        <w:rPr>
          <w:sz w:val="24"/>
          <w:szCs w:val="24"/>
        </w:rPr>
        <w:t>ь</w:t>
      </w:r>
      <w:r w:rsidRPr="00C209E6">
        <w:rPr>
          <w:sz w:val="24"/>
          <w:szCs w:val="24"/>
        </w:rPr>
        <w:t xml:space="preserve">зование сенажа. Однако по своему качеству во многих хозяйствах он </w:t>
      </w:r>
      <w:r>
        <w:rPr>
          <w:sz w:val="24"/>
          <w:szCs w:val="24"/>
        </w:rPr>
        <w:t>мало</w:t>
      </w:r>
      <w:r w:rsidRPr="00C209E6">
        <w:rPr>
          <w:sz w:val="24"/>
          <w:szCs w:val="24"/>
        </w:rPr>
        <w:t xml:space="preserve"> чем отличался от силоса. В этот же период стали более широко использоваться в рационах концентраты </w:t>
      </w:r>
      <w:r>
        <w:rPr>
          <w:sz w:val="24"/>
          <w:szCs w:val="24"/>
        </w:rPr>
        <w:t>при существенном снижении сена.</w:t>
      </w:r>
    </w:p>
    <w:p w:rsidR="00AA052E" w:rsidRDefault="00AA052E" w:rsidP="00796874">
      <w:pPr>
        <w:ind w:firstLine="540"/>
        <w:jc w:val="both"/>
        <w:rPr>
          <w:sz w:val="24"/>
          <w:szCs w:val="24"/>
        </w:rPr>
      </w:pPr>
      <w:r w:rsidRPr="00C209E6">
        <w:rPr>
          <w:sz w:val="24"/>
          <w:szCs w:val="24"/>
        </w:rPr>
        <w:t>В рационах скота крайне низка доля зеленых и пастбищных кормов. В РТ имеется 159,9 тыс.га естественных пастбищ и сенокосов, которые могут значительно пополнить ресурсы кормов, отвечающие требованиям питания жвачных животных. Однако во мн</w:t>
      </w:r>
      <w:r w:rsidRPr="00C209E6">
        <w:rPr>
          <w:sz w:val="24"/>
          <w:szCs w:val="24"/>
        </w:rPr>
        <w:t>о</w:t>
      </w:r>
      <w:r w:rsidRPr="00C209E6">
        <w:rPr>
          <w:sz w:val="24"/>
          <w:szCs w:val="24"/>
        </w:rPr>
        <w:lastRenderedPageBreak/>
        <w:t>гих хозяйствах этому не уделяют должного внимания, так как доля пастбищных кормов в молочном скотоводстве не превышает 7-12%, при необходимости свыше 30%. В результ</w:t>
      </w:r>
      <w:r w:rsidRPr="00C209E6">
        <w:rPr>
          <w:sz w:val="24"/>
          <w:szCs w:val="24"/>
        </w:rPr>
        <w:t>а</w:t>
      </w:r>
      <w:r w:rsidRPr="00C209E6">
        <w:rPr>
          <w:sz w:val="24"/>
          <w:szCs w:val="24"/>
        </w:rPr>
        <w:t>те остаются неиспользованными дешевые корма с огромных площадей ес</w:t>
      </w:r>
      <w:r>
        <w:rPr>
          <w:sz w:val="24"/>
          <w:szCs w:val="24"/>
        </w:rPr>
        <w:t>тественных с</w:t>
      </w:r>
      <w:r>
        <w:rPr>
          <w:sz w:val="24"/>
          <w:szCs w:val="24"/>
        </w:rPr>
        <w:t>е</w:t>
      </w:r>
      <w:r>
        <w:rPr>
          <w:sz w:val="24"/>
          <w:szCs w:val="24"/>
        </w:rPr>
        <w:t>нокосов и пастбищ.</w:t>
      </w:r>
    </w:p>
    <w:p w:rsidR="00AA052E" w:rsidRPr="00C209E6" w:rsidRDefault="00AA052E" w:rsidP="00796874">
      <w:pPr>
        <w:ind w:firstLine="540"/>
        <w:jc w:val="both"/>
        <w:rPr>
          <w:sz w:val="24"/>
          <w:szCs w:val="24"/>
        </w:rPr>
      </w:pPr>
      <w:r w:rsidRPr="00C209E6">
        <w:rPr>
          <w:sz w:val="24"/>
          <w:szCs w:val="24"/>
        </w:rPr>
        <w:t xml:space="preserve">Низким остается качество производимых кормов. Ежегодно более трети </w:t>
      </w:r>
      <w:r>
        <w:rPr>
          <w:sz w:val="24"/>
          <w:szCs w:val="24"/>
        </w:rPr>
        <w:t>сена, пол</w:t>
      </w:r>
      <w:r>
        <w:rPr>
          <w:sz w:val="24"/>
          <w:szCs w:val="24"/>
        </w:rPr>
        <w:t>о</w:t>
      </w:r>
      <w:r>
        <w:rPr>
          <w:sz w:val="24"/>
          <w:szCs w:val="24"/>
        </w:rPr>
        <w:t xml:space="preserve">вина </w:t>
      </w:r>
      <w:r w:rsidRPr="00C209E6">
        <w:rPr>
          <w:sz w:val="24"/>
          <w:szCs w:val="24"/>
        </w:rPr>
        <w:t>сенажа</w:t>
      </w:r>
      <w:r>
        <w:rPr>
          <w:sz w:val="24"/>
          <w:szCs w:val="24"/>
        </w:rPr>
        <w:t xml:space="preserve"> и</w:t>
      </w:r>
      <w:r w:rsidRPr="00C209E6">
        <w:rPr>
          <w:sz w:val="24"/>
          <w:szCs w:val="24"/>
        </w:rPr>
        <w:t xml:space="preserve"> силоса относится к 3 классу и внеклассному. В кормах сухое вещество не обеспечено необходимой концентрацией обменной энергии (ОЭ) и сырого протеина (СП), по существу эти корма являются только балластом и ведут к снижению поедаемости ко</w:t>
      </w:r>
      <w:r w:rsidRPr="00C209E6">
        <w:rPr>
          <w:sz w:val="24"/>
          <w:szCs w:val="24"/>
        </w:rPr>
        <w:t>р</w:t>
      </w:r>
      <w:r w:rsidRPr="00C209E6">
        <w:rPr>
          <w:sz w:val="24"/>
          <w:szCs w:val="24"/>
        </w:rPr>
        <w:t>мовых рационов и удорожанию производства продукции (табл</w:t>
      </w:r>
      <w:r>
        <w:rPr>
          <w:sz w:val="24"/>
          <w:szCs w:val="24"/>
        </w:rPr>
        <w:t>.</w:t>
      </w:r>
      <w:r w:rsidRPr="00C209E6">
        <w:rPr>
          <w:sz w:val="24"/>
          <w:szCs w:val="24"/>
        </w:rPr>
        <w:t xml:space="preserve"> </w:t>
      </w:r>
      <w:r>
        <w:rPr>
          <w:sz w:val="24"/>
          <w:szCs w:val="24"/>
        </w:rPr>
        <w:t>2</w:t>
      </w:r>
      <w:r w:rsidRPr="00C209E6">
        <w:rPr>
          <w:sz w:val="24"/>
          <w:szCs w:val="24"/>
        </w:rPr>
        <w:t>).</w:t>
      </w:r>
    </w:p>
    <w:p w:rsidR="00AA052E" w:rsidRPr="00C209E6" w:rsidRDefault="00AA052E" w:rsidP="009B2F0B">
      <w:pPr>
        <w:jc w:val="center"/>
        <w:rPr>
          <w:sz w:val="24"/>
          <w:szCs w:val="24"/>
        </w:rPr>
      </w:pPr>
    </w:p>
    <w:p w:rsidR="00AA052E" w:rsidRPr="00391152" w:rsidRDefault="00AA052E" w:rsidP="002A0EF2">
      <w:pPr>
        <w:jc w:val="center"/>
        <w:rPr>
          <w:b/>
          <w:sz w:val="24"/>
          <w:szCs w:val="24"/>
        </w:rPr>
      </w:pPr>
      <w:r>
        <w:rPr>
          <w:b/>
          <w:sz w:val="24"/>
          <w:szCs w:val="24"/>
        </w:rPr>
        <w:t>2</w:t>
      </w:r>
      <w:r w:rsidRPr="00391152">
        <w:rPr>
          <w:b/>
          <w:sz w:val="24"/>
          <w:szCs w:val="24"/>
        </w:rPr>
        <w:t>. Максимальная поедаемость сухого вещества в зависимости от качества корма</w:t>
      </w:r>
    </w:p>
    <w:p w:rsidR="00AA052E" w:rsidRPr="00C209E6" w:rsidRDefault="00AA052E" w:rsidP="00EA1046">
      <w:pPr>
        <w:jc w:val="cente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87"/>
        <w:gridCol w:w="1225"/>
        <w:gridCol w:w="1302"/>
        <w:gridCol w:w="1885"/>
        <w:gridCol w:w="2199"/>
        <w:gridCol w:w="1273"/>
      </w:tblGrid>
      <w:tr w:rsidR="00AA052E" w:rsidRPr="00C209E6" w:rsidTr="003425C6">
        <w:trPr>
          <w:trHeight w:val="399"/>
        </w:trPr>
        <w:tc>
          <w:tcPr>
            <w:tcW w:w="844" w:type="pct"/>
            <w:vMerge w:val="restart"/>
          </w:tcPr>
          <w:p w:rsidR="00AA052E" w:rsidRPr="003425C6" w:rsidRDefault="00AA052E" w:rsidP="003425C6">
            <w:pPr>
              <w:jc w:val="center"/>
              <w:rPr>
                <w:sz w:val="24"/>
                <w:szCs w:val="24"/>
              </w:rPr>
            </w:pPr>
            <w:r w:rsidRPr="003425C6">
              <w:rPr>
                <w:sz w:val="24"/>
                <w:szCs w:val="24"/>
              </w:rPr>
              <w:t>Концентрация ОЭ в 1 кг СВ,</w:t>
            </w:r>
          </w:p>
          <w:p w:rsidR="00AA052E" w:rsidRPr="003425C6" w:rsidRDefault="00AA052E" w:rsidP="003425C6">
            <w:pPr>
              <w:jc w:val="center"/>
              <w:rPr>
                <w:sz w:val="24"/>
                <w:szCs w:val="24"/>
              </w:rPr>
            </w:pPr>
            <w:r w:rsidRPr="003425C6">
              <w:rPr>
                <w:sz w:val="24"/>
                <w:szCs w:val="24"/>
              </w:rPr>
              <w:t>МДж</w:t>
            </w:r>
          </w:p>
        </w:tc>
        <w:tc>
          <w:tcPr>
            <w:tcW w:w="1366" w:type="pct"/>
            <w:gridSpan w:val="2"/>
          </w:tcPr>
          <w:p w:rsidR="00AA052E" w:rsidRPr="003425C6" w:rsidRDefault="00AA052E" w:rsidP="003425C6">
            <w:pPr>
              <w:jc w:val="center"/>
              <w:rPr>
                <w:sz w:val="24"/>
                <w:szCs w:val="24"/>
              </w:rPr>
            </w:pPr>
            <w:r w:rsidRPr="003425C6">
              <w:rPr>
                <w:sz w:val="24"/>
                <w:szCs w:val="24"/>
              </w:rPr>
              <w:t>Поедаемость СВ, кг</w:t>
            </w:r>
          </w:p>
        </w:tc>
        <w:tc>
          <w:tcPr>
            <w:tcW w:w="930" w:type="pct"/>
            <w:vMerge w:val="restart"/>
          </w:tcPr>
          <w:p w:rsidR="00AA052E" w:rsidRPr="003425C6" w:rsidRDefault="00AA052E" w:rsidP="003425C6">
            <w:pPr>
              <w:jc w:val="center"/>
              <w:rPr>
                <w:sz w:val="24"/>
                <w:szCs w:val="24"/>
              </w:rPr>
            </w:pPr>
            <w:r w:rsidRPr="003425C6">
              <w:rPr>
                <w:sz w:val="24"/>
                <w:szCs w:val="24"/>
              </w:rPr>
              <w:t xml:space="preserve">Обеспеченность рациона </w:t>
            </w:r>
          </w:p>
          <w:p w:rsidR="00AA052E" w:rsidRPr="003425C6" w:rsidRDefault="00AA052E" w:rsidP="003425C6">
            <w:pPr>
              <w:jc w:val="center"/>
              <w:rPr>
                <w:sz w:val="24"/>
                <w:szCs w:val="24"/>
              </w:rPr>
            </w:pPr>
            <w:r w:rsidRPr="003425C6">
              <w:rPr>
                <w:sz w:val="24"/>
                <w:szCs w:val="24"/>
              </w:rPr>
              <w:t>ОЭ, МДж</w:t>
            </w:r>
          </w:p>
        </w:tc>
        <w:tc>
          <w:tcPr>
            <w:tcW w:w="1172" w:type="pct"/>
            <w:vMerge w:val="restart"/>
          </w:tcPr>
          <w:p w:rsidR="00AA052E" w:rsidRPr="003425C6" w:rsidRDefault="00AA052E" w:rsidP="003425C6">
            <w:pPr>
              <w:jc w:val="center"/>
              <w:rPr>
                <w:sz w:val="24"/>
                <w:szCs w:val="24"/>
              </w:rPr>
            </w:pPr>
            <w:r w:rsidRPr="003425C6">
              <w:rPr>
                <w:sz w:val="24"/>
                <w:szCs w:val="24"/>
              </w:rPr>
              <w:t>Возможный ма</w:t>
            </w:r>
            <w:r w:rsidRPr="003425C6">
              <w:rPr>
                <w:sz w:val="24"/>
                <w:szCs w:val="24"/>
              </w:rPr>
              <w:t>к</w:t>
            </w:r>
            <w:r w:rsidRPr="003425C6">
              <w:rPr>
                <w:sz w:val="24"/>
                <w:szCs w:val="24"/>
              </w:rPr>
              <w:t>симальный суто</w:t>
            </w:r>
            <w:r w:rsidRPr="003425C6">
              <w:rPr>
                <w:sz w:val="24"/>
                <w:szCs w:val="24"/>
              </w:rPr>
              <w:t>ч</w:t>
            </w:r>
            <w:r w:rsidRPr="003425C6">
              <w:rPr>
                <w:sz w:val="24"/>
                <w:szCs w:val="24"/>
              </w:rPr>
              <w:t>ный удой с учетом удовлетворения потребности на поддержание жи</w:t>
            </w:r>
            <w:r w:rsidRPr="003425C6">
              <w:rPr>
                <w:sz w:val="24"/>
                <w:szCs w:val="24"/>
              </w:rPr>
              <w:t>з</w:t>
            </w:r>
            <w:r w:rsidRPr="003425C6">
              <w:rPr>
                <w:sz w:val="24"/>
                <w:szCs w:val="24"/>
              </w:rPr>
              <w:t>ни</w:t>
            </w:r>
          </w:p>
        </w:tc>
        <w:tc>
          <w:tcPr>
            <w:tcW w:w="688" w:type="pct"/>
            <w:vMerge w:val="restart"/>
          </w:tcPr>
          <w:p w:rsidR="00AA052E" w:rsidRPr="003425C6" w:rsidRDefault="00AA052E" w:rsidP="003425C6">
            <w:pPr>
              <w:jc w:val="center"/>
              <w:rPr>
                <w:sz w:val="24"/>
                <w:szCs w:val="24"/>
              </w:rPr>
            </w:pPr>
            <w:r w:rsidRPr="003425C6">
              <w:rPr>
                <w:sz w:val="24"/>
                <w:szCs w:val="24"/>
              </w:rPr>
              <w:t xml:space="preserve">Затраты СВ </w:t>
            </w:r>
          </w:p>
          <w:p w:rsidR="00AA052E" w:rsidRPr="003425C6" w:rsidRDefault="00AA052E" w:rsidP="003425C6">
            <w:pPr>
              <w:jc w:val="center"/>
              <w:rPr>
                <w:sz w:val="24"/>
                <w:szCs w:val="24"/>
              </w:rPr>
            </w:pPr>
            <w:r w:rsidRPr="003425C6">
              <w:rPr>
                <w:sz w:val="24"/>
                <w:szCs w:val="24"/>
              </w:rPr>
              <w:t>на 1 кг молока, кг</w:t>
            </w:r>
          </w:p>
        </w:tc>
      </w:tr>
      <w:tr w:rsidR="00AA052E" w:rsidRPr="00C209E6" w:rsidTr="003425C6">
        <w:trPr>
          <w:trHeight w:val="855"/>
        </w:trPr>
        <w:tc>
          <w:tcPr>
            <w:tcW w:w="844" w:type="pct"/>
            <w:vMerge/>
          </w:tcPr>
          <w:p w:rsidR="00AA052E" w:rsidRPr="003425C6" w:rsidRDefault="00AA052E" w:rsidP="003425C6">
            <w:pPr>
              <w:jc w:val="center"/>
              <w:rPr>
                <w:sz w:val="24"/>
                <w:szCs w:val="24"/>
              </w:rPr>
            </w:pPr>
          </w:p>
        </w:tc>
        <w:tc>
          <w:tcPr>
            <w:tcW w:w="663" w:type="pct"/>
          </w:tcPr>
          <w:p w:rsidR="00AA052E" w:rsidRPr="003425C6" w:rsidRDefault="00AA052E" w:rsidP="003425C6">
            <w:pPr>
              <w:jc w:val="center"/>
              <w:rPr>
                <w:sz w:val="24"/>
                <w:szCs w:val="24"/>
              </w:rPr>
            </w:pPr>
            <w:r w:rsidRPr="003425C6">
              <w:rPr>
                <w:sz w:val="24"/>
                <w:szCs w:val="24"/>
              </w:rPr>
              <w:t>на 100 кг живой массы</w:t>
            </w:r>
          </w:p>
        </w:tc>
        <w:tc>
          <w:tcPr>
            <w:tcW w:w="703" w:type="pct"/>
          </w:tcPr>
          <w:p w:rsidR="00AA052E" w:rsidRPr="003425C6" w:rsidRDefault="00AA052E" w:rsidP="003425C6">
            <w:pPr>
              <w:jc w:val="center"/>
              <w:rPr>
                <w:sz w:val="24"/>
                <w:szCs w:val="24"/>
              </w:rPr>
            </w:pPr>
            <w:r w:rsidRPr="003425C6">
              <w:rPr>
                <w:sz w:val="24"/>
                <w:szCs w:val="24"/>
              </w:rPr>
              <w:t>суточная</w:t>
            </w:r>
          </w:p>
        </w:tc>
        <w:tc>
          <w:tcPr>
            <w:tcW w:w="930" w:type="pct"/>
            <w:vMerge/>
          </w:tcPr>
          <w:p w:rsidR="00AA052E" w:rsidRPr="003425C6" w:rsidRDefault="00AA052E" w:rsidP="003425C6">
            <w:pPr>
              <w:jc w:val="center"/>
              <w:rPr>
                <w:sz w:val="24"/>
                <w:szCs w:val="24"/>
              </w:rPr>
            </w:pPr>
          </w:p>
        </w:tc>
        <w:tc>
          <w:tcPr>
            <w:tcW w:w="1172" w:type="pct"/>
            <w:vMerge/>
          </w:tcPr>
          <w:p w:rsidR="00AA052E" w:rsidRPr="003425C6" w:rsidRDefault="00AA052E" w:rsidP="003425C6">
            <w:pPr>
              <w:jc w:val="center"/>
              <w:rPr>
                <w:sz w:val="24"/>
                <w:szCs w:val="24"/>
              </w:rPr>
            </w:pPr>
          </w:p>
        </w:tc>
        <w:tc>
          <w:tcPr>
            <w:tcW w:w="688" w:type="pct"/>
            <w:vMerge/>
          </w:tcPr>
          <w:p w:rsidR="00AA052E" w:rsidRPr="003425C6" w:rsidRDefault="00AA052E" w:rsidP="003425C6">
            <w:pPr>
              <w:jc w:val="center"/>
              <w:rPr>
                <w:sz w:val="24"/>
                <w:szCs w:val="24"/>
              </w:rPr>
            </w:pPr>
          </w:p>
        </w:tc>
      </w:tr>
      <w:tr w:rsidR="00AA052E" w:rsidRPr="00C209E6" w:rsidTr="003425C6">
        <w:tc>
          <w:tcPr>
            <w:tcW w:w="844" w:type="pct"/>
          </w:tcPr>
          <w:p w:rsidR="00AA052E" w:rsidRPr="003425C6" w:rsidRDefault="00AA052E" w:rsidP="003425C6">
            <w:pPr>
              <w:jc w:val="center"/>
              <w:rPr>
                <w:b/>
                <w:sz w:val="24"/>
                <w:szCs w:val="24"/>
              </w:rPr>
            </w:pPr>
            <w:r w:rsidRPr="003425C6">
              <w:rPr>
                <w:b/>
                <w:sz w:val="24"/>
                <w:szCs w:val="24"/>
              </w:rPr>
              <w:t>11,0 и выше</w:t>
            </w:r>
          </w:p>
        </w:tc>
        <w:tc>
          <w:tcPr>
            <w:tcW w:w="663" w:type="pct"/>
          </w:tcPr>
          <w:p w:rsidR="00AA052E" w:rsidRPr="003425C6" w:rsidRDefault="00AA052E" w:rsidP="003425C6">
            <w:pPr>
              <w:jc w:val="center"/>
              <w:rPr>
                <w:sz w:val="24"/>
                <w:szCs w:val="24"/>
              </w:rPr>
            </w:pPr>
            <w:r w:rsidRPr="003425C6">
              <w:rPr>
                <w:sz w:val="24"/>
                <w:szCs w:val="24"/>
              </w:rPr>
              <w:t>2,8</w:t>
            </w:r>
          </w:p>
        </w:tc>
        <w:tc>
          <w:tcPr>
            <w:tcW w:w="703" w:type="pct"/>
          </w:tcPr>
          <w:p w:rsidR="00AA052E" w:rsidRPr="003425C6" w:rsidRDefault="00AA052E" w:rsidP="003425C6">
            <w:pPr>
              <w:jc w:val="center"/>
              <w:rPr>
                <w:sz w:val="24"/>
                <w:szCs w:val="24"/>
              </w:rPr>
            </w:pPr>
            <w:r w:rsidRPr="003425C6">
              <w:rPr>
                <w:sz w:val="24"/>
                <w:szCs w:val="24"/>
              </w:rPr>
              <w:t>14,0</w:t>
            </w:r>
          </w:p>
        </w:tc>
        <w:tc>
          <w:tcPr>
            <w:tcW w:w="930" w:type="pct"/>
          </w:tcPr>
          <w:p w:rsidR="00AA052E" w:rsidRPr="003425C6" w:rsidRDefault="00AA052E" w:rsidP="003425C6">
            <w:pPr>
              <w:jc w:val="center"/>
              <w:rPr>
                <w:sz w:val="24"/>
                <w:szCs w:val="24"/>
              </w:rPr>
            </w:pPr>
            <w:r w:rsidRPr="003425C6">
              <w:rPr>
                <w:sz w:val="24"/>
                <w:szCs w:val="24"/>
              </w:rPr>
              <w:t>154-161</w:t>
            </w:r>
          </w:p>
        </w:tc>
        <w:tc>
          <w:tcPr>
            <w:tcW w:w="1172" w:type="pct"/>
          </w:tcPr>
          <w:p w:rsidR="00AA052E" w:rsidRPr="003425C6" w:rsidRDefault="00AA052E" w:rsidP="003425C6">
            <w:pPr>
              <w:jc w:val="center"/>
              <w:rPr>
                <w:b/>
                <w:sz w:val="24"/>
                <w:szCs w:val="24"/>
              </w:rPr>
            </w:pPr>
            <w:r w:rsidRPr="003425C6">
              <w:rPr>
                <w:b/>
                <w:sz w:val="24"/>
                <w:szCs w:val="24"/>
              </w:rPr>
              <w:t>20-24</w:t>
            </w:r>
          </w:p>
        </w:tc>
        <w:tc>
          <w:tcPr>
            <w:tcW w:w="688" w:type="pct"/>
          </w:tcPr>
          <w:p w:rsidR="00AA052E" w:rsidRPr="003425C6" w:rsidRDefault="00AA052E" w:rsidP="003425C6">
            <w:pPr>
              <w:jc w:val="center"/>
              <w:rPr>
                <w:sz w:val="24"/>
                <w:szCs w:val="24"/>
              </w:rPr>
            </w:pPr>
            <w:r w:rsidRPr="003425C6">
              <w:rPr>
                <w:sz w:val="24"/>
                <w:szCs w:val="24"/>
              </w:rPr>
              <w:t>0,62</w:t>
            </w:r>
          </w:p>
        </w:tc>
      </w:tr>
      <w:tr w:rsidR="00AA052E" w:rsidRPr="00C209E6" w:rsidTr="003425C6">
        <w:tc>
          <w:tcPr>
            <w:tcW w:w="844" w:type="pct"/>
          </w:tcPr>
          <w:p w:rsidR="00AA052E" w:rsidRPr="003425C6" w:rsidRDefault="00AA052E" w:rsidP="003425C6">
            <w:pPr>
              <w:jc w:val="center"/>
              <w:rPr>
                <w:b/>
                <w:sz w:val="24"/>
                <w:szCs w:val="24"/>
              </w:rPr>
            </w:pPr>
            <w:r w:rsidRPr="003425C6">
              <w:rPr>
                <w:b/>
                <w:sz w:val="24"/>
                <w:szCs w:val="24"/>
              </w:rPr>
              <w:t>10,5-10,9</w:t>
            </w:r>
          </w:p>
        </w:tc>
        <w:tc>
          <w:tcPr>
            <w:tcW w:w="663" w:type="pct"/>
          </w:tcPr>
          <w:p w:rsidR="00AA052E" w:rsidRPr="003425C6" w:rsidRDefault="00AA052E" w:rsidP="003425C6">
            <w:pPr>
              <w:jc w:val="center"/>
              <w:rPr>
                <w:sz w:val="24"/>
                <w:szCs w:val="24"/>
              </w:rPr>
            </w:pPr>
            <w:r w:rsidRPr="003425C6">
              <w:rPr>
                <w:sz w:val="24"/>
                <w:szCs w:val="24"/>
              </w:rPr>
              <w:t>2,5</w:t>
            </w:r>
          </w:p>
        </w:tc>
        <w:tc>
          <w:tcPr>
            <w:tcW w:w="703" w:type="pct"/>
          </w:tcPr>
          <w:p w:rsidR="00AA052E" w:rsidRPr="003425C6" w:rsidRDefault="00AA052E" w:rsidP="003425C6">
            <w:pPr>
              <w:jc w:val="center"/>
              <w:rPr>
                <w:sz w:val="24"/>
                <w:szCs w:val="24"/>
              </w:rPr>
            </w:pPr>
            <w:r w:rsidRPr="003425C6">
              <w:rPr>
                <w:sz w:val="24"/>
                <w:szCs w:val="24"/>
              </w:rPr>
              <w:t>12,5</w:t>
            </w:r>
          </w:p>
        </w:tc>
        <w:tc>
          <w:tcPr>
            <w:tcW w:w="930" w:type="pct"/>
          </w:tcPr>
          <w:p w:rsidR="00AA052E" w:rsidRPr="003425C6" w:rsidRDefault="00AA052E" w:rsidP="003425C6">
            <w:pPr>
              <w:jc w:val="center"/>
              <w:rPr>
                <w:sz w:val="24"/>
                <w:szCs w:val="24"/>
              </w:rPr>
            </w:pPr>
            <w:r w:rsidRPr="003425C6">
              <w:rPr>
                <w:sz w:val="24"/>
                <w:szCs w:val="24"/>
              </w:rPr>
              <w:t>134</w:t>
            </w:r>
          </w:p>
        </w:tc>
        <w:tc>
          <w:tcPr>
            <w:tcW w:w="1172" w:type="pct"/>
          </w:tcPr>
          <w:p w:rsidR="00AA052E" w:rsidRPr="003425C6" w:rsidRDefault="00AA052E" w:rsidP="003425C6">
            <w:pPr>
              <w:jc w:val="center"/>
              <w:rPr>
                <w:b/>
                <w:sz w:val="24"/>
                <w:szCs w:val="24"/>
              </w:rPr>
            </w:pPr>
            <w:r w:rsidRPr="003425C6">
              <w:rPr>
                <w:b/>
                <w:sz w:val="24"/>
                <w:szCs w:val="24"/>
              </w:rPr>
              <w:t>15</w:t>
            </w:r>
          </w:p>
        </w:tc>
        <w:tc>
          <w:tcPr>
            <w:tcW w:w="688" w:type="pct"/>
          </w:tcPr>
          <w:p w:rsidR="00AA052E" w:rsidRPr="003425C6" w:rsidRDefault="00AA052E" w:rsidP="003425C6">
            <w:pPr>
              <w:jc w:val="center"/>
              <w:rPr>
                <w:sz w:val="24"/>
                <w:szCs w:val="24"/>
              </w:rPr>
            </w:pPr>
            <w:r w:rsidRPr="003425C6">
              <w:rPr>
                <w:sz w:val="24"/>
                <w:szCs w:val="24"/>
              </w:rPr>
              <w:t>0,83</w:t>
            </w:r>
          </w:p>
        </w:tc>
      </w:tr>
      <w:tr w:rsidR="00AA052E" w:rsidRPr="00C209E6" w:rsidTr="003425C6">
        <w:tc>
          <w:tcPr>
            <w:tcW w:w="844" w:type="pct"/>
          </w:tcPr>
          <w:p w:rsidR="00AA052E" w:rsidRPr="003425C6" w:rsidRDefault="00AA052E" w:rsidP="003425C6">
            <w:pPr>
              <w:jc w:val="center"/>
              <w:rPr>
                <w:b/>
                <w:sz w:val="24"/>
                <w:szCs w:val="24"/>
              </w:rPr>
            </w:pPr>
            <w:r w:rsidRPr="003425C6">
              <w:rPr>
                <w:b/>
                <w:sz w:val="24"/>
                <w:szCs w:val="24"/>
              </w:rPr>
              <w:t>10,0-10,4</w:t>
            </w:r>
          </w:p>
        </w:tc>
        <w:tc>
          <w:tcPr>
            <w:tcW w:w="663" w:type="pct"/>
          </w:tcPr>
          <w:p w:rsidR="00AA052E" w:rsidRPr="003425C6" w:rsidRDefault="00AA052E" w:rsidP="003425C6">
            <w:pPr>
              <w:jc w:val="center"/>
              <w:rPr>
                <w:sz w:val="24"/>
                <w:szCs w:val="24"/>
              </w:rPr>
            </w:pPr>
            <w:r w:rsidRPr="003425C6">
              <w:rPr>
                <w:sz w:val="24"/>
                <w:szCs w:val="24"/>
              </w:rPr>
              <w:t>2,3</w:t>
            </w:r>
          </w:p>
        </w:tc>
        <w:tc>
          <w:tcPr>
            <w:tcW w:w="703" w:type="pct"/>
          </w:tcPr>
          <w:p w:rsidR="00AA052E" w:rsidRPr="003425C6" w:rsidRDefault="00AA052E" w:rsidP="003425C6">
            <w:pPr>
              <w:jc w:val="center"/>
              <w:rPr>
                <w:sz w:val="24"/>
                <w:szCs w:val="24"/>
              </w:rPr>
            </w:pPr>
            <w:r w:rsidRPr="003425C6">
              <w:rPr>
                <w:sz w:val="24"/>
                <w:szCs w:val="24"/>
              </w:rPr>
              <w:t>11,5</w:t>
            </w:r>
          </w:p>
        </w:tc>
        <w:tc>
          <w:tcPr>
            <w:tcW w:w="930" w:type="pct"/>
          </w:tcPr>
          <w:p w:rsidR="00AA052E" w:rsidRPr="003425C6" w:rsidRDefault="00AA052E" w:rsidP="003425C6">
            <w:pPr>
              <w:jc w:val="center"/>
              <w:rPr>
                <w:sz w:val="24"/>
                <w:szCs w:val="24"/>
              </w:rPr>
            </w:pPr>
            <w:r w:rsidRPr="003425C6">
              <w:rPr>
                <w:sz w:val="24"/>
                <w:szCs w:val="24"/>
              </w:rPr>
              <w:t>117</w:t>
            </w:r>
          </w:p>
        </w:tc>
        <w:tc>
          <w:tcPr>
            <w:tcW w:w="1172" w:type="pct"/>
          </w:tcPr>
          <w:p w:rsidR="00AA052E" w:rsidRPr="003425C6" w:rsidRDefault="00AA052E" w:rsidP="003425C6">
            <w:pPr>
              <w:jc w:val="center"/>
              <w:rPr>
                <w:b/>
                <w:sz w:val="24"/>
                <w:szCs w:val="24"/>
              </w:rPr>
            </w:pPr>
            <w:r w:rsidRPr="003425C6">
              <w:rPr>
                <w:b/>
                <w:sz w:val="24"/>
                <w:szCs w:val="24"/>
              </w:rPr>
              <w:t>10</w:t>
            </w:r>
          </w:p>
        </w:tc>
        <w:tc>
          <w:tcPr>
            <w:tcW w:w="688" w:type="pct"/>
          </w:tcPr>
          <w:p w:rsidR="00AA052E" w:rsidRPr="003425C6" w:rsidRDefault="00AA052E" w:rsidP="003425C6">
            <w:pPr>
              <w:jc w:val="center"/>
              <w:rPr>
                <w:sz w:val="24"/>
                <w:szCs w:val="24"/>
              </w:rPr>
            </w:pPr>
            <w:r w:rsidRPr="003425C6">
              <w:rPr>
                <w:sz w:val="24"/>
                <w:szCs w:val="24"/>
              </w:rPr>
              <w:t>1,15</w:t>
            </w:r>
          </w:p>
        </w:tc>
      </w:tr>
      <w:tr w:rsidR="00AA052E" w:rsidRPr="00C209E6" w:rsidTr="003425C6">
        <w:tc>
          <w:tcPr>
            <w:tcW w:w="844" w:type="pct"/>
          </w:tcPr>
          <w:p w:rsidR="00AA052E" w:rsidRPr="003425C6" w:rsidRDefault="00AA052E" w:rsidP="003425C6">
            <w:pPr>
              <w:jc w:val="center"/>
              <w:rPr>
                <w:b/>
                <w:sz w:val="24"/>
                <w:szCs w:val="24"/>
              </w:rPr>
            </w:pPr>
            <w:r w:rsidRPr="003425C6">
              <w:rPr>
                <w:b/>
                <w:sz w:val="24"/>
                <w:szCs w:val="24"/>
              </w:rPr>
              <w:t>9,5-9,9</w:t>
            </w:r>
          </w:p>
        </w:tc>
        <w:tc>
          <w:tcPr>
            <w:tcW w:w="663" w:type="pct"/>
          </w:tcPr>
          <w:p w:rsidR="00AA052E" w:rsidRPr="003425C6" w:rsidRDefault="00AA052E" w:rsidP="003425C6">
            <w:pPr>
              <w:jc w:val="center"/>
              <w:rPr>
                <w:sz w:val="24"/>
                <w:szCs w:val="24"/>
              </w:rPr>
            </w:pPr>
            <w:r w:rsidRPr="003425C6">
              <w:rPr>
                <w:sz w:val="24"/>
                <w:szCs w:val="24"/>
              </w:rPr>
              <w:t>1,8</w:t>
            </w:r>
          </w:p>
        </w:tc>
        <w:tc>
          <w:tcPr>
            <w:tcW w:w="703" w:type="pct"/>
          </w:tcPr>
          <w:p w:rsidR="00AA052E" w:rsidRPr="003425C6" w:rsidRDefault="00AA052E" w:rsidP="003425C6">
            <w:pPr>
              <w:jc w:val="center"/>
              <w:rPr>
                <w:sz w:val="24"/>
                <w:szCs w:val="24"/>
              </w:rPr>
            </w:pPr>
            <w:r w:rsidRPr="003425C6">
              <w:rPr>
                <w:sz w:val="24"/>
                <w:szCs w:val="24"/>
              </w:rPr>
              <w:t>9,0</w:t>
            </w:r>
          </w:p>
        </w:tc>
        <w:tc>
          <w:tcPr>
            <w:tcW w:w="930" w:type="pct"/>
          </w:tcPr>
          <w:p w:rsidR="00AA052E" w:rsidRPr="003425C6" w:rsidRDefault="00AA052E" w:rsidP="003425C6">
            <w:pPr>
              <w:jc w:val="center"/>
              <w:rPr>
                <w:sz w:val="24"/>
                <w:szCs w:val="24"/>
              </w:rPr>
            </w:pPr>
            <w:r w:rsidRPr="003425C6">
              <w:rPr>
                <w:sz w:val="24"/>
                <w:szCs w:val="24"/>
              </w:rPr>
              <w:t>87</w:t>
            </w:r>
          </w:p>
        </w:tc>
        <w:tc>
          <w:tcPr>
            <w:tcW w:w="1172" w:type="pct"/>
          </w:tcPr>
          <w:p w:rsidR="00AA052E" w:rsidRPr="003425C6" w:rsidRDefault="00AA052E" w:rsidP="003425C6">
            <w:pPr>
              <w:jc w:val="center"/>
              <w:rPr>
                <w:b/>
                <w:sz w:val="24"/>
                <w:szCs w:val="24"/>
              </w:rPr>
            </w:pPr>
            <w:r w:rsidRPr="003425C6">
              <w:rPr>
                <w:b/>
                <w:sz w:val="24"/>
                <w:szCs w:val="24"/>
              </w:rPr>
              <w:t>5</w:t>
            </w:r>
          </w:p>
        </w:tc>
        <w:tc>
          <w:tcPr>
            <w:tcW w:w="688" w:type="pct"/>
          </w:tcPr>
          <w:p w:rsidR="00AA052E" w:rsidRPr="003425C6" w:rsidRDefault="00AA052E" w:rsidP="003425C6">
            <w:pPr>
              <w:jc w:val="center"/>
              <w:rPr>
                <w:sz w:val="24"/>
                <w:szCs w:val="24"/>
              </w:rPr>
            </w:pPr>
            <w:r w:rsidRPr="003425C6">
              <w:rPr>
                <w:sz w:val="24"/>
                <w:szCs w:val="24"/>
              </w:rPr>
              <w:t>1,18</w:t>
            </w:r>
          </w:p>
        </w:tc>
      </w:tr>
      <w:tr w:rsidR="00AA052E" w:rsidRPr="00C209E6" w:rsidTr="003425C6">
        <w:tc>
          <w:tcPr>
            <w:tcW w:w="844" w:type="pct"/>
          </w:tcPr>
          <w:p w:rsidR="00AA052E" w:rsidRPr="003425C6" w:rsidRDefault="00AA052E" w:rsidP="003425C6">
            <w:pPr>
              <w:jc w:val="center"/>
              <w:rPr>
                <w:b/>
                <w:sz w:val="24"/>
                <w:szCs w:val="24"/>
              </w:rPr>
            </w:pPr>
            <w:r w:rsidRPr="003425C6">
              <w:rPr>
                <w:b/>
                <w:sz w:val="24"/>
                <w:szCs w:val="24"/>
              </w:rPr>
              <w:t>9,0-9,4</w:t>
            </w:r>
          </w:p>
        </w:tc>
        <w:tc>
          <w:tcPr>
            <w:tcW w:w="663" w:type="pct"/>
          </w:tcPr>
          <w:p w:rsidR="00AA052E" w:rsidRPr="003425C6" w:rsidRDefault="00AA052E" w:rsidP="003425C6">
            <w:pPr>
              <w:jc w:val="center"/>
              <w:rPr>
                <w:sz w:val="24"/>
                <w:szCs w:val="24"/>
              </w:rPr>
            </w:pPr>
            <w:r w:rsidRPr="003425C6">
              <w:rPr>
                <w:sz w:val="24"/>
                <w:szCs w:val="24"/>
              </w:rPr>
              <w:t>1,6</w:t>
            </w:r>
          </w:p>
        </w:tc>
        <w:tc>
          <w:tcPr>
            <w:tcW w:w="703" w:type="pct"/>
          </w:tcPr>
          <w:p w:rsidR="00AA052E" w:rsidRPr="003425C6" w:rsidRDefault="00AA052E" w:rsidP="003425C6">
            <w:pPr>
              <w:jc w:val="center"/>
              <w:rPr>
                <w:sz w:val="24"/>
                <w:szCs w:val="24"/>
              </w:rPr>
            </w:pPr>
            <w:r w:rsidRPr="003425C6">
              <w:rPr>
                <w:sz w:val="24"/>
                <w:szCs w:val="24"/>
              </w:rPr>
              <w:t>8,0</w:t>
            </w:r>
          </w:p>
        </w:tc>
        <w:tc>
          <w:tcPr>
            <w:tcW w:w="930" w:type="pct"/>
          </w:tcPr>
          <w:p w:rsidR="00AA052E" w:rsidRPr="003425C6" w:rsidRDefault="00AA052E" w:rsidP="003425C6">
            <w:pPr>
              <w:jc w:val="center"/>
              <w:rPr>
                <w:sz w:val="24"/>
                <w:szCs w:val="24"/>
              </w:rPr>
            </w:pPr>
            <w:r w:rsidRPr="003425C6">
              <w:rPr>
                <w:sz w:val="24"/>
                <w:szCs w:val="24"/>
              </w:rPr>
              <w:t>74</w:t>
            </w:r>
          </w:p>
        </w:tc>
        <w:tc>
          <w:tcPr>
            <w:tcW w:w="1172" w:type="pct"/>
          </w:tcPr>
          <w:p w:rsidR="00AA052E" w:rsidRPr="003425C6" w:rsidRDefault="00AA052E" w:rsidP="003425C6">
            <w:pPr>
              <w:jc w:val="center"/>
              <w:rPr>
                <w:b/>
                <w:sz w:val="24"/>
                <w:szCs w:val="24"/>
              </w:rPr>
            </w:pPr>
            <w:r w:rsidRPr="003425C6">
              <w:rPr>
                <w:b/>
                <w:sz w:val="24"/>
                <w:szCs w:val="24"/>
              </w:rPr>
              <w:t>2</w:t>
            </w:r>
          </w:p>
        </w:tc>
        <w:tc>
          <w:tcPr>
            <w:tcW w:w="688" w:type="pct"/>
          </w:tcPr>
          <w:p w:rsidR="00AA052E" w:rsidRPr="003425C6" w:rsidRDefault="00AA052E" w:rsidP="003425C6">
            <w:pPr>
              <w:jc w:val="center"/>
              <w:rPr>
                <w:sz w:val="24"/>
                <w:szCs w:val="24"/>
              </w:rPr>
            </w:pPr>
            <w:r w:rsidRPr="003425C6">
              <w:rPr>
                <w:sz w:val="24"/>
                <w:szCs w:val="24"/>
              </w:rPr>
              <w:t>4,00</w:t>
            </w:r>
          </w:p>
        </w:tc>
      </w:tr>
      <w:tr w:rsidR="00AA052E" w:rsidRPr="00C209E6" w:rsidTr="003425C6">
        <w:tc>
          <w:tcPr>
            <w:tcW w:w="844" w:type="pct"/>
            <w:vAlign w:val="center"/>
          </w:tcPr>
          <w:p w:rsidR="00AA052E" w:rsidRPr="003425C6" w:rsidRDefault="00AA052E" w:rsidP="003425C6">
            <w:pPr>
              <w:jc w:val="center"/>
              <w:rPr>
                <w:b/>
                <w:sz w:val="24"/>
                <w:szCs w:val="24"/>
              </w:rPr>
            </w:pPr>
            <w:r w:rsidRPr="003425C6">
              <w:rPr>
                <w:b/>
                <w:sz w:val="24"/>
                <w:szCs w:val="24"/>
              </w:rPr>
              <w:t>8,9 и ниже</w:t>
            </w:r>
          </w:p>
        </w:tc>
        <w:tc>
          <w:tcPr>
            <w:tcW w:w="663" w:type="pct"/>
            <w:vAlign w:val="center"/>
          </w:tcPr>
          <w:p w:rsidR="00AA052E" w:rsidRPr="003425C6" w:rsidRDefault="00AA052E" w:rsidP="003425C6">
            <w:pPr>
              <w:jc w:val="center"/>
              <w:rPr>
                <w:sz w:val="24"/>
                <w:szCs w:val="24"/>
              </w:rPr>
            </w:pPr>
            <w:r w:rsidRPr="003425C6">
              <w:rPr>
                <w:sz w:val="24"/>
                <w:szCs w:val="24"/>
              </w:rPr>
              <w:t>1,1</w:t>
            </w:r>
          </w:p>
        </w:tc>
        <w:tc>
          <w:tcPr>
            <w:tcW w:w="703" w:type="pct"/>
            <w:vAlign w:val="center"/>
          </w:tcPr>
          <w:p w:rsidR="00AA052E" w:rsidRPr="003425C6" w:rsidRDefault="00AA052E" w:rsidP="003425C6">
            <w:pPr>
              <w:jc w:val="center"/>
              <w:rPr>
                <w:sz w:val="24"/>
                <w:szCs w:val="24"/>
              </w:rPr>
            </w:pPr>
            <w:r w:rsidRPr="003425C6">
              <w:rPr>
                <w:sz w:val="24"/>
                <w:szCs w:val="24"/>
              </w:rPr>
              <w:t>5,5</w:t>
            </w:r>
          </w:p>
        </w:tc>
        <w:tc>
          <w:tcPr>
            <w:tcW w:w="930" w:type="pct"/>
            <w:vAlign w:val="center"/>
          </w:tcPr>
          <w:p w:rsidR="00AA052E" w:rsidRPr="003425C6" w:rsidRDefault="00AA052E" w:rsidP="003425C6">
            <w:pPr>
              <w:jc w:val="center"/>
              <w:rPr>
                <w:sz w:val="24"/>
                <w:szCs w:val="24"/>
              </w:rPr>
            </w:pPr>
            <w:r w:rsidRPr="003425C6">
              <w:rPr>
                <w:sz w:val="24"/>
                <w:szCs w:val="24"/>
              </w:rPr>
              <w:t>47</w:t>
            </w:r>
          </w:p>
        </w:tc>
        <w:tc>
          <w:tcPr>
            <w:tcW w:w="1860" w:type="pct"/>
            <w:gridSpan w:val="2"/>
            <w:vAlign w:val="center"/>
          </w:tcPr>
          <w:p w:rsidR="00AA052E" w:rsidRPr="003425C6" w:rsidRDefault="00AA052E" w:rsidP="003425C6">
            <w:pPr>
              <w:jc w:val="center"/>
              <w:rPr>
                <w:sz w:val="24"/>
                <w:szCs w:val="24"/>
              </w:rPr>
            </w:pPr>
            <w:r w:rsidRPr="003425C6">
              <w:rPr>
                <w:sz w:val="24"/>
                <w:szCs w:val="24"/>
              </w:rPr>
              <w:t>Не обеспечивает потребности на поддержание жизни</w:t>
            </w:r>
          </w:p>
        </w:tc>
      </w:tr>
    </w:tbl>
    <w:p w:rsidR="00AA052E" w:rsidRPr="00C209E6" w:rsidRDefault="00AA052E">
      <w:pPr>
        <w:ind w:firstLine="567"/>
        <w:jc w:val="both"/>
        <w:rPr>
          <w:sz w:val="24"/>
          <w:szCs w:val="24"/>
        </w:rPr>
      </w:pPr>
    </w:p>
    <w:p w:rsidR="00AA052E" w:rsidRPr="00C209E6" w:rsidRDefault="00AA052E">
      <w:pPr>
        <w:ind w:firstLine="567"/>
        <w:jc w:val="both"/>
        <w:rPr>
          <w:sz w:val="24"/>
          <w:szCs w:val="24"/>
        </w:rPr>
      </w:pPr>
      <w:r w:rsidRPr="00C209E6">
        <w:rPr>
          <w:sz w:val="24"/>
          <w:szCs w:val="24"/>
        </w:rPr>
        <w:t xml:space="preserve">В </w:t>
      </w:r>
      <w:r>
        <w:rPr>
          <w:sz w:val="24"/>
          <w:szCs w:val="24"/>
        </w:rPr>
        <w:t>последние годы</w:t>
      </w:r>
      <w:r w:rsidRPr="00C209E6">
        <w:rPr>
          <w:sz w:val="24"/>
          <w:szCs w:val="24"/>
        </w:rPr>
        <w:t xml:space="preserve"> на долю силоса, сенажа и концентратов в годовом расходе кормов по республике приходилось 57%. Там, где в структуре расхода кормов этот показатель выше, такой тип кормления коров не обеспечивает их высокой и устойчивой молочной продуктивности, сохранения здоровья, воспроизводительной способности и нормального срока хозяйственного использования. В результате этого по сообщению И.Дунина и Р.Кертиева (1995), в настоящее время ежегодная выбраковка коров по стране составляет более 30%, что независимо от уровня воспроизводства и качества молодняка, требует полного обновления молочного стада через каждые три года. По причине выбраковки к</w:t>
      </w:r>
      <w:r w:rsidRPr="00C209E6">
        <w:rPr>
          <w:sz w:val="24"/>
          <w:szCs w:val="24"/>
        </w:rPr>
        <w:t>о</w:t>
      </w:r>
      <w:r w:rsidRPr="00C209E6">
        <w:rPr>
          <w:sz w:val="24"/>
          <w:szCs w:val="24"/>
        </w:rPr>
        <w:t>ров до наступления максимальной молочной продуктивности, по данным Г.В.Радионова и др. (1995), их генетическая потенциальная продуктивность реализуется лишь на 40-60%, что наносит большой экономический ущерб.</w:t>
      </w:r>
    </w:p>
    <w:p w:rsidR="00AA052E" w:rsidRPr="00C209E6" w:rsidRDefault="00AA052E">
      <w:pPr>
        <w:ind w:firstLine="567"/>
        <w:jc w:val="both"/>
        <w:rPr>
          <w:sz w:val="24"/>
          <w:szCs w:val="24"/>
        </w:rPr>
      </w:pPr>
      <w:r w:rsidRPr="00C209E6">
        <w:rPr>
          <w:sz w:val="24"/>
          <w:szCs w:val="24"/>
        </w:rPr>
        <w:t>Полученные данные позволяют сделать вывод о том, что основной причиной выш</w:t>
      </w:r>
      <w:r w:rsidRPr="00C209E6">
        <w:rPr>
          <w:sz w:val="24"/>
          <w:szCs w:val="24"/>
        </w:rPr>
        <w:t>е</w:t>
      </w:r>
      <w:r w:rsidRPr="00C209E6">
        <w:rPr>
          <w:sz w:val="24"/>
          <w:szCs w:val="24"/>
        </w:rPr>
        <w:t>указанного неблагополучия в молочном скотоводстве является неправильное, физиолог</w:t>
      </w:r>
      <w:r w:rsidRPr="00C209E6">
        <w:rPr>
          <w:sz w:val="24"/>
          <w:szCs w:val="24"/>
        </w:rPr>
        <w:t>и</w:t>
      </w:r>
      <w:r w:rsidRPr="00C209E6">
        <w:rPr>
          <w:sz w:val="24"/>
          <w:szCs w:val="24"/>
        </w:rPr>
        <w:t>чески необоснованное кормление коров в зимне-стойловый период по рационам, структ</w:t>
      </w:r>
      <w:r w:rsidRPr="00C209E6">
        <w:rPr>
          <w:sz w:val="24"/>
          <w:szCs w:val="24"/>
        </w:rPr>
        <w:t>у</w:t>
      </w:r>
      <w:r w:rsidRPr="00C209E6">
        <w:rPr>
          <w:sz w:val="24"/>
          <w:szCs w:val="24"/>
        </w:rPr>
        <w:t>ра которых не соответствует физиологическим особенностям пищеварения у жвачных ж</w:t>
      </w:r>
      <w:r w:rsidRPr="00C209E6">
        <w:rPr>
          <w:sz w:val="24"/>
          <w:szCs w:val="24"/>
        </w:rPr>
        <w:t>и</w:t>
      </w:r>
      <w:r w:rsidRPr="00C209E6">
        <w:rPr>
          <w:sz w:val="24"/>
          <w:szCs w:val="24"/>
        </w:rPr>
        <w:t>вотных. Это обусловливается силосным и силосно-концентратным типами кормления, к</w:t>
      </w:r>
      <w:r w:rsidRPr="00C209E6">
        <w:rPr>
          <w:sz w:val="24"/>
          <w:szCs w:val="24"/>
        </w:rPr>
        <w:t>о</w:t>
      </w:r>
      <w:r w:rsidRPr="00C209E6">
        <w:rPr>
          <w:sz w:val="24"/>
          <w:szCs w:val="24"/>
        </w:rPr>
        <w:t>гда в рационах преобладает содержание кислых (силоса и концентратов) – неестественных для жвачных кормов, и очень мало содержится сена – самого естественного корма, нео</w:t>
      </w:r>
      <w:r w:rsidRPr="00C209E6">
        <w:rPr>
          <w:sz w:val="24"/>
          <w:szCs w:val="24"/>
        </w:rPr>
        <w:t>б</w:t>
      </w:r>
      <w:r w:rsidRPr="00C209E6">
        <w:rPr>
          <w:sz w:val="24"/>
          <w:szCs w:val="24"/>
        </w:rPr>
        <w:t xml:space="preserve">ходимого для жвачных (А.Архипов. В.Дульнев, 1997). </w:t>
      </w:r>
      <w:r w:rsidRPr="000B4AC5">
        <w:rPr>
          <w:b/>
          <w:sz w:val="24"/>
          <w:szCs w:val="24"/>
        </w:rPr>
        <w:t>Поэтому длительное содержание коров на силосно-концентратных рационах, в условиях недостаточного обеспечения сеном и корнеплодами, приводит к обширному нарушению обменных процессов в организме с последующим развитием у коров ацидоза и кетоза, рождением от них слаборазвитых телят, подверженных массовым желудочно-кишечным заболеваниям в первые дни жизни.</w:t>
      </w:r>
      <w:r w:rsidRPr="00C209E6">
        <w:rPr>
          <w:sz w:val="24"/>
          <w:szCs w:val="24"/>
        </w:rPr>
        <w:t xml:space="preserve"> При этом важно подчеркнуть, что неблагоприятные сдвиги в ру</w:t>
      </w:r>
      <w:r w:rsidRPr="00C209E6">
        <w:rPr>
          <w:sz w:val="24"/>
          <w:szCs w:val="24"/>
        </w:rPr>
        <w:t>б</w:t>
      </w:r>
      <w:r w:rsidRPr="00C209E6">
        <w:rPr>
          <w:sz w:val="24"/>
          <w:szCs w:val="24"/>
        </w:rPr>
        <w:t xml:space="preserve">цовом пищеварении при силосном и силосно-концентратном типах кормления жвачных </w:t>
      </w:r>
      <w:r w:rsidRPr="00C209E6">
        <w:rPr>
          <w:sz w:val="24"/>
          <w:szCs w:val="24"/>
        </w:rPr>
        <w:lastRenderedPageBreak/>
        <w:t>сопровождаются не только нарушение процессов гидролиза кормов, но и процессов си</w:t>
      </w:r>
      <w:r w:rsidRPr="00C209E6">
        <w:rPr>
          <w:sz w:val="24"/>
          <w:szCs w:val="24"/>
        </w:rPr>
        <w:t>н</w:t>
      </w:r>
      <w:r w:rsidRPr="00C209E6">
        <w:rPr>
          <w:sz w:val="24"/>
          <w:szCs w:val="24"/>
        </w:rPr>
        <w:t>теза, особенно микробной биомассы, являющейся важнейшим источником белка для жвачных животных. Следовательно, такие типы кормления молочных коров вступают противоречие с физиологическими и биохимическими закономерностями рубцового п</w:t>
      </w:r>
      <w:r w:rsidRPr="00C209E6">
        <w:rPr>
          <w:sz w:val="24"/>
          <w:szCs w:val="24"/>
        </w:rPr>
        <w:t>и</w:t>
      </w:r>
      <w:r w:rsidRPr="00C209E6">
        <w:rPr>
          <w:sz w:val="24"/>
          <w:szCs w:val="24"/>
        </w:rPr>
        <w:t>щеварения и обмена веществ, в том числе и с требованиями «Новой системы оценки и нормирования протеинового питания коров» (1989), базирующейся на регуляции проце</w:t>
      </w:r>
      <w:r w:rsidRPr="00C209E6">
        <w:rPr>
          <w:sz w:val="24"/>
          <w:szCs w:val="24"/>
        </w:rPr>
        <w:t>с</w:t>
      </w:r>
      <w:r w:rsidRPr="00C209E6">
        <w:rPr>
          <w:sz w:val="24"/>
          <w:szCs w:val="24"/>
        </w:rPr>
        <w:t>сов рубцового пищеварения за счет подбора вида и количества кормов с различной скор</w:t>
      </w:r>
      <w:r w:rsidRPr="00C209E6">
        <w:rPr>
          <w:sz w:val="24"/>
          <w:szCs w:val="24"/>
        </w:rPr>
        <w:t>о</w:t>
      </w:r>
      <w:r w:rsidRPr="00C209E6">
        <w:rPr>
          <w:sz w:val="24"/>
          <w:szCs w:val="24"/>
        </w:rPr>
        <w:t>стью растворимости (расщепляемости) протеинов в рационах.</w:t>
      </w:r>
    </w:p>
    <w:p w:rsidR="00AA052E" w:rsidRDefault="00AA052E" w:rsidP="000E1304">
      <w:pPr>
        <w:ind w:firstLine="567"/>
        <w:jc w:val="both"/>
        <w:rPr>
          <w:sz w:val="24"/>
          <w:szCs w:val="24"/>
        </w:rPr>
      </w:pPr>
      <w:r w:rsidRPr="00C209E6">
        <w:rPr>
          <w:sz w:val="24"/>
          <w:szCs w:val="24"/>
        </w:rPr>
        <w:t xml:space="preserve">Кроме того, силосно-концентратные рационы являются наиболее дорогостоящими, так как производства этих кормов требует больших материальных затрат, например, </w:t>
      </w:r>
      <w:r>
        <w:rPr>
          <w:sz w:val="24"/>
          <w:szCs w:val="24"/>
        </w:rPr>
        <w:t xml:space="preserve">в СХПК им.Вахитова Кукморского района, </w:t>
      </w:r>
      <w:r w:rsidRPr="00C209E6">
        <w:rPr>
          <w:sz w:val="24"/>
          <w:szCs w:val="24"/>
        </w:rPr>
        <w:t>себестоимость одного центнера кормовой ед</w:t>
      </w:r>
      <w:r w:rsidRPr="00C209E6">
        <w:rPr>
          <w:sz w:val="24"/>
          <w:szCs w:val="24"/>
        </w:rPr>
        <w:t>и</w:t>
      </w:r>
      <w:r w:rsidRPr="00C209E6">
        <w:rPr>
          <w:sz w:val="24"/>
          <w:szCs w:val="24"/>
        </w:rPr>
        <w:t xml:space="preserve">ницы </w:t>
      </w:r>
      <w:r>
        <w:rPr>
          <w:sz w:val="24"/>
          <w:szCs w:val="24"/>
        </w:rPr>
        <w:t xml:space="preserve">сенажа за 2011-2012 года </w:t>
      </w:r>
      <w:r w:rsidRPr="00C209E6">
        <w:rPr>
          <w:sz w:val="24"/>
          <w:szCs w:val="24"/>
        </w:rPr>
        <w:t xml:space="preserve">составляет </w:t>
      </w:r>
      <w:r>
        <w:rPr>
          <w:sz w:val="24"/>
          <w:szCs w:val="24"/>
        </w:rPr>
        <w:t>349,3</w:t>
      </w:r>
      <w:r w:rsidRPr="00C209E6">
        <w:rPr>
          <w:sz w:val="24"/>
          <w:szCs w:val="24"/>
        </w:rPr>
        <w:t xml:space="preserve"> руб., а концентрированных кормов – </w:t>
      </w:r>
      <w:r>
        <w:rPr>
          <w:sz w:val="24"/>
          <w:szCs w:val="24"/>
        </w:rPr>
        <w:t>451,0 руб., тогда как силоса</w:t>
      </w:r>
      <w:r w:rsidRPr="00C209E6">
        <w:rPr>
          <w:sz w:val="24"/>
          <w:szCs w:val="24"/>
        </w:rPr>
        <w:t xml:space="preserve"> и сена соответственно </w:t>
      </w:r>
      <w:r>
        <w:rPr>
          <w:sz w:val="24"/>
          <w:szCs w:val="24"/>
        </w:rPr>
        <w:t>307,1</w:t>
      </w:r>
      <w:r w:rsidRPr="00C209E6">
        <w:rPr>
          <w:sz w:val="24"/>
          <w:szCs w:val="24"/>
        </w:rPr>
        <w:t xml:space="preserve"> и </w:t>
      </w:r>
      <w:r>
        <w:rPr>
          <w:sz w:val="24"/>
          <w:szCs w:val="24"/>
        </w:rPr>
        <w:t>217,0</w:t>
      </w:r>
      <w:r w:rsidRPr="00C209E6">
        <w:rPr>
          <w:sz w:val="24"/>
          <w:szCs w:val="24"/>
        </w:rPr>
        <w:t xml:space="preserve"> руб.</w:t>
      </w:r>
    </w:p>
    <w:p w:rsidR="00AA052E" w:rsidRDefault="00AA052E" w:rsidP="008E5097">
      <w:pPr>
        <w:jc w:val="center"/>
        <w:rPr>
          <w:b/>
          <w:sz w:val="24"/>
          <w:szCs w:val="24"/>
        </w:rPr>
      </w:pPr>
    </w:p>
    <w:p w:rsidR="00AA052E" w:rsidRDefault="00AA052E" w:rsidP="008E5097">
      <w:pPr>
        <w:jc w:val="center"/>
        <w:rPr>
          <w:b/>
          <w:sz w:val="24"/>
          <w:szCs w:val="24"/>
        </w:rPr>
      </w:pPr>
      <w:r>
        <w:rPr>
          <w:b/>
          <w:sz w:val="24"/>
          <w:szCs w:val="24"/>
        </w:rPr>
        <w:t>3</w:t>
      </w:r>
      <w:r w:rsidRPr="003F7A52">
        <w:rPr>
          <w:b/>
          <w:sz w:val="24"/>
          <w:szCs w:val="24"/>
        </w:rPr>
        <w:t xml:space="preserve">. Зоотехническая и экономическая оценка кормов </w:t>
      </w:r>
      <w:r>
        <w:rPr>
          <w:b/>
          <w:sz w:val="24"/>
          <w:szCs w:val="24"/>
        </w:rPr>
        <w:t xml:space="preserve">СХПК им.Вахитова </w:t>
      </w:r>
    </w:p>
    <w:p w:rsidR="00AA052E" w:rsidRDefault="00AA052E" w:rsidP="008E5097">
      <w:pPr>
        <w:jc w:val="center"/>
        <w:rPr>
          <w:b/>
          <w:sz w:val="24"/>
          <w:szCs w:val="24"/>
        </w:rPr>
      </w:pPr>
      <w:r>
        <w:rPr>
          <w:b/>
          <w:sz w:val="24"/>
          <w:szCs w:val="24"/>
        </w:rPr>
        <w:t xml:space="preserve">Кукморского района </w:t>
      </w:r>
      <w:r w:rsidRPr="003F7A52">
        <w:rPr>
          <w:b/>
          <w:sz w:val="24"/>
          <w:szCs w:val="24"/>
        </w:rPr>
        <w:t>(в сред</w:t>
      </w:r>
      <w:r>
        <w:rPr>
          <w:b/>
          <w:sz w:val="24"/>
          <w:szCs w:val="24"/>
        </w:rPr>
        <w:t>нем за 2011-2012 гг.</w:t>
      </w:r>
      <w:r w:rsidRPr="003F7A52">
        <w:rPr>
          <w:b/>
          <w:sz w:val="24"/>
          <w:szCs w:val="24"/>
        </w:rPr>
        <w:t>)</w:t>
      </w:r>
    </w:p>
    <w:p w:rsidR="00AA052E" w:rsidRPr="008E5097" w:rsidRDefault="00AA052E" w:rsidP="008E5097">
      <w:pPr>
        <w:jc w:val="center"/>
        <w:rPr>
          <w:sz w:val="24"/>
          <w:szCs w:val="24"/>
        </w:rPr>
      </w:pP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84"/>
        <w:gridCol w:w="1609"/>
        <w:gridCol w:w="786"/>
        <w:gridCol w:w="996"/>
        <w:gridCol w:w="1281"/>
        <w:gridCol w:w="1230"/>
        <w:gridCol w:w="886"/>
        <w:gridCol w:w="992"/>
      </w:tblGrid>
      <w:tr w:rsidR="00AA052E" w:rsidRPr="00910A7F" w:rsidTr="00C97C5E">
        <w:trPr>
          <w:trHeight w:val="473"/>
        </w:trPr>
        <w:tc>
          <w:tcPr>
            <w:tcW w:w="890" w:type="pct"/>
            <w:vMerge w:val="restart"/>
            <w:vAlign w:val="center"/>
          </w:tcPr>
          <w:p w:rsidR="00AA052E" w:rsidRPr="003425C6" w:rsidRDefault="00AA052E" w:rsidP="00C97C5E">
            <w:pPr>
              <w:jc w:val="center"/>
              <w:rPr>
                <w:sz w:val="24"/>
                <w:szCs w:val="24"/>
              </w:rPr>
            </w:pPr>
            <w:r w:rsidRPr="003425C6">
              <w:rPr>
                <w:sz w:val="24"/>
                <w:szCs w:val="24"/>
              </w:rPr>
              <w:t>Корма</w:t>
            </w:r>
          </w:p>
        </w:tc>
        <w:tc>
          <w:tcPr>
            <w:tcW w:w="850" w:type="pct"/>
            <w:vMerge w:val="restart"/>
            <w:vAlign w:val="center"/>
          </w:tcPr>
          <w:p w:rsidR="00AA052E" w:rsidRPr="003425C6" w:rsidRDefault="00AA052E" w:rsidP="00C97C5E">
            <w:pPr>
              <w:jc w:val="center"/>
              <w:rPr>
                <w:sz w:val="24"/>
                <w:szCs w:val="24"/>
              </w:rPr>
            </w:pPr>
            <w:r w:rsidRPr="003425C6">
              <w:rPr>
                <w:sz w:val="24"/>
                <w:szCs w:val="24"/>
              </w:rPr>
              <w:t>Средняя урожайность, ц/га</w:t>
            </w:r>
          </w:p>
        </w:tc>
        <w:tc>
          <w:tcPr>
            <w:tcW w:w="1618" w:type="pct"/>
            <w:gridSpan w:val="3"/>
            <w:vAlign w:val="center"/>
          </w:tcPr>
          <w:p w:rsidR="00AA052E" w:rsidRPr="003425C6" w:rsidRDefault="00AA052E" w:rsidP="00C97C5E">
            <w:pPr>
              <w:jc w:val="center"/>
              <w:rPr>
                <w:sz w:val="24"/>
                <w:szCs w:val="24"/>
              </w:rPr>
            </w:pPr>
            <w:r w:rsidRPr="003425C6">
              <w:rPr>
                <w:sz w:val="24"/>
                <w:szCs w:val="24"/>
              </w:rPr>
              <w:t>Сбор с 1 га, ц</w:t>
            </w:r>
          </w:p>
        </w:tc>
        <w:tc>
          <w:tcPr>
            <w:tcW w:w="1643" w:type="pct"/>
            <w:gridSpan w:val="3"/>
            <w:vAlign w:val="center"/>
          </w:tcPr>
          <w:p w:rsidR="00AA052E" w:rsidRPr="003425C6" w:rsidRDefault="00AA052E" w:rsidP="00C97C5E">
            <w:pPr>
              <w:jc w:val="center"/>
              <w:rPr>
                <w:sz w:val="24"/>
                <w:szCs w:val="24"/>
              </w:rPr>
            </w:pPr>
            <w:r w:rsidRPr="003425C6">
              <w:rPr>
                <w:sz w:val="24"/>
                <w:szCs w:val="24"/>
              </w:rPr>
              <w:t>Себестоимость 1 ц., руб</w:t>
            </w:r>
          </w:p>
        </w:tc>
      </w:tr>
      <w:tr w:rsidR="00AA052E" w:rsidRPr="00910A7F" w:rsidTr="00C97C5E">
        <w:tc>
          <w:tcPr>
            <w:tcW w:w="890" w:type="pct"/>
            <w:vMerge/>
            <w:vAlign w:val="center"/>
          </w:tcPr>
          <w:p w:rsidR="00AA052E" w:rsidRPr="003425C6" w:rsidRDefault="00AA052E" w:rsidP="00C97C5E">
            <w:pPr>
              <w:jc w:val="center"/>
              <w:rPr>
                <w:sz w:val="24"/>
                <w:szCs w:val="24"/>
              </w:rPr>
            </w:pPr>
          </w:p>
        </w:tc>
        <w:tc>
          <w:tcPr>
            <w:tcW w:w="850" w:type="pct"/>
            <w:vMerge/>
            <w:vAlign w:val="center"/>
          </w:tcPr>
          <w:p w:rsidR="00AA052E" w:rsidRPr="003425C6" w:rsidRDefault="00AA052E" w:rsidP="00C97C5E">
            <w:pPr>
              <w:jc w:val="center"/>
              <w:rPr>
                <w:sz w:val="24"/>
                <w:szCs w:val="24"/>
              </w:rPr>
            </w:pPr>
          </w:p>
        </w:tc>
        <w:tc>
          <w:tcPr>
            <w:tcW w:w="415" w:type="pct"/>
            <w:vAlign w:val="center"/>
          </w:tcPr>
          <w:p w:rsidR="00AA052E" w:rsidRPr="003425C6" w:rsidRDefault="00AA052E" w:rsidP="00C97C5E">
            <w:pPr>
              <w:jc w:val="center"/>
              <w:rPr>
                <w:sz w:val="24"/>
                <w:szCs w:val="24"/>
              </w:rPr>
            </w:pPr>
            <w:r>
              <w:rPr>
                <w:sz w:val="24"/>
                <w:szCs w:val="24"/>
              </w:rPr>
              <w:t>ОЭ, ГДж</w:t>
            </w:r>
          </w:p>
        </w:tc>
        <w:tc>
          <w:tcPr>
            <w:tcW w:w="526" w:type="pct"/>
            <w:vAlign w:val="center"/>
          </w:tcPr>
          <w:p w:rsidR="00AA052E" w:rsidRPr="003425C6" w:rsidRDefault="00AA052E" w:rsidP="00C97C5E">
            <w:pPr>
              <w:jc w:val="center"/>
              <w:rPr>
                <w:sz w:val="24"/>
                <w:szCs w:val="24"/>
              </w:rPr>
            </w:pPr>
            <w:r w:rsidRPr="003425C6">
              <w:rPr>
                <w:sz w:val="24"/>
                <w:szCs w:val="24"/>
              </w:rPr>
              <w:t>корм. ед.</w:t>
            </w:r>
          </w:p>
        </w:tc>
        <w:tc>
          <w:tcPr>
            <w:tcW w:w="677" w:type="pct"/>
            <w:vAlign w:val="center"/>
          </w:tcPr>
          <w:p w:rsidR="00AA052E" w:rsidRDefault="00AA052E" w:rsidP="00C97C5E">
            <w:pPr>
              <w:jc w:val="center"/>
              <w:rPr>
                <w:sz w:val="24"/>
                <w:szCs w:val="24"/>
              </w:rPr>
            </w:pPr>
            <w:r>
              <w:rPr>
                <w:sz w:val="24"/>
                <w:szCs w:val="24"/>
              </w:rPr>
              <w:t>сырого</w:t>
            </w:r>
            <w:r w:rsidRPr="003425C6">
              <w:rPr>
                <w:sz w:val="24"/>
                <w:szCs w:val="24"/>
              </w:rPr>
              <w:t xml:space="preserve"> </w:t>
            </w:r>
          </w:p>
          <w:p w:rsidR="00AA052E" w:rsidRPr="003425C6" w:rsidRDefault="00AA052E" w:rsidP="00C97C5E">
            <w:pPr>
              <w:jc w:val="center"/>
              <w:rPr>
                <w:sz w:val="24"/>
                <w:szCs w:val="24"/>
              </w:rPr>
            </w:pPr>
            <w:r w:rsidRPr="003425C6">
              <w:rPr>
                <w:sz w:val="24"/>
                <w:szCs w:val="24"/>
              </w:rPr>
              <w:t>протеина</w:t>
            </w:r>
          </w:p>
        </w:tc>
        <w:tc>
          <w:tcPr>
            <w:tcW w:w="650" w:type="pct"/>
            <w:vAlign w:val="center"/>
          </w:tcPr>
          <w:p w:rsidR="00AA052E" w:rsidRPr="003425C6" w:rsidRDefault="00AA052E" w:rsidP="00C97C5E">
            <w:pPr>
              <w:jc w:val="center"/>
              <w:rPr>
                <w:sz w:val="24"/>
                <w:szCs w:val="24"/>
              </w:rPr>
            </w:pPr>
            <w:r w:rsidRPr="003425C6">
              <w:rPr>
                <w:sz w:val="24"/>
                <w:szCs w:val="24"/>
              </w:rPr>
              <w:t>натураль-</w:t>
            </w:r>
          </w:p>
          <w:p w:rsidR="00AA052E" w:rsidRPr="003425C6" w:rsidRDefault="00AA052E" w:rsidP="00C97C5E">
            <w:pPr>
              <w:jc w:val="center"/>
              <w:rPr>
                <w:sz w:val="24"/>
                <w:szCs w:val="24"/>
              </w:rPr>
            </w:pPr>
            <w:r w:rsidRPr="003425C6">
              <w:rPr>
                <w:sz w:val="24"/>
                <w:szCs w:val="24"/>
              </w:rPr>
              <w:t>ного корма</w:t>
            </w:r>
          </w:p>
        </w:tc>
        <w:tc>
          <w:tcPr>
            <w:tcW w:w="468" w:type="pct"/>
            <w:vAlign w:val="center"/>
          </w:tcPr>
          <w:p w:rsidR="00AA052E" w:rsidRPr="003425C6" w:rsidRDefault="00AA052E" w:rsidP="00C97C5E">
            <w:pPr>
              <w:jc w:val="center"/>
              <w:rPr>
                <w:sz w:val="24"/>
                <w:szCs w:val="24"/>
              </w:rPr>
            </w:pPr>
            <w:r>
              <w:rPr>
                <w:sz w:val="24"/>
                <w:szCs w:val="24"/>
              </w:rPr>
              <w:t>ОЭ, МДж</w:t>
            </w:r>
          </w:p>
        </w:tc>
        <w:tc>
          <w:tcPr>
            <w:tcW w:w="524" w:type="pct"/>
            <w:vAlign w:val="center"/>
          </w:tcPr>
          <w:p w:rsidR="00AA052E" w:rsidRPr="003425C6" w:rsidRDefault="00AA052E" w:rsidP="00C97C5E">
            <w:pPr>
              <w:jc w:val="center"/>
              <w:rPr>
                <w:sz w:val="24"/>
                <w:szCs w:val="24"/>
              </w:rPr>
            </w:pPr>
            <w:r>
              <w:rPr>
                <w:sz w:val="24"/>
                <w:szCs w:val="24"/>
              </w:rPr>
              <w:t>корм. ед.</w:t>
            </w:r>
          </w:p>
        </w:tc>
      </w:tr>
      <w:tr w:rsidR="00AA052E" w:rsidRPr="00910A7F" w:rsidTr="00C97C5E">
        <w:tc>
          <w:tcPr>
            <w:tcW w:w="890" w:type="pct"/>
          </w:tcPr>
          <w:p w:rsidR="00AA052E" w:rsidRPr="003425C6" w:rsidRDefault="00AA052E" w:rsidP="003425C6">
            <w:pPr>
              <w:jc w:val="both"/>
              <w:rPr>
                <w:sz w:val="24"/>
                <w:szCs w:val="24"/>
              </w:rPr>
            </w:pPr>
            <w:r w:rsidRPr="003425C6">
              <w:rPr>
                <w:sz w:val="24"/>
                <w:szCs w:val="24"/>
              </w:rPr>
              <w:t>Сено</w:t>
            </w:r>
          </w:p>
        </w:tc>
        <w:tc>
          <w:tcPr>
            <w:tcW w:w="850" w:type="pct"/>
            <w:vAlign w:val="center"/>
          </w:tcPr>
          <w:p w:rsidR="00AA052E" w:rsidRPr="003425C6" w:rsidRDefault="00AA052E" w:rsidP="003425C6">
            <w:pPr>
              <w:jc w:val="center"/>
              <w:rPr>
                <w:sz w:val="24"/>
                <w:szCs w:val="24"/>
              </w:rPr>
            </w:pPr>
            <w:r>
              <w:rPr>
                <w:sz w:val="24"/>
                <w:szCs w:val="24"/>
              </w:rPr>
              <w:t>36,9</w:t>
            </w:r>
          </w:p>
        </w:tc>
        <w:tc>
          <w:tcPr>
            <w:tcW w:w="415" w:type="pct"/>
            <w:vAlign w:val="center"/>
          </w:tcPr>
          <w:p w:rsidR="00AA052E" w:rsidRPr="003425C6" w:rsidRDefault="00AA052E" w:rsidP="003425C6">
            <w:pPr>
              <w:jc w:val="center"/>
              <w:rPr>
                <w:sz w:val="24"/>
                <w:szCs w:val="24"/>
              </w:rPr>
            </w:pPr>
            <w:r>
              <w:rPr>
                <w:sz w:val="24"/>
                <w:szCs w:val="24"/>
              </w:rPr>
              <w:t>25,6</w:t>
            </w:r>
          </w:p>
        </w:tc>
        <w:tc>
          <w:tcPr>
            <w:tcW w:w="526" w:type="pct"/>
            <w:vAlign w:val="center"/>
          </w:tcPr>
          <w:p w:rsidR="00AA052E" w:rsidRPr="003425C6" w:rsidRDefault="00AA052E" w:rsidP="00535DF0">
            <w:pPr>
              <w:jc w:val="center"/>
              <w:rPr>
                <w:sz w:val="24"/>
                <w:szCs w:val="24"/>
              </w:rPr>
            </w:pPr>
            <w:r>
              <w:rPr>
                <w:sz w:val="24"/>
                <w:szCs w:val="24"/>
              </w:rPr>
              <w:t>17,3</w:t>
            </w:r>
          </w:p>
        </w:tc>
        <w:tc>
          <w:tcPr>
            <w:tcW w:w="677" w:type="pct"/>
            <w:vAlign w:val="center"/>
          </w:tcPr>
          <w:p w:rsidR="00AA052E" w:rsidRPr="003425C6" w:rsidRDefault="00AA052E" w:rsidP="00535DF0">
            <w:pPr>
              <w:jc w:val="center"/>
              <w:rPr>
                <w:sz w:val="24"/>
                <w:szCs w:val="24"/>
              </w:rPr>
            </w:pPr>
            <w:r>
              <w:rPr>
                <w:sz w:val="24"/>
                <w:szCs w:val="24"/>
              </w:rPr>
              <w:t>5,0</w:t>
            </w:r>
          </w:p>
        </w:tc>
        <w:tc>
          <w:tcPr>
            <w:tcW w:w="650" w:type="pct"/>
            <w:vAlign w:val="center"/>
          </w:tcPr>
          <w:p w:rsidR="00AA052E" w:rsidRPr="003425C6" w:rsidRDefault="00AA052E" w:rsidP="003425C6">
            <w:pPr>
              <w:jc w:val="center"/>
              <w:rPr>
                <w:sz w:val="24"/>
                <w:szCs w:val="24"/>
              </w:rPr>
            </w:pPr>
            <w:r>
              <w:rPr>
                <w:sz w:val="24"/>
                <w:szCs w:val="24"/>
              </w:rPr>
              <w:t>102,0</w:t>
            </w:r>
          </w:p>
        </w:tc>
        <w:tc>
          <w:tcPr>
            <w:tcW w:w="468" w:type="pct"/>
            <w:vAlign w:val="center"/>
          </w:tcPr>
          <w:p w:rsidR="00AA052E" w:rsidRPr="003425C6" w:rsidRDefault="00AA052E" w:rsidP="003425C6">
            <w:pPr>
              <w:jc w:val="center"/>
              <w:rPr>
                <w:sz w:val="24"/>
                <w:szCs w:val="24"/>
              </w:rPr>
            </w:pPr>
            <w:r>
              <w:rPr>
                <w:sz w:val="24"/>
                <w:szCs w:val="24"/>
              </w:rPr>
              <w:t>14,8</w:t>
            </w:r>
          </w:p>
        </w:tc>
        <w:tc>
          <w:tcPr>
            <w:tcW w:w="524" w:type="pct"/>
            <w:vAlign w:val="center"/>
          </w:tcPr>
          <w:p w:rsidR="00AA052E" w:rsidRPr="003425C6" w:rsidRDefault="00AA052E" w:rsidP="003425C6">
            <w:pPr>
              <w:jc w:val="center"/>
              <w:rPr>
                <w:sz w:val="24"/>
                <w:szCs w:val="24"/>
              </w:rPr>
            </w:pPr>
            <w:r>
              <w:rPr>
                <w:sz w:val="24"/>
                <w:szCs w:val="24"/>
              </w:rPr>
              <w:t>217,0</w:t>
            </w:r>
          </w:p>
        </w:tc>
      </w:tr>
      <w:tr w:rsidR="00AA052E" w:rsidRPr="00910A7F" w:rsidTr="00C97C5E">
        <w:tc>
          <w:tcPr>
            <w:tcW w:w="890" w:type="pct"/>
          </w:tcPr>
          <w:p w:rsidR="00AA052E" w:rsidRPr="003425C6" w:rsidRDefault="00AA052E" w:rsidP="003425C6">
            <w:pPr>
              <w:jc w:val="both"/>
              <w:rPr>
                <w:sz w:val="24"/>
                <w:szCs w:val="24"/>
              </w:rPr>
            </w:pPr>
            <w:r w:rsidRPr="003425C6">
              <w:rPr>
                <w:sz w:val="24"/>
                <w:szCs w:val="24"/>
              </w:rPr>
              <w:t>Сенаж</w:t>
            </w:r>
          </w:p>
        </w:tc>
        <w:tc>
          <w:tcPr>
            <w:tcW w:w="850" w:type="pct"/>
            <w:vAlign w:val="center"/>
          </w:tcPr>
          <w:p w:rsidR="00AA052E" w:rsidRPr="003425C6" w:rsidRDefault="00AA052E" w:rsidP="003425C6">
            <w:pPr>
              <w:jc w:val="center"/>
              <w:rPr>
                <w:sz w:val="24"/>
                <w:szCs w:val="24"/>
              </w:rPr>
            </w:pPr>
            <w:r>
              <w:rPr>
                <w:sz w:val="24"/>
                <w:szCs w:val="24"/>
              </w:rPr>
              <w:t>121,5</w:t>
            </w:r>
          </w:p>
        </w:tc>
        <w:tc>
          <w:tcPr>
            <w:tcW w:w="415" w:type="pct"/>
            <w:vAlign w:val="center"/>
          </w:tcPr>
          <w:p w:rsidR="00AA052E" w:rsidRPr="003425C6" w:rsidRDefault="00AA052E" w:rsidP="003425C6">
            <w:pPr>
              <w:jc w:val="center"/>
              <w:rPr>
                <w:sz w:val="24"/>
                <w:szCs w:val="24"/>
              </w:rPr>
            </w:pPr>
            <w:r>
              <w:rPr>
                <w:sz w:val="24"/>
                <w:szCs w:val="24"/>
              </w:rPr>
              <w:t>48,6</w:t>
            </w:r>
          </w:p>
        </w:tc>
        <w:tc>
          <w:tcPr>
            <w:tcW w:w="526" w:type="pct"/>
            <w:vAlign w:val="center"/>
          </w:tcPr>
          <w:p w:rsidR="00AA052E" w:rsidRPr="003425C6" w:rsidRDefault="00AA052E" w:rsidP="00535DF0">
            <w:pPr>
              <w:jc w:val="center"/>
              <w:rPr>
                <w:sz w:val="24"/>
                <w:szCs w:val="24"/>
              </w:rPr>
            </w:pPr>
            <w:r>
              <w:rPr>
                <w:sz w:val="24"/>
                <w:szCs w:val="24"/>
              </w:rPr>
              <w:t>35,2</w:t>
            </w:r>
          </w:p>
        </w:tc>
        <w:tc>
          <w:tcPr>
            <w:tcW w:w="677" w:type="pct"/>
            <w:vAlign w:val="center"/>
          </w:tcPr>
          <w:p w:rsidR="00AA052E" w:rsidRPr="003425C6" w:rsidRDefault="00AA052E" w:rsidP="00535DF0">
            <w:pPr>
              <w:jc w:val="center"/>
              <w:rPr>
                <w:sz w:val="24"/>
                <w:szCs w:val="24"/>
              </w:rPr>
            </w:pPr>
            <w:r>
              <w:rPr>
                <w:sz w:val="24"/>
                <w:szCs w:val="24"/>
              </w:rPr>
              <w:t>9,0</w:t>
            </w:r>
          </w:p>
        </w:tc>
        <w:tc>
          <w:tcPr>
            <w:tcW w:w="650" w:type="pct"/>
            <w:vAlign w:val="center"/>
          </w:tcPr>
          <w:p w:rsidR="00AA052E" w:rsidRPr="003425C6" w:rsidRDefault="00AA052E" w:rsidP="003425C6">
            <w:pPr>
              <w:jc w:val="center"/>
              <w:rPr>
                <w:sz w:val="24"/>
                <w:szCs w:val="24"/>
              </w:rPr>
            </w:pPr>
            <w:r>
              <w:rPr>
                <w:sz w:val="24"/>
                <w:szCs w:val="24"/>
              </w:rPr>
              <w:t>101,3</w:t>
            </w:r>
          </w:p>
        </w:tc>
        <w:tc>
          <w:tcPr>
            <w:tcW w:w="468" w:type="pct"/>
            <w:vAlign w:val="center"/>
          </w:tcPr>
          <w:p w:rsidR="00AA052E" w:rsidRPr="003425C6" w:rsidRDefault="00AA052E" w:rsidP="003425C6">
            <w:pPr>
              <w:jc w:val="center"/>
              <w:rPr>
                <w:sz w:val="24"/>
                <w:szCs w:val="24"/>
              </w:rPr>
            </w:pPr>
            <w:r>
              <w:rPr>
                <w:sz w:val="24"/>
                <w:szCs w:val="24"/>
              </w:rPr>
              <w:t>25,3</w:t>
            </w:r>
          </w:p>
        </w:tc>
        <w:tc>
          <w:tcPr>
            <w:tcW w:w="524" w:type="pct"/>
            <w:vAlign w:val="center"/>
          </w:tcPr>
          <w:p w:rsidR="00AA052E" w:rsidRPr="003425C6" w:rsidRDefault="00AA052E" w:rsidP="003425C6">
            <w:pPr>
              <w:jc w:val="center"/>
              <w:rPr>
                <w:sz w:val="24"/>
                <w:szCs w:val="24"/>
              </w:rPr>
            </w:pPr>
            <w:r>
              <w:rPr>
                <w:sz w:val="24"/>
                <w:szCs w:val="24"/>
              </w:rPr>
              <w:t>349,3</w:t>
            </w:r>
          </w:p>
        </w:tc>
      </w:tr>
      <w:tr w:rsidR="00AA052E" w:rsidRPr="00910A7F" w:rsidTr="00C97C5E">
        <w:tc>
          <w:tcPr>
            <w:tcW w:w="890" w:type="pct"/>
          </w:tcPr>
          <w:p w:rsidR="00AA052E" w:rsidRPr="003425C6" w:rsidRDefault="00AA052E" w:rsidP="003425C6">
            <w:pPr>
              <w:jc w:val="both"/>
              <w:rPr>
                <w:sz w:val="24"/>
                <w:szCs w:val="24"/>
              </w:rPr>
            </w:pPr>
            <w:r w:rsidRPr="003425C6">
              <w:rPr>
                <w:sz w:val="24"/>
                <w:szCs w:val="24"/>
              </w:rPr>
              <w:t>Силос</w:t>
            </w:r>
          </w:p>
        </w:tc>
        <w:tc>
          <w:tcPr>
            <w:tcW w:w="850" w:type="pct"/>
            <w:vAlign w:val="center"/>
          </w:tcPr>
          <w:p w:rsidR="00AA052E" w:rsidRPr="003425C6" w:rsidRDefault="00AA052E" w:rsidP="003425C6">
            <w:pPr>
              <w:jc w:val="center"/>
              <w:rPr>
                <w:sz w:val="24"/>
                <w:szCs w:val="24"/>
              </w:rPr>
            </w:pPr>
            <w:r>
              <w:rPr>
                <w:sz w:val="24"/>
                <w:szCs w:val="24"/>
              </w:rPr>
              <w:t>363,2</w:t>
            </w:r>
          </w:p>
        </w:tc>
        <w:tc>
          <w:tcPr>
            <w:tcW w:w="415" w:type="pct"/>
            <w:vAlign w:val="center"/>
          </w:tcPr>
          <w:p w:rsidR="00AA052E" w:rsidRPr="003425C6" w:rsidRDefault="00AA052E" w:rsidP="003425C6">
            <w:pPr>
              <w:jc w:val="center"/>
              <w:rPr>
                <w:sz w:val="24"/>
                <w:szCs w:val="24"/>
              </w:rPr>
            </w:pPr>
            <w:r>
              <w:rPr>
                <w:sz w:val="24"/>
                <w:szCs w:val="24"/>
              </w:rPr>
              <w:t>87,2</w:t>
            </w:r>
          </w:p>
        </w:tc>
        <w:tc>
          <w:tcPr>
            <w:tcW w:w="526" w:type="pct"/>
            <w:vAlign w:val="center"/>
          </w:tcPr>
          <w:p w:rsidR="00AA052E" w:rsidRPr="003425C6" w:rsidRDefault="00AA052E" w:rsidP="00535DF0">
            <w:pPr>
              <w:jc w:val="center"/>
              <w:rPr>
                <w:sz w:val="24"/>
                <w:szCs w:val="24"/>
              </w:rPr>
            </w:pPr>
            <w:r>
              <w:rPr>
                <w:sz w:val="24"/>
                <w:szCs w:val="24"/>
              </w:rPr>
              <w:t>76,3</w:t>
            </w:r>
          </w:p>
        </w:tc>
        <w:tc>
          <w:tcPr>
            <w:tcW w:w="677" w:type="pct"/>
            <w:vAlign w:val="center"/>
          </w:tcPr>
          <w:p w:rsidR="00AA052E" w:rsidRPr="003425C6" w:rsidRDefault="00AA052E" w:rsidP="00535DF0">
            <w:pPr>
              <w:jc w:val="center"/>
              <w:rPr>
                <w:sz w:val="24"/>
                <w:szCs w:val="24"/>
              </w:rPr>
            </w:pPr>
            <w:r>
              <w:rPr>
                <w:sz w:val="24"/>
                <w:szCs w:val="24"/>
              </w:rPr>
              <w:t>8,5</w:t>
            </w:r>
          </w:p>
        </w:tc>
        <w:tc>
          <w:tcPr>
            <w:tcW w:w="650" w:type="pct"/>
            <w:vAlign w:val="center"/>
          </w:tcPr>
          <w:p w:rsidR="00AA052E" w:rsidRPr="003425C6" w:rsidRDefault="00AA052E" w:rsidP="003425C6">
            <w:pPr>
              <w:jc w:val="center"/>
              <w:rPr>
                <w:sz w:val="24"/>
                <w:szCs w:val="24"/>
              </w:rPr>
            </w:pPr>
            <w:r>
              <w:rPr>
                <w:sz w:val="24"/>
                <w:szCs w:val="24"/>
              </w:rPr>
              <w:t>64,5</w:t>
            </w:r>
          </w:p>
        </w:tc>
        <w:tc>
          <w:tcPr>
            <w:tcW w:w="468" w:type="pct"/>
            <w:vAlign w:val="center"/>
          </w:tcPr>
          <w:p w:rsidR="00AA052E" w:rsidRPr="003425C6" w:rsidRDefault="00AA052E" w:rsidP="003425C6">
            <w:pPr>
              <w:jc w:val="center"/>
              <w:rPr>
                <w:sz w:val="24"/>
                <w:szCs w:val="24"/>
              </w:rPr>
            </w:pPr>
            <w:r>
              <w:rPr>
                <w:sz w:val="24"/>
                <w:szCs w:val="24"/>
              </w:rPr>
              <w:t>26,9</w:t>
            </w:r>
          </w:p>
        </w:tc>
        <w:tc>
          <w:tcPr>
            <w:tcW w:w="524" w:type="pct"/>
            <w:vAlign w:val="center"/>
          </w:tcPr>
          <w:p w:rsidR="00AA052E" w:rsidRPr="003425C6" w:rsidRDefault="00AA052E" w:rsidP="003425C6">
            <w:pPr>
              <w:jc w:val="center"/>
              <w:rPr>
                <w:sz w:val="24"/>
                <w:szCs w:val="24"/>
              </w:rPr>
            </w:pPr>
            <w:r>
              <w:rPr>
                <w:sz w:val="24"/>
                <w:szCs w:val="24"/>
              </w:rPr>
              <w:t>307,1</w:t>
            </w:r>
          </w:p>
        </w:tc>
      </w:tr>
      <w:tr w:rsidR="00AA052E" w:rsidRPr="00910A7F" w:rsidTr="00C97C5E">
        <w:tc>
          <w:tcPr>
            <w:tcW w:w="890" w:type="pct"/>
          </w:tcPr>
          <w:p w:rsidR="00AA052E" w:rsidRPr="003425C6" w:rsidRDefault="00AA052E" w:rsidP="003425C6">
            <w:pPr>
              <w:jc w:val="both"/>
              <w:rPr>
                <w:sz w:val="24"/>
                <w:szCs w:val="24"/>
              </w:rPr>
            </w:pPr>
            <w:r w:rsidRPr="003425C6">
              <w:rPr>
                <w:sz w:val="24"/>
                <w:szCs w:val="24"/>
              </w:rPr>
              <w:t>Концентраты</w:t>
            </w:r>
          </w:p>
        </w:tc>
        <w:tc>
          <w:tcPr>
            <w:tcW w:w="850" w:type="pct"/>
            <w:vAlign w:val="center"/>
          </w:tcPr>
          <w:p w:rsidR="00AA052E" w:rsidRPr="00C97C5E" w:rsidRDefault="00AA052E" w:rsidP="003425C6">
            <w:pPr>
              <w:jc w:val="center"/>
              <w:rPr>
                <w:sz w:val="24"/>
                <w:szCs w:val="24"/>
              </w:rPr>
            </w:pPr>
            <w:r>
              <w:rPr>
                <w:sz w:val="24"/>
                <w:szCs w:val="24"/>
              </w:rPr>
              <w:t>44,3</w:t>
            </w:r>
          </w:p>
        </w:tc>
        <w:tc>
          <w:tcPr>
            <w:tcW w:w="415" w:type="pct"/>
            <w:vAlign w:val="center"/>
          </w:tcPr>
          <w:p w:rsidR="00AA052E" w:rsidRPr="003425C6" w:rsidRDefault="00AA052E" w:rsidP="003425C6">
            <w:pPr>
              <w:jc w:val="center"/>
              <w:rPr>
                <w:sz w:val="24"/>
                <w:szCs w:val="24"/>
              </w:rPr>
            </w:pPr>
            <w:r>
              <w:rPr>
                <w:sz w:val="24"/>
                <w:szCs w:val="24"/>
              </w:rPr>
              <w:t>54,5</w:t>
            </w:r>
          </w:p>
        </w:tc>
        <w:tc>
          <w:tcPr>
            <w:tcW w:w="526" w:type="pct"/>
            <w:vAlign w:val="center"/>
          </w:tcPr>
          <w:p w:rsidR="00AA052E" w:rsidRPr="003425C6" w:rsidRDefault="00AA052E" w:rsidP="00535DF0">
            <w:pPr>
              <w:jc w:val="center"/>
              <w:rPr>
                <w:sz w:val="24"/>
                <w:szCs w:val="24"/>
              </w:rPr>
            </w:pPr>
            <w:r>
              <w:rPr>
                <w:sz w:val="24"/>
                <w:szCs w:val="24"/>
              </w:rPr>
              <w:t>44,3</w:t>
            </w:r>
          </w:p>
        </w:tc>
        <w:tc>
          <w:tcPr>
            <w:tcW w:w="677" w:type="pct"/>
            <w:vAlign w:val="center"/>
          </w:tcPr>
          <w:p w:rsidR="00AA052E" w:rsidRPr="003425C6" w:rsidRDefault="00AA052E" w:rsidP="00535DF0">
            <w:pPr>
              <w:jc w:val="center"/>
              <w:rPr>
                <w:sz w:val="24"/>
                <w:szCs w:val="24"/>
              </w:rPr>
            </w:pPr>
            <w:r>
              <w:rPr>
                <w:sz w:val="24"/>
                <w:szCs w:val="24"/>
              </w:rPr>
              <w:t>5,3</w:t>
            </w:r>
          </w:p>
        </w:tc>
        <w:tc>
          <w:tcPr>
            <w:tcW w:w="650" w:type="pct"/>
            <w:vAlign w:val="center"/>
          </w:tcPr>
          <w:p w:rsidR="00AA052E" w:rsidRPr="003425C6" w:rsidRDefault="00AA052E" w:rsidP="003425C6">
            <w:pPr>
              <w:jc w:val="center"/>
              <w:rPr>
                <w:sz w:val="24"/>
                <w:szCs w:val="24"/>
              </w:rPr>
            </w:pPr>
            <w:r>
              <w:rPr>
                <w:sz w:val="24"/>
                <w:szCs w:val="24"/>
              </w:rPr>
              <w:t>451,0</w:t>
            </w:r>
          </w:p>
        </w:tc>
        <w:tc>
          <w:tcPr>
            <w:tcW w:w="468" w:type="pct"/>
            <w:vAlign w:val="center"/>
          </w:tcPr>
          <w:p w:rsidR="00AA052E" w:rsidRPr="003425C6" w:rsidRDefault="00AA052E" w:rsidP="003425C6">
            <w:pPr>
              <w:jc w:val="center"/>
              <w:rPr>
                <w:sz w:val="24"/>
                <w:szCs w:val="24"/>
              </w:rPr>
            </w:pPr>
            <w:r>
              <w:rPr>
                <w:sz w:val="24"/>
                <w:szCs w:val="24"/>
              </w:rPr>
              <w:t>36,7</w:t>
            </w:r>
          </w:p>
        </w:tc>
        <w:tc>
          <w:tcPr>
            <w:tcW w:w="524" w:type="pct"/>
            <w:vAlign w:val="center"/>
          </w:tcPr>
          <w:p w:rsidR="00AA052E" w:rsidRPr="003425C6" w:rsidRDefault="00AA052E" w:rsidP="003425C6">
            <w:pPr>
              <w:jc w:val="center"/>
              <w:rPr>
                <w:sz w:val="24"/>
                <w:szCs w:val="24"/>
              </w:rPr>
            </w:pPr>
            <w:r>
              <w:rPr>
                <w:sz w:val="24"/>
                <w:szCs w:val="24"/>
              </w:rPr>
              <w:t>451,0</w:t>
            </w:r>
          </w:p>
        </w:tc>
      </w:tr>
    </w:tbl>
    <w:p w:rsidR="00AA052E" w:rsidRDefault="00AA052E">
      <w:pPr>
        <w:ind w:firstLine="567"/>
        <w:jc w:val="both"/>
        <w:rPr>
          <w:sz w:val="24"/>
          <w:szCs w:val="24"/>
        </w:rPr>
      </w:pPr>
    </w:p>
    <w:p w:rsidR="00AA052E" w:rsidRPr="00C209E6" w:rsidRDefault="00AA052E">
      <w:pPr>
        <w:ind w:firstLine="567"/>
        <w:jc w:val="both"/>
        <w:rPr>
          <w:sz w:val="24"/>
          <w:szCs w:val="24"/>
        </w:rPr>
      </w:pPr>
      <w:r w:rsidRPr="00C209E6">
        <w:rPr>
          <w:sz w:val="24"/>
          <w:szCs w:val="24"/>
        </w:rPr>
        <w:t>Литературные данные, опыт передовых хозяйств и научные исследования, пров</w:t>
      </w:r>
      <w:r w:rsidRPr="00C209E6">
        <w:rPr>
          <w:sz w:val="24"/>
          <w:szCs w:val="24"/>
        </w:rPr>
        <w:t>е</w:t>
      </w:r>
      <w:r w:rsidRPr="00C209E6">
        <w:rPr>
          <w:sz w:val="24"/>
          <w:szCs w:val="24"/>
        </w:rPr>
        <w:t>денные сотрудниками НТЦ животноводства ТатНИИСХ</w:t>
      </w:r>
      <w:r>
        <w:rPr>
          <w:sz w:val="24"/>
          <w:szCs w:val="24"/>
        </w:rPr>
        <w:t>,</w:t>
      </w:r>
      <w:r w:rsidRPr="00C209E6">
        <w:rPr>
          <w:sz w:val="24"/>
          <w:szCs w:val="24"/>
        </w:rPr>
        <w:t xml:space="preserve"> показывают, что по сравнению с силосно-концентратными более выгодно содержать животных на рационах сено-сенажного типа. Химический состав сена и сенажа более полно соответствует физиолог</w:t>
      </w:r>
      <w:r w:rsidRPr="00C209E6">
        <w:rPr>
          <w:sz w:val="24"/>
          <w:szCs w:val="24"/>
        </w:rPr>
        <w:t>и</w:t>
      </w:r>
      <w:r w:rsidRPr="00C209E6">
        <w:rPr>
          <w:sz w:val="24"/>
          <w:szCs w:val="24"/>
        </w:rPr>
        <w:t>ческим потребностям жвачных животных. Сенаж значительно превосходит силос по эне</w:t>
      </w:r>
      <w:r w:rsidRPr="00C209E6">
        <w:rPr>
          <w:sz w:val="24"/>
          <w:szCs w:val="24"/>
        </w:rPr>
        <w:t>р</w:t>
      </w:r>
      <w:r w:rsidRPr="00C209E6">
        <w:rPr>
          <w:sz w:val="24"/>
          <w:szCs w:val="24"/>
        </w:rPr>
        <w:t xml:space="preserve">гетической питательности, содержанию сухого вещества, протеина и сахара. </w:t>
      </w:r>
      <w:r w:rsidRPr="00CA5951">
        <w:rPr>
          <w:b/>
          <w:sz w:val="24"/>
          <w:szCs w:val="24"/>
        </w:rPr>
        <w:t>По данным ВИЖ, скармливание сенажа взамен силоса позволяет значительно увеличить пр</w:t>
      </w:r>
      <w:r w:rsidRPr="00CA5951">
        <w:rPr>
          <w:b/>
          <w:sz w:val="24"/>
          <w:szCs w:val="24"/>
        </w:rPr>
        <w:t>о</w:t>
      </w:r>
      <w:r w:rsidRPr="00CA5951">
        <w:rPr>
          <w:b/>
          <w:sz w:val="24"/>
          <w:szCs w:val="24"/>
        </w:rPr>
        <w:t>дуктивность крупного рогатого скота при одновременной экономии (до 30%) ко</w:t>
      </w:r>
      <w:r w:rsidRPr="00CA5951">
        <w:rPr>
          <w:b/>
          <w:sz w:val="24"/>
          <w:szCs w:val="24"/>
        </w:rPr>
        <w:t>н</w:t>
      </w:r>
      <w:r w:rsidRPr="00CA5951">
        <w:rPr>
          <w:b/>
          <w:sz w:val="24"/>
          <w:szCs w:val="24"/>
        </w:rPr>
        <w:t>центратов.</w:t>
      </w:r>
    </w:p>
    <w:p w:rsidR="00AA052E" w:rsidRPr="00C209E6" w:rsidRDefault="00AA052E">
      <w:pPr>
        <w:ind w:firstLine="567"/>
        <w:jc w:val="both"/>
        <w:rPr>
          <w:sz w:val="24"/>
          <w:szCs w:val="24"/>
        </w:rPr>
      </w:pPr>
      <w:r w:rsidRPr="00C209E6">
        <w:rPr>
          <w:sz w:val="24"/>
          <w:szCs w:val="24"/>
        </w:rPr>
        <w:t>Практика показывает, что заготавливать сенаж более выгодно, чем силос. Так, при использовании многолетних трав на сенаж (средняя урожайность 250 ц/га) выход корм</w:t>
      </w:r>
      <w:r w:rsidRPr="00C209E6">
        <w:rPr>
          <w:sz w:val="24"/>
          <w:szCs w:val="24"/>
        </w:rPr>
        <w:t>о</w:t>
      </w:r>
      <w:r w:rsidRPr="00C209E6">
        <w:rPr>
          <w:sz w:val="24"/>
          <w:szCs w:val="24"/>
        </w:rPr>
        <w:t>вых единиц с одного гектара составляет 40,7 ц, а на силос – 28,2 ц. Коэффициент испол</w:t>
      </w:r>
      <w:r w:rsidRPr="00C209E6">
        <w:rPr>
          <w:sz w:val="24"/>
          <w:szCs w:val="24"/>
        </w:rPr>
        <w:t>ь</w:t>
      </w:r>
      <w:r w:rsidRPr="00C209E6">
        <w:rPr>
          <w:sz w:val="24"/>
          <w:szCs w:val="24"/>
        </w:rPr>
        <w:t>зования земли при выращивании зеленой массы на сенаж составляет 84,8%,что на 28,8% больше, чем</w:t>
      </w:r>
      <w:r>
        <w:rPr>
          <w:sz w:val="24"/>
          <w:szCs w:val="24"/>
        </w:rPr>
        <w:t xml:space="preserve"> при заготовке силоса (табл. 4</w:t>
      </w:r>
      <w:r w:rsidRPr="00C209E6">
        <w:rPr>
          <w:sz w:val="24"/>
          <w:szCs w:val="24"/>
        </w:rPr>
        <w:t>).</w:t>
      </w:r>
    </w:p>
    <w:p w:rsidR="00AA052E" w:rsidRPr="00C209E6" w:rsidRDefault="00AA052E" w:rsidP="00FC76E0">
      <w:pPr>
        <w:jc w:val="both"/>
        <w:rPr>
          <w:sz w:val="24"/>
          <w:szCs w:val="24"/>
        </w:rPr>
      </w:pPr>
    </w:p>
    <w:p w:rsidR="00AA052E" w:rsidRDefault="00AA052E" w:rsidP="000D685A">
      <w:pPr>
        <w:jc w:val="center"/>
        <w:rPr>
          <w:b/>
          <w:sz w:val="24"/>
          <w:szCs w:val="24"/>
        </w:rPr>
      </w:pPr>
      <w:r>
        <w:rPr>
          <w:b/>
          <w:sz w:val="24"/>
          <w:szCs w:val="24"/>
        </w:rPr>
        <w:t>4</w:t>
      </w:r>
      <w:r w:rsidRPr="000D685A">
        <w:rPr>
          <w:b/>
          <w:sz w:val="24"/>
          <w:szCs w:val="24"/>
        </w:rPr>
        <w:t>. Эффективность различных способов заготовки кормов</w:t>
      </w:r>
    </w:p>
    <w:p w:rsidR="00AA052E" w:rsidRDefault="00AA052E" w:rsidP="000D685A">
      <w:pPr>
        <w:jc w:val="center"/>
        <w:rPr>
          <w:b/>
          <w:sz w:val="24"/>
          <w:szCs w:val="24"/>
        </w:rPr>
      </w:pPr>
      <w:r w:rsidRPr="000D685A">
        <w:rPr>
          <w:b/>
          <w:sz w:val="24"/>
          <w:szCs w:val="24"/>
        </w:rPr>
        <w:t>(поданным А. И.Тютюнникова)</w:t>
      </w:r>
    </w:p>
    <w:p w:rsidR="00AA052E" w:rsidRPr="0096326B" w:rsidRDefault="00AA052E" w:rsidP="000D685A">
      <w:pPr>
        <w:jc w:val="center"/>
        <w:rPr>
          <w:sz w:val="24"/>
          <w:szCs w:val="24"/>
        </w:rPr>
      </w:pPr>
    </w:p>
    <w:tbl>
      <w:tblPr>
        <w:tblW w:w="5000" w:type="pct"/>
        <w:tblCellMar>
          <w:left w:w="40" w:type="dxa"/>
          <w:right w:w="40" w:type="dxa"/>
        </w:tblCellMar>
        <w:tblLook w:val="0000"/>
      </w:tblPr>
      <w:tblGrid>
        <w:gridCol w:w="2135"/>
        <w:gridCol w:w="1730"/>
        <w:gridCol w:w="1766"/>
        <w:gridCol w:w="1768"/>
        <w:gridCol w:w="2036"/>
      </w:tblGrid>
      <w:tr w:rsidR="00AA052E" w:rsidRPr="00C209E6">
        <w:trPr>
          <w:cantSplit/>
          <w:trHeight w:val="370"/>
        </w:trPr>
        <w:tc>
          <w:tcPr>
            <w:tcW w:w="1131" w:type="pct"/>
            <w:vMerge w:val="restart"/>
            <w:tcBorders>
              <w:top w:val="single" w:sz="6" w:space="0" w:color="auto"/>
              <w:left w:val="single" w:sz="6" w:space="0" w:color="auto"/>
              <w:bottom w:val="nil"/>
              <w:right w:val="single" w:sz="6" w:space="0" w:color="auto"/>
            </w:tcBorders>
          </w:tcPr>
          <w:p w:rsidR="00AA052E" w:rsidRPr="00C209E6" w:rsidRDefault="00AA052E" w:rsidP="000D685A">
            <w:pPr>
              <w:jc w:val="center"/>
              <w:rPr>
                <w:sz w:val="24"/>
                <w:szCs w:val="24"/>
              </w:rPr>
            </w:pPr>
            <w:r w:rsidRPr="00C209E6">
              <w:rPr>
                <w:sz w:val="24"/>
                <w:szCs w:val="24"/>
              </w:rPr>
              <w:t>Клевер</w:t>
            </w:r>
            <w:r>
              <w:rPr>
                <w:sz w:val="24"/>
                <w:szCs w:val="24"/>
              </w:rPr>
              <w:t xml:space="preserve"> </w:t>
            </w:r>
            <w:r w:rsidRPr="00C209E6">
              <w:rPr>
                <w:sz w:val="24"/>
                <w:szCs w:val="24"/>
              </w:rPr>
              <w:t>красный, урожайность</w:t>
            </w:r>
            <w:r>
              <w:rPr>
                <w:sz w:val="24"/>
                <w:szCs w:val="24"/>
              </w:rPr>
              <w:t>,</w:t>
            </w:r>
          </w:p>
          <w:p w:rsidR="00AA052E" w:rsidRPr="00C209E6" w:rsidRDefault="00AA052E" w:rsidP="000D685A">
            <w:pPr>
              <w:jc w:val="center"/>
              <w:rPr>
                <w:sz w:val="24"/>
                <w:szCs w:val="24"/>
              </w:rPr>
            </w:pPr>
            <w:r w:rsidRPr="00C209E6">
              <w:rPr>
                <w:sz w:val="24"/>
                <w:szCs w:val="24"/>
              </w:rPr>
              <w:t>250 ц/га</w:t>
            </w:r>
          </w:p>
        </w:tc>
        <w:tc>
          <w:tcPr>
            <w:tcW w:w="917" w:type="pct"/>
            <w:vMerge w:val="restart"/>
            <w:tcBorders>
              <w:top w:val="single" w:sz="6" w:space="0" w:color="auto"/>
              <w:left w:val="single" w:sz="6" w:space="0" w:color="auto"/>
              <w:bottom w:val="nil"/>
              <w:right w:val="single" w:sz="6" w:space="0" w:color="auto"/>
            </w:tcBorders>
          </w:tcPr>
          <w:p w:rsidR="00AA052E" w:rsidRPr="00C209E6" w:rsidRDefault="00AA052E">
            <w:pPr>
              <w:jc w:val="center"/>
              <w:rPr>
                <w:sz w:val="24"/>
                <w:szCs w:val="24"/>
              </w:rPr>
            </w:pPr>
            <w:r w:rsidRPr="00C209E6">
              <w:rPr>
                <w:sz w:val="24"/>
                <w:szCs w:val="24"/>
              </w:rPr>
              <w:t xml:space="preserve">Общие потери, </w:t>
            </w:r>
            <w:r w:rsidRPr="00450AD6">
              <w:rPr>
                <w:iCs/>
                <w:sz w:val="24"/>
                <w:szCs w:val="24"/>
              </w:rPr>
              <w:t>%</w:t>
            </w:r>
          </w:p>
        </w:tc>
        <w:tc>
          <w:tcPr>
            <w:tcW w:w="1873" w:type="pct"/>
            <w:gridSpan w:val="2"/>
            <w:tcBorders>
              <w:top w:val="single" w:sz="6" w:space="0" w:color="auto"/>
              <w:left w:val="single" w:sz="6" w:space="0" w:color="auto"/>
              <w:bottom w:val="single" w:sz="6" w:space="0" w:color="auto"/>
              <w:right w:val="single" w:sz="6" w:space="0" w:color="auto"/>
            </w:tcBorders>
            <w:vAlign w:val="center"/>
          </w:tcPr>
          <w:p w:rsidR="00AA052E" w:rsidRPr="00C209E6" w:rsidRDefault="00AA052E" w:rsidP="007B6E33">
            <w:pPr>
              <w:jc w:val="center"/>
              <w:rPr>
                <w:sz w:val="24"/>
                <w:szCs w:val="24"/>
              </w:rPr>
            </w:pPr>
            <w:r w:rsidRPr="00C209E6">
              <w:rPr>
                <w:sz w:val="24"/>
                <w:szCs w:val="24"/>
              </w:rPr>
              <w:t>Выход с 1 га</w:t>
            </w:r>
          </w:p>
        </w:tc>
        <w:tc>
          <w:tcPr>
            <w:tcW w:w="1079" w:type="pct"/>
            <w:vMerge w:val="restart"/>
            <w:tcBorders>
              <w:top w:val="single" w:sz="6" w:space="0" w:color="auto"/>
              <w:left w:val="single" w:sz="6" w:space="0" w:color="auto"/>
              <w:bottom w:val="nil"/>
              <w:right w:val="single" w:sz="6" w:space="0" w:color="auto"/>
            </w:tcBorders>
          </w:tcPr>
          <w:p w:rsidR="00AA052E" w:rsidRPr="00C209E6" w:rsidRDefault="00AA052E">
            <w:pPr>
              <w:jc w:val="center"/>
              <w:rPr>
                <w:sz w:val="24"/>
                <w:szCs w:val="24"/>
              </w:rPr>
            </w:pPr>
            <w:r w:rsidRPr="00C209E6">
              <w:rPr>
                <w:sz w:val="24"/>
                <w:szCs w:val="24"/>
              </w:rPr>
              <w:t>Степень использ</w:t>
            </w:r>
            <w:r w:rsidRPr="00C209E6">
              <w:rPr>
                <w:sz w:val="24"/>
                <w:szCs w:val="24"/>
              </w:rPr>
              <w:t>о</w:t>
            </w:r>
            <w:r w:rsidRPr="00C209E6">
              <w:rPr>
                <w:sz w:val="24"/>
                <w:szCs w:val="24"/>
              </w:rPr>
              <w:t>вания земли, %</w:t>
            </w:r>
          </w:p>
        </w:tc>
      </w:tr>
      <w:tr w:rsidR="00AA052E" w:rsidRPr="00C209E6">
        <w:trPr>
          <w:cantSplit/>
          <w:trHeight w:val="557"/>
        </w:trPr>
        <w:tc>
          <w:tcPr>
            <w:tcW w:w="1131" w:type="pct"/>
            <w:vMerge/>
            <w:tcBorders>
              <w:top w:val="nil"/>
              <w:left w:val="single" w:sz="6" w:space="0" w:color="auto"/>
              <w:bottom w:val="single" w:sz="6" w:space="0" w:color="auto"/>
              <w:right w:val="single" w:sz="6" w:space="0" w:color="auto"/>
            </w:tcBorders>
          </w:tcPr>
          <w:p w:rsidR="00AA052E" w:rsidRPr="00C209E6" w:rsidRDefault="00AA052E">
            <w:pPr>
              <w:ind w:firstLine="567"/>
              <w:jc w:val="both"/>
              <w:rPr>
                <w:sz w:val="24"/>
                <w:szCs w:val="24"/>
              </w:rPr>
            </w:pPr>
          </w:p>
        </w:tc>
        <w:tc>
          <w:tcPr>
            <w:tcW w:w="917" w:type="pct"/>
            <w:vMerge/>
            <w:tcBorders>
              <w:top w:val="nil"/>
              <w:left w:val="single" w:sz="6" w:space="0" w:color="auto"/>
              <w:bottom w:val="single" w:sz="6" w:space="0" w:color="auto"/>
              <w:right w:val="single" w:sz="6" w:space="0" w:color="auto"/>
            </w:tcBorders>
          </w:tcPr>
          <w:p w:rsidR="00AA052E" w:rsidRPr="00C209E6" w:rsidRDefault="00AA052E">
            <w:pPr>
              <w:ind w:firstLine="567"/>
              <w:jc w:val="both"/>
              <w:rPr>
                <w:sz w:val="24"/>
                <w:szCs w:val="24"/>
              </w:rPr>
            </w:pPr>
          </w:p>
        </w:tc>
        <w:tc>
          <w:tcPr>
            <w:tcW w:w="936" w:type="pct"/>
            <w:tcBorders>
              <w:top w:val="single" w:sz="6" w:space="0" w:color="auto"/>
              <w:left w:val="single" w:sz="6" w:space="0" w:color="auto"/>
              <w:bottom w:val="single" w:sz="6" w:space="0" w:color="auto"/>
              <w:right w:val="single" w:sz="6" w:space="0" w:color="auto"/>
            </w:tcBorders>
          </w:tcPr>
          <w:p w:rsidR="00AA052E" w:rsidRDefault="00AA052E">
            <w:pPr>
              <w:jc w:val="center"/>
              <w:rPr>
                <w:sz w:val="24"/>
                <w:szCs w:val="24"/>
              </w:rPr>
            </w:pPr>
            <w:r w:rsidRPr="00C209E6">
              <w:rPr>
                <w:sz w:val="24"/>
                <w:szCs w:val="24"/>
              </w:rPr>
              <w:t xml:space="preserve">корма </w:t>
            </w:r>
          </w:p>
          <w:p w:rsidR="00AA052E" w:rsidRPr="00C209E6" w:rsidRDefault="00AA052E">
            <w:pPr>
              <w:jc w:val="center"/>
              <w:rPr>
                <w:sz w:val="24"/>
                <w:szCs w:val="24"/>
              </w:rPr>
            </w:pPr>
            <w:r w:rsidRPr="00C209E6">
              <w:rPr>
                <w:sz w:val="24"/>
                <w:szCs w:val="24"/>
              </w:rPr>
              <w:t>в натуре, ц</w:t>
            </w:r>
          </w:p>
        </w:tc>
        <w:tc>
          <w:tcPr>
            <w:tcW w:w="937" w:type="pct"/>
            <w:tcBorders>
              <w:top w:val="single" w:sz="6" w:space="0" w:color="auto"/>
              <w:left w:val="single" w:sz="6" w:space="0" w:color="auto"/>
              <w:bottom w:val="single" w:sz="6" w:space="0" w:color="auto"/>
              <w:right w:val="single" w:sz="6" w:space="0" w:color="auto"/>
            </w:tcBorders>
          </w:tcPr>
          <w:p w:rsidR="00AA052E" w:rsidRDefault="00AA052E">
            <w:pPr>
              <w:jc w:val="center"/>
              <w:rPr>
                <w:sz w:val="24"/>
                <w:szCs w:val="24"/>
              </w:rPr>
            </w:pPr>
            <w:r w:rsidRPr="00C209E6">
              <w:rPr>
                <w:sz w:val="24"/>
                <w:szCs w:val="24"/>
              </w:rPr>
              <w:t xml:space="preserve">кормовых </w:t>
            </w:r>
          </w:p>
          <w:p w:rsidR="00AA052E" w:rsidRPr="00C209E6" w:rsidRDefault="00AA052E">
            <w:pPr>
              <w:jc w:val="center"/>
              <w:rPr>
                <w:sz w:val="24"/>
                <w:szCs w:val="24"/>
              </w:rPr>
            </w:pPr>
            <w:r w:rsidRPr="00C209E6">
              <w:rPr>
                <w:sz w:val="24"/>
                <w:szCs w:val="24"/>
              </w:rPr>
              <w:t>единиц, ц</w:t>
            </w:r>
          </w:p>
        </w:tc>
        <w:tc>
          <w:tcPr>
            <w:tcW w:w="1079" w:type="pct"/>
            <w:vMerge/>
            <w:tcBorders>
              <w:top w:val="nil"/>
              <w:left w:val="single" w:sz="6" w:space="0" w:color="auto"/>
              <w:bottom w:val="single" w:sz="6" w:space="0" w:color="auto"/>
              <w:right w:val="single" w:sz="6" w:space="0" w:color="auto"/>
            </w:tcBorders>
          </w:tcPr>
          <w:p w:rsidR="00AA052E" w:rsidRPr="00C209E6" w:rsidRDefault="00AA052E">
            <w:pPr>
              <w:ind w:firstLine="567"/>
              <w:jc w:val="both"/>
              <w:rPr>
                <w:sz w:val="24"/>
                <w:szCs w:val="24"/>
              </w:rPr>
            </w:pPr>
          </w:p>
        </w:tc>
      </w:tr>
      <w:tr w:rsidR="00AA052E" w:rsidRPr="00C209E6">
        <w:trPr>
          <w:trHeight w:val="192"/>
        </w:trPr>
        <w:tc>
          <w:tcPr>
            <w:tcW w:w="1131" w:type="pct"/>
            <w:tcBorders>
              <w:top w:val="single" w:sz="6" w:space="0" w:color="auto"/>
              <w:left w:val="single" w:sz="6" w:space="0" w:color="auto"/>
              <w:bottom w:val="single" w:sz="6" w:space="0" w:color="auto"/>
              <w:right w:val="single" w:sz="6" w:space="0" w:color="auto"/>
            </w:tcBorders>
          </w:tcPr>
          <w:p w:rsidR="00AA052E" w:rsidRPr="00C209E6" w:rsidRDefault="00AA052E">
            <w:pPr>
              <w:jc w:val="both"/>
              <w:rPr>
                <w:sz w:val="24"/>
                <w:szCs w:val="24"/>
              </w:rPr>
            </w:pPr>
            <w:r w:rsidRPr="00C209E6">
              <w:rPr>
                <w:sz w:val="24"/>
                <w:szCs w:val="24"/>
              </w:rPr>
              <w:t>Зеленая масса</w:t>
            </w:r>
          </w:p>
        </w:tc>
        <w:tc>
          <w:tcPr>
            <w:tcW w:w="917" w:type="pct"/>
            <w:tcBorders>
              <w:top w:val="single" w:sz="6" w:space="0" w:color="auto"/>
              <w:left w:val="single" w:sz="6" w:space="0" w:color="auto"/>
              <w:bottom w:val="single" w:sz="6" w:space="0" w:color="auto"/>
              <w:right w:val="single" w:sz="6" w:space="0" w:color="auto"/>
            </w:tcBorders>
          </w:tcPr>
          <w:p w:rsidR="00AA052E" w:rsidRPr="00C209E6" w:rsidRDefault="00AA052E" w:rsidP="00E35108">
            <w:pPr>
              <w:jc w:val="center"/>
              <w:rPr>
                <w:sz w:val="24"/>
                <w:szCs w:val="24"/>
              </w:rPr>
            </w:pPr>
            <w:r w:rsidRPr="00C209E6">
              <w:rPr>
                <w:i/>
                <w:iCs/>
                <w:sz w:val="24"/>
                <w:szCs w:val="24"/>
              </w:rPr>
              <w:t>-</w:t>
            </w:r>
          </w:p>
        </w:tc>
        <w:tc>
          <w:tcPr>
            <w:tcW w:w="936" w:type="pct"/>
            <w:tcBorders>
              <w:top w:val="single" w:sz="6" w:space="0" w:color="auto"/>
              <w:left w:val="single" w:sz="6" w:space="0" w:color="auto"/>
              <w:bottom w:val="single" w:sz="6" w:space="0" w:color="auto"/>
              <w:right w:val="single" w:sz="6" w:space="0" w:color="auto"/>
            </w:tcBorders>
          </w:tcPr>
          <w:p w:rsidR="00AA052E" w:rsidRPr="00C209E6" w:rsidRDefault="00AA052E" w:rsidP="00E35108">
            <w:pPr>
              <w:jc w:val="center"/>
              <w:rPr>
                <w:sz w:val="24"/>
                <w:szCs w:val="24"/>
              </w:rPr>
            </w:pPr>
            <w:r w:rsidRPr="00C209E6">
              <w:rPr>
                <w:sz w:val="24"/>
                <w:szCs w:val="24"/>
              </w:rPr>
              <w:t>250,0</w:t>
            </w:r>
          </w:p>
        </w:tc>
        <w:tc>
          <w:tcPr>
            <w:tcW w:w="937" w:type="pct"/>
            <w:tcBorders>
              <w:top w:val="single" w:sz="6" w:space="0" w:color="auto"/>
              <w:left w:val="single" w:sz="6" w:space="0" w:color="auto"/>
              <w:bottom w:val="single" w:sz="6" w:space="0" w:color="auto"/>
              <w:right w:val="single" w:sz="6" w:space="0" w:color="auto"/>
            </w:tcBorders>
          </w:tcPr>
          <w:p w:rsidR="00AA052E" w:rsidRPr="00C209E6" w:rsidRDefault="00AA052E" w:rsidP="00E35108">
            <w:pPr>
              <w:jc w:val="center"/>
              <w:rPr>
                <w:sz w:val="24"/>
                <w:szCs w:val="24"/>
              </w:rPr>
            </w:pPr>
            <w:r w:rsidRPr="00C209E6">
              <w:rPr>
                <w:sz w:val="24"/>
                <w:szCs w:val="24"/>
              </w:rPr>
              <w:t>50,0</w:t>
            </w:r>
          </w:p>
        </w:tc>
        <w:tc>
          <w:tcPr>
            <w:tcW w:w="1079" w:type="pct"/>
            <w:tcBorders>
              <w:top w:val="single" w:sz="6" w:space="0" w:color="auto"/>
              <w:left w:val="single" w:sz="6" w:space="0" w:color="auto"/>
              <w:bottom w:val="single" w:sz="6" w:space="0" w:color="auto"/>
              <w:right w:val="single" w:sz="6" w:space="0" w:color="auto"/>
            </w:tcBorders>
          </w:tcPr>
          <w:p w:rsidR="00AA052E" w:rsidRPr="00C209E6" w:rsidRDefault="00AA052E" w:rsidP="00E35108">
            <w:pPr>
              <w:jc w:val="center"/>
              <w:rPr>
                <w:sz w:val="24"/>
                <w:szCs w:val="24"/>
              </w:rPr>
            </w:pPr>
            <w:r w:rsidRPr="00C209E6">
              <w:rPr>
                <w:sz w:val="24"/>
                <w:szCs w:val="24"/>
              </w:rPr>
              <w:t>100,0</w:t>
            </w:r>
          </w:p>
        </w:tc>
      </w:tr>
      <w:tr w:rsidR="00AA052E" w:rsidRPr="00C209E6">
        <w:trPr>
          <w:trHeight w:val="192"/>
        </w:trPr>
        <w:tc>
          <w:tcPr>
            <w:tcW w:w="1131" w:type="pct"/>
            <w:tcBorders>
              <w:top w:val="single" w:sz="6" w:space="0" w:color="auto"/>
              <w:left w:val="single" w:sz="6" w:space="0" w:color="auto"/>
              <w:bottom w:val="single" w:sz="6" w:space="0" w:color="auto"/>
              <w:right w:val="single" w:sz="6" w:space="0" w:color="auto"/>
            </w:tcBorders>
          </w:tcPr>
          <w:p w:rsidR="00AA052E" w:rsidRPr="00C209E6" w:rsidRDefault="00AA052E">
            <w:pPr>
              <w:jc w:val="both"/>
              <w:rPr>
                <w:sz w:val="24"/>
                <w:szCs w:val="24"/>
              </w:rPr>
            </w:pPr>
            <w:r w:rsidRPr="00C209E6">
              <w:rPr>
                <w:sz w:val="24"/>
                <w:szCs w:val="24"/>
              </w:rPr>
              <w:t>Сено</w:t>
            </w:r>
          </w:p>
        </w:tc>
        <w:tc>
          <w:tcPr>
            <w:tcW w:w="917" w:type="pct"/>
            <w:tcBorders>
              <w:top w:val="single" w:sz="6" w:space="0" w:color="auto"/>
              <w:left w:val="single" w:sz="6" w:space="0" w:color="auto"/>
              <w:bottom w:val="single" w:sz="6" w:space="0" w:color="auto"/>
              <w:right w:val="single" w:sz="6" w:space="0" w:color="auto"/>
            </w:tcBorders>
          </w:tcPr>
          <w:p w:rsidR="00AA052E" w:rsidRPr="00C209E6" w:rsidRDefault="00AA052E" w:rsidP="00E35108">
            <w:pPr>
              <w:jc w:val="center"/>
              <w:rPr>
                <w:sz w:val="24"/>
                <w:szCs w:val="24"/>
              </w:rPr>
            </w:pPr>
            <w:r w:rsidRPr="00C209E6">
              <w:rPr>
                <w:sz w:val="24"/>
                <w:szCs w:val="24"/>
              </w:rPr>
              <w:t>50</w:t>
            </w:r>
          </w:p>
        </w:tc>
        <w:tc>
          <w:tcPr>
            <w:tcW w:w="936" w:type="pct"/>
            <w:tcBorders>
              <w:top w:val="single" w:sz="6" w:space="0" w:color="auto"/>
              <w:left w:val="single" w:sz="6" w:space="0" w:color="auto"/>
              <w:bottom w:val="single" w:sz="6" w:space="0" w:color="auto"/>
              <w:right w:val="single" w:sz="6" w:space="0" w:color="auto"/>
            </w:tcBorders>
          </w:tcPr>
          <w:p w:rsidR="00AA052E" w:rsidRPr="00C209E6" w:rsidRDefault="00AA052E" w:rsidP="00E35108">
            <w:pPr>
              <w:jc w:val="center"/>
              <w:rPr>
                <w:sz w:val="24"/>
                <w:szCs w:val="24"/>
              </w:rPr>
            </w:pPr>
            <w:r w:rsidRPr="00C209E6">
              <w:rPr>
                <w:sz w:val="24"/>
                <w:szCs w:val="24"/>
              </w:rPr>
              <w:t>62,5</w:t>
            </w:r>
          </w:p>
        </w:tc>
        <w:tc>
          <w:tcPr>
            <w:tcW w:w="937" w:type="pct"/>
            <w:tcBorders>
              <w:top w:val="single" w:sz="6" w:space="0" w:color="auto"/>
              <w:left w:val="single" w:sz="6" w:space="0" w:color="auto"/>
              <w:bottom w:val="single" w:sz="6" w:space="0" w:color="auto"/>
              <w:right w:val="single" w:sz="6" w:space="0" w:color="auto"/>
            </w:tcBorders>
          </w:tcPr>
          <w:p w:rsidR="00AA052E" w:rsidRPr="00C209E6" w:rsidRDefault="00AA052E" w:rsidP="00E35108">
            <w:pPr>
              <w:jc w:val="center"/>
              <w:rPr>
                <w:sz w:val="24"/>
                <w:szCs w:val="24"/>
              </w:rPr>
            </w:pPr>
            <w:r w:rsidRPr="00C209E6">
              <w:rPr>
                <w:sz w:val="24"/>
                <w:szCs w:val="24"/>
              </w:rPr>
              <w:t>25,0</w:t>
            </w:r>
          </w:p>
        </w:tc>
        <w:tc>
          <w:tcPr>
            <w:tcW w:w="1079" w:type="pct"/>
            <w:tcBorders>
              <w:top w:val="single" w:sz="6" w:space="0" w:color="auto"/>
              <w:left w:val="single" w:sz="6" w:space="0" w:color="auto"/>
              <w:bottom w:val="single" w:sz="6" w:space="0" w:color="auto"/>
              <w:right w:val="single" w:sz="6" w:space="0" w:color="auto"/>
            </w:tcBorders>
          </w:tcPr>
          <w:p w:rsidR="00AA052E" w:rsidRPr="00C209E6" w:rsidRDefault="00AA052E" w:rsidP="00E35108">
            <w:pPr>
              <w:jc w:val="center"/>
              <w:rPr>
                <w:sz w:val="24"/>
                <w:szCs w:val="24"/>
              </w:rPr>
            </w:pPr>
            <w:r w:rsidRPr="00C209E6">
              <w:rPr>
                <w:sz w:val="24"/>
                <w:szCs w:val="24"/>
              </w:rPr>
              <w:t>50,0</w:t>
            </w:r>
          </w:p>
        </w:tc>
      </w:tr>
      <w:tr w:rsidR="00AA052E" w:rsidRPr="00C209E6">
        <w:trPr>
          <w:trHeight w:val="192"/>
        </w:trPr>
        <w:tc>
          <w:tcPr>
            <w:tcW w:w="1131" w:type="pct"/>
            <w:tcBorders>
              <w:top w:val="single" w:sz="6" w:space="0" w:color="auto"/>
              <w:left w:val="single" w:sz="6" w:space="0" w:color="auto"/>
              <w:bottom w:val="single" w:sz="6" w:space="0" w:color="auto"/>
              <w:right w:val="single" w:sz="6" w:space="0" w:color="auto"/>
            </w:tcBorders>
          </w:tcPr>
          <w:p w:rsidR="00AA052E" w:rsidRPr="00C209E6" w:rsidRDefault="00AA052E">
            <w:pPr>
              <w:jc w:val="both"/>
              <w:rPr>
                <w:sz w:val="24"/>
                <w:szCs w:val="24"/>
              </w:rPr>
            </w:pPr>
            <w:r w:rsidRPr="00C209E6">
              <w:rPr>
                <w:sz w:val="24"/>
                <w:szCs w:val="24"/>
              </w:rPr>
              <w:t>Силос</w:t>
            </w:r>
          </w:p>
        </w:tc>
        <w:tc>
          <w:tcPr>
            <w:tcW w:w="917" w:type="pct"/>
            <w:tcBorders>
              <w:top w:val="single" w:sz="6" w:space="0" w:color="auto"/>
              <w:left w:val="single" w:sz="6" w:space="0" w:color="auto"/>
              <w:bottom w:val="single" w:sz="6" w:space="0" w:color="auto"/>
              <w:right w:val="single" w:sz="6" w:space="0" w:color="auto"/>
            </w:tcBorders>
          </w:tcPr>
          <w:p w:rsidR="00AA052E" w:rsidRPr="00C209E6" w:rsidRDefault="00AA052E" w:rsidP="00E35108">
            <w:pPr>
              <w:jc w:val="center"/>
              <w:rPr>
                <w:sz w:val="24"/>
                <w:szCs w:val="24"/>
              </w:rPr>
            </w:pPr>
            <w:r w:rsidRPr="00C209E6">
              <w:rPr>
                <w:sz w:val="24"/>
                <w:szCs w:val="24"/>
              </w:rPr>
              <w:t>35</w:t>
            </w:r>
          </w:p>
        </w:tc>
        <w:tc>
          <w:tcPr>
            <w:tcW w:w="936" w:type="pct"/>
            <w:tcBorders>
              <w:top w:val="single" w:sz="6" w:space="0" w:color="auto"/>
              <w:left w:val="single" w:sz="6" w:space="0" w:color="auto"/>
              <w:bottom w:val="single" w:sz="6" w:space="0" w:color="auto"/>
              <w:right w:val="single" w:sz="6" w:space="0" w:color="auto"/>
            </w:tcBorders>
          </w:tcPr>
          <w:p w:rsidR="00AA052E" w:rsidRPr="00C209E6" w:rsidRDefault="00AA052E" w:rsidP="00E35108">
            <w:pPr>
              <w:jc w:val="center"/>
              <w:rPr>
                <w:sz w:val="24"/>
                <w:szCs w:val="24"/>
              </w:rPr>
            </w:pPr>
            <w:r w:rsidRPr="00C209E6">
              <w:rPr>
                <w:sz w:val="24"/>
                <w:szCs w:val="24"/>
              </w:rPr>
              <w:t>140,6</w:t>
            </w:r>
          </w:p>
        </w:tc>
        <w:tc>
          <w:tcPr>
            <w:tcW w:w="937" w:type="pct"/>
            <w:tcBorders>
              <w:top w:val="single" w:sz="6" w:space="0" w:color="auto"/>
              <w:left w:val="single" w:sz="6" w:space="0" w:color="auto"/>
              <w:bottom w:val="single" w:sz="6" w:space="0" w:color="auto"/>
              <w:right w:val="single" w:sz="6" w:space="0" w:color="auto"/>
            </w:tcBorders>
          </w:tcPr>
          <w:p w:rsidR="00AA052E" w:rsidRPr="00C209E6" w:rsidRDefault="00AA052E" w:rsidP="00E35108">
            <w:pPr>
              <w:jc w:val="center"/>
              <w:rPr>
                <w:sz w:val="24"/>
                <w:szCs w:val="24"/>
              </w:rPr>
            </w:pPr>
            <w:r w:rsidRPr="00C209E6">
              <w:rPr>
                <w:sz w:val="24"/>
                <w:szCs w:val="24"/>
              </w:rPr>
              <w:t>28,2</w:t>
            </w:r>
          </w:p>
        </w:tc>
        <w:tc>
          <w:tcPr>
            <w:tcW w:w="1079" w:type="pct"/>
            <w:tcBorders>
              <w:top w:val="single" w:sz="6" w:space="0" w:color="auto"/>
              <w:left w:val="single" w:sz="6" w:space="0" w:color="auto"/>
              <w:bottom w:val="single" w:sz="6" w:space="0" w:color="auto"/>
              <w:right w:val="single" w:sz="6" w:space="0" w:color="auto"/>
            </w:tcBorders>
          </w:tcPr>
          <w:p w:rsidR="00AA052E" w:rsidRPr="00C209E6" w:rsidRDefault="00AA052E" w:rsidP="00E35108">
            <w:pPr>
              <w:jc w:val="center"/>
              <w:rPr>
                <w:sz w:val="24"/>
                <w:szCs w:val="24"/>
              </w:rPr>
            </w:pPr>
            <w:r w:rsidRPr="00C209E6">
              <w:rPr>
                <w:sz w:val="24"/>
                <w:szCs w:val="24"/>
              </w:rPr>
              <w:t>56,0</w:t>
            </w:r>
          </w:p>
        </w:tc>
      </w:tr>
      <w:tr w:rsidR="00AA052E" w:rsidRPr="009609F2">
        <w:trPr>
          <w:trHeight w:val="192"/>
        </w:trPr>
        <w:tc>
          <w:tcPr>
            <w:tcW w:w="1131" w:type="pct"/>
            <w:tcBorders>
              <w:top w:val="single" w:sz="6" w:space="0" w:color="auto"/>
              <w:left w:val="single" w:sz="6" w:space="0" w:color="auto"/>
              <w:bottom w:val="single" w:sz="6" w:space="0" w:color="auto"/>
              <w:right w:val="single" w:sz="6" w:space="0" w:color="auto"/>
            </w:tcBorders>
          </w:tcPr>
          <w:p w:rsidR="00AA052E" w:rsidRPr="009609F2" w:rsidRDefault="00AA052E">
            <w:pPr>
              <w:jc w:val="both"/>
              <w:rPr>
                <w:b/>
                <w:sz w:val="24"/>
                <w:szCs w:val="24"/>
              </w:rPr>
            </w:pPr>
            <w:r w:rsidRPr="009609F2">
              <w:rPr>
                <w:b/>
                <w:sz w:val="24"/>
                <w:szCs w:val="24"/>
              </w:rPr>
              <w:t>Сенаж</w:t>
            </w:r>
          </w:p>
        </w:tc>
        <w:tc>
          <w:tcPr>
            <w:tcW w:w="917" w:type="pct"/>
            <w:tcBorders>
              <w:top w:val="single" w:sz="6" w:space="0" w:color="auto"/>
              <w:left w:val="single" w:sz="6" w:space="0" w:color="auto"/>
              <w:bottom w:val="single" w:sz="6" w:space="0" w:color="auto"/>
              <w:right w:val="single" w:sz="6" w:space="0" w:color="auto"/>
            </w:tcBorders>
          </w:tcPr>
          <w:p w:rsidR="00AA052E" w:rsidRPr="009609F2" w:rsidRDefault="00AA052E" w:rsidP="00E35108">
            <w:pPr>
              <w:jc w:val="center"/>
              <w:rPr>
                <w:b/>
                <w:sz w:val="24"/>
                <w:szCs w:val="24"/>
              </w:rPr>
            </w:pPr>
            <w:r w:rsidRPr="009609F2">
              <w:rPr>
                <w:b/>
                <w:sz w:val="24"/>
                <w:szCs w:val="24"/>
              </w:rPr>
              <w:t>15</w:t>
            </w:r>
          </w:p>
        </w:tc>
        <w:tc>
          <w:tcPr>
            <w:tcW w:w="936" w:type="pct"/>
            <w:tcBorders>
              <w:top w:val="single" w:sz="6" w:space="0" w:color="auto"/>
              <w:left w:val="single" w:sz="6" w:space="0" w:color="auto"/>
              <w:bottom w:val="single" w:sz="6" w:space="0" w:color="auto"/>
              <w:right w:val="single" w:sz="6" w:space="0" w:color="auto"/>
            </w:tcBorders>
          </w:tcPr>
          <w:p w:rsidR="00AA052E" w:rsidRPr="009609F2" w:rsidRDefault="00AA052E" w:rsidP="00E35108">
            <w:pPr>
              <w:jc w:val="center"/>
              <w:rPr>
                <w:b/>
                <w:sz w:val="24"/>
                <w:szCs w:val="24"/>
              </w:rPr>
            </w:pPr>
            <w:r w:rsidRPr="009609F2">
              <w:rPr>
                <w:b/>
                <w:sz w:val="24"/>
                <w:szCs w:val="24"/>
              </w:rPr>
              <w:t>116,2</w:t>
            </w:r>
          </w:p>
        </w:tc>
        <w:tc>
          <w:tcPr>
            <w:tcW w:w="937" w:type="pct"/>
            <w:tcBorders>
              <w:top w:val="single" w:sz="6" w:space="0" w:color="auto"/>
              <w:left w:val="single" w:sz="6" w:space="0" w:color="auto"/>
              <w:bottom w:val="single" w:sz="6" w:space="0" w:color="auto"/>
              <w:right w:val="single" w:sz="6" w:space="0" w:color="auto"/>
            </w:tcBorders>
          </w:tcPr>
          <w:p w:rsidR="00AA052E" w:rsidRPr="009609F2" w:rsidRDefault="00AA052E" w:rsidP="00E35108">
            <w:pPr>
              <w:jc w:val="center"/>
              <w:rPr>
                <w:b/>
                <w:sz w:val="24"/>
                <w:szCs w:val="24"/>
              </w:rPr>
            </w:pPr>
            <w:r w:rsidRPr="009609F2">
              <w:rPr>
                <w:b/>
                <w:sz w:val="24"/>
                <w:szCs w:val="24"/>
              </w:rPr>
              <w:t>40,7</w:t>
            </w:r>
          </w:p>
        </w:tc>
        <w:tc>
          <w:tcPr>
            <w:tcW w:w="1079" w:type="pct"/>
            <w:tcBorders>
              <w:top w:val="single" w:sz="6" w:space="0" w:color="auto"/>
              <w:left w:val="single" w:sz="6" w:space="0" w:color="auto"/>
              <w:bottom w:val="single" w:sz="6" w:space="0" w:color="auto"/>
              <w:right w:val="single" w:sz="6" w:space="0" w:color="auto"/>
            </w:tcBorders>
          </w:tcPr>
          <w:p w:rsidR="00AA052E" w:rsidRPr="009609F2" w:rsidRDefault="00AA052E" w:rsidP="00E35108">
            <w:pPr>
              <w:jc w:val="center"/>
              <w:rPr>
                <w:b/>
                <w:sz w:val="24"/>
                <w:szCs w:val="24"/>
              </w:rPr>
            </w:pPr>
            <w:r w:rsidRPr="009609F2">
              <w:rPr>
                <w:b/>
                <w:sz w:val="24"/>
                <w:szCs w:val="24"/>
              </w:rPr>
              <w:t>84,8</w:t>
            </w:r>
          </w:p>
        </w:tc>
      </w:tr>
      <w:tr w:rsidR="00AA052E" w:rsidRPr="00C209E6">
        <w:trPr>
          <w:trHeight w:val="221"/>
        </w:trPr>
        <w:tc>
          <w:tcPr>
            <w:tcW w:w="1131" w:type="pct"/>
            <w:tcBorders>
              <w:top w:val="single" w:sz="6" w:space="0" w:color="auto"/>
              <w:left w:val="single" w:sz="6" w:space="0" w:color="auto"/>
              <w:bottom w:val="single" w:sz="6" w:space="0" w:color="auto"/>
              <w:right w:val="single" w:sz="6" w:space="0" w:color="auto"/>
            </w:tcBorders>
          </w:tcPr>
          <w:p w:rsidR="00AA052E" w:rsidRPr="00C209E6" w:rsidRDefault="00AA052E">
            <w:pPr>
              <w:jc w:val="both"/>
              <w:rPr>
                <w:sz w:val="24"/>
                <w:szCs w:val="24"/>
              </w:rPr>
            </w:pPr>
            <w:r w:rsidRPr="00C209E6">
              <w:rPr>
                <w:sz w:val="24"/>
                <w:szCs w:val="24"/>
              </w:rPr>
              <w:lastRenderedPageBreak/>
              <w:t>Травяная мука</w:t>
            </w:r>
          </w:p>
        </w:tc>
        <w:tc>
          <w:tcPr>
            <w:tcW w:w="917" w:type="pct"/>
            <w:tcBorders>
              <w:top w:val="single" w:sz="6" w:space="0" w:color="auto"/>
              <w:left w:val="single" w:sz="6" w:space="0" w:color="auto"/>
              <w:bottom w:val="single" w:sz="6" w:space="0" w:color="auto"/>
              <w:right w:val="single" w:sz="6" w:space="0" w:color="auto"/>
            </w:tcBorders>
          </w:tcPr>
          <w:p w:rsidR="00AA052E" w:rsidRPr="00C209E6" w:rsidRDefault="00AA052E" w:rsidP="00E35108">
            <w:pPr>
              <w:jc w:val="center"/>
              <w:rPr>
                <w:sz w:val="24"/>
                <w:szCs w:val="24"/>
              </w:rPr>
            </w:pPr>
            <w:r w:rsidRPr="00C209E6">
              <w:rPr>
                <w:sz w:val="24"/>
                <w:szCs w:val="24"/>
              </w:rPr>
              <w:t>10</w:t>
            </w:r>
          </w:p>
        </w:tc>
        <w:tc>
          <w:tcPr>
            <w:tcW w:w="936" w:type="pct"/>
            <w:tcBorders>
              <w:top w:val="single" w:sz="6" w:space="0" w:color="auto"/>
              <w:left w:val="single" w:sz="6" w:space="0" w:color="auto"/>
              <w:bottom w:val="single" w:sz="6" w:space="0" w:color="auto"/>
              <w:right w:val="single" w:sz="6" w:space="0" w:color="auto"/>
            </w:tcBorders>
          </w:tcPr>
          <w:p w:rsidR="00AA052E" w:rsidRPr="00C209E6" w:rsidRDefault="00AA052E" w:rsidP="00E35108">
            <w:pPr>
              <w:jc w:val="center"/>
              <w:rPr>
                <w:sz w:val="24"/>
                <w:szCs w:val="24"/>
              </w:rPr>
            </w:pPr>
            <w:r w:rsidRPr="00C209E6">
              <w:rPr>
                <w:sz w:val="24"/>
                <w:szCs w:val="24"/>
              </w:rPr>
              <w:t>50,0</w:t>
            </w:r>
          </w:p>
        </w:tc>
        <w:tc>
          <w:tcPr>
            <w:tcW w:w="937" w:type="pct"/>
            <w:tcBorders>
              <w:top w:val="single" w:sz="6" w:space="0" w:color="auto"/>
              <w:left w:val="single" w:sz="6" w:space="0" w:color="auto"/>
              <w:bottom w:val="single" w:sz="6" w:space="0" w:color="auto"/>
              <w:right w:val="single" w:sz="6" w:space="0" w:color="auto"/>
            </w:tcBorders>
          </w:tcPr>
          <w:p w:rsidR="00AA052E" w:rsidRPr="00C209E6" w:rsidRDefault="00AA052E" w:rsidP="00E35108">
            <w:pPr>
              <w:jc w:val="center"/>
              <w:rPr>
                <w:sz w:val="24"/>
                <w:szCs w:val="24"/>
              </w:rPr>
            </w:pPr>
            <w:r w:rsidRPr="00C209E6">
              <w:rPr>
                <w:sz w:val="24"/>
                <w:szCs w:val="24"/>
              </w:rPr>
              <w:t>45,0</w:t>
            </w:r>
          </w:p>
        </w:tc>
        <w:tc>
          <w:tcPr>
            <w:tcW w:w="1079" w:type="pct"/>
            <w:tcBorders>
              <w:top w:val="single" w:sz="6" w:space="0" w:color="auto"/>
              <w:left w:val="single" w:sz="6" w:space="0" w:color="auto"/>
              <w:bottom w:val="single" w:sz="6" w:space="0" w:color="auto"/>
              <w:right w:val="single" w:sz="6" w:space="0" w:color="auto"/>
            </w:tcBorders>
          </w:tcPr>
          <w:p w:rsidR="00AA052E" w:rsidRPr="00C209E6" w:rsidRDefault="00AA052E" w:rsidP="00E35108">
            <w:pPr>
              <w:jc w:val="center"/>
              <w:rPr>
                <w:sz w:val="24"/>
                <w:szCs w:val="24"/>
              </w:rPr>
            </w:pPr>
            <w:r w:rsidRPr="00C209E6">
              <w:rPr>
                <w:sz w:val="24"/>
                <w:szCs w:val="24"/>
              </w:rPr>
              <w:t>90,0</w:t>
            </w:r>
          </w:p>
        </w:tc>
      </w:tr>
    </w:tbl>
    <w:p w:rsidR="00AA052E" w:rsidRPr="00C209E6" w:rsidRDefault="00AA052E">
      <w:pPr>
        <w:ind w:firstLine="567"/>
        <w:jc w:val="both"/>
        <w:rPr>
          <w:sz w:val="24"/>
          <w:szCs w:val="24"/>
        </w:rPr>
      </w:pPr>
    </w:p>
    <w:p w:rsidR="00AA052E" w:rsidRPr="00C209E6" w:rsidRDefault="00AA052E">
      <w:pPr>
        <w:ind w:firstLine="567"/>
        <w:jc w:val="both"/>
        <w:rPr>
          <w:sz w:val="24"/>
          <w:szCs w:val="24"/>
        </w:rPr>
      </w:pPr>
      <w:r w:rsidRPr="00C209E6">
        <w:rPr>
          <w:sz w:val="24"/>
          <w:szCs w:val="24"/>
        </w:rPr>
        <w:t>Учитывая вышеизложенное, для широкого внедрения сено-сенажного типа кормл</w:t>
      </w:r>
      <w:r w:rsidRPr="00C209E6">
        <w:rPr>
          <w:sz w:val="24"/>
          <w:szCs w:val="24"/>
        </w:rPr>
        <w:t>е</w:t>
      </w:r>
      <w:r w:rsidRPr="00C209E6">
        <w:rPr>
          <w:sz w:val="24"/>
          <w:szCs w:val="24"/>
        </w:rPr>
        <w:t xml:space="preserve">ния крупного рогатого скота в республике необходимо увеличение </w:t>
      </w:r>
      <w:r>
        <w:rPr>
          <w:sz w:val="24"/>
          <w:szCs w:val="24"/>
        </w:rPr>
        <w:t xml:space="preserve">в перспективе </w:t>
      </w:r>
      <w:r w:rsidRPr="00C209E6">
        <w:rPr>
          <w:sz w:val="24"/>
          <w:szCs w:val="24"/>
        </w:rPr>
        <w:t>прои</w:t>
      </w:r>
      <w:r w:rsidRPr="00C209E6">
        <w:rPr>
          <w:sz w:val="24"/>
          <w:szCs w:val="24"/>
        </w:rPr>
        <w:t>з</w:t>
      </w:r>
      <w:r w:rsidRPr="00C209E6">
        <w:rPr>
          <w:sz w:val="24"/>
          <w:szCs w:val="24"/>
        </w:rPr>
        <w:t xml:space="preserve">водства сена и сенажа соответственно до </w:t>
      </w:r>
      <w:r>
        <w:rPr>
          <w:sz w:val="24"/>
          <w:szCs w:val="24"/>
        </w:rPr>
        <w:t>1000</w:t>
      </w:r>
      <w:r w:rsidRPr="00C209E6">
        <w:rPr>
          <w:sz w:val="24"/>
          <w:szCs w:val="24"/>
        </w:rPr>
        <w:t xml:space="preserve"> и </w:t>
      </w:r>
      <w:r>
        <w:rPr>
          <w:sz w:val="24"/>
          <w:szCs w:val="24"/>
        </w:rPr>
        <w:t>4000</w:t>
      </w:r>
      <w:r w:rsidRPr="00C209E6">
        <w:rPr>
          <w:sz w:val="24"/>
          <w:szCs w:val="24"/>
        </w:rPr>
        <w:t xml:space="preserve"> тыс. тонн при оптимальной структ</w:t>
      </w:r>
      <w:r w:rsidRPr="00C209E6">
        <w:rPr>
          <w:sz w:val="24"/>
          <w:szCs w:val="24"/>
        </w:rPr>
        <w:t>у</w:t>
      </w:r>
      <w:r w:rsidRPr="00C209E6">
        <w:rPr>
          <w:sz w:val="24"/>
          <w:szCs w:val="24"/>
        </w:rPr>
        <w:t>ре высокоэнергетического кукурузного силоса и остальных кормов (табл.</w:t>
      </w:r>
      <w:r>
        <w:rPr>
          <w:sz w:val="24"/>
          <w:szCs w:val="24"/>
        </w:rPr>
        <w:t>5</w:t>
      </w:r>
      <w:r w:rsidRPr="00C209E6">
        <w:rPr>
          <w:sz w:val="24"/>
          <w:szCs w:val="24"/>
        </w:rPr>
        <w:t>).</w:t>
      </w:r>
    </w:p>
    <w:p w:rsidR="00AA052E" w:rsidRDefault="00AA052E" w:rsidP="002D5890">
      <w:pPr>
        <w:jc w:val="center"/>
        <w:rPr>
          <w:sz w:val="24"/>
          <w:szCs w:val="24"/>
        </w:rPr>
      </w:pPr>
    </w:p>
    <w:p w:rsidR="00AA052E" w:rsidRDefault="00AA052E" w:rsidP="002D5890">
      <w:pPr>
        <w:jc w:val="center"/>
        <w:rPr>
          <w:b/>
          <w:sz w:val="24"/>
          <w:szCs w:val="24"/>
        </w:rPr>
      </w:pPr>
      <w:r>
        <w:rPr>
          <w:b/>
          <w:sz w:val="24"/>
          <w:szCs w:val="24"/>
        </w:rPr>
        <w:t>5</w:t>
      </w:r>
      <w:r w:rsidRPr="002D5890">
        <w:rPr>
          <w:b/>
          <w:sz w:val="24"/>
          <w:szCs w:val="24"/>
        </w:rPr>
        <w:t xml:space="preserve">. </w:t>
      </w:r>
      <w:r>
        <w:rPr>
          <w:b/>
          <w:sz w:val="24"/>
          <w:szCs w:val="24"/>
        </w:rPr>
        <w:t>Производство кормов, тыс.тонн.</w:t>
      </w:r>
    </w:p>
    <w:p w:rsidR="00AA052E" w:rsidRDefault="00AA052E" w:rsidP="00E013FF">
      <w:pPr>
        <w:pStyle w:val="1"/>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77"/>
        <w:gridCol w:w="906"/>
        <w:gridCol w:w="906"/>
        <w:gridCol w:w="907"/>
        <w:gridCol w:w="906"/>
        <w:gridCol w:w="906"/>
        <w:gridCol w:w="907"/>
      </w:tblGrid>
      <w:tr w:rsidR="00AA052E" w:rsidTr="00E013FF">
        <w:trPr>
          <w:cantSplit/>
          <w:trHeight w:val="589"/>
        </w:trPr>
        <w:tc>
          <w:tcPr>
            <w:tcW w:w="4077" w:type="dxa"/>
            <w:vMerge w:val="restart"/>
            <w:vAlign w:val="center"/>
          </w:tcPr>
          <w:p w:rsidR="00AA052E" w:rsidRPr="00B237E5" w:rsidRDefault="00AA052E" w:rsidP="002701A8">
            <w:pPr>
              <w:pStyle w:val="1"/>
              <w:rPr>
                <w:sz w:val="24"/>
                <w:szCs w:val="24"/>
              </w:rPr>
            </w:pPr>
            <w:r w:rsidRPr="00B237E5">
              <w:rPr>
                <w:sz w:val="24"/>
                <w:szCs w:val="24"/>
              </w:rPr>
              <w:t>Корма</w:t>
            </w:r>
          </w:p>
        </w:tc>
        <w:tc>
          <w:tcPr>
            <w:tcW w:w="2719" w:type="dxa"/>
            <w:gridSpan w:val="3"/>
            <w:vAlign w:val="center"/>
          </w:tcPr>
          <w:p w:rsidR="00AA052E" w:rsidRPr="00B237E5" w:rsidRDefault="00AA052E" w:rsidP="002701A8">
            <w:pPr>
              <w:pStyle w:val="1"/>
              <w:rPr>
                <w:sz w:val="24"/>
                <w:szCs w:val="24"/>
              </w:rPr>
            </w:pPr>
            <w:r w:rsidRPr="00B237E5">
              <w:rPr>
                <w:sz w:val="24"/>
                <w:szCs w:val="24"/>
              </w:rPr>
              <w:t>Современное состояние</w:t>
            </w:r>
          </w:p>
          <w:p w:rsidR="00AA052E" w:rsidRPr="00B237E5" w:rsidRDefault="00AA052E" w:rsidP="002701A8">
            <w:pPr>
              <w:jc w:val="center"/>
              <w:rPr>
                <w:sz w:val="24"/>
                <w:szCs w:val="24"/>
              </w:rPr>
            </w:pPr>
            <w:r w:rsidRPr="00B237E5">
              <w:rPr>
                <w:sz w:val="24"/>
                <w:szCs w:val="24"/>
              </w:rPr>
              <w:t>(2006-2010 гг.)</w:t>
            </w:r>
          </w:p>
        </w:tc>
        <w:tc>
          <w:tcPr>
            <w:tcW w:w="2719" w:type="dxa"/>
            <w:gridSpan w:val="3"/>
            <w:vAlign w:val="center"/>
          </w:tcPr>
          <w:p w:rsidR="00AA052E" w:rsidRPr="00B237E5" w:rsidRDefault="00AA052E" w:rsidP="002701A8">
            <w:pPr>
              <w:jc w:val="center"/>
              <w:rPr>
                <w:sz w:val="24"/>
                <w:szCs w:val="24"/>
              </w:rPr>
            </w:pPr>
            <w:r w:rsidRPr="00B237E5">
              <w:rPr>
                <w:sz w:val="24"/>
                <w:szCs w:val="24"/>
              </w:rPr>
              <w:t>В перспективе</w:t>
            </w:r>
          </w:p>
          <w:p w:rsidR="00AA052E" w:rsidRPr="00B237E5" w:rsidRDefault="00AA052E" w:rsidP="002701A8">
            <w:pPr>
              <w:jc w:val="center"/>
              <w:rPr>
                <w:sz w:val="24"/>
                <w:szCs w:val="24"/>
              </w:rPr>
            </w:pPr>
            <w:r w:rsidRPr="00B237E5">
              <w:rPr>
                <w:sz w:val="24"/>
                <w:szCs w:val="24"/>
              </w:rPr>
              <w:t>(2020 г.)</w:t>
            </w:r>
          </w:p>
        </w:tc>
      </w:tr>
      <w:tr w:rsidR="00AA052E" w:rsidTr="00E013FF">
        <w:trPr>
          <w:cantSplit/>
          <w:trHeight w:val="401"/>
        </w:trPr>
        <w:tc>
          <w:tcPr>
            <w:tcW w:w="4077" w:type="dxa"/>
            <w:vMerge/>
            <w:vAlign w:val="center"/>
          </w:tcPr>
          <w:p w:rsidR="00AA052E" w:rsidRPr="00B237E5" w:rsidRDefault="00AA052E" w:rsidP="002701A8">
            <w:pPr>
              <w:rPr>
                <w:sz w:val="24"/>
                <w:szCs w:val="24"/>
              </w:rPr>
            </w:pPr>
          </w:p>
        </w:tc>
        <w:tc>
          <w:tcPr>
            <w:tcW w:w="906" w:type="dxa"/>
            <w:vAlign w:val="center"/>
          </w:tcPr>
          <w:p w:rsidR="00AA052E" w:rsidRPr="00B237E5" w:rsidRDefault="00AA052E" w:rsidP="002701A8">
            <w:pPr>
              <w:jc w:val="center"/>
              <w:rPr>
                <w:sz w:val="24"/>
                <w:szCs w:val="24"/>
              </w:rPr>
            </w:pPr>
            <w:r w:rsidRPr="00B237E5">
              <w:rPr>
                <w:sz w:val="24"/>
                <w:szCs w:val="24"/>
              </w:rPr>
              <w:t>в н</w:t>
            </w:r>
            <w:r w:rsidRPr="00B237E5">
              <w:rPr>
                <w:sz w:val="24"/>
                <w:szCs w:val="24"/>
              </w:rPr>
              <w:t>а</w:t>
            </w:r>
            <w:r w:rsidRPr="00B237E5">
              <w:rPr>
                <w:sz w:val="24"/>
                <w:szCs w:val="24"/>
              </w:rPr>
              <w:t>туре</w:t>
            </w:r>
          </w:p>
        </w:tc>
        <w:tc>
          <w:tcPr>
            <w:tcW w:w="906" w:type="dxa"/>
            <w:vAlign w:val="center"/>
          </w:tcPr>
          <w:p w:rsidR="00AA052E" w:rsidRPr="00B237E5" w:rsidRDefault="00AA052E" w:rsidP="002701A8">
            <w:pPr>
              <w:jc w:val="center"/>
              <w:rPr>
                <w:sz w:val="24"/>
                <w:szCs w:val="24"/>
              </w:rPr>
            </w:pPr>
            <w:r w:rsidRPr="00B237E5">
              <w:rPr>
                <w:sz w:val="24"/>
                <w:szCs w:val="24"/>
              </w:rPr>
              <w:t>в к. ед</w:t>
            </w:r>
          </w:p>
        </w:tc>
        <w:tc>
          <w:tcPr>
            <w:tcW w:w="907" w:type="dxa"/>
            <w:vAlign w:val="center"/>
          </w:tcPr>
          <w:p w:rsidR="00AA052E" w:rsidRPr="00B237E5" w:rsidRDefault="00AA052E" w:rsidP="002701A8">
            <w:pPr>
              <w:jc w:val="center"/>
              <w:rPr>
                <w:sz w:val="24"/>
                <w:szCs w:val="24"/>
              </w:rPr>
            </w:pPr>
            <w:r w:rsidRPr="00B237E5">
              <w:rPr>
                <w:sz w:val="24"/>
                <w:szCs w:val="24"/>
              </w:rPr>
              <w:t>п/п</w:t>
            </w:r>
          </w:p>
        </w:tc>
        <w:tc>
          <w:tcPr>
            <w:tcW w:w="906" w:type="dxa"/>
            <w:vAlign w:val="center"/>
          </w:tcPr>
          <w:p w:rsidR="00AA052E" w:rsidRPr="00B237E5" w:rsidRDefault="00AA052E" w:rsidP="002701A8">
            <w:pPr>
              <w:jc w:val="center"/>
              <w:rPr>
                <w:sz w:val="24"/>
                <w:szCs w:val="24"/>
              </w:rPr>
            </w:pPr>
            <w:r w:rsidRPr="00B237E5">
              <w:rPr>
                <w:sz w:val="24"/>
                <w:szCs w:val="24"/>
              </w:rPr>
              <w:t>в н</w:t>
            </w:r>
            <w:r w:rsidRPr="00B237E5">
              <w:rPr>
                <w:sz w:val="24"/>
                <w:szCs w:val="24"/>
              </w:rPr>
              <w:t>а</w:t>
            </w:r>
            <w:r w:rsidRPr="00B237E5">
              <w:rPr>
                <w:sz w:val="24"/>
                <w:szCs w:val="24"/>
              </w:rPr>
              <w:t>туре</w:t>
            </w:r>
          </w:p>
        </w:tc>
        <w:tc>
          <w:tcPr>
            <w:tcW w:w="906" w:type="dxa"/>
            <w:vAlign w:val="center"/>
          </w:tcPr>
          <w:p w:rsidR="00AA052E" w:rsidRPr="00B237E5" w:rsidRDefault="00AA052E" w:rsidP="002701A8">
            <w:pPr>
              <w:jc w:val="center"/>
              <w:rPr>
                <w:sz w:val="24"/>
                <w:szCs w:val="24"/>
              </w:rPr>
            </w:pPr>
            <w:r w:rsidRPr="00B237E5">
              <w:rPr>
                <w:sz w:val="24"/>
                <w:szCs w:val="24"/>
              </w:rPr>
              <w:t>в к. ед</w:t>
            </w:r>
          </w:p>
        </w:tc>
        <w:tc>
          <w:tcPr>
            <w:tcW w:w="907" w:type="dxa"/>
            <w:vAlign w:val="center"/>
          </w:tcPr>
          <w:p w:rsidR="00AA052E" w:rsidRPr="00B237E5" w:rsidRDefault="00AA052E" w:rsidP="002701A8">
            <w:pPr>
              <w:jc w:val="center"/>
              <w:rPr>
                <w:sz w:val="24"/>
                <w:szCs w:val="24"/>
              </w:rPr>
            </w:pPr>
            <w:r w:rsidRPr="00B237E5">
              <w:rPr>
                <w:sz w:val="24"/>
                <w:szCs w:val="24"/>
              </w:rPr>
              <w:t>п/п</w:t>
            </w:r>
          </w:p>
        </w:tc>
      </w:tr>
      <w:tr w:rsidR="00AA052E" w:rsidTr="00E013FF">
        <w:trPr>
          <w:trHeight w:val="387"/>
        </w:trPr>
        <w:tc>
          <w:tcPr>
            <w:tcW w:w="4077" w:type="dxa"/>
            <w:vAlign w:val="center"/>
          </w:tcPr>
          <w:p w:rsidR="00AA052E" w:rsidRPr="00B237E5" w:rsidRDefault="00AA052E" w:rsidP="002701A8">
            <w:pPr>
              <w:rPr>
                <w:b/>
                <w:sz w:val="24"/>
                <w:szCs w:val="24"/>
              </w:rPr>
            </w:pPr>
            <w:r w:rsidRPr="00B237E5">
              <w:rPr>
                <w:b/>
                <w:sz w:val="24"/>
                <w:szCs w:val="24"/>
              </w:rPr>
              <w:t>Концентраты, всего</w:t>
            </w:r>
          </w:p>
        </w:tc>
        <w:tc>
          <w:tcPr>
            <w:tcW w:w="906" w:type="dxa"/>
            <w:vAlign w:val="center"/>
          </w:tcPr>
          <w:p w:rsidR="00AA052E" w:rsidRPr="00B237E5" w:rsidRDefault="00AA052E" w:rsidP="002701A8">
            <w:pPr>
              <w:jc w:val="center"/>
              <w:rPr>
                <w:b/>
                <w:sz w:val="24"/>
                <w:szCs w:val="24"/>
              </w:rPr>
            </w:pPr>
            <w:r w:rsidRPr="00B237E5">
              <w:rPr>
                <w:b/>
                <w:sz w:val="24"/>
                <w:szCs w:val="24"/>
              </w:rPr>
              <w:t>2085,0</w:t>
            </w:r>
          </w:p>
        </w:tc>
        <w:tc>
          <w:tcPr>
            <w:tcW w:w="906" w:type="dxa"/>
            <w:vAlign w:val="center"/>
          </w:tcPr>
          <w:p w:rsidR="00AA052E" w:rsidRPr="00B237E5" w:rsidRDefault="00AA052E" w:rsidP="002701A8">
            <w:pPr>
              <w:jc w:val="center"/>
              <w:rPr>
                <w:sz w:val="24"/>
                <w:szCs w:val="24"/>
              </w:rPr>
            </w:pPr>
            <w:r w:rsidRPr="00B237E5">
              <w:rPr>
                <w:sz w:val="24"/>
                <w:szCs w:val="24"/>
              </w:rPr>
              <w:t>2165,4</w:t>
            </w:r>
          </w:p>
        </w:tc>
        <w:tc>
          <w:tcPr>
            <w:tcW w:w="907" w:type="dxa"/>
            <w:vAlign w:val="center"/>
          </w:tcPr>
          <w:p w:rsidR="00AA052E" w:rsidRPr="00B237E5" w:rsidRDefault="00AA052E" w:rsidP="002701A8">
            <w:pPr>
              <w:jc w:val="center"/>
              <w:rPr>
                <w:sz w:val="24"/>
                <w:szCs w:val="24"/>
              </w:rPr>
            </w:pPr>
            <w:r w:rsidRPr="00B237E5">
              <w:rPr>
                <w:sz w:val="24"/>
                <w:szCs w:val="24"/>
              </w:rPr>
              <w:t>213,7</w:t>
            </w:r>
          </w:p>
        </w:tc>
        <w:tc>
          <w:tcPr>
            <w:tcW w:w="906" w:type="dxa"/>
            <w:vAlign w:val="center"/>
          </w:tcPr>
          <w:p w:rsidR="00AA052E" w:rsidRPr="00B237E5" w:rsidRDefault="00AA052E" w:rsidP="002701A8">
            <w:pPr>
              <w:jc w:val="center"/>
              <w:rPr>
                <w:b/>
                <w:sz w:val="24"/>
                <w:szCs w:val="24"/>
              </w:rPr>
            </w:pPr>
            <w:r w:rsidRPr="00B237E5">
              <w:rPr>
                <w:b/>
                <w:sz w:val="24"/>
                <w:szCs w:val="24"/>
              </w:rPr>
              <w:t>2357,7</w:t>
            </w:r>
          </w:p>
        </w:tc>
        <w:tc>
          <w:tcPr>
            <w:tcW w:w="906" w:type="dxa"/>
            <w:vAlign w:val="center"/>
          </w:tcPr>
          <w:p w:rsidR="00AA052E" w:rsidRPr="00B237E5" w:rsidRDefault="00AA052E" w:rsidP="002701A8">
            <w:pPr>
              <w:jc w:val="center"/>
              <w:rPr>
                <w:sz w:val="24"/>
                <w:szCs w:val="24"/>
              </w:rPr>
            </w:pPr>
            <w:r w:rsidRPr="00B237E5">
              <w:rPr>
                <w:sz w:val="24"/>
                <w:szCs w:val="24"/>
              </w:rPr>
              <w:t>2446,1</w:t>
            </w:r>
          </w:p>
        </w:tc>
        <w:tc>
          <w:tcPr>
            <w:tcW w:w="907" w:type="dxa"/>
            <w:vAlign w:val="center"/>
          </w:tcPr>
          <w:p w:rsidR="00AA052E" w:rsidRPr="00B237E5" w:rsidRDefault="00AA052E" w:rsidP="002701A8">
            <w:pPr>
              <w:jc w:val="center"/>
              <w:rPr>
                <w:sz w:val="24"/>
                <w:szCs w:val="24"/>
              </w:rPr>
            </w:pPr>
            <w:r w:rsidRPr="00B237E5">
              <w:rPr>
                <w:sz w:val="24"/>
                <w:szCs w:val="24"/>
              </w:rPr>
              <w:t>243,4</w:t>
            </w:r>
          </w:p>
        </w:tc>
      </w:tr>
      <w:tr w:rsidR="00AA052E" w:rsidTr="00E013FF">
        <w:trPr>
          <w:cantSplit/>
          <w:trHeight w:val="355"/>
        </w:trPr>
        <w:tc>
          <w:tcPr>
            <w:tcW w:w="4077" w:type="dxa"/>
            <w:vAlign w:val="center"/>
          </w:tcPr>
          <w:p w:rsidR="00AA052E" w:rsidRPr="00B237E5" w:rsidRDefault="00AA052E" w:rsidP="002701A8">
            <w:pPr>
              <w:rPr>
                <w:sz w:val="24"/>
                <w:szCs w:val="24"/>
              </w:rPr>
            </w:pPr>
            <w:r w:rsidRPr="00B237E5">
              <w:rPr>
                <w:sz w:val="24"/>
                <w:szCs w:val="24"/>
              </w:rPr>
              <w:t>в т.ч. комбикорма</w:t>
            </w:r>
          </w:p>
        </w:tc>
        <w:tc>
          <w:tcPr>
            <w:tcW w:w="906" w:type="dxa"/>
            <w:vAlign w:val="center"/>
          </w:tcPr>
          <w:p w:rsidR="00AA052E" w:rsidRPr="00B237E5" w:rsidRDefault="00AA052E" w:rsidP="002701A8">
            <w:pPr>
              <w:jc w:val="center"/>
              <w:rPr>
                <w:b/>
                <w:sz w:val="24"/>
                <w:szCs w:val="24"/>
              </w:rPr>
            </w:pPr>
            <w:r w:rsidRPr="00B237E5">
              <w:rPr>
                <w:b/>
                <w:sz w:val="24"/>
                <w:szCs w:val="24"/>
              </w:rPr>
              <w:t>650,0</w:t>
            </w:r>
          </w:p>
        </w:tc>
        <w:tc>
          <w:tcPr>
            <w:tcW w:w="906" w:type="dxa"/>
            <w:vAlign w:val="center"/>
          </w:tcPr>
          <w:p w:rsidR="00AA052E" w:rsidRPr="00B237E5" w:rsidRDefault="00AA052E" w:rsidP="002701A8">
            <w:pPr>
              <w:jc w:val="center"/>
              <w:rPr>
                <w:sz w:val="24"/>
                <w:szCs w:val="24"/>
              </w:rPr>
            </w:pPr>
            <w:r w:rsidRPr="00B237E5">
              <w:rPr>
                <w:sz w:val="24"/>
                <w:szCs w:val="24"/>
              </w:rPr>
              <w:t>650,0</w:t>
            </w:r>
          </w:p>
        </w:tc>
        <w:tc>
          <w:tcPr>
            <w:tcW w:w="907" w:type="dxa"/>
            <w:vAlign w:val="center"/>
          </w:tcPr>
          <w:p w:rsidR="00AA052E" w:rsidRPr="00B237E5" w:rsidRDefault="00AA052E" w:rsidP="002701A8">
            <w:pPr>
              <w:jc w:val="center"/>
              <w:rPr>
                <w:sz w:val="24"/>
                <w:szCs w:val="24"/>
              </w:rPr>
            </w:pPr>
            <w:r w:rsidRPr="00B237E5">
              <w:rPr>
                <w:sz w:val="24"/>
                <w:szCs w:val="24"/>
              </w:rPr>
              <w:t>84,5</w:t>
            </w:r>
          </w:p>
        </w:tc>
        <w:tc>
          <w:tcPr>
            <w:tcW w:w="906" w:type="dxa"/>
            <w:vAlign w:val="center"/>
          </w:tcPr>
          <w:p w:rsidR="00AA052E" w:rsidRPr="00B237E5" w:rsidRDefault="00AA052E" w:rsidP="002701A8">
            <w:pPr>
              <w:jc w:val="center"/>
              <w:rPr>
                <w:b/>
                <w:sz w:val="24"/>
                <w:szCs w:val="24"/>
              </w:rPr>
            </w:pPr>
            <w:r w:rsidRPr="00B237E5">
              <w:rPr>
                <w:b/>
                <w:sz w:val="24"/>
                <w:szCs w:val="24"/>
              </w:rPr>
              <w:t>780,0</w:t>
            </w:r>
          </w:p>
        </w:tc>
        <w:tc>
          <w:tcPr>
            <w:tcW w:w="906" w:type="dxa"/>
            <w:vAlign w:val="center"/>
          </w:tcPr>
          <w:p w:rsidR="00AA052E" w:rsidRPr="00B237E5" w:rsidRDefault="00AA052E" w:rsidP="002701A8">
            <w:pPr>
              <w:jc w:val="center"/>
              <w:rPr>
                <w:sz w:val="24"/>
                <w:szCs w:val="24"/>
              </w:rPr>
            </w:pPr>
            <w:r w:rsidRPr="00B237E5">
              <w:rPr>
                <w:sz w:val="24"/>
                <w:szCs w:val="24"/>
              </w:rPr>
              <w:t>780,0</w:t>
            </w:r>
          </w:p>
        </w:tc>
        <w:tc>
          <w:tcPr>
            <w:tcW w:w="907" w:type="dxa"/>
            <w:vAlign w:val="center"/>
          </w:tcPr>
          <w:p w:rsidR="00AA052E" w:rsidRPr="00B237E5" w:rsidRDefault="00AA052E" w:rsidP="002701A8">
            <w:pPr>
              <w:jc w:val="center"/>
              <w:rPr>
                <w:sz w:val="24"/>
                <w:szCs w:val="24"/>
              </w:rPr>
            </w:pPr>
            <w:r w:rsidRPr="00B237E5">
              <w:rPr>
                <w:sz w:val="24"/>
                <w:szCs w:val="24"/>
              </w:rPr>
              <w:t>101,4</w:t>
            </w:r>
          </w:p>
        </w:tc>
      </w:tr>
      <w:tr w:rsidR="00AA052E" w:rsidTr="00E013FF">
        <w:trPr>
          <w:cantSplit/>
          <w:trHeight w:val="372"/>
        </w:trPr>
        <w:tc>
          <w:tcPr>
            <w:tcW w:w="4077" w:type="dxa"/>
            <w:vAlign w:val="center"/>
          </w:tcPr>
          <w:p w:rsidR="00AA052E" w:rsidRPr="00B237E5" w:rsidRDefault="00AA052E" w:rsidP="002701A8">
            <w:pPr>
              <w:ind w:firstLine="561"/>
              <w:rPr>
                <w:sz w:val="24"/>
                <w:szCs w:val="24"/>
              </w:rPr>
            </w:pPr>
            <w:r w:rsidRPr="00B237E5">
              <w:rPr>
                <w:sz w:val="24"/>
                <w:szCs w:val="24"/>
              </w:rPr>
              <w:t>зерно</w:t>
            </w:r>
          </w:p>
        </w:tc>
        <w:tc>
          <w:tcPr>
            <w:tcW w:w="906" w:type="dxa"/>
            <w:vAlign w:val="center"/>
          </w:tcPr>
          <w:p w:rsidR="00AA052E" w:rsidRPr="00B237E5" w:rsidRDefault="00AA052E" w:rsidP="002701A8">
            <w:pPr>
              <w:jc w:val="center"/>
              <w:rPr>
                <w:b/>
                <w:sz w:val="24"/>
                <w:szCs w:val="24"/>
              </w:rPr>
            </w:pPr>
            <w:r w:rsidRPr="00B237E5">
              <w:rPr>
                <w:b/>
                <w:sz w:val="24"/>
                <w:szCs w:val="24"/>
              </w:rPr>
              <w:t>1435,0</w:t>
            </w:r>
          </w:p>
        </w:tc>
        <w:tc>
          <w:tcPr>
            <w:tcW w:w="906" w:type="dxa"/>
            <w:vAlign w:val="center"/>
          </w:tcPr>
          <w:p w:rsidR="00AA052E" w:rsidRPr="00B237E5" w:rsidRDefault="00AA052E" w:rsidP="002701A8">
            <w:pPr>
              <w:jc w:val="center"/>
              <w:rPr>
                <w:sz w:val="24"/>
                <w:szCs w:val="24"/>
              </w:rPr>
            </w:pPr>
            <w:r w:rsidRPr="00B237E5">
              <w:rPr>
                <w:sz w:val="24"/>
                <w:szCs w:val="24"/>
              </w:rPr>
              <w:t>1515,4</w:t>
            </w:r>
          </w:p>
        </w:tc>
        <w:tc>
          <w:tcPr>
            <w:tcW w:w="907" w:type="dxa"/>
            <w:vAlign w:val="center"/>
          </w:tcPr>
          <w:p w:rsidR="00AA052E" w:rsidRPr="00B237E5" w:rsidRDefault="00AA052E" w:rsidP="002701A8">
            <w:pPr>
              <w:jc w:val="center"/>
              <w:rPr>
                <w:sz w:val="24"/>
                <w:szCs w:val="24"/>
              </w:rPr>
            </w:pPr>
            <w:r w:rsidRPr="00B237E5">
              <w:rPr>
                <w:sz w:val="24"/>
                <w:szCs w:val="24"/>
              </w:rPr>
              <w:t>129,2</w:t>
            </w:r>
          </w:p>
        </w:tc>
        <w:tc>
          <w:tcPr>
            <w:tcW w:w="906" w:type="dxa"/>
            <w:vAlign w:val="center"/>
          </w:tcPr>
          <w:p w:rsidR="00AA052E" w:rsidRPr="00B237E5" w:rsidRDefault="00AA052E" w:rsidP="002701A8">
            <w:pPr>
              <w:jc w:val="center"/>
              <w:rPr>
                <w:b/>
                <w:sz w:val="24"/>
                <w:szCs w:val="24"/>
              </w:rPr>
            </w:pPr>
            <w:r w:rsidRPr="00B237E5">
              <w:rPr>
                <w:b/>
                <w:sz w:val="24"/>
                <w:szCs w:val="24"/>
              </w:rPr>
              <w:t>1577,7</w:t>
            </w:r>
          </w:p>
        </w:tc>
        <w:tc>
          <w:tcPr>
            <w:tcW w:w="906" w:type="dxa"/>
            <w:vAlign w:val="center"/>
          </w:tcPr>
          <w:p w:rsidR="00AA052E" w:rsidRPr="00B237E5" w:rsidRDefault="00AA052E" w:rsidP="002701A8">
            <w:pPr>
              <w:jc w:val="center"/>
              <w:rPr>
                <w:sz w:val="24"/>
                <w:szCs w:val="24"/>
              </w:rPr>
            </w:pPr>
            <w:r w:rsidRPr="00B237E5">
              <w:rPr>
                <w:sz w:val="24"/>
                <w:szCs w:val="24"/>
              </w:rPr>
              <w:t>1666,1</w:t>
            </w:r>
          </w:p>
        </w:tc>
        <w:tc>
          <w:tcPr>
            <w:tcW w:w="907" w:type="dxa"/>
            <w:vAlign w:val="center"/>
          </w:tcPr>
          <w:p w:rsidR="00AA052E" w:rsidRPr="00B237E5" w:rsidRDefault="00AA052E" w:rsidP="002701A8">
            <w:pPr>
              <w:jc w:val="center"/>
              <w:rPr>
                <w:sz w:val="24"/>
                <w:szCs w:val="24"/>
              </w:rPr>
            </w:pPr>
            <w:r w:rsidRPr="00B237E5">
              <w:rPr>
                <w:sz w:val="24"/>
                <w:szCs w:val="24"/>
              </w:rPr>
              <w:t>142,0</w:t>
            </w:r>
          </w:p>
        </w:tc>
      </w:tr>
      <w:tr w:rsidR="00AA052E" w:rsidTr="00E013FF">
        <w:trPr>
          <w:cantSplit/>
          <w:trHeight w:val="401"/>
        </w:trPr>
        <w:tc>
          <w:tcPr>
            <w:tcW w:w="4077" w:type="dxa"/>
            <w:vAlign w:val="center"/>
          </w:tcPr>
          <w:p w:rsidR="00AA052E" w:rsidRPr="00B237E5" w:rsidRDefault="00AA052E" w:rsidP="002701A8">
            <w:pPr>
              <w:ind w:firstLine="561"/>
              <w:rPr>
                <w:sz w:val="24"/>
                <w:szCs w:val="24"/>
              </w:rPr>
            </w:pPr>
            <w:r w:rsidRPr="00B237E5">
              <w:rPr>
                <w:sz w:val="24"/>
                <w:szCs w:val="24"/>
              </w:rPr>
              <w:t>жмыхи и шроты</w:t>
            </w:r>
          </w:p>
        </w:tc>
        <w:tc>
          <w:tcPr>
            <w:tcW w:w="906" w:type="dxa"/>
            <w:vAlign w:val="center"/>
          </w:tcPr>
          <w:p w:rsidR="00AA052E" w:rsidRPr="00B237E5" w:rsidRDefault="00AA052E" w:rsidP="002701A8">
            <w:pPr>
              <w:jc w:val="center"/>
              <w:rPr>
                <w:b/>
                <w:sz w:val="24"/>
                <w:szCs w:val="24"/>
              </w:rPr>
            </w:pPr>
            <w:r w:rsidRPr="00B237E5">
              <w:rPr>
                <w:b/>
                <w:sz w:val="24"/>
                <w:szCs w:val="24"/>
              </w:rPr>
              <w:t>145,0</w:t>
            </w:r>
          </w:p>
        </w:tc>
        <w:tc>
          <w:tcPr>
            <w:tcW w:w="906" w:type="dxa"/>
            <w:vAlign w:val="center"/>
          </w:tcPr>
          <w:p w:rsidR="00AA052E" w:rsidRPr="00B237E5" w:rsidRDefault="00AA052E" w:rsidP="002701A8">
            <w:pPr>
              <w:jc w:val="center"/>
              <w:rPr>
                <w:sz w:val="24"/>
                <w:szCs w:val="24"/>
              </w:rPr>
            </w:pPr>
            <w:r w:rsidRPr="00B237E5">
              <w:rPr>
                <w:sz w:val="24"/>
                <w:szCs w:val="24"/>
              </w:rPr>
              <w:t>152,2</w:t>
            </w:r>
          </w:p>
        </w:tc>
        <w:tc>
          <w:tcPr>
            <w:tcW w:w="907" w:type="dxa"/>
            <w:vAlign w:val="center"/>
          </w:tcPr>
          <w:p w:rsidR="00AA052E" w:rsidRPr="00B237E5" w:rsidRDefault="00AA052E" w:rsidP="002701A8">
            <w:pPr>
              <w:jc w:val="center"/>
              <w:rPr>
                <w:sz w:val="24"/>
                <w:szCs w:val="24"/>
              </w:rPr>
            </w:pPr>
            <w:r w:rsidRPr="00B237E5">
              <w:rPr>
                <w:sz w:val="24"/>
                <w:szCs w:val="24"/>
              </w:rPr>
              <w:t>29,0</w:t>
            </w:r>
          </w:p>
        </w:tc>
        <w:tc>
          <w:tcPr>
            <w:tcW w:w="906" w:type="dxa"/>
            <w:vAlign w:val="center"/>
          </w:tcPr>
          <w:p w:rsidR="00AA052E" w:rsidRPr="00B237E5" w:rsidRDefault="00AA052E" w:rsidP="002701A8">
            <w:pPr>
              <w:jc w:val="center"/>
              <w:rPr>
                <w:b/>
                <w:sz w:val="24"/>
                <w:szCs w:val="24"/>
              </w:rPr>
            </w:pPr>
            <w:r w:rsidRPr="00B237E5">
              <w:rPr>
                <w:b/>
                <w:sz w:val="24"/>
                <w:szCs w:val="24"/>
              </w:rPr>
              <w:t>205,0</w:t>
            </w:r>
          </w:p>
        </w:tc>
        <w:tc>
          <w:tcPr>
            <w:tcW w:w="906" w:type="dxa"/>
            <w:vAlign w:val="center"/>
          </w:tcPr>
          <w:p w:rsidR="00AA052E" w:rsidRPr="00B237E5" w:rsidRDefault="00AA052E" w:rsidP="002701A8">
            <w:pPr>
              <w:jc w:val="center"/>
              <w:rPr>
                <w:sz w:val="24"/>
                <w:szCs w:val="24"/>
              </w:rPr>
            </w:pPr>
            <w:r w:rsidRPr="00B237E5">
              <w:rPr>
                <w:sz w:val="24"/>
                <w:szCs w:val="24"/>
              </w:rPr>
              <w:t>215,2</w:t>
            </w:r>
          </w:p>
        </w:tc>
        <w:tc>
          <w:tcPr>
            <w:tcW w:w="907" w:type="dxa"/>
            <w:vAlign w:val="center"/>
          </w:tcPr>
          <w:p w:rsidR="00AA052E" w:rsidRPr="00B237E5" w:rsidRDefault="00AA052E" w:rsidP="002701A8">
            <w:pPr>
              <w:jc w:val="center"/>
              <w:rPr>
                <w:sz w:val="24"/>
                <w:szCs w:val="24"/>
              </w:rPr>
            </w:pPr>
            <w:r w:rsidRPr="00B237E5">
              <w:rPr>
                <w:sz w:val="24"/>
                <w:szCs w:val="24"/>
              </w:rPr>
              <w:t>43,0</w:t>
            </w:r>
          </w:p>
        </w:tc>
      </w:tr>
      <w:tr w:rsidR="00AA052E" w:rsidTr="00E013FF">
        <w:trPr>
          <w:cantSplit/>
          <w:trHeight w:val="372"/>
        </w:trPr>
        <w:tc>
          <w:tcPr>
            <w:tcW w:w="4077" w:type="dxa"/>
            <w:vAlign w:val="center"/>
          </w:tcPr>
          <w:p w:rsidR="00AA052E" w:rsidRPr="00B237E5" w:rsidRDefault="00AA052E" w:rsidP="002701A8">
            <w:pPr>
              <w:ind w:firstLine="561"/>
              <w:rPr>
                <w:sz w:val="24"/>
                <w:szCs w:val="24"/>
              </w:rPr>
            </w:pPr>
            <w:r w:rsidRPr="00B237E5">
              <w:rPr>
                <w:sz w:val="24"/>
                <w:szCs w:val="24"/>
              </w:rPr>
              <w:t>зернобобовые</w:t>
            </w:r>
          </w:p>
        </w:tc>
        <w:tc>
          <w:tcPr>
            <w:tcW w:w="906" w:type="dxa"/>
            <w:vAlign w:val="center"/>
          </w:tcPr>
          <w:p w:rsidR="00AA052E" w:rsidRPr="00B237E5" w:rsidRDefault="00AA052E" w:rsidP="002701A8">
            <w:pPr>
              <w:jc w:val="center"/>
              <w:rPr>
                <w:b/>
                <w:sz w:val="24"/>
                <w:szCs w:val="24"/>
              </w:rPr>
            </w:pPr>
            <w:r w:rsidRPr="00B237E5">
              <w:rPr>
                <w:b/>
                <w:sz w:val="24"/>
                <w:szCs w:val="24"/>
              </w:rPr>
              <w:t>50,4</w:t>
            </w:r>
          </w:p>
        </w:tc>
        <w:tc>
          <w:tcPr>
            <w:tcW w:w="906" w:type="dxa"/>
            <w:vAlign w:val="center"/>
          </w:tcPr>
          <w:p w:rsidR="00AA052E" w:rsidRPr="00B237E5" w:rsidRDefault="00AA052E" w:rsidP="002701A8">
            <w:pPr>
              <w:jc w:val="center"/>
              <w:rPr>
                <w:sz w:val="24"/>
                <w:szCs w:val="24"/>
              </w:rPr>
            </w:pPr>
            <w:r w:rsidRPr="00B237E5">
              <w:rPr>
                <w:sz w:val="24"/>
                <w:szCs w:val="24"/>
              </w:rPr>
              <w:t>51,4</w:t>
            </w:r>
          </w:p>
        </w:tc>
        <w:tc>
          <w:tcPr>
            <w:tcW w:w="907" w:type="dxa"/>
            <w:vAlign w:val="center"/>
          </w:tcPr>
          <w:p w:rsidR="00AA052E" w:rsidRPr="00B237E5" w:rsidRDefault="00AA052E" w:rsidP="002701A8">
            <w:pPr>
              <w:jc w:val="center"/>
              <w:rPr>
                <w:sz w:val="24"/>
                <w:szCs w:val="24"/>
              </w:rPr>
            </w:pPr>
            <w:r w:rsidRPr="00B237E5">
              <w:rPr>
                <w:sz w:val="24"/>
                <w:szCs w:val="24"/>
              </w:rPr>
              <w:t>8,7</w:t>
            </w:r>
          </w:p>
        </w:tc>
        <w:tc>
          <w:tcPr>
            <w:tcW w:w="906" w:type="dxa"/>
            <w:vAlign w:val="center"/>
          </w:tcPr>
          <w:p w:rsidR="00AA052E" w:rsidRPr="00B237E5" w:rsidRDefault="00AA052E" w:rsidP="002701A8">
            <w:pPr>
              <w:jc w:val="center"/>
              <w:rPr>
                <w:b/>
                <w:sz w:val="24"/>
                <w:szCs w:val="24"/>
              </w:rPr>
            </w:pPr>
            <w:r w:rsidRPr="00B237E5">
              <w:rPr>
                <w:b/>
                <w:sz w:val="24"/>
                <w:szCs w:val="24"/>
              </w:rPr>
              <w:t>203,0</w:t>
            </w:r>
          </w:p>
        </w:tc>
        <w:tc>
          <w:tcPr>
            <w:tcW w:w="906" w:type="dxa"/>
            <w:vAlign w:val="center"/>
          </w:tcPr>
          <w:p w:rsidR="00AA052E" w:rsidRPr="00B237E5" w:rsidRDefault="00AA052E" w:rsidP="002701A8">
            <w:pPr>
              <w:jc w:val="center"/>
              <w:rPr>
                <w:sz w:val="24"/>
                <w:szCs w:val="24"/>
              </w:rPr>
            </w:pPr>
            <w:r w:rsidRPr="00B237E5">
              <w:rPr>
                <w:sz w:val="24"/>
                <w:szCs w:val="24"/>
              </w:rPr>
              <w:t>213,1</w:t>
            </w:r>
          </w:p>
        </w:tc>
        <w:tc>
          <w:tcPr>
            <w:tcW w:w="907" w:type="dxa"/>
            <w:vAlign w:val="center"/>
          </w:tcPr>
          <w:p w:rsidR="00AA052E" w:rsidRPr="00B237E5" w:rsidRDefault="00AA052E" w:rsidP="002701A8">
            <w:pPr>
              <w:jc w:val="center"/>
              <w:rPr>
                <w:sz w:val="24"/>
                <w:szCs w:val="24"/>
              </w:rPr>
            </w:pPr>
            <w:r w:rsidRPr="00B237E5">
              <w:rPr>
                <w:sz w:val="24"/>
                <w:szCs w:val="24"/>
              </w:rPr>
              <w:t>35,5</w:t>
            </w:r>
          </w:p>
        </w:tc>
      </w:tr>
      <w:tr w:rsidR="00AA052E" w:rsidTr="00E013FF">
        <w:trPr>
          <w:cantSplit/>
          <w:trHeight w:val="372"/>
        </w:trPr>
        <w:tc>
          <w:tcPr>
            <w:tcW w:w="4077" w:type="dxa"/>
            <w:vAlign w:val="center"/>
          </w:tcPr>
          <w:p w:rsidR="00AA052E" w:rsidRPr="00B237E5" w:rsidRDefault="00AA052E" w:rsidP="002701A8">
            <w:pPr>
              <w:rPr>
                <w:b/>
                <w:sz w:val="24"/>
                <w:szCs w:val="24"/>
              </w:rPr>
            </w:pPr>
            <w:r w:rsidRPr="00B237E5">
              <w:rPr>
                <w:b/>
                <w:sz w:val="24"/>
                <w:szCs w:val="24"/>
              </w:rPr>
              <w:t>Зеленые корма, всего</w:t>
            </w:r>
          </w:p>
        </w:tc>
        <w:tc>
          <w:tcPr>
            <w:tcW w:w="906" w:type="dxa"/>
            <w:vAlign w:val="center"/>
          </w:tcPr>
          <w:p w:rsidR="00AA052E" w:rsidRPr="00B237E5" w:rsidRDefault="00AA052E" w:rsidP="002701A8">
            <w:pPr>
              <w:jc w:val="center"/>
              <w:rPr>
                <w:b/>
                <w:sz w:val="24"/>
                <w:szCs w:val="24"/>
              </w:rPr>
            </w:pPr>
            <w:r w:rsidRPr="00B237E5">
              <w:rPr>
                <w:b/>
                <w:sz w:val="24"/>
                <w:szCs w:val="24"/>
              </w:rPr>
              <w:t>7100,0</w:t>
            </w:r>
          </w:p>
        </w:tc>
        <w:tc>
          <w:tcPr>
            <w:tcW w:w="906" w:type="dxa"/>
            <w:vAlign w:val="center"/>
          </w:tcPr>
          <w:p w:rsidR="00AA052E" w:rsidRPr="00B237E5" w:rsidRDefault="00AA052E" w:rsidP="002701A8">
            <w:pPr>
              <w:jc w:val="center"/>
              <w:rPr>
                <w:b/>
                <w:sz w:val="24"/>
                <w:szCs w:val="24"/>
              </w:rPr>
            </w:pPr>
            <w:r w:rsidRPr="00B237E5">
              <w:rPr>
                <w:b/>
                <w:sz w:val="24"/>
                <w:szCs w:val="24"/>
              </w:rPr>
              <w:t>1278,0</w:t>
            </w:r>
          </w:p>
        </w:tc>
        <w:tc>
          <w:tcPr>
            <w:tcW w:w="907" w:type="dxa"/>
            <w:vAlign w:val="center"/>
          </w:tcPr>
          <w:p w:rsidR="00AA052E" w:rsidRPr="00B237E5" w:rsidRDefault="00AA052E" w:rsidP="002701A8">
            <w:pPr>
              <w:jc w:val="center"/>
              <w:rPr>
                <w:b/>
                <w:sz w:val="24"/>
                <w:szCs w:val="24"/>
              </w:rPr>
            </w:pPr>
            <w:r w:rsidRPr="00B237E5">
              <w:rPr>
                <w:b/>
                <w:sz w:val="24"/>
                <w:szCs w:val="24"/>
              </w:rPr>
              <w:t>156,2</w:t>
            </w:r>
          </w:p>
        </w:tc>
        <w:tc>
          <w:tcPr>
            <w:tcW w:w="906" w:type="dxa"/>
            <w:vAlign w:val="center"/>
          </w:tcPr>
          <w:p w:rsidR="00AA052E" w:rsidRPr="00B237E5" w:rsidRDefault="00AA052E" w:rsidP="002701A8">
            <w:pPr>
              <w:jc w:val="center"/>
              <w:rPr>
                <w:b/>
                <w:sz w:val="24"/>
                <w:szCs w:val="24"/>
              </w:rPr>
            </w:pPr>
            <w:r w:rsidRPr="00B237E5">
              <w:rPr>
                <w:b/>
                <w:sz w:val="24"/>
                <w:szCs w:val="24"/>
              </w:rPr>
              <w:t>8100,0</w:t>
            </w:r>
          </w:p>
        </w:tc>
        <w:tc>
          <w:tcPr>
            <w:tcW w:w="906" w:type="dxa"/>
            <w:vAlign w:val="center"/>
          </w:tcPr>
          <w:p w:rsidR="00AA052E" w:rsidRPr="00B237E5" w:rsidRDefault="00AA052E" w:rsidP="002701A8">
            <w:pPr>
              <w:jc w:val="center"/>
              <w:rPr>
                <w:b/>
                <w:sz w:val="24"/>
                <w:szCs w:val="24"/>
              </w:rPr>
            </w:pPr>
            <w:r w:rsidRPr="00B237E5">
              <w:rPr>
                <w:b/>
                <w:sz w:val="24"/>
                <w:szCs w:val="24"/>
              </w:rPr>
              <w:t>1458,0</w:t>
            </w:r>
          </w:p>
        </w:tc>
        <w:tc>
          <w:tcPr>
            <w:tcW w:w="907" w:type="dxa"/>
            <w:vAlign w:val="center"/>
          </w:tcPr>
          <w:p w:rsidR="00AA052E" w:rsidRPr="00B237E5" w:rsidRDefault="00AA052E" w:rsidP="002701A8">
            <w:pPr>
              <w:jc w:val="center"/>
              <w:rPr>
                <w:b/>
                <w:sz w:val="24"/>
                <w:szCs w:val="24"/>
              </w:rPr>
            </w:pPr>
            <w:r w:rsidRPr="00B237E5">
              <w:rPr>
                <w:b/>
                <w:sz w:val="24"/>
                <w:szCs w:val="24"/>
              </w:rPr>
              <w:t>178,2</w:t>
            </w:r>
          </w:p>
        </w:tc>
      </w:tr>
      <w:tr w:rsidR="00AA052E" w:rsidTr="00E013FF">
        <w:trPr>
          <w:cantSplit/>
          <w:trHeight w:val="372"/>
        </w:trPr>
        <w:tc>
          <w:tcPr>
            <w:tcW w:w="4077" w:type="dxa"/>
            <w:vAlign w:val="center"/>
          </w:tcPr>
          <w:p w:rsidR="00AA052E" w:rsidRPr="00B237E5" w:rsidRDefault="00AA052E" w:rsidP="002701A8">
            <w:pPr>
              <w:rPr>
                <w:b/>
                <w:sz w:val="24"/>
                <w:szCs w:val="24"/>
              </w:rPr>
            </w:pPr>
            <w:r w:rsidRPr="00B237E5">
              <w:rPr>
                <w:b/>
                <w:sz w:val="24"/>
                <w:szCs w:val="24"/>
              </w:rPr>
              <w:t>Сено, всего</w:t>
            </w:r>
          </w:p>
        </w:tc>
        <w:tc>
          <w:tcPr>
            <w:tcW w:w="906" w:type="dxa"/>
            <w:vAlign w:val="center"/>
          </w:tcPr>
          <w:p w:rsidR="00AA052E" w:rsidRPr="00B237E5" w:rsidRDefault="00AA052E" w:rsidP="002701A8">
            <w:pPr>
              <w:jc w:val="center"/>
              <w:rPr>
                <w:b/>
                <w:sz w:val="24"/>
                <w:szCs w:val="24"/>
              </w:rPr>
            </w:pPr>
            <w:r w:rsidRPr="00B237E5">
              <w:rPr>
                <w:b/>
                <w:sz w:val="24"/>
                <w:szCs w:val="24"/>
              </w:rPr>
              <w:t>932,0</w:t>
            </w:r>
          </w:p>
        </w:tc>
        <w:tc>
          <w:tcPr>
            <w:tcW w:w="906" w:type="dxa"/>
            <w:vAlign w:val="center"/>
          </w:tcPr>
          <w:p w:rsidR="00AA052E" w:rsidRPr="00B237E5" w:rsidRDefault="00AA052E" w:rsidP="002701A8">
            <w:pPr>
              <w:jc w:val="center"/>
              <w:rPr>
                <w:b/>
                <w:sz w:val="24"/>
                <w:szCs w:val="24"/>
              </w:rPr>
            </w:pPr>
            <w:r w:rsidRPr="00B237E5">
              <w:rPr>
                <w:b/>
                <w:sz w:val="24"/>
                <w:szCs w:val="24"/>
              </w:rPr>
              <w:t>438,0</w:t>
            </w:r>
          </w:p>
        </w:tc>
        <w:tc>
          <w:tcPr>
            <w:tcW w:w="907" w:type="dxa"/>
            <w:vAlign w:val="center"/>
          </w:tcPr>
          <w:p w:rsidR="00AA052E" w:rsidRPr="00B237E5" w:rsidRDefault="00AA052E" w:rsidP="002701A8">
            <w:pPr>
              <w:jc w:val="center"/>
              <w:rPr>
                <w:b/>
                <w:sz w:val="24"/>
                <w:szCs w:val="24"/>
              </w:rPr>
            </w:pPr>
            <w:r w:rsidRPr="00B237E5">
              <w:rPr>
                <w:b/>
                <w:sz w:val="24"/>
                <w:szCs w:val="24"/>
              </w:rPr>
              <w:t>58,7</w:t>
            </w:r>
          </w:p>
        </w:tc>
        <w:tc>
          <w:tcPr>
            <w:tcW w:w="906" w:type="dxa"/>
            <w:vAlign w:val="center"/>
          </w:tcPr>
          <w:p w:rsidR="00AA052E" w:rsidRPr="00B237E5" w:rsidRDefault="00AA052E" w:rsidP="002701A8">
            <w:pPr>
              <w:jc w:val="center"/>
              <w:rPr>
                <w:b/>
                <w:sz w:val="24"/>
                <w:szCs w:val="24"/>
              </w:rPr>
            </w:pPr>
            <w:r w:rsidRPr="00B237E5">
              <w:rPr>
                <w:b/>
                <w:sz w:val="24"/>
                <w:szCs w:val="24"/>
              </w:rPr>
              <w:t>1000,0</w:t>
            </w:r>
          </w:p>
        </w:tc>
        <w:tc>
          <w:tcPr>
            <w:tcW w:w="906" w:type="dxa"/>
            <w:vAlign w:val="center"/>
          </w:tcPr>
          <w:p w:rsidR="00AA052E" w:rsidRPr="00B237E5" w:rsidRDefault="00AA052E" w:rsidP="002701A8">
            <w:pPr>
              <w:jc w:val="center"/>
              <w:rPr>
                <w:b/>
                <w:sz w:val="24"/>
                <w:szCs w:val="24"/>
              </w:rPr>
            </w:pPr>
            <w:r w:rsidRPr="00B237E5">
              <w:rPr>
                <w:b/>
                <w:sz w:val="24"/>
                <w:szCs w:val="24"/>
              </w:rPr>
              <w:t>480,0</w:t>
            </w:r>
          </w:p>
        </w:tc>
        <w:tc>
          <w:tcPr>
            <w:tcW w:w="907" w:type="dxa"/>
            <w:vAlign w:val="center"/>
          </w:tcPr>
          <w:p w:rsidR="00AA052E" w:rsidRPr="00B237E5" w:rsidRDefault="00AA052E" w:rsidP="002701A8">
            <w:pPr>
              <w:jc w:val="center"/>
              <w:rPr>
                <w:b/>
                <w:sz w:val="24"/>
                <w:szCs w:val="24"/>
              </w:rPr>
            </w:pPr>
            <w:r w:rsidRPr="00B237E5">
              <w:rPr>
                <w:b/>
                <w:sz w:val="24"/>
                <w:szCs w:val="24"/>
              </w:rPr>
              <w:t>78,0</w:t>
            </w:r>
          </w:p>
        </w:tc>
      </w:tr>
      <w:tr w:rsidR="00AA052E" w:rsidTr="00E013FF">
        <w:trPr>
          <w:cantSplit/>
          <w:trHeight w:val="372"/>
        </w:trPr>
        <w:tc>
          <w:tcPr>
            <w:tcW w:w="4077" w:type="dxa"/>
            <w:vAlign w:val="center"/>
          </w:tcPr>
          <w:p w:rsidR="00AA052E" w:rsidRPr="00B237E5" w:rsidRDefault="00AA052E" w:rsidP="002701A8">
            <w:pPr>
              <w:rPr>
                <w:sz w:val="24"/>
                <w:szCs w:val="24"/>
              </w:rPr>
            </w:pPr>
            <w:r w:rsidRPr="00B237E5">
              <w:rPr>
                <w:sz w:val="24"/>
                <w:szCs w:val="24"/>
              </w:rPr>
              <w:t>в т.ч. многолетних трав</w:t>
            </w:r>
          </w:p>
        </w:tc>
        <w:tc>
          <w:tcPr>
            <w:tcW w:w="906" w:type="dxa"/>
            <w:vAlign w:val="center"/>
          </w:tcPr>
          <w:p w:rsidR="00AA052E" w:rsidRPr="00B237E5" w:rsidRDefault="00AA052E" w:rsidP="002701A8">
            <w:pPr>
              <w:jc w:val="center"/>
              <w:rPr>
                <w:b/>
                <w:sz w:val="24"/>
                <w:szCs w:val="24"/>
              </w:rPr>
            </w:pPr>
            <w:r w:rsidRPr="00B237E5">
              <w:rPr>
                <w:b/>
                <w:sz w:val="24"/>
                <w:szCs w:val="24"/>
              </w:rPr>
              <w:t>652,6</w:t>
            </w:r>
          </w:p>
        </w:tc>
        <w:tc>
          <w:tcPr>
            <w:tcW w:w="906" w:type="dxa"/>
            <w:vAlign w:val="center"/>
          </w:tcPr>
          <w:p w:rsidR="00AA052E" w:rsidRPr="00B237E5" w:rsidRDefault="00AA052E" w:rsidP="002701A8">
            <w:pPr>
              <w:jc w:val="center"/>
              <w:rPr>
                <w:sz w:val="24"/>
                <w:szCs w:val="24"/>
              </w:rPr>
            </w:pPr>
            <w:r w:rsidRPr="00B237E5">
              <w:rPr>
                <w:sz w:val="24"/>
                <w:szCs w:val="24"/>
              </w:rPr>
              <w:t>310,2</w:t>
            </w:r>
          </w:p>
        </w:tc>
        <w:tc>
          <w:tcPr>
            <w:tcW w:w="907" w:type="dxa"/>
            <w:vAlign w:val="center"/>
          </w:tcPr>
          <w:p w:rsidR="00AA052E" w:rsidRPr="00B237E5" w:rsidRDefault="00AA052E" w:rsidP="002701A8">
            <w:pPr>
              <w:jc w:val="center"/>
              <w:rPr>
                <w:sz w:val="24"/>
                <w:szCs w:val="24"/>
              </w:rPr>
            </w:pPr>
            <w:r w:rsidRPr="00B237E5">
              <w:rPr>
                <w:sz w:val="24"/>
                <w:szCs w:val="24"/>
              </w:rPr>
              <w:t>40,9</w:t>
            </w:r>
          </w:p>
        </w:tc>
        <w:tc>
          <w:tcPr>
            <w:tcW w:w="906" w:type="dxa"/>
            <w:vAlign w:val="center"/>
          </w:tcPr>
          <w:p w:rsidR="00AA052E" w:rsidRPr="00B237E5" w:rsidRDefault="00AA052E" w:rsidP="002701A8">
            <w:pPr>
              <w:jc w:val="center"/>
              <w:rPr>
                <w:b/>
                <w:sz w:val="24"/>
                <w:szCs w:val="24"/>
              </w:rPr>
            </w:pPr>
            <w:r w:rsidRPr="00B237E5">
              <w:rPr>
                <w:b/>
                <w:sz w:val="24"/>
                <w:szCs w:val="24"/>
              </w:rPr>
              <w:t>695,0</w:t>
            </w:r>
          </w:p>
        </w:tc>
        <w:tc>
          <w:tcPr>
            <w:tcW w:w="906" w:type="dxa"/>
            <w:vAlign w:val="center"/>
          </w:tcPr>
          <w:p w:rsidR="00AA052E" w:rsidRPr="00B237E5" w:rsidRDefault="00AA052E" w:rsidP="002701A8">
            <w:pPr>
              <w:jc w:val="center"/>
              <w:rPr>
                <w:sz w:val="24"/>
                <w:szCs w:val="24"/>
              </w:rPr>
            </w:pPr>
            <w:r w:rsidRPr="00B237E5">
              <w:rPr>
                <w:sz w:val="24"/>
                <w:szCs w:val="24"/>
              </w:rPr>
              <w:t>340,9</w:t>
            </w:r>
          </w:p>
        </w:tc>
        <w:tc>
          <w:tcPr>
            <w:tcW w:w="907" w:type="dxa"/>
            <w:vAlign w:val="center"/>
          </w:tcPr>
          <w:p w:rsidR="00AA052E" w:rsidRPr="00B237E5" w:rsidRDefault="00AA052E" w:rsidP="002701A8">
            <w:pPr>
              <w:jc w:val="center"/>
              <w:rPr>
                <w:sz w:val="24"/>
                <w:szCs w:val="24"/>
              </w:rPr>
            </w:pPr>
            <w:r w:rsidRPr="00B237E5">
              <w:rPr>
                <w:sz w:val="24"/>
                <w:szCs w:val="24"/>
              </w:rPr>
              <w:t>58,6</w:t>
            </w:r>
          </w:p>
        </w:tc>
      </w:tr>
      <w:tr w:rsidR="00AA052E" w:rsidTr="00E013FF">
        <w:trPr>
          <w:cantSplit/>
          <w:trHeight w:val="372"/>
        </w:trPr>
        <w:tc>
          <w:tcPr>
            <w:tcW w:w="4077" w:type="dxa"/>
            <w:vAlign w:val="center"/>
          </w:tcPr>
          <w:p w:rsidR="00AA052E" w:rsidRPr="00B237E5" w:rsidRDefault="00AA052E" w:rsidP="002701A8">
            <w:pPr>
              <w:rPr>
                <w:sz w:val="24"/>
                <w:szCs w:val="24"/>
              </w:rPr>
            </w:pPr>
            <w:r w:rsidRPr="00B237E5">
              <w:rPr>
                <w:sz w:val="24"/>
                <w:szCs w:val="24"/>
              </w:rPr>
              <w:t xml:space="preserve">         однолетних трав</w:t>
            </w:r>
          </w:p>
        </w:tc>
        <w:tc>
          <w:tcPr>
            <w:tcW w:w="906" w:type="dxa"/>
            <w:vAlign w:val="center"/>
          </w:tcPr>
          <w:p w:rsidR="00AA052E" w:rsidRPr="00B237E5" w:rsidRDefault="00AA052E" w:rsidP="002701A8">
            <w:pPr>
              <w:jc w:val="center"/>
              <w:rPr>
                <w:b/>
                <w:sz w:val="24"/>
                <w:szCs w:val="24"/>
              </w:rPr>
            </w:pPr>
            <w:r w:rsidRPr="00B237E5">
              <w:rPr>
                <w:b/>
                <w:sz w:val="24"/>
                <w:szCs w:val="24"/>
              </w:rPr>
              <w:t>109,2</w:t>
            </w:r>
          </w:p>
        </w:tc>
        <w:tc>
          <w:tcPr>
            <w:tcW w:w="906" w:type="dxa"/>
            <w:vAlign w:val="center"/>
          </w:tcPr>
          <w:p w:rsidR="00AA052E" w:rsidRPr="00B237E5" w:rsidRDefault="00AA052E" w:rsidP="002701A8">
            <w:pPr>
              <w:jc w:val="center"/>
              <w:rPr>
                <w:sz w:val="24"/>
                <w:szCs w:val="24"/>
              </w:rPr>
            </w:pPr>
            <w:r w:rsidRPr="00B237E5">
              <w:rPr>
                <w:sz w:val="24"/>
                <w:szCs w:val="24"/>
              </w:rPr>
              <w:t>51,3</w:t>
            </w:r>
          </w:p>
        </w:tc>
        <w:tc>
          <w:tcPr>
            <w:tcW w:w="907" w:type="dxa"/>
            <w:vAlign w:val="center"/>
          </w:tcPr>
          <w:p w:rsidR="00AA052E" w:rsidRPr="00B237E5" w:rsidRDefault="00AA052E" w:rsidP="002701A8">
            <w:pPr>
              <w:jc w:val="center"/>
              <w:rPr>
                <w:sz w:val="24"/>
                <w:szCs w:val="24"/>
              </w:rPr>
            </w:pPr>
            <w:r w:rsidRPr="00B237E5">
              <w:rPr>
                <w:sz w:val="24"/>
                <w:szCs w:val="24"/>
              </w:rPr>
              <w:t>7,1</w:t>
            </w:r>
          </w:p>
        </w:tc>
        <w:tc>
          <w:tcPr>
            <w:tcW w:w="906" w:type="dxa"/>
            <w:vAlign w:val="center"/>
          </w:tcPr>
          <w:p w:rsidR="00AA052E" w:rsidRPr="00B237E5" w:rsidRDefault="00AA052E" w:rsidP="002701A8">
            <w:pPr>
              <w:jc w:val="center"/>
              <w:rPr>
                <w:b/>
                <w:sz w:val="24"/>
                <w:szCs w:val="24"/>
              </w:rPr>
            </w:pPr>
            <w:r w:rsidRPr="00B237E5">
              <w:rPr>
                <w:b/>
                <w:sz w:val="24"/>
                <w:szCs w:val="24"/>
              </w:rPr>
              <w:t>95,0</w:t>
            </w:r>
          </w:p>
        </w:tc>
        <w:tc>
          <w:tcPr>
            <w:tcW w:w="906" w:type="dxa"/>
            <w:vAlign w:val="center"/>
          </w:tcPr>
          <w:p w:rsidR="00AA052E" w:rsidRPr="00B237E5" w:rsidRDefault="00AA052E" w:rsidP="002701A8">
            <w:pPr>
              <w:jc w:val="center"/>
              <w:rPr>
                <w:sz w:val="24"/>
                <w:szCs w:val="24"/>
              </w:rPr>
            </w:pPr>
            <w:r w:rsidRPr="00B237E5">
              <w:rPr>
                <w:sz w:val="24"/>
                <w:szCs w:val="24"/>
              </w:rPr>
              <w:t>44,6</w:t>
            </w:r>
          </w:p>
        </w:tc>
        <w:tc>
          <w:tcPr>
            <w:tcW w:w="907" w:type="dxa"/>
            <w:vAlign w:val="center"/>
          </w:tcPr>
          <w:p w:rsidR="00AA052E" w:rsidRPr="00B237E5" w:rsidRDefault="00AA052E" w:rsidP="002701A8">
            <w:pPr>
              <w:jc w:val="center"/>
              <w:rPr>
                <w:sz w:val="24"/>
                <w:szCs w:val="24"/>
              </w:rPr>
            </w:pPr>
            <w:r w:rsidRPr="00B237E5">
              <w:rPr>
                <w:sz w:val="24"/>
                <w:szCs w:val="24"/>
              </w:rPr>
              <w:t>6,2</w:t>
            </w:r>
          </w:p>
        </w:tc>
      </w:tr>
      <w:tr w:rsidR="00AA052E" w:rsidTr="00E013FF">
        <w:trPr>
          <w:cantSplit/>
          <w:trHeight w:val="372"/>
        </w:trPr>
        <w:tc>
          <w:tcPr>
            <w:tcW w:w="4077" w:type="dxa"/>
            <w:vAlign w:val="center"/>
          </w:tcPr>
          <w:p w:rsidR="00AA052E" w:rsidRPr="00B237E5" w:rsidRDefault="00AA052E" w:rsidP="002701A8">
            <w:pPr>
              <w:rPr>
                <w:sz w:val="24"/>
                <w:szCs w:val="24"/>
              </w:rPr>
            </w:pPr>
            <w:r w:rsidRPr="00B237E5">
              <w:rPr>
                <w:sz w:val="24"/>
                <w:szCs w:val="24"/>
              </w:rPr>
              <w:t xml:space="preserve">         естественных сенокосов</w:t>
            </w:r>
          </w:p>
        </w:tc>
        <w:tc>
          <w:tcPr>
            <w:tcW w:w="906" w:type="dxa"/>
            <w:vAlign w:val="center"/>
          </w:tcPr>
          <w:p w:rsidR="00AA052E" w:rsidRPr="00B237E5" w:rsidRDefault="00AA052E" w:rsidP="002701A8">
            <w:pPr>
              <w:jc w:val="center"/>
              <w:rPr>
                <w:b/>
                <w:sz w:val="24"/>
                <w:szCs w:val="24"/>
              </w:rPr>
            </w:pPr>
            <w:r w:rsidRPr="00B237E5">
              <w:rPr>
                <w:b/>
                <w:sz w:val="24"/>
                <w:szCs w:val="24"/>
              </w:rPr>
              <w:t>170,2</w:t>
            </w:r>
          </w:p>
        </w:tc>
        <w:tc>
          <w:tcPr>
            <w:tcW w:w="906" w:type="dxa"/>
            <w:vAlign w:val="center"/>
          </w:tcPr>
          <w:p w:rsidR="00AA052E" w:rsidRPr="00B237E5" w:rsidRDefault="00AA052E" w:rsidP="002701A8">
            <w:pPr>
              <w:jc w:val="center"/>
              <w:rPr>
                <w:sz w:val="24"/>
                <w:szCs w:val="24"/>
              </w:rPr>
            </w:pPr>
            <w:r w:rsidRPr="00B237E5">
              <w:rPr>
                <w:sz w:val="24"/>
                <w:szCs w:val="24"/>
              </w:rPr>
              <w:t>76,5</w:t>
            </w:r>
          </w:p>
        </w:tc>
        <w:tc>
          <w:tcPr>
            <w:tcW w:w="907" w:type="dxa"/>
            <w:vAlign w:val="center"/>
          </w:tcPr>
          <w:p w:rsidR="00AA052E" w:rsidRPr="00B237E5" w:rsidRDefault="00AA052E" w:rsidP="002701A8">
            <w:pPr>
              <w:jc w:val="center"/>
              <w:rPr>
                <w:sz w:val="24"/>
                <w:szCs w:val="24"/>
              </w:rPr>
            </w:pPr>
            <w:r w:rsidRPr="00B237E5">
              <w:rPr>
                <w:sz w:val="24"/>
                <w:szCs w:val="24"/>
              </w:rPr>
              <w:t>10,7</w:t>
            </w:r>
          </w:p>
        </w:tc>
        <w:tc>
          <w:tcPr>
            <w:tcW w:w="906" w:type="dxa"/>
            <w:vAlign w:val="center"/>
          </w:tcPr>
          <w:p w:rsidR="00AA052E" w:rsidRPr="00B237E5" w:rsidRDefault="00AA052E" w:rsidP="002701A8">
            <w:pPr>
              <w:jc w:val="center"/>
              <w:rPr>
                <w:b/>
                <w:sz w:val="24"/>
                <w:szCs w:val="24"/>
              </w:rPr>
            </w:pPr>
            <w:r w:rsidRPr="00B237E5">
              <w:rPr>
                <w:b/>
                <w:sz w:val="24"/>
                <w:szCs w:val="24"/>
              </w:rPr>
              <w:t>210,0</w:t>
            </w:r>
          </w:p>
        </w:tc>
        <w:tc>
          <w:tcPr>
            <w:tcW w:w="906" w:type="dxa"/>
            <w:vAlign w:val="center"/>
          </w:tcPr>
          <w:p w:rsidR="00AA052E" w:rsidRPr="00B237E5" w:rsidRDefault="00AA052E" w:rsidP="002701A8">
            <w:pPr>
              <w:jc w:val="center"/>
              <w:rPr>
                <w:sz w:val="24"/>
                <w:szCs w:val="24"/>
              </w:rPr>
            </w:pPr>
            <w:r w:rsidRPr="00B237E5">
              <w:rPr>
                <w:sz w:val="24"/>
                <w:szCs w:val="24"/>
              </w:rPr>
              <w:t>94,5</w:t>
            </w:r>
          </w:p>
        </w:tc>
        <w:tc>
          <w:tcPr>
            <w:tcW w:w="907" w:type="dxa"/>
            <w:vAlign w:val="center"/>
          </w:tcPr>
          <w:p w:rsidR="00AA052E" w:rsidRPr="00B237E5" w:rsidRDefault="00AA052E" w:rsidP="002701A8">
            <w:pPr>
              <w:jc w:val="center"/>
              <w:rPr>
                <w:sz w:val="24"/>
                <w:szCs w:val="24"/>
              </w:rPr>
            </w:pPr>
            <w:r w:rsidRPr="00B237E5">
              <w:rPr>
                <w:sz w:val="24"/>
                <w:szCs w:val="24"/>
              </w:rPr>
              <w:t>13,2</w:t>
            </w:r>
          </w:p>
        </w:tc>
      </w:tr>
      <w:tr w:rsidR="00AA052E" w:rsidTr="00E013FF">
        <w:trPr>
          <w:cantSplit/>
          <w:trHeight w:val="372"/>
        </w:trPr>
        <w:tc>
          <w:tcPr>
            <w:tcW w:w="4077" w:type="dxa"/>
            <w:vAlign w:val="center"/>
          </w:tcPr>
          <w:p w:rsidR="00AA052E" w:rsidRPr="00B237E5" w:rsidRDefault="00AA052E" w:rsidP="002701A8">
            <w:pPr>
              <w:rPr>
                <w:b/>
                <w:sz w:val="24"/>
                <w:szCs w:val="24"/>
              </w:rPr>
            </w:pPr>
            <w:r w:rsidRPr="00B237E5">
              <w:rPr>
                <w:b/>
                <w:sz w:val="24"/>
                <w:szCs w:val="24"/>
              </w:rPr>
              <w:t>Сенаж - всего</w:t>
            </w:r>
          </w:p>
        </w:tc>
        <w:tc>
          <w:tcPr>
            <w:tcW w:w="906" w:type="dxa"/>
            <w:vAlign w:val="center"/>
          </w:tcPr>
          <w:p w:rsidR="00AA052E" w:rsidRPr="00B237E5" w:rsidRDefault="00AA052E" w:rsidP="002701A8">
            <w:pPr>
              <w:jc w:val="center"/>
              <w:rPr>
                <w:sz w:val="24"/>
                <w:szCs w:val="24"/>
              </w:rPr>
            </w:pPr>
            <w:r w:rsidRPr="00B237E5">
              <w:rPr>
                <w:sz w:val="24"/>
                <w:szCs w:val="24"/>
              </w:rPr>
              <w:t>2900,0</w:t>
            </w:r>
          </w:p>
        </w:tc>
        <w:tc>
          <w:tcPr>
            <w:tcW w:w="906" w:type="dxa"/>
            <w:vAlign w:val="center"/>
          </w:tcPr>
          <w:p w:rsidR="00AA052E" w:rsidRPr="00B237E5" w:rsidRDefault="00AA052E" w:rsidP="002701A8">
            <w:pPr>
              <w:jc w:val="center"/>
              <w:rPr>
                <w:sz w:val="24"/>
                <w:szCs w:val="24"/>
              </w:rPr>
            </w:pPr>
            <w:r w:rsidRPr="00B237E5">
              <w:rPr>
                <w:sz w:val="24"/>
                <w:szCs w:val="24"/>
              </w:rPr>
              <w:t>942,5</w:t>
            </w:r>
          </w:p>
        </w:tc>
        <w:tc>
          <w:tcPr>
            <w:tcW w:w="907" w:type="dxa"/>
            <w:vAlign w:val="center"/>
          </w:tcPr>
          <w:p w:rsidR="00AA052E" w:rsidRPr="00B237E5" w:rsidRDefault="00AA052E" w:rsidP="002701A8">
            <w:pPr>
              <w:jc w:val="center"/>
              <w:rPr>
                <w:sz w:val="24"/>
                <w:szCs w:val="24"/>
              </w:rPr>
            </w:pPr>
            <w:r w:rsidRPr="00B237E5">
              <w:rPr>
                <w:sz w:val="24"/>
                <w:szCs w:val="24"/>
              </w:rPr>
              <w:t>101,5</w:t>
            </w:r>
          </w:p>
        </w:tc>
        <w:tc>
          <w:tcPr>
            <w:tcW w:w="906" w:type="dxa"/>
            <w:vAlign w:val="center"/>
          </w:tcPr>
          <w:p w:rsidR="00AA052E" w:rsidRPr="00B237E5" w:rsidRDefault="00AA052E" w:rsidP="002701A8">
            <w:pPr>
              <w:jc w:val="center"/>
              <w:rPr>
                <w:sz w:val="24"/>
                <w:szCs w:val="24"/>
              </w:rPr>
            </w:pPr>
            <w:r w:rsidRPr="00B237E5">
              <w:rPr>
                <w:sz w:val="24"/>
                <w:szCs w:val="24"/>
              </w:rPr>
              <w:t>4000,0</w:t>
            </w:r>
          </w:p>
        </w:tc>
        <w:tc>
          <w:tcPr>
            <w:tcW w:w="906" w:type="dxa"/>
            <w:vAlign w:val="center"/>
          </w:tcPr>
          <w:p w:rsidR="00AA052E" w:rsidRPr="00B237E5" w:rsidRDefault="00AA052E" w:rsidP="002701A8">
            <w:pPr>
              <w:jc w:val="center"/>
              <w:rPr>
                <w:sz w:val="24"/>
                <w:szCs w:val="24"/>
              </w:rPr>
            </w:pPr>
            <w:r w:rsidRPr="00B237E5">
              <w:rPr>
                <w:sz w:val="24"/>
                <w:szCs w:val="24"/>
              </w:rPr>
              <w:t>1360,0</w:t>
            </w:r>
          </w:p>
        </w:tc>
        <w:tc>
          <w:tcPr>
            <w:tcW w:w="907" w:type="dxa"/>
            <w:vAlign w:val="center"/>
          </w:tcPr>
          <w:p w:rsidR="00AA052E" w:rsidRPr="00B237E5" w:rsidRDefault="00AA052E" w:rsidP="002701A8">
            <w:pPr>
              <w:jc w:val="center"/>
              <w:rPr>
                <w:sz w:val="24"/>
                <w:szCs w:val="24"/>
              </w:rPr>
            </w:pPr>
            <w:r w:rsidRPr="00B237E5">
              <w:rPr>
                <w:sz w:val="24"/>
                <w:szCs w:val="24"/>
              </w:rPr>
              <w:t>144,0</w:t>
            </w:r>
          </w:p>
        </w:tc>
      </w:tr>
      <w:tr w:rsidR="00AA052E" w:rsidTr="00E013FF">
        <w:trPr>
          <w:cantSplit/>
          <w:trHeight w:val="372"/>
        </w:trPr>
        <w:tc>
          <w:tcPr>
            <w:tcW w:w="4077" w:type="dxa"/>
            <w:vAlign w:val="center"/>
          </w:tcPr>
          <w:p w:rsidR="00AA052E" w:rsidRPr="00B237E5" w:rsidRDefault="00AA052E" w:rsidP="002701A8">
            <w:pPr>
              <w:rPr>
                <w:b/>
                <w:sz w:val="24"/>
                <w:szCs w:val="24"/>
              </w:rPr>
            </w:pPr>
            <w:r w:rsidRPr="00B237E5">
              <w:rPr>
                <w:b/>
                <w:sz w:val="24"/>
                <w:szCs w:val="24"/>
              </w:rPr>
              <w:t>Силос - всего</w:t>
            </w:r>
          </w:p>
        </w:tc>
        <w:tc>
          <w:tcPr>
            <w:tcW w:w="906" w:type="dxa"/>
            <w:vAlign w:val="center"/>
          </w:tcPr>
          <w:p w:rsidR="00AA052E" w:rsidRPr="00B237E5" w:rsidRDefault="00AA052E" w:rsidP="002701A8">
            <w:pPr>
              <w:jc w:val="center"/>
              <w:rPr>
                <w:b/>
                <w:sz w:val="24"/>
                <w:szCs w:val="24"/>
              </w:rPr>
            </w:pPr>
            <w:r w:rsidRPr="00B237E5">
              <w:rPr>
                <w:b/>
                <w:sz w:val="24"/>
                <w:szCs w:val="24"/>
              </w:rPr>
              <w:t>2554,0</w:t>
            </w:r>
          </w:p>
        </w:tc>
        <w:tc>
          <w:tcPr>
            <w:tcW w:w="906" w:type="dxa"/>
            <w:vAlign w:val="center"/>
          </w:tcPr>
          <w:p w:rsidR="00AA052E" w:rsidRPr="00B237E5" w:rsidRDefault="00AA052E" w:rsidP="002701A8">
            <w:pPr>
              <w:jc w:val="center"/>
              <w:rPr>
                <w:b/>
                <w:sz w:val="24"/>
                <w:szCs w:val="24"/>
              </w:rPr>
            </w:pPr>
            <w:r w:rsidRPr="00B237E5">
              <w:rPr>
                <w:b/>
                <w:sz w:val="24"/>
                <w:szCs w:val="24"/>
              </w:rPr>
              <w:t>459,7</w:t>
            </w:r>
          </w:p>
        </w:tc>
        <w:tc>
          <w:tcPr>
            <w:tcW w:w="907" w:type="dxa"/>
            <w:vAlign w:val="center"/>
          </w:tcPr>
          <w:p w:rsidR="00AA052E" w:rsidRPr="00B237E5" w:rsidRDefault="00AA052E" w:rsidP="002701A8">
            <w:pPr>
              <w:jc w:val="center"/>
              <w:rPr>
                <w:b/>
                <w:sz w:val="24"/>
                <w:szCs w:val="24"/>
              </w:rPr>
            </w:pPr>
            <w:r w:rsidRPr="00B237E5">
              <w:rPr>
                <w:b/>
                <w:sz w:val="24"/>
                <w:szCs w:val="24"/>
              </w:rPr>
              <w:t>38,2</w:t>
            </w:r>
          </w:p>
        </w:tc>
        <w:tc>
          <w:tcPr>
            <w:tcW w:w="906" w:type="dxa"/>
            <w:vAlign w:val="center"/>
          </w:tcPr>
          <w:p w:rsidR="00AA052E" w:rsidRPr="00B237E5" w:rsidRDefault="00AA052E" w:rsidP="002701A8">
            <w:pPr>
              <w:jc w:val="center"/>
              <w:rPr>
                <w:b/>
                <w:sz w:val="24"/>
                <w:szCs w:val="24"/>
              </w:rPr>
            </w:pPr>
            <w:r w:rsidRPr="00B237E5">
              <w:rPr>
                <w:b/>
                <w:sz w:val="24"/>
                <w:szCs w:val="24"/>
              </w:rPr>
              <w:t>2700,0</w:t>
            </w:r>
          </w:p>
        </w:tc>
        <w:tc>
          <w:tcPr>
            <w:tcW w:w="906" w:type="dxa"/>
            <w:vAlign w:val="center"/>
          </w:tcPr>
          <w:p w:rsidR="00AA052E" w:rsidRPr="00B237E5" w:rsidRDefault="00AA052E" w:rsidP="002701A8">
            <w:pPr>
              <w:jc w:val="center"/>
              <w:rPr>
                <w:b/>
                <w:sz w:val="24"/>
                <w:szCs w:val="24"/>
              </w:rPr>
            </w:pPr>
            <w:r w:rsidRPr="00B237E5">
              <w:rPr>
                <w:b/>
                <w:sz w:val="24"/>
                <w:szCs w:val="24"/>
              </w:rPr>
              <w:t>594,0</w:t>
            </w:r>
          </w:p>
        </w:tc>
        <w:tc>
          <w:tcPr>
            <w:tcW w:w="907" w:type="dxa"/>
            <w:vAlign w:val="center"/>
          </w:tcPr>
          <w:p w:rsidR="00AA052E" w:rsidRPr="00B237E5" w:rsidRDefault="00AA052E" w:rsidP="002701A8">
            <w:pPr>
              <w:jc w:val="center"/>
              <w:rPr>
                <w:b/>
                <w:sz w:val="24"/>
                <w:szCs w:val="24"/>
              </w:rPr>
            </w:pPr>
            <w:r w:rsidRPr="00B237E5">
              <w:rPr>
                <w:b/>
                <w:sz w:val="24"/>
                <w:szCs w:val="24"/>
              </w:rPr>
              <w:t>41,8</w:t>
            </w:r>
          </w:p>
        </w:tc>
      </w:tr>
      <w:tr w:rsidR="00AA052E" w:rsidTr="00E013FF">
        <w:trPr>
          <w:cantSplit/>
          <w:trHeight w:val="401"/>
        </w:trPr>
        <w:tc>
          <w:tcPr>
            <w:tcW w:w="4077" w:type="dxa"/>
            <w:vAlign w:val="center"/>
          </w:tcPr>
          <w:p w:rsidR="00AA052E" w:rsidRPr="00B237E5" w:rsidRDefault="00AA052E" w:rsidP="002701A8">
            <w:pPr>
              <w:rPr>
                <w:b/>
                <w:sz w:val="24"/>
                <w:szCs w:val="24"/>
              </w:rPr>
            </w:pPr>
            <w:r w:rsidRPr="00B237E5">
              <w:rPr>
                <w:b/>
                <w:sz w:val="24"/>
                <w:szCs w:val="24"/>
              </w:rPr>
              <w:t>Корнеплоды</w:t>
            </w:r>
          </w:p>
        </w:tc>
        <w:tc>
          <w:tcPr>
            <w:tcW w:w="906" w:type="dxa"/>
            <w:vAlign w:val="center"/>
          </w:tcPr>
          <w:p w:rsidR="00AA052E" w:rsidRPr="00B237E5" w:rsidRDefault="00AA052E" w:rsidP="002701A8">
            <w:pPr>
              <w:jc w:val="center"/>
              <w:rPr>
                <w:sz w:val="24"/>
                <w:szCs w:val="24"/>
              </w:rPr>
            </w:pPr>
            <w:r w:rsidRPr="00B237E5">
              <w:rPr>
                <w:sz w:val="24"/>
                <w:szCs w:val="24"/>
              </w:rPr>
              <w:t>255,0</w:t>
            </w:r>
          </w:p>
        </w:tc>
        <w:tc>
          <w:tcPr>
            <w:tcW w:w="906" w:type="dxa"/>
            <w:vAlign w:val="center"/>
          </w:tcPr>
          <w:p w:rsidR="00AA052E" w:rsidRPr="00B237E5" w:rsidRDefault="00AA052E" w:rsidP="002701A8">
            <w:pPr>
              <w:jc w:val="center"/>
              <w:rPr>
                <w:sz w:val="24"/>
                <w:szCs w:val="24"/>
              </w:rPr>
            </w:pPr>
            <w:r w:rsidRPr="00B237E5">
              <w:rPr>
                <w:sz w:val="24"/>
                <w:szCs w:val="24"/>
              </w:rPr>
              <w:t>35,7</w:t>
            </w:r>
          </w:p>
        </w:tc>
        <w:tc>
          <w:tcPr>
            <w:tcW w:w="907" w:type="dxa"/>
            <w:vAlign w:val="center"/>
          </w:tcPr>
          <w:p w:rsidR="00AA052E" w:rsidRPr="00B237E5" w:rsidRDefault="00AA052E" w:rsidP="002701A8">
            <w:pPr>
              <w:jc w:val="center"/>
              <w:rPr>
                <w:sz w:val="24"/>
                <w:szCs w:val="24"/>
              </w:rPr>
            </w:pPr>
            <w:r w:rsidRPr="00B237E5">
              <w:rPr>
                <w:sz w:val="24"/>
                <w:szCs w:val="24"/>
              </w:rPr>
              <w:t>2,3</w:t>
            </w:r>
          </w:p>
        </w:tc>
        <w:tc>
          <w:tcPr>
            <w:tcW w:w="906" w:type="dxa"/>
            <w:vAlign w:val="center"/>
          </w:tcPr>
          <w:p w:rsidR="00AA052E" w:rsidRPr="00B237E5" w:rsidRDefault="00AA052E" w:rsidP="002701A8">
            <w:pPr>
              <w:jc w:val="center"/>
              <w:rPr>
                <w:sz w:val="24"/>
                <w:szCs w:val="24"/>
              </w:rPr>
            </w:pPr>
            <w:r w:rsidRPr="00B237E5">
              <w:rPr>
                <w:sz w:val="24"/>
                <w:szCs w:val="24"/>
              </w:rPr>
              <w:t>525,0</w:t>
            </w:r>
          </w:p>
        </w:tc>
        <w:tc>
          <w:tcPr>
            <w:tcW w:w="906" w:type="dxa"/>
            <w:vAlign w:val="center"/>
          </w:tcPr>
          <w:p w:rsidR="00AA052E" w:rsidRPr="00B237E5" w:rsidRDefault="00AA052E" w:rsidP="002701A8">
            <w:pPr>
              <w:jc w:val="center"/>
              <w:rPr>
                <w:sz w:val="24"/>
                <w:szCs w:val="24"/>
              </w:rPr>
            </w:pPr>
            <w:r w:rsidRPr="00B237E5">
              <w:rPr>
                <w:sz w:val="24"/>
                <w:szCs w:val="24"/>
              </w:rPr>
              <w:t>78,8</w:t>
            </w:r>
          </w:p>
        </w:tc>
        <w:tc>
          <w:tcPr>
            <w:tcW w:w="907" w:type="dxa"/>
            <w:vAlign w:val="center"/>
          </w:tcPr>
          <w:p w:rsidR="00AA052E" w:rsidRPr="00B237E5" w:rsidRDefault="00AA052E" w:rsidP="002701A8">
            <w:pPr>
              <w:jc w:val="center"/>
              <w:rPr>
                <w:sz w:val="24"/>
                <w:szCs w:val="24"/>
              </w:rPr>
            </w:pPr>
            <w:r w:rsidRPr="00B237E5">
              <w:rPr>
                <w:sz w:val="24"/>
                <w:szCs w:val="24"/>
              </w:rPr>
              <w:t>4,7</w:t>
            </w:r>
          </w:p>
        </w:tc>
      </w:tr>
      <w:tr w:rsidR="00AA052E" w:rsidTr="00E013FF">
        <w:trPr>
          <w:cantSplit/>
          <w:trHeight w:val="401"/>
        </w:trPr>
        <w:tc>
          <w:tcPr>
            <w:tcW w:w="4077" w:type="dxa"/>
            <w:vAlign w:val="center"/>
          </w:tcPr>
          <w:p w:rsidR="00AA052E" w:rsidRPr="00B237E5" w:rsidRDefault="00AA052E" w:rsidP="002701A8">
            <w:pPr>
              <w:rPr>
                <w:b/>
                <w:sz w:val="24"/>
                <w:szCs w:val="24"/>
              </w:rPr>
            </w:pPr>
            <w:r w:rsidRPr="00B237E5">
              <w:rPr>
                <w:b/>
                <w:sz w:val="24"/>
                <w:szCs w:val="24"/>
              </w:rPr>
              <w:t>Итого кормов</w:t>
            </w:r>
          </w:p>
        </w:tc>
        <w:tc>
          <w:tcPr>
            <w:tcW w:w="906" w:type="dxa"/>
            <w:vAlign w:val="center"/>
          </w:tcPr>
          <w:p w:rsidR="00AA052E" w:rsidRPr="00B237E5" w:rsidRDefault="00AA052E" w:rsidP="002701A8">
            <w:pPr>
              <w:jc w:val="center"/>
              <w:rPr>
                <w:sz w:val="24"/>
                <w:szCs w:val="24"/>
              </w:rPr>
            </w:pPr>
            <w:r w:rsidRPr="00B237E5">
              <w:rPr>
                <w:sz w:val="24"/>
                <w:szCs w:val="24"/>
              </w:rPr>
              <w:t>х</w:t>
            </w:r>
          </w:p>
        </w:tc>
        <w:tc>
          <w:tcPr>
            <w:tcW w:w="906" w:type="dxa"/>
            <w:vAlign w:val="center"/>
          </w:tcPr>
          <w:p w:rsidR="00AA052E" w:rsidRPr="00B237E5" w:rsidRDefault="00AA052E" w:rsidP="002701A8">
            <w:pPr>
              <w:jc w:val="center"/>
              <w:rPr>
                <w:sz w:val="24"/>
                <w:szCs w:val="24"/>
              </w:rPr>
            </w:pPr>
            <w:r w:rsidRPr="00B237E5">
              <w:rPr>
                <w:sz w:val="24"/>
                <w:szCs w:val="24"/>
              </w:rPr>
              <w:t>5319,3</w:t>
            </w:r>
          </w:p>
        </w:tc>
        <w:tc>
          <w:tcPr>
            <w:tcW w:w="907" w:type="dxa"/>
            <w:vAlign w:val="center"/>
          </w:tcPr>
          <w:p w:rsidR="00AA052E" w:rsidRPr="00B237E5" w:rsidRDefault="00AA052E" w:rsidP="002701A8">
            <w:pPr>
              <w:jc w:val="center"/>
              <w:rPr>
                <w:sz w:val="24"/>
                <w:szCs w:val="24"/>
              </w:rPr>
            </w:pPr>
            <w:r w:rsidRPr="00B237E5">
              <w:rPr>
                <w:sz w:val="24"/>
                <w:szCs w:val="24"/>
              </w:rPr>
              <w:t>570,6</w:t>
            </w:r>
          </w:p>
        </w:tc>
        <w:tc>
          <w:tcPr>
            <w:tcW w:w="906" w:type="dxa"/>
            <w:vAlign w:val="center"/>
          </w:tcPr>
          <w:p w:rsidR="00AA052E" w:rsidRPr="00B237E5" w:rsidRDefault="00AA052E" w:rsidP="002701A8">
            <w:pPr>
              <w:jc w:val="center"/>
              <w:rPr>
                <w:sz w:val="24"/>
                <w:szCs w:val="24"/>
              </w:rPr>
            </w:pPr>
            <w:r w:rsidRPr="00B237E5">
              <w:rPr>
                <w:sz w:val="24"/>
                <w:szCs w:val="24"/>
              </w:rPr>
              <w:t>х</w:t>
            </w:r>
          </w:p>
        </w:tc>
        <w:tc>
          <w:tcPr>
            <w:tcW w:w="906" w:type="dxa"/>
            <w:vAlign w:val="center"/>
          </w:tcPr>
          <w:p w:rsidR="00AA052E" w:rsidRPr="00B237E5" w:rsidRDefault="00AA052E" w:rsidP="002701A8">
            <w:pPr>
              <w:jc w:val="center"/>
              <w:rPr>
                <w:sz w:val="24"/>
                <w:szCs w:val="24"/>
              </w:rPr>
            </w:pPr>
            <w:r w:rsidRPr="00B237E5">
              <w:rPr>
                <w:sz w:val="24"/>
                <w:szCs w:val="24"/>
              </w:rPr>
              <w:t>6416,9</w:t>
            </w:r>
          </w:p>
        </w:tc>
        <w:tc>
          <w:tcPr>
            <w:tcW w:w="907" w:type="dxa"/>
            <w:vAlign w:val="center"/>
          </w:tcPr>
          <w:p w:rsidR="00AA052E" w:rsidRPr="00B237E5" w:rsidRDefault="00AA052E" w:rsidP="002701A8">
            <w:pPr>
              <w:jc w:val="center"/>
              <w:rPr>
                <w:sz w:val="24"/>
                <w:szCs w:val="24"/>
              </w:rPr>
            </w:pPr>
            <w:r w:rsidRPr="00B237E5">
              <w:rPr>
                <w:sz w:val="24"/>
                <w:szCs w:val="24"/>
              </w:rPr>
              <w:t>690,1</w:t>
            </w:r>
          </w:p>
        </w:tc>
      </w:tr>
    </w:tbl>
    <w:p w:rsidR="00AA052E" w:rsidRPr="0096326B" w:rsidRDefault="00AA052E" w:rsidP="002D5890">
      <w:pPr>
        <w:jc w:val="center"/>
        <w:rPr>
          <w:sz w:val="24"/>
          <w:szCs w:val="24"/>
        </w:rPr>
      </w:pPr>
    </w:p>
    <w:p w:rsidR="00AA052E" w:rsidRDefault="00AA052E" w:rsidP="00CB5EC0">
      <w:pPr>
        <w:ind w:left="360"/>
        <w:jc w:val="center"/>
        <w:rPr>
          <w:b/>
          <w:sz w:val="28"/>
          <w:szCs w:val="28"/>
        </w:rPr>
      </w:pPr>
    </w:p>
    <w:p w:rsidR="00AA052E" w:rsidRPr="006D2BE8" w:rsidRDefault="00AA052E" w:rsidP="006D2BE8">
      <w:pPr>
        <w:ind w:left="360"/>
        <w:rPr>
          <w:b/>
          <w:sz w:val="24"/>
          <w:szCs w:val="24"/>
        </w:rPr>
      </w:pPr>
      <w:r w:rsidRPr="006D2BE8">
        <w:rPr>
          <w:b/>
          <w:sz w:val="24"/>
          <w:szCs w:val="24"/>
        </w:rPr>
        <w:t>3. Организация контроля за качеством сырья и готовых кормов.</w:t>
      </w:r>
    </w:p>
    <w:p w:rsidR="00AA052E" w:rsidRPr="006D2BE8" w:rsidRDefault="00AA052E" w:rsidP="00CB5EC0">
      <w:pPr>
        <w:ind w:left="360"/>
        <w:jc w:val="center"/>
        <w:rPr>
          <w:b/>
          <w:sz w:val="24"/>
          <w:szCs w:val="24"/>
        </w:rPr>
      </w:pPr>
    </w:p>
    <w:p w:rsidR="00AA052E" w:rsidRPr="006D2BE8" w:rsidRDefault="00AA052E" w:rsidP="00CB5EC0">
      <w:pPr>
        <w:jc w:val="both"/>
        <w:rPr>
          <w:sz w:val="24"/>
          <w:szCs w:val="24"/>
        </w:rPr>
      </w:pPr>
      <w:r w:rsidRPr="006D2BE8">
        <w:rPr>
          <w:sz w:val="24"/>
          <w:szCs w:val="24"/>
        </w:rPr>
        <w:t xml:space="preserve">         Для правильной организации технологических процессов заготовки кормов, оценки и управления их качест</w:t>
      </w:r>
      <w:r>
        <w:rPr>
          <w:sz w:val="24"/>
          <w:szCs w:val="24"/>
        </w:rPr>
        <w:t>вом агрохимическая служба республики</w:t>
      </w:r>
      <w:r w:rsidRPr="006D2BE8">
        <w:rPr>
          <w:sz w:val="24"/>
          <w:szCs w:val="24"/>
        </w:rPr>
        <w:t xml:space="preserve"> должна обеспечить </w:t>
      </w:r>
      <w:r>
        <w:rPr>
          <w:sz w:val="24"/>
          <w:szCs w:val="24"/>
        </w:rPr>
        <w:t>сел</w:t>
      </w:r>
      <w:r>
        <w:rPr>
          <w:sz w:val="24"/>
          <w:szCs w:val="24"/>
        </w:rPr>
        <w:t>ь</w:t>
      </w:r>
      <w:r>
        <w:rPr>
          <w:sz w:val="24"/>
          <w:szCs w:val="24"/>
        </w:rPr>
        <w:t>ско</w:t>
      </w:r>
      <w:r w:rsidRPr="006D2BE8">
        <w:rPr>
          <w:sz w:val="24"/>
          <w:szCs w:val="24"/>
        </w:rPr>
        <w:t>хозяй</w:t>
      </w:r>
      <w:r>
        <w:rPr>
          <w:sz w:val="24"/>
          <w:szCs w:val="24"/>
        </w:rPr>
        <w:t>ственные предприятия</w:t>
      </w:r>
      <w:r w:rsidRPr="006D2BE8">
        <w:rPr>
          <w:sz w:val="24"/>
          <w:szCs w:val="24"/>
        </w:rPr>
        <w:t xml:space="preserve">, </w:t>
      </w:r>
      <w:r>
        <w:rPr>
          <w:sz w:val="24"/>
          <w:szCs w:val="24"/>
        </w:rPr>
        <w:t xml:space="preserve">ЛПХ и фермерские хозяйства </w:t>
      </w:r>
      <w:r w:rsidRPr="006D2BE8">
        <w:rPr>
          <w:sz w:val="24"/>
          <w:szCs w:val="24"/>
        </w:rPr>
        <w:t>оперативными данными содержания сухого вещества, сырого протеина, энергетической питательности кормовых культур перед их скашиванием. Такие оперативные данные  о качестве сырья дают во</w:t>
      </w:r>
      <w:r w:rsidRPr="006D2BE8">
        <w:rPr>
          <w:sz w:val="24"/>
          <w:szCs w:val="24"/>
        </w:rPr>
        <w:t>з</w:t>
      </w:r>
      <w:r w:rsidRPr="006D2BE8">
        <w:rPr>
          <w:sz w:val="24"/>
          <w:szCs w:val="24"/>
        </w:rPr>
        <w:t>можность принять решения, направленные  на организацию начала скашивания кормовых культур при определенном необходимом содержании в них сырого протеина и концентр</w:t>
      </w:r>
      <w:r w:rsidRPr="006D2BE8">
        <w:rPr>
          <w:sz w:val="24"/>
          <w:szCs w:val="24"/>
        </w:rPr>
        <w:t>а</w:t>
      </w:r>
      <w:r w:rsidRPr="006D2BE8">
        <w:rPr>
          <w:sz w:val="24"/>
          <w:szCs w:val="24"/>
        </w:rPr>
        <w:t>ции энергии в 1кг сухого вещества. Это позволит не только управлять некоторыми при</w:t>
      </w:r>
      <w:r w:rsidRPr="006D2BE8">
        <w:rPr>
          <w:sz w:val="24"/>
          <w:szCs w:val="24"/>
        </w:rPr>
        <w:t>е</w:t>
      </w:r>
      <w:r w:rsidRPr="006D2BE8">
        <w:rPr>
          <w:sz w:val="24"/>
          <w:szCs w:val="24"/>
        </w:rPr>
        <w:t>мами, обусловливающими качество кормов по содержанию в них основных питательных веществ, но и планировать продуктивность животных, по объективному предлагаемому балансированию рационов исходя из фактического (планируемого) содержания в кормах основных элементов  питания, в частности протеина. С тем чтобы постоянно знать кол</w:t>
      </w:r>
      <w:r w:rsidRPr="006D2BE8">
        <w:rPr>
          <w:sz w:val="24"/>
          <w:szCs w:val="24"/>
        </w:rPr>
        <w:t>и</w:t>
      </w:r>
      <w:r w:rsidRPr="006D2BE8">
        <w:rPr>
          <w:sz w:val="24"/>
          <w:szCs w:val="24"/>
        </w:rPr>
        <w:t>чественное содержание сухого вещества  и сырого протеина в кормовых культурах, пре</w:t>
      </w:r>
      <w:r w:rsidRPr="006D2BE8">
        <w:rPr>
          <w:sz w:val="24"/>
          <w:szCs w:val="24"/>
        </w:rPr>
        <w:t>д</w:t>
      </w:r>
      <w:r w:rsidRPr="006D2BE8">
        <w:rPr>
          <w:sz w:val="24"/>
          <w:szCs w:val="24"/>
        </w:rPr>
        <w:t>назначенных для заготовки кормов, средние пробы зеленой массы посевных площадей н</w:t>
      </w:r>
      <w:r w:rsidRPr="006D2BE8">
        <w:rPr>
          <w:sz w:val="24"/>
          <w:szCs w:val="24"/>
        </w:rPr>
        <w:t>е</w:t>
      </w:r>
      <w:r w:rsidRPr="006D2BE8">
        <w:rPr>
          <w:sz w:val="24"/>
          <w:szCs w:val="24"/>
        </w:rPr>
        <w:t xml:space="preserve">обходимо отбирать через каждые 2-3 дня для определения в них указанных показателей в </w:t>
      </w:r>
      <w:r w:rsidRPr="006D2BE8">
        <w:rPr>
          <w:sz w:val="24"/>
          <w:szCs w:val="24"/>
        </w:rPr>
        <w:lastRenderedPageBreak/>
        <w:t>лабораториях агрохимической службы (хозяйственных, районных или проектно-изыскательских станциях).</w:t>
      </w:r>
    </w:p>
    <w:p w:rsidR="00AA052E" w:rsidRPr="006D2BE8" w:rsidRDefault="00AA052E" w:rsidP="00CB5EC0">
      <w:pPr>
        <w:jc w:val="both"/>
        <w:rPr>
          <w:sz w:val="24"/>
          <w:szCs w:val="24"/>
        </w:rPr>
      </w:pPr>
      <w:r w:rsidRPr="006D2BE8">
        <w:rPr>
          <w:sz w:val="24"/>
          <w:szCs w:val="24"/>
        </w:rPr>
        <w:t xml:space="preserve">       Разработанная таким образом в каждом хозяйстве динамика изменения содержания сухого вещества и сырого протеина  при определении хозяйственных, природно-климатических и агротехнических условии за ряд лет позволит составить график измен</w:t>
      </w:r>
      <w:r w:rsidRPr="006D2BE8">
        <w:rPr>
          <w:sz w:val="24"/>
          <w:szCs w:val="24"/>
        </w:rPr>
        <w:t>е</w:t>
      </w:r>
      <w:r w:rsidRPr="006D2BE8">
        <w:rPr>
          <w:sz w:val="24"/>
          <w:szCs w:val="24"/>
        </w:rPr>
        <w:t>ния содержания питательных веществ  кормовых культур, который в свою очередь, дает возможность увеличит временные интервалы между отбором проб зеленой массы до 4-5 дней.</w:t>
      </w:r>
    </w:p>
    <w:p w:rsidR="00AA052E" w:rsidRPr="006D2BE8" w:rsidRDefault="00AA052E" w:rsidP="00CB5EC0">
      <w:pPr>
        <w:jc w:val="both"/>
        <w:rPr>
          <w:sz w:val="24"/>
          <w:szCs w:val="24"/>
        </w:rPr>
      </w:pPr>
      <w:r w:rsidRPr="006D2BE8">
        <w:rPr>
          <w:sz w:val="24"/>
          <w:szCs w:val="24"/>
        </w:rPr>
        <w:t xml:space="preserve">       Оперативные данные по содержанию питательных веществ, сырого протеина зеленой массы – основание начала скашивания кормовых культур для заготовки кормов с учетом их фазы вегетации, предусмотренной ГОСТом.</w:t>
      </w:r>
    </w:p>
    <w:p w:rsidR="00AA052E" w:rsidRPr="006D2BE8" w:rsidRDefault="00AA052E" w:rsidP="00CB5EC0">
      <w:pPr>
        <w:jc w:val="both"/>
        <w:rPr>
          <w:sz w:val="24"/>
          <w:szCs w:val="24"/>
        </w:rPr>
      </w:pPr>
      <w:r w:rsidRPr="006D2BE8">
        <w:rPr>
          <w:sz w:val="24"/>
          <w:szCs w:val="24"/>
        </w:rPr>
        <w:t xml:space="preserve">        Контроль за определением качества кормовых культур и возможных сроков их убо</w:t>
      </w:r>
      <w:r w:rsidRPr="006D2BE8">
        <w:rPr>
          <w:sz w:val="24"/>
          <w:szCs w:val="24"/>
        </w:rPr>
        <w:t>р</w:t>
      </w:r>
      <w:r w:rsidRPr="006D2BE8">
        <w:rPr>
          <w:sz w:val="24"/>
          <w:szCs w:val="24"/>
        </w:rPr>
        <w:t>ки для заготовки кормов в хозяйстве осуществляет агротехническая служба при непосре</w:t>
      </w:r>
      <w:r w:rsidRPr="006D2BE8">
        <w:rPr>
          <w:sz w:val="24"/>
          <w:szCs w:val="24"/>
        </w:rPr>
        <w:t>д</w:t>
      </w:r>
      <w:r w:rsidRPr="006D2BE8">
        <w:rPr>
          <w:sz w:val="24"/>
          <w:szCs w:val="24"/>
        </w:rPr>
        <w:t>ственной помощи агрохимической лабораторий.</w:t>
      </w:r>
    </w:p>
    <w:p w:rsidR="00AA052E" w:rsidRPr="006D2BE8" w:rsidRDefault="00AA052E" w:rsidP="00CB5EC0">
      <w:pPr>
        <w:jc w:val="both"/>
        <w:rPr>
          <w:sz w:val="24"/>
          <w:szCs w:val="24"/>
        </w:rPr>
      </w:pPr>
      <w:r w:rsidRPr="006D2BE8">
        <w:rPr>
          <w:sz w:val="24"/>
          <w:szCs w:val="24"/>
        </w:rPr>
        <w:t xml:space="preserve">        Для организации оценки качества трав и установления необходимых сроков их ск</w:t>
      </w:r>
      <w:r w:rsidRPr="006D2BE8">
        <w:rPr>
          <w:sz w:val="24"/>
          <w:szCs w:val="24"/>
        </w:rPr>
        <w:t>а</w:t>
      </w:r>
      <w:r w:rsidRPr="006D2BE8">
        <w:rPr>
          <w:sz w:val="24"/>
          <w:szCs w:val="24"/>
        </w:rPr>
        <w:t>шивания при заготовке кормов, а также оценки качества готовых видов кормов необход</w:t>
      </w:r>
      <w:r w:rsidRPr="006D2BE8">
        <w:rPr>
          <w:sz w:val="24"/>
          <w:szCs w:val="24"/>
        </w:rPr>
        <w:t>и</w:t>
      </w:r>
      <w:r w:rsidRPr="006D2BE8">
        <w:rPr>
          <w:sz w:val="24"/>
          <w:szCs w:val="24"/>
        </w:rPr>
        <w:t>мо:</w:t>
      </w:r>
    </w:p>
    <w:p w:rsidR="00AA052E" w:rsidRPr="006D2BE8" w:rsidRDefault="00AA052E" w:rsidP="00CB5EC0">
      <w:pPr>
        <w:jc w:val="both"/>
        <w:rPr>
          <w:sz w:val="24"/>
          <w:szCs w:val="24"/>
        </w:rPr>
      </w:pPr>
      <w:r w:rsidRPr="006D2BE8">
        <w:rPr>
          <w:sz w:val="24"/>
          <w:szCs w:val="24"/>
        </w:rPr>
        <w:t xml:space="preserve">       -определить, какие анализы кормов и их количество будут выполняться непосредс</w:t>
      </w:r>
      <w:r w:rsidRPr="006D2BE8">
        <w:rPr>
          <w:sz w:val="24"/>
          <w:szCs w:val="24"/>
        </w:rPr>
        <w:t>т</w:t>
      </w:r>
      <w:r w:rsidRPr="006D2BE8">
        <w:rPr>
          <w:sz w:val="24"/>
          <w:szCs w:val="24"/>
        </w:rPr>
        <w:t>венно в хозяйстве и какое их количество будет анализироваться в обслуживающей агр</w:t>
      </w:r>
      <w:r w:rsidRPr="006D2BE8">
        <w:rPr>
          <w:sz w:val="24"/>
          <w:szCs w:val="24"/>
        </w:rPr>
        <w:t>о</w:t>
      </w:r>
      <w:r w:rsidRPr="006D2BE8">
        <w:rPr>
          <w:sz w:val="24"/>
          <w:szCs w:val="24"/>
        </w:rPr>
        <w:t>химической лаборатории;</w:t>
      </w:r>
    </w:p>
    <w:p w:rsidR="00AA052E" w:rsidRPr="006D2BE8" w:rsidRDefault="00AA052E" w:rsidP="00CB5EC0">
      <w:pPr>
        <w:jc w:val="both"/>
        <w:rPr>
          <w:sz w:val="24"/>
          <w:szCs w:val="24"/>
        </w:rPr>
      </w:pPr>
      <w:r w:rsidRPr="006D2BE8">
        <w:rPr>
          <w:sz w:val="24"/>
          <w:szCs w:val="24"/>
        </w:rPr>
        <w:t xml:space="preserve">       -составить годовой план контроля качества и питательности кормов хозяйства с уч</w:t>
      </w:r>
      <w:r w:rsidRPr="006D2BE8">
        <w:rPr>
          <w:sz w:val="24"/>
          <w:szCs w:val="24"/>
        </w:rPr>
        <w:t>е</w:t>
      </w:r>
      <w:r w:rsidRPr="006D2BE8">
        <w:rPr>
          <w:sz w:val="24"/>
          <w:szCs w:val="24"/>
        </w:rPr>
        <w:t>том существующих кормовых севооборотов;</w:t>
      </w:r>
    </w:p>
    <w:p w:rsidR="00AA052E" w:rsidRPr="006D2BE8" w:rsidRDefault="00AA052E" w:rsidP="00CB5EC0">
      <w:pPr>
        <w:jc w:val="both"/>
        <w:rPr>
          <w:sz w:val="24"/>
          <w:szCs w:val="24"/>
        </w:rPr>
      </w:pPr>
      <w:r w:rsidRPr="006D2BE8">
        <w:rPr>
          <w:sz w:val="24"/>
          <w:szCs w:val="24"/>
        </w:rPr>
        <w:t xml:space="preserve">       -заключить договор между анализирующей лабораторией, с одной стороны, и хозя</w:t>
      </w:r>
      <w:r w:rsidRPr="006D2BE8">
        <w:rPr>
          <w:sz w:val="24"/>
          <w:szCs w:val="24"/>
        </w:rPr>
        <w:t>й</w:t>
      </w:r>
      <w:r w:rsidRPr="006D2BE8">
        <w:rPr>
          <w:sz w:val="24"/>
          <w:szCs w:val="24"/>
        </w:rPr>
        <w:t>ством</w:t>
      </w:r>
      <w:r>
        <w:rPr>
          <w:sz w:val="24"/>
          <w:szCs w:val="24"/>
        </w:rPr>
        <w:t xml:space="preserve"> </w:t>
      </w:r>
      <w:r w:rsidRPr="006D2BE8">
        <w:rPr>
          <w:sz w:val="24"/>
          <w:szCs w:val="24"/>
        </w:rPr>
        <w:t>– с другой, в котором следует указать общее число проб зеленой массы на опред</w:t>
      </w:r>
      <w:r w:rsidRPr="006D2BE8">
        <w:rPr>
          <w:sz w:val="24"/>
          <w:szCs w:val="24"/>
        </w:rPr>
        <w:t>е</w:t>
      </w:r>
      <w:r w:rsidRPr="006D2BE8">
        <w:rPr>
          <w:sz w:val="24"/>
          <w:szCs w:val="24"/>
        </w:rPr>
        <w:t>ление сухого вещества, сырого протеина и энергетической питательности для установл</w:t>
      </w:r>
      <w:r w:rsidRPr="006D2BE8">
        <w:rPr>
          <w:sz w:val="24"/>
          <w:szCs w:val="24"/>
        </w:rPr>
        <w:t>е</w:t>
      </w:r>
      <w:r w:rsidRPr="006D2BE8">
        <w:rPr>
          <w:sz w:val="24"/>
          <w:szCs w:val="24"/>
        </w:rPr>
        <w:t>ния сроков скашивания кормовых культур общее число проб на полный зоотехнический анализ для определения качества готовых видов кормов. В договоре должны быть отр</w:t>
      </w:r>
      <w:r w:rsidRPr="006D2BE8">
        <w:rPr>
          <w:sz w:val="24"/>
          <w:szCs w:val="24"/>
        </w:rPr>
        <w:t>а</w:t>
      </w:r>
      <w:r w:rsidRPr="006D2BE8">
        <w:rPr>
          <w:sz w:val="24"/>
          <w:szCs w:val="24"/>
        </w:rPr>
        <w:t>жены сроки доставки образцов согласно годовому плану контроля качества и питательн</w:t>
      </w:r>
      <w:r w:rsidRPr="006D2BE8">
        <w:rPr>
          <w:sz w:val="24"/>
          <w:szCs w:val="24"/>
        </w:rPr>
        <w:t>о</w:t>
      </w:r>
      <w:r w:rsidRPr="006D2BE8">
        <w:rPr>
          <w:sz w:val="24"/>
          <w:szCs w:val="24"/>
        </w:rPr>
        <w:t>сти кормов хозяйства, а также сроки выполнения работ по экспресс определению соде</w:t>
      </w:r>
      <w:r w:rsidRPr="006D2BE8">
        <w:rPr>
          <w:sz w:val="24"/>
          <w:szCs w:val="24"/>
        </w:rPr>
        <w:t>р</w:t>
      </w:r>
      <w:r w:rsidRPr="006D2BE8">
        <w:rPr>
          <w:sz w:val="24"/>
          <w:szCs w:val="24"/>
        </w:rPr>
        <w:t>жания питательных веществ этих образцов агрохимической лабораторией и передачи их хозяйству;</w:t>
      </w:r>
    </w:p>
    <w:p w:rsidR="00AA052E" w:rsidRPr="006D2BE8" w:rsidRDefault="00AA052E" w:rsidP="00CB5EC0">
      <w:pPr>
        <w:jc w:val="both"/>
        <w:rPr>
          <w:sz w:val="24"/>
          <w:szCs w:val="24"/>
        </w:rPr>
      </w:pPr>
      <w:r w:rsidRPr="006D2BE8">
        <w:rPr>
          <w:sz w:val="24"/>
          <w:szCs w:val="24"/>
        </w:rPr>
        <w:t xml:space="preserve">        -отобрать пробы зеленой массы кормовых культур для установления сроков их ск</w:t>
      </w:r>
      <w:r w:rsidRPr="006D2BE8">
        <w:rPr>
          <w:sz w:val="24"/>
          <w:szCs w:val="24"/>
        </w:rPr>
        <w:t>а</w:t>
      </w:r>
      <w:r w:rsidRPr="006D2BE8">
        <w:rPr>
          <w:sz w:val="24"/>
          <w:szCs w:val="24"/>
        </w:rPr>
        <w:t>шивания. Отбор проб возлагают на агротехническую службу хозяйства, а готовых кормов – на комиссию, в состав которой входят специалисты (зоотехник, агроном, ветврач) и л</w:t>
      </w:r>
      <w:r w:rsidRPr="006D2BE8">
        <w:rPr>
          <w:sz w:val="24"/>
          <w:szCs w:val="24"/>
        </w:rPr>
        <w:t>и</w:t>
      </w:r>
      <w:r>
        <w:rPr>
          <w:sz w:val="24"/>
          <w:szCs w:val="24"/>
        </w:rPr>
        <w:t xml:space="preserve">цо, </w:t>
      </w:r>
      <w:r w:rsidRPr="006D2BE8">
        <w:rPr>
          <w:sz w:val="24"/>
          <w:szCs w:val="24"/>
        </w:rPr>
        <w:t>ответственное за качество и сохранность кормов. Члены комиссии должны знать м</w:t>
      </w:r>
      <w:r w:rsidRPr="006D2BE8">
        <w:rPr>
          <w:sz w:val="24"/>
          <w:szCs w:val="24"/>
        </w:rPr>
        <w:t>е</w:t>
      </w:r>
      <w:r w:rsidRPr="006D2BE8">
        <w:rPr>
          <w:sz w:val="24"/>
          <w:szCs w:val="24"/>
        </w:rPr>
        <w:t>тоды отбора: это одно из основных условий получения объективных данных о химич</w:t>
      </w:r>
      <w:r w:rsidRPr="006D2BE8">
        <w:rPr>
          <w:sz w:val="24"/>
          <w:szCs w:val="24"/>
        </w:rPr>
        <w:t>е</w:t>
      </w:r>
      <w:r w:rsidRPr="006D2BE8">
        <w:rPr>
          <w:sz w:val="24"/>
          <w:szCs w:val="24"/>
        </w:rPr>
        <w:t>ском составе и питательности кормов. Пробы как зеленых, так и готовых видов кормов вместе с паспортом качества корма (приложение 1) отправляют на анализ в агрохимич</w:t>
      </w:r>
      <w:r w:rsidRPr="006D2BE8">
        <w:rPr>
          <w:sz w:val="24"/>
          <w:szCs w:val="24"/>
        </w:rPr>
        <w:t>е</w:t>
      </w:r>
      <w:r w:rsidRPr="006D2BE8">
        <w:rPr>
          <w:sz w:val="24"/>
          <w:szCs w:val="24"/>
        </w:rPr>
        <w:t>скую лабораторию;</w:t>
      </w:r>
    </w:p>
    <w:p w:rsidR="00AA052E" w:rsidRPr="006D2BE8" w:rsidRDefault="00AA052E" w:rsidP="00CB5EC0">
      <w:pPr>
        <w:jc w:val="both"/>
        <w:rPr>
          <w:sz w:val="24"/>
          <w:szCs w:val="24"/>
        </w:rPr>
      </w:pPr>
      <w:r w:rsidRPr="006D2BE8">
        <w:rPr>
          <w:sz w:val="24"/>
          <w:szCs w:val="24"/>
        </w:rPr>
        <w:t xml:space="preserve">        -передать результаты исследований  агрохимической лаборатории хозяйствам с</w:t>
      </w:r>
      <w:r w:rsidRPr="006D2BE8">
        <w:rPr>
          <w:sz w:val="24"/>
          <w:szCs w:val="24"/>
        </w:rPr>
        <w:t>о</w:t>
      </w:r>
      <w:r w:rsidRPr="006D2BE8">
        <w:rPr>
          <w:sz w:val="24"/>
          <w:szCs w:val="24"/>
        </w:rPr>
        <w:t>гласно указанным в договоре срокам по соо</w:t>
      </w:r>
      <w:r>
        <w:rPr>
          <w:sz w:val="24"/>
          <w:szCs w:val="24"/>
        </w:rPr>
        <w:t>тветствующей форме</w:t>
      </w:r>
      <w:r w:rsidRPr="006D2BE8">
        <w:rPr>
          <w:sz w:val="24"/>
          <w:szCs w:val="24"/>
        </w:rPr>
        <w:t>.</w:t>
      </w:r>
    </w:p>
    <w:p w:rsidR="00AA052E" w:rsidRPr="006D2BE8" w:rsidRDefault="00AA052E" w:rsidP="00CB5EC0">
      <w:pPr>
        <w:jc w:val="both"/>
        <w:rPr>
          <w:sz w:val="24"/>
          <w:szCs w:val="24"/>
        </w:rPr>
      </w:pPr>
      <w:r w:rsidRPr="006D2BE8">
        <w:rPr>
          <w:sz w:val="24"/>
          <w:szCs w:val="24"/>
        </w:rPr>
        <w:t xml:space="preserve">        Контроль за качеством трав при заготовке разных видов кормов  начинают с визуал</w:t>
      </w:r>
      <w:r w:rsidRPr="006D2BE8">
        <w:rPr>
          <w:sz w:val="24"/>
          <w:szCs w:val="24"/>
        </w:rPr>
        <w:t>ь</w:t>
      </w:r>
      <w:r w:rsidRPr="006D2BE8">
        <w:rPr>
          <w:sz w:val="24"/>
          <w:szCs w:val="24"/>
        </w:rPr>
        <w:t>ной оценки травостоя (фазы вегетации) и данных химического анализа зеленой массы на содержание сухого вещества  и сырого протеина  с целью определения технологии заг</w:t>
      </w:r>
      <w:r w:rsidRPr="006D2BE8">
        <w:rPr>
          <w:sz w:val="24"/>
          <w:szCs w:val="24"/>
        </w:rPr>
        <w:t>о</w:t>
      </w:r>
      <w:r w:rsidRPr="006D2BE8">
        <w:rPr>
          <w:sz w:val="24"/>
          <w:szCs w:val="24"/>
        </w:rPr>
        <w:t>товки  того или иного вида корма, который обеспечивает наибольший выход питательных веществ. При этом учитывают ботанический состав, содержание сырого протеина, пого</w:t>
      </w:r>
      <w:r w:rsidRPr="006D2BE8">
        <w:rPr>
          <w:sz w:val="24"/>
          <w:szCs w:val="24"/>
        </w:rPr>
        <w:t>д</w:t>
      </w:r>
      <w:r w:rsidRPr="006D2BE8">
        <w:rPr>
          <w:sz w:val="24"/>
          <w:szCs w:val="24"/>
        </w:rPr>
        <w:t>ные условия, наличие и состояние уборочных машин и другие факторы, влияющие на своевременное выполнение всех операций. Результаты контроля заносят в паспорт кач</w:t>
      </w:r>
      <w:r w:rsidRPr="006D2BE8">
        <w:rPr>
          <w:sz w:val="24"/>
          <w:szCs w:val="24"/>
        </w:rPr>
        <w:t>е</w:t>
      </w:r>
      <w:r w:rsidRPr="006D2BE8">
        <w:rPr>
          <w:sz w:val="24"/>
          <w:szCs w:val="24"/>
        </w:rPr>
        <w:t>ства корма.</w:t>
      </w:r>
    </w:p>
    <w:p w:rsidR="00AA052E" w:rsidRPr="005D6BD0" w:rsidRDefault="00AA052E" w:rsidP="00CB5EC0">
      <w:pPr>
        <w:jc w:val="both"/>
        <w:rPr>
          <w:sz w:val="28"/>
          <w:szCs w:val="28"/>
        </w:rPr>
      </w:pPr>
    </w:p>
    <w:p w:rsidR="00AA052E" w:rsidRDefault="00AA052E" w:rsidP="00473EDA">
      <w:pPr>
        <w:ind w:left="567"/>
        <w:jc w:val="both"/>
        <w:rPr>
          <w:b/>
          <w:bCs/>
          <w:color w:val="000000"/>
          <w:sz w:val="24"/>
          <w:szCs w:val="24"/>
        </w:rPr>
      </w:pPr>
    </w:p>
    <w:p w:rsidR="00AA052E" w:rsidRDefault="00AA052E" w:rsidP="00473EDA">
      <w:pPr>
        <w:ind w:left="567"/>
        <w:jc w:val="both"/>
        <w:rPr>
          <w:b/>
          <w:bCs/>
          <w:color w:val="000000"/>
          <w:sz w:val="24"/>
          <w:szCs w:val="24"/>
        </w:rPr>
      </w:pPr>
    </w:p>
    <w:p w:rsidR="00AA052E" w:rsidRPr="009554F4" w:rsidRDefault="00AA052E" w:rsidP="00473EDA">
      <w:pPr>
        <w:ind w:left="567"/>
        <w:jc w:val="both"/>
        <w:rPr>
          <w:b/>
          <w:bCs/>
          <w:color w:val="000000"/>
          <w:sz w:val="28"/>
          <w:szCs w:val="28"/>
        </w:rPr>
      </w:pPr>
      <w:r>
        <w:rPr>
          <w:b/>
          <w:bCs/>
          <w:color w:val="000000"/>
          <w:sz w:val="24"/>
          <w:szCs w:val="24"/>
        </w:rPr>
        <w:lastRenderedPageBreak/>
        <w:t>4</w:t>
      </w:r>
      <w:r w:rsidRPr="009554F4">
        <w:rPr>
          <w:b/>
          <w:bCs/>
          <w:color w:val="000000"/>
          <w:sz w:val="28"/>
          <w:szCs w:val="28"/>
        </w:rPr>
        <w:t>. Контроль за качеством зеленой</w:t>
      </w:r>
      <w:r w:rsidRPr="00AE1E56">
        <w:rPr>
          <w:b/>
          <w:bCs/>
          <w:color w:val="000000"/>
          <w:sz w:val="28"/>
          <w:szCs w:val="28"/>
        </w:rPr>
        <w:t xml:space="preserve"> </w:t>
      </w:r>
      <w:r w:rsidRPr="009554F4">
        <w:rPr>
          <w:b/>
          <w:bCs/>
          <w:color w:val="000000"/>
          <w:sz w:val="28"/>
          <w:szCs w:val="28"/>
        </w:rPr>
        <w:t>массы</w:t>
      </w:r>
      <w:r w:rsidRPr="00563ADD">
        <w:rPr>
          <w:b/>
          <w:bCs/>
          <w:color w:val="000000"/>
          <w:sz w:val="28"/>
          <w:szCs w:val="28"/>
        </w:rPr>
        <w:t xml:space="preserve"> </w:t>
      </w:r>
      <w:r>
        <w:rPr>
          <w:b/>
          <w:bCs/>
          <w:color w:val="000000"/>
          <w:sz w:val="28"/>
          <w:szCs w:val="28"/>
        </w:rPr>
        <w:t xml:space="preserve">на корм, </w:t>
      </w:r>
      <w:r w:rsidRPr="009554F4">
        <w:rPr>
          <w:b/>
          <w:bCs/>
          <w:color w:val="000000"/>
          <w:sz w:val="28"/>
          <w:szCs w:val="28"/>
        </w:rPr>
        <w:t>при заготовке</w:t>
      </w:r>
    </w:p>
    <w:p w:rsidR="00AA052E" w:rsidRPr="009554F4" w:rsidRDefault="00AA052E" w:rsidP="00473EDA">
      <w:pPr>
        <w:ind w:left="567" w:firstLine="284"/>
        <w:jc w:val="both"/>
        <w:rPr>
          <w:b/>
          <w:bCs/>
          <w:color w:val="000000"/>
          <w:sz w:val="28"/>
          <w:szCs w:val="28"/>
        </w:rPr>
      </w:pPr>
      <w:r>
        <w:rPr>
          <w:b/>
          <w:bCs/>
          <w:color w:val="000000"/>
          <w:sz w:val="28"/>
          <w:szCs w:val="28"/>
        </w:rPr>
        <w:t xml:space="preserve">сена, сенажа, </w:t>
      </w:r>
      <w:r w:rsidRPr="009554F4">
        <w:rPr>
          <w:b/>
          <w:bCs/>
          <w:color w:val="000000"/>
          <w:sz w:val="28"/>
          <w:szCs w:val="28"/>
        </w:rPr>
        <w:t xml:space="preserve">кукурузного </w:t>
      </w:r>
      <w:r>
        <w:rPr>
          <w:b/>
          <w:bCs/>
          <w:color w:val="000000"/>
          <w:sz w:val="28"/>
          <w:szCs w:val="28"/>
        </w:rPr>
        <w:t xml:space="preserve">и травяного </w:t>
      </w:r>
      <w:r w:rsidRPr="009554F4">
        <w:rPr>
          <w:b/>
          <w:bCs/>
          <w:color w:val="000000"/>
          <w:sz w:val="28"/>
          <w:szCs w:val="28"/>
        </w:rPr>
        <w:t>силоса</w:t>
      </w:r>
    </w:p>
    <w:p w:rsidR="00AA052E" w:rsidRPr="00504ADB" w:rsidRDefault="00AA052E">
      <w:pPr>
        <w:ind w:left="567"/>
        <w:jc w:val="both"/>
        <w:rPr>
          <w:sz w:val="24"/>
          <w:szCs w:val="24"/>
        </w:rPr>
      </w:pPr>
    </w:p>
    <w:p w:rsidR="00AA052E" w:rsidRPr="00504ADB" w:rsidRDefault="00AA052E">
      <w:pPr>
        <w:ind w:firstLine="567"/>
        <w:jc w:val="both"/>
        <w:rPr>
          <w:sz w:val="24"/>
          <w:szCs w:val="24"/>
        </w:rPr>
      </w:pPr>
      <w:r w:rsidRPr="00504ADB">
        <w:rPr>
          <w:sz w:val="24"/>
          <w:szCs w:val="24"/>
        </w:rPr>
        <w:t>Известно, что отличительная способность зеленых кормов - высокое содержание влаги (70-85%). Сухое вещество зеленых кормов богато протеином, минеральными вещ</w:t>
      </w:r>
      <w:r w:rsidRPr="00504ADB">
        <w:rPr>
          <w:sz w:val="24"/>
          <w:szCs w:val="24"/>
        </w:rPr>
        <w:t>е</w:t>
      </w:r>
      <w:r w:rsidRPr="00504ADB">
        <w:rPr>
          <w:sz w:val="24"/>
          <w:szCs w:val="24"/>
        </w:rPr>
        <w:t>ствами, витаминами: 15-25%сырого протеина, 4-5-жира, 15-18 - клетчатки, до 45 - БЭВ и 8-11% сырой золы.</w:t>
      </w:r>
    </w:p>
    <w:p w:rsidR="00AA052E" w:rsidRPr="00504ADB" w:rsidRDefault="00AA052E">
      <w:pPr>
        <w:ind w:firstLine="567"/>
        <w:jc w:val="both"/>
        <w:rPr>
          <w:sz w:val="24"/>
          <w:szCs w:val="24"/>
        </w:rPr>
      </w:pPr>
      <w:r w:rsidRPr="00504ADB">
        <w:rPr>
          <w:sz w:val="24"/>
          <w:szCs w:val="24"/>
        </w:rPr>
        <w:t>По содержанию энергии и переваримого протеина сухое вещество зеленых кормов близко к растительным концентратам, но превосходит их по биологической ценности пр</w:t>
      </w:r>
      <w:r w:rsidRPr="00504ADB">
        <w:rPr>
          <w:sz w:val="24"/>
          <w:szCs w:val="24"/>
        </w:rPr>
        <w:t>о</w:t>
      </w:r>
      <w:r w:rsidRPr="00504ADB">
        <w:rPr>
          <w:sz w:val="24"/>
          <w:szCs w:val="24"/>
        </w:rPr>
        <w:t>теина и содержанию витаминов. В процессе вегетации растений их питательная ценность меняется: снижается содержание протеина, каротина и повышается - клетчатки, вследс</w:t>
      </w:r>
      <w:r w:rsidRPr="00504ADB">
        <w:rPr>
          <w:sz w:val="24"/>
          <w:szCs w:val="24"/>
        </w:rPr>
        <w:t>т</w:t>
      </w:r>
      <w:r w:rsidRPr="00504ADB">
        <w:rPr>
          <w:sz w:val="24"/>
          <w:szCs w:val="24"/>
        </w:rPr>
        <w:t>вие чего снижается переваримость и энергетическая ценность.</w:t>
      </w:r>
    </w:p>
    <w:p w:rsidR="00AA052E" w:rsidRDefault="00AA052E">
      <w:pPr>
        <w:ind w:firstLine="567"/>
        <w:jc w:val="both"/>
        <w:rPr>
          <w:sz w:val="24"/>
          <w:szCs w:val="24"/>
        </w:rPr>
      </w:pPr>
      <w:r w:rsidRPr="00504ADB">
        <w:rPr>
          <w:sz w:val="24"/>
          <w:szCs w:val="24"/>
        </w:rPr>
        <w:t>Питательная ценность зеленых трав зависит также от ботанического состава, усл</w:t>
      </w:r>
      <w:r w:rsidRPr="00504ADB">
        <w:rPr>
          <w:sz w:val="24"/>
          <w:szCs w:val="24"/>
        </w:rPr>
        <w:t>о</w:t>
      </w:r>
      <w:r w:rsidRPr="00504ADB">
        <w:rPr>
          <w:sz w:val="24"/>
          <w:szCs w:val="24"/>
        </w:rPr>
        <w:t>вий и места их произрастания, агротехники выращивания, цикла стравливания и т.д.</w:t>
      </w:r>
      <w:r>
        <w:rPr>
          <w:sz w:val="24"/>
          <w:szCs w:val="24"/>
        </w:rPr>
        <w:t xml:space="preserve"> (табл.)</w:t>
      </w:r>
    </w:p>
    <w:p w:rsidR="00AA052E" w:rsidRPr="00504ADB" w:rsidRDefault="00AA052E">
      <w:pPr>
        <w:ind w:firstLine="567"/>
        <w:jc w:val="both"/>
        <w:rPr>
          <w:sz w:val="24"/>
          <w:szCs w:val="24"/>
        </w:rPr>
      </w:pPr>
      <w:r w:rsidRPr="00504ADB">
        <w:rPr>
          <w:sz w:val="24"/>
          <w:szCs w:val="24"/>
        </w:rPr>
        <w:t>Контроль за скашиванием трав при заготовке разных видов кормов начинают с виз</w:t>
      </w:r>
      <w:r w:rsidRPr="00504ADB">
        <w:rPr>
          <w:sz w:val="24"/>
          <w:szCs w:val="24"/>
        </w:rPr>
        <w:t>у</w:t>
      </w:r>
      <w:r w:rsidRPr="00504ADB">
        <w:rPr>
          <w:sz w:val="24"/>
          <w:szCs w:val="24"/>
        </w:rPr>
        <w:t>альной оценки травостоя (фаза вегетации) и данных химического анализа зеленой массы на содержание сухого вещества и сырого протеина с целью определения технологии заг</w:t>
      </w:r>
      <w:r w:rsidRPr="00504ADB">
        <w:rPr>
          <w:sz w:val="24"/>
          <w:szCs w:val="24"/>
        </w:rPr>
        <w:t>о</w:t>
      </w:r>
      <w:r w:rsidRPr="00504ADB">
        <w:rPr>
          <w:sz w:val="24"/>
          <w:szCs w:val="24"/>
        </w:rPr>
        <w:t>товки того или иного вида корма, который обеспечивает наибольший выход питательных веществ. При этом учитывают ботанический состав, содержание сырого протеина, пого</w:t>
      </w:r>
      <w:r w:rsidRPr="00504ADB">
        <w:rPr>
          <w:sz w:val="24"/>
          <w:szCs w:val="24"/>
        </w:rPr>
        <w:t>д</w:t>
      </w:r>
      <w:r w:rsidRPr="00504ADB">
        <w:rPr>
          <w:sz w:val="24"/>
          <w:szCs w:val="24"/>
        </w:rPr>
        <w:t>ные условия, наличие и состояние уборочных машин</w:t>
      </w:r>
      <w:r>
        <w:rPr>
          <w:sz w:val="24"/>
          <w:szCs w:val="24"/>
        </w:rPr>
        <w:t>,</w:t>
      </w:r>
      <w:r w:rsidRPr="00504ADB">
        <w:rPr>
          <w:sz w:val="24"/>
          <w:szCs w:val="24"/>
        </w:rPr>
        <w:t xml:space="preserve"> и другие факторы, влияющие на своевременное выполнение всех операций.</w:t>
      </w:r>
    </w:p>
    <w:p w:rsidR="00AA052E" w:rsidRDefault="00AA052E" w:rsidP="002844FB">
      <w:pPr>
        <w:ind w:firstLine="567"/>
        <w:jc w:val="both"/>
        <w:rPr>
          <w:b/>
          <w:sz w:val="24"/>
          <w:szCs w:val="24"/>
        </w:rPr>
      </w:pPr>
      <w:r w:rsidRPr="00504ADB">
        <w:rPr>
          <w:sz w:val="24"/>
          <w:szCs w:val="24"/>
        </w:rPr>
        <w:t>Если нет возможности определить содержание сухого вещества и сырого протеина в зеленой массе кормовых культур для выяснения сроков их скашивания, начало заготовки того или иного вида корма необходимо устанавливать по фазе вегетации трав, соответс</w:t>
      </w:r>
      <w:r w:rsidRPr="00504ADB">
        <w:rPr>
          <w:sz w:val="24"/>
          <w:szCs w:val="24"/>
        </w:rPr>
        <w:t>т</w:t>
      </w:r>
      <w:r w:rsidRPr="00504ADB">
        <w:rPr>
          <w:sz w:val="24"/>
          <w:szCs w:val="24"/>
        </w:rPr>
        <w:t>вующей определенной технологии. В известной мере фаза вегетации субъективно хара</w:t>
      </w:r>
      <w:r w:rsidRPr="00504ADB">
        <w:rPr>
          <w:sz w:val="24"/>
          <w:szCs w:val="24"/>
        </w:rPr>
        <w:t>к</w:t>
      </w:r>
      <w:r w:rsidRPr="00504ADB">
        <w:rPr>
          <w:sz w:val="24"/>
          <w:szCs w:val="24"/>
        </w:rPr>
        <w:t>теризует химический состав и питательность корма</w:t>
      </w:r>
      <w:r>
        <w:rPr>
          <w:sz w:val="24"/>
          <w:szCs w:val="24"/>
        </w:rPr>
        <w:t xml:space="preserve"> </w:t>
      </w:r>
      <w:r w:rsidRPr="00504ADB">
        <w:rPr>
          <w:sz w:val="24"/>
          <w:szCs w:val="24"/>
        </w:rPr>
        <w:t>(Н. Г. Григорьев и др., 1990).</w:t>
      </w:r>
      <w:r w:rsidRPr="00EA3244">
        <w:rPr>
          <w:b/>
          <w:sz w:val="24"/>
          <w:szCs w:val="24"/>
        </w:rPr>
        <w:t xml:space="preserve"> </w:t>
      </w:r>
    </w:p>
    <w:p w:rsidR="00AA052E" w:rsidRPr="00504ADB" w:rsidRDefault="00AA052E" w:rsidP="006D2BE8">
      <w:pPr>
        <w:ind w:firstLine="567"/>
        <w:jc w:val="both"/>
        <w:rPr>
          <w:sz w:val="24"/>
          <w:szCs w:val="24"/>
        </w:rPr>
      </w:pPr>
      <w:r w:rsidRPr="00504ADB">
        <w:rPr>
          <w:sz w:val="24"/>
          <w:szCs w:val="24"/>
        </w:rPr>
        <w:t>При заготовке кормов фазу вегетации определяют визуально или подсчетом числа растений, вступивших в данную фазу. Для этого на определенном участке, в двух повто</w:t>
      </w:r>
      <w:r w:rsidRPr="00504ADB">
        <w:rPr>
          <w:sz w:val="24"/>
          <w:szCs w:val="24"/>
        </w:rPr>
        <w:t>р</w:t>
      </w:r>
      <w:r w:rsidRPr="00504ADB">
        <w:rPr>
          <w:sz w:val="24"/>
          <w:szCs w:val="24"/>
        </w:rPr>
        <w:t>ностях, отсчитывают подряд 20-30 растений и определяют количество вступивших в да</w:t>
      </w:r>
      <w:r w:rsidRPr="00504ADB">
        <w:rPr>
          <w:sz w:val="24"/>
          <w:szCs w:val="24"/>
        </w:rPr>
        <w:t>н</w:t>
      </w:r>
      <w:r w:rsidRPr="00504ADB">
        <w:rPr>
          <w:sz w:val="24"/>
          <w:szCs w:val="24"/>
        </w:rPr>
        <w:t>ную фазу растений в процентах от их общего числа.</w:t>
      </w:r>
    </w:p>
    <w:p w:rsidR="00AA052E" w:rsidRPr="00504ADB" w:rsidRDefault="00AA052E" w:rsidP="006D2BE8">
      <w:pPr>
        <w:ind w:firstLine="567"/>
        <w:jc w:val="both"/>
        <w:rPr>
          <w:sz w:val="24"/>
          <w:szCs w:val="24"/>
        </w:rPr>
      </w:pPr>
      <w:r w:rsidRPr="00504ADB">
        <w:rPr>
          <w:sz w:val="24"/>
          <w:szCs w:val="24"/>
        </w:rPr>
        <w:t>Для злаков и бобовых трав началом фазы колошения, бутонизации или цветения считают появление соответствующих признаков у 10%, полной фазы - у 75% растений.</w:t>
      </w:r>
    </w:p>
    <w:p w:rsidR="00AA052E" w:rsidRDefault="00AA052E" w:rsidP="00FC76E0">
      <w:pPr>
        <w:rPr>
          <w:b/>
          <w:sz w:val="24"/>
          <w:szCs w:val="24"/>
        </w:rPr>
      </w:pPr>
    </w:p>
    <w:p w:rsidR="00AA052E" w:rsidRDefault="00AA052E" w:rsidP="00EA3244">
      <w:pPr>
        <w:jc w:val="center"/>
        <w:rPr>
          <w:b/>
          <w:sz w:val="24"/>
          <w:szCs w:val="24"/>
        </w:rPr>
      </w:pPr>
      <w:r>
        <w:rPr>
          <w:b/>
          <w:sz w:val="24"/>
          <w:szCs w:val="24"/>
        </w:rPr>
        <w:t>6</w:t>
      </w:r>
      <w:r w:rsidRPr="00DB42CA">
        <w:rPr>
          <w:b/>
          <w:sz w:val="24"/>
          <w:szCs w:val="24"/>
        </w:rPr>
        <w:t>. Содержание сырого протеина, клетчатки и обменной энергии в травах</w:t>
      </w:r>
    </w:p>
    <w:p w:rsidR="00AA052E" w:rsidRDefault="00AA052E" w:rsidP="00EA3244">
      <w:pPr>
        <w:jc w:val="center"/>
        <w:rPr>
          <w:b/>
          <w:sz w:val="24"/>
          <w:szCs w:val="24"/>
        </w:rPr>
      </w:pPr>
      <w:r>
        <w:rPr>
          <w:b/>
          <w:sz w:val="24"/>
          <w:szCs w:val="24"/>
        </w:rPr>
        <w:t xml:space="preserve">по </w:t>
      </w:r>
      <w:r w:rsidRPr="00DB42CA">
        <w:rPr>
          <w:b/>
          <w:sz w:val="24"/>
          <w:szCs w:val="24"/>
        </w:rPr>
        <w:t>фазам их вегетации (% в сухом веществе, Н. Г.Григорьев и др., 1990)</w:t>
      </w:r>
    </w:p>
    <w:p w:rsidR="00AA052E" w:rsidRDefault="00AA052E" w:rsidP="00EA3244">
      <w:pPr>
        <w:jc w:val="center"/>
        <w:rPr>
          <w:b/>
          <w:sz w:val="24"/>
          <w:szCs w:val="24"/>
        </w:rPr>
      </w:pPr>
    </w:p>
    <w:tbl>
      <w:tblPr>
        <w:tblW w:w="5000" w:type="pct"/>
        <w:tblCellMar>
          <w:left w:w="40" w:type="dxa"/>
          <w:right w:w="40" w:type="dxa"/>
        </w:tblCellMar>
        <w:tblLook w:val="0000"/>
      </w:tblPr>
      <w:tblGrid>
        <w:gridCol w:w="2538"/>
        <w:gridCol w:w="1247"/>
        <w:gridCol w:w="1162"/>
        <w:gridCol w:w="87"/>
        <w:gridCol w:w="1372"/>
        <w:gridCol w:w="1451"/>
        <w:gridCol w:w="17"/>
        <w:gridCol w:w="1561"/>
      </w:tblGrid>
      <w:tr w:rsidR="00AA052E" w:rsidRPr="00504ADB" w:rsidTr="00661809">
        <w:trPr>
          <w:cantSplit/>
          <w:trHeight w:val="237"/>
        </w:trPr>
        <w:tc>
          <w:tcPr>
            <w:tcW w:w="1345" w:type="pct"/>
            <w:vMerge w:val="restart"/>
            <w:tcBorders>
              <w:top w:val="single" w:sz="6" w:space="0" w:color="auto"/>
              <w:left w:val="single" w:sz="6" w:space="0" w:color="auto"/>
              <w:right w:val="single" w:sz="6" w:space="0" w:color="auto"/>
            </w:tcBorders>
            <w:vAlign w:val="center"/>
          </w:tcPr>
          <w:p w:rsidR="00AA052E" w:rsidRPr="00504ADB" w:rsidRDefault="00AA052E" w:rsidP="00661809">
            <w:pPr>
              <w:spacing w:line="240" w:lineRule="exact"/>
              <w:jc w:val="center"/>
              <w:rPr>
                <w:sz w:val="24"/>
                <w:szCs w:val="24"/>
              </w:rPr>
            </w:pPr>
            <w:r w:rsidRPr="00504ADB">
              <w:rPr>
                <w:sz w:val="24"/>
                <w:szCs w:val="24"/>
              </w:rPr>
              <w:t>Фаза вегетации</w:t>
            </w:r>
          </w:p>
        </w:tc>
        <w:tc>
          <w:tcPr>
            <w:tcW w:w="661" w:type="pct"/>
            <w:vMerge w:val="restart"/>
            <w:tcBorders>
              <w:top w:val="single" w:sz="6" w:space="0" w:color="auto"/>
              <w:left w:val="single" w:sz="6" w:space="0" w:color="auto"/>
              <w:right w:val="single" w:sz="6" w:space="0" w:color="auto"/>
            </w:tcBorders>
            <w:vAlign w:val="center"/>
          </w:tcPr>
          <w:p w:rsidR="00AA052E" w:rsidRDefault="00AA052E" w:rsidP="00661809">
            <w:pPr>
              <w:spacing w:line="240" w:lineRule="exact"/>
              <w:jc w:val="center"/>
              <w:rPr>
                <w:sz w:val="24"/>
                <w:szCs w:val="24"/>
              </w:rPr>
            </w:pPr>
            <w:r>
              <w:rPr>
                <w:sz w:val="24"/>
                <w:szCs w:val="24"/>
              </w:rPr>
              <w:t>Сырой</w:t>
            </w:r>
          </w:p>
          <w:p w:rsidR="00AA052E" w:rsidRPr="00504ADB" w:rsidRDefault="00AA052E" w:rsidP="00661809">
            <w:pPr>
              <w:spacing w:line="240" w:lineRule="exact"/>
              <w:jc w:val="center"/>
              <w:rPr>
                <w:sz w:val="24"/>
                <w:szCs w:val="24"/>
              </w:rPr>
            </w:pPr>
            <w:r w:rsidRPr="00504ADB">
              <w:rPr>
                <w:sz w:val="24"/>
                <w:szCs w:val="24"/>
              </w:rPr>
              <w:t>протеин</w:t>
            </w:r>
          </w:p>
        </w:tc>
        <w:tc>
          <w:tcPr>
            <w:tcW w:w="662" w:type="pct"/>
            <w:gridSpan w:val="2"/>
            <w:vMerge w:val="restart"/>
            <w:tcBorders>
              <w:top w:val="single" w:sz="6" w:space="0" w:color="auto"/>
              <w:left w:val="single" w:sz="6" w:space="0" w:color="auto"/>
              <w:right w:val="single" w:sz="6" w:space="0" w:color="auto"/>
            </w:tcBorders>
            <w:vAlign w:val="center"/>
          </w:tcPr>
          <w:p w:rsidR="00AA052E" w:rsidRPr="00504ADB" w:rsidRDefault="00AA052E" w:rsidP="00661809">
            <w:pPr>
              <w:spacing w:line="240" w:lineRule="exact"/>
              <w:jc w:val="center"/>
              <w:rPr>
                <w:sz w:val="24"/>
                <w:szCs w:val="24"/>
              </w:rPr>
            </w:pPr>
            <w:r w:rsidRPr="00504ADB">
              <w:rPr>
                <w:sz w:val="24"/>
                <w:szCs w:val="24"/>
              </w:rPr>
              <w:t>Сырая клетчатка</w:t>
            </w:r>
          </w:p>
        </w:tc>
        <w:tc>
          <w:tcPr>
            <w:tcW w:w="2332" w:type="pct"/>
            <w:gridSpan w:val="4"/>
            <w:tcBorders>
              <w:top w:val="single" w:sz="6" w:space="0" w:color="auto"/>
              <w:left w:val="single" w:sz="6" w:space="0" w:color="auto"/>
              <w:bottom w:val="single" w:sz="4" w:space="0" w:color="auto"/>
              <w:right w:val="single" w:sz="6" w:space="0" w:color="auto"/>
            </w:tcBorders>
            <w:vAlign w:val="center"/>
          </w:tcPr>
          <w:p w:rsidR="00AA052E" w:rsidRPr="00504ADB" w:rsidRDefault="00AA052E" w:rsidP="00661809">
            <w:pPr>
              <w:spacing w:line="240" w:lineRule="exact"/>
              <w:jc w:val="center"/>
              <w:rPr>
                <w:sz w:val="24"/>
                <w:szCs w:val="24"/>
              </w:rPr>
            </w:pPr>
            <w:r w:rsidRPr="00504ADB">
              <w:rPr>
                <w:sz w:val="24"/>
                <w:szCs w:val="24"/>
              </w:rPr>
              <w:t>Концентрация энергии</w:t>
            </w:r>
          </w:p>
        </w:tc>
      </w:tr>
      <w:tr w:rsidR="00AA052E" w:rsidRPr="00504ADB" w:rsidTr="00661809">
        <w:trPr>
          <w:cantSplit/>
          <w:trHeight w:val="231"/>
        </w:trPr>
        <w:tc>
          <w:tcPr>
            <w:tcW w:w="1345" w:type="pct"/>
            <w:vMerge/>
            <w:tcBorders>
              <w:left w:val="single" w:sz="6" w:space="0" w:color="auto"/>
              <w:bottom w:val="single" w:sz="6" w:space="0" w:color="auto"/>
              <w:right w:val="single" w:sz="6" w:space="0" w:color="auto"/>
            </w:tcBorders>
          </w:tcPr>
          <w:p w:rsidR="00AA052E" w:rsidRPr="00504ADB" w:rsidRDefault="00AA052E" w:rsidP="00661809">
            <w:pPr>
              <w:spacing w:line="240" w:lineRule="exact"/>
              <w:jc w:val="center"/>
              <w:rPr>
                <w:sz w:val="24"/>
                <w:szCs w:val="24"/>
              </w:rPr>
            </w:pPr>
          </w:p>
        </w:tc>
        <w:tc>
          <w:tcPr>
            <w:tcW w:w="661" w:type="pct"/>
            <w:vMerge/>
            <w:tcBorders>
              <w:left w:val="single" w:sz="6" w:space="0" w:color="auto"/>
              <w:bottom w:val="single" w:sz="6" w:space="0" w:color="auto"/>
              <w:right w:val="single" w:sz="6" w:space="0" w:color="auto"/>
            </w:tcBorders>
          </w:tcPr>
          <w:p w:rsidR="00AA052E" w:rsidRPr="00504ADB" w:rsidRDefault="00AA052E" w:rsidP="00661809">
            <w:pPr>
              <w:spacing w:line="240" w:lineRule="exact"/>
              <w:jc w:val="center"/>
              <w:rPr>
                <w:sz w:val="24"/>
                <w:szCs w:val="24"/>
              </w:rPr>
            </w:pPr>
          </w:p>
        </w:tc>
        <w:tc>
          <w:tcPr>
            <w:tcW w:w="662" w:type="pct"/>
            <w:gridSpan w:val="2"/>
            <w:vMerge/>
            <w:tcBorders>
              <w:left w:val="single" w:sz="6" w:space="0" w:color="auto"/>
              <w:bottom w:val="single" w:sz="6" w:space="0" w:color="auto"/>
              <w:right w:val="single" w:sz="6" w:space="0" w:color="auto"/>
            </w:tcBorders>
          </w:tcPr>
          <w:p w:rsidR="00AA052E" w:rsidRPr="00504ADB" w:rsidRDefault="00AA052E" w:rsidP="00661809">
            <w:pPr>
              <w:spacing w:line="240" w:lineRule="exact"/>
              <w:jc w:val="center"/>
              <w:rPr>
                <w:sz w:val="24"/>
                <w:szCs w:val="24"/>
              </w:rPr>
            </w:pPr>
          </w:p>
        </w:tc>
        <w:tc>
          <w:tcPr>
            <w:tcW w:w="727" w:type="pct"/>
            <w:tcBorders>
              <w:top w:val="single" w:sz="4" w:space="0" w:color="auto"/>
              <w:left w:val="single" w:sz="6" w:space="0" w:color="auto"/>
              <w:bottom w:val="single" w:sz="6" w:space="0" w:color="auto"/>
              <w:right w:val="single" w:sz="6" w:space="0" w:color="auto"/>
            </w:tcBorders>
            <w:vAlign w:val="center"/>
          </w:tcPr>
          <w:p w:rsidR="00AA052E" w:rsidRDefault="00AA052E" w:rsidP="00661809">
            <w:pPr>
              <w:spacing w:line="240" w:lineRule="exact"/>
              <w:jc w:val="center"/>
              <w:rPr>
                <w:sz w:val="24"/>
                <w:szCs w:val="24"/>
              </w:rPr>
            </w:pPr>
            <w:r w:rsidRPr="00504ADB">
              <w:rPr>
                <w:sz w:val="24"/>
                <w:szCs w:val="24"/>
              </w:rPr>
              <w:t>ОЭ, МДж</w:t>
            </w:r>
            <w:r>
              <w:rPr>
                <w:sz w:val="24"/>
                <w:szCs w:val="24"/>
              </w:rPr>
              <w:t>,</w:t>
            </w:r>
          </w:p>
          <w:p w:rsidR="00AA052E" w:rsidRPr="00504ADB" w:rsidRDefault="00AA052E" w:rsidP="00661809">
            <w:pPr>
              <w:spacing w:line="240" w:lineRule="exact"/>
              <w:jc w:val="center"/>
              <w:rPr>
                <w:sz w:val="24"/>
                <w:szCs w:val="24"/>
              </w:rPr>
            </w:pPr>
            <w:r>
              <w:rPr>
                <w:sz w:val="24"/>
                <w:szCs w:val="24"/>
              </w:rPr>
              <w:t>не менее</w:t>
            </w:r>
          </w:p>
        </w:tc>
        <w:tc>
          <w:tcPr>
            <w:tcW w:w="769" w:type="pct"/>
            <w:tcBorders>
              <w:top w:val="single" w:sz="4" w:space="0" w:color="auto"/>
              <w:left w:val="single" w:sz="6" w:space="0" w:color="auto"/>
              <w:bottom w:val="single" w:sz="6" w:space="0" w:color="auto"/>
              <w:right w:val="single" w:sz="6" w:space="0" w:color="auto"/>
            </w:tcBorders>
            <w:vAlign w:val="center"/>
          </w:tcPr>
          <w:p w:rsidR="00AA052E" w:rsidRPr="00504ADB" w:rsidRDefault="00AA052E" w:rsidP="00661809">
            <w:pPr>
              <w:spacing w:line="240" w:lineRule="exact"/>
              <w:jc w:val="center"/>
              <w:rPr>
                <w:sz w:val="24"/>
                <w:szCs w:val="24"/>
              </w:rPr>
            </w:pPr>
            <w:r>
              <w:rPr>
                <w:sz w:val="24"/>
                <w:szCs w:val="24"/>
              </w:rPr>
              <w:t>ЭКЕ, МДж, не менее</w:t>
            </w:r>
          </w:p>
        </w:tc>
        <w:tc>
          <w:tcPr>
            <w:tcW w:w="836" w:type="pct"/>
            <w:gridSpan w:val="2"/>
            <w:tcBorders>
              <w:top w:val="single" w:sz="4" w:space="0" w:color="auto"/>
              <w:left w:val="single" w:sz="6" w:space="0" w:color="auto"/>
              <w:bottom w:val="single" w:sz="6" w:space="0" w:color="auto"/>
              <w:right w:val="single" w:sz="6" w:space="0" w:color="auto"/>
            </w:tcBorders>
            <w:vAlign w:val="center"/>
          </w:tcPr>
          <w:p w:rsidR="00AA052E" w:rsidRDefault="00AA052E" w:rsidP="00661809">
            <w:pPr>
              <w:spacing w:line="240" w:lineRule="exact"/>
              <w:jc w:val="center"/>
              <w:rPr>
                <w:sz w:val="24"/>
                <w:szCs w:val="24"/>
              </w:rPr>
            </w:pPr>
            <w:r w:rsidRPr="00504ADB">
              <w:rPr>
                <w:sz w:val="24"/>
                <w:szCs w:val="24"/>
              </w:rPr>
              <w:t>Корм.ед.,</w:t>
            </w:r>
            <w:r>
              <w:rPr>
                <w:sz w:val="24"/>
                <w:szCs w:val="24"/>
              </w:rPr>
              <w:t xml:space="preserve"> </w:t>
            </w:r>
          </w:p>
          <w:p w:rsidR="00AA052E" w:rsidRPr="00504ADB" w:rsidRDefault="00AA052E" w:rsidP="00661809">
            <w:pPr>
              <w:spacing w:line="240" w:lineRule="exact"/>
              <w:jc w:val="center"/>
              <w:rPr>
                <w:sz w:val="24"/>
                <w:szCs w:val="24"/>
              </w:rPr>
            </w:pPr>
            <w:r w:rsidRPr="00504ADB">
              <w:rPr>
                <w:sz w:val="24"/>
                <w:szCs w:val="24"/>
              </w:rPr>
              <w:t>кг</w:t>
            </w:r>
          </w:p>
        </w:tc>
      </w:tr>
      <w:tr w:rsidR="00AA052E" w:rsidRPr="00A55295" w:rsidTr="00661809">
        <w:trPr>
          <w:trHeight w:val="65"/>
        </w:trPr>
        <w:tc>
          <w:tcPr>
            <w:tcW w:w="5000" w:type="pct"/>
            <w:gridSpan w:val="8"/>
            <w:tcBorders>
              <w:top w:val="single" w:sz="6" w:space="0" w:color="auto"/>
              <w:left w:val="single" w:sz="6" w:space="0" w:color="auto"/>
              <w:bottom w:val="single" w:sz="6" w:space="0" w:color="auto"/>
              <w:right w:val="single" w:sz="6" w:space="0" w:color="auto"/>
            </w:tcBorders>
          </w:tcPr>
          <w:p w:rsidR="00AA052E" w:rsidRPr="00A55295" w:rsidRDefault="00AA052E" w:rsidP="00661809">
            <w:pPr>
              <w:spacing w:line="240" w:lineRule="exact"/>
              <w:jc w:val="center"/>
              <w:rPr>
                <w:b/>
                <w:sz w:val="24"/>
                <w:szCs w:val="24"/>
              </w:rPr>
            </w:pPr>
            <w:r w:rsidRPr="00A55295">
              <w:rPr>
                <w:b/>
                <w:sz w:val="24"/>
                <w:szCs w:val="24"/>
              </w:rPr>
              <w:t>Злаковые</w:t>
            </w:r>
          </w:p>
        </w:tc>
      </w:tr>
      <w:tr w:rsidR="00AA052E" w:rsidRPr="00504ADB" w:rsidTr="00661809">
        <w:trPr>
          <w:trHeight w:val="212"/>
        </w:trPr>
        <w:tc>
          <w:tcPr>
            <w:tcW w:w="1345" w:type="pct"/>
            <w:tcBorders>
              <w:top w:val="single" w:sz="6" w:space="0" w:color="auto"/>
              <w:left w:val="single" w:sz="6" w:space="0" w:color="auto"/>
              <w:bottom w:val="single" w:sz="4" w:space="0" w:color="auto"/>
              <w:right w:val="single" w:sz="6" w:space="0" w:color="auto"/>
            </w:tcBorders>
          </w:tcPr>
          <w:p w:rsidR="00AA052E" w:rsidRPr="00504ADB" w:rsidRDefault="00AA052E" w:rsidP="00661809">
            <w:pPr>
              <w:spacing w:line="240" w:lineRule="exact"/>
              <w:jc w:val="both"/>
              <w:rPr>
                <w:sz w:val="24"/>
                <w:szCs w:val="24"/>
              </w:rPr>
            </w:pPr>
            <w:r w:rsidRPr="00504ADB">
              <w:rPr>
                <w:sz w:val="24"/>
                <w:szCs w:val="24"/>
              </w:rPr>
              <w:t>Начало кущения</w:t>
            </w:r>
          </w:p>
        </w:tc>
        <w:tc>
          <w:tcPr>
            <w:tcW w:w="661" w:type="pct"/>
            <w:tcBorders>
              <w:top w:val="single" w:sz="6" w:space="0" w:color="auto"/>
              <w:left w:val="single" w:sz="6" w:space="0" w:color="auto"/>
              <w:bottom w:val="single" w:sz="4" w:space="0" w:color="auto"/>
              <w:right w:val="single" w:sz="6" w:space="0" w:color="auto"/>
            </w:tcBorders>
          </w:tcPr>
          <w:p w:rsidR="00AA052E" w:rsidRPr="00504ADB" w:rsidRDefault="00AA052E" w:rsidP="00661809">
            <w:pPr>
              <w:spacing w:line="240" w:lineRule="exact"/>
              <w:jc w:val="center"/>
              <w:rPr>
                <w:sz w:val="24"/>
                <w:szCs w:val="24"/>
              </w:rPr>
            </w:pPr>
            <w:r w:rsidRPr="00504ADB">
              <w:rPr>
                <w:sz w:val="24"/>
                <w:szCs w:val="24"/>
              </w:rPr>
              <w:t>21,5</w:t>
            </w:r>
          </w:p>
        </w:tc>
        <w:tc>
          <w:tcPr>
            <w:tcW w:w="662" w:type="pct"/>
            <w:gridSpan w:val="2"/>
            <w:tcBorders>
              <w:top w:val="single" w:sz="6" w:space="0" w:color="auto"/>
              <w:left w:val="single" w:sz="6" w:space="0" w:color="auto"/>
              <w:bottom w:val="single" w:sz="4" w:space="0" w:color="auto"/>
              <w:right w:val="single" w:sz="6" w:space="0" w:color="auto"/>
            </w:tcBorders>
          </w:tcPr>
          <w:p w:rsidR="00AA052E" w:rsidRPr="00504ADB" w:rsidRDefault="00AA052E" w:rsidP="00661809">
            <w:pPr>
              <w:spacing w:line="240" w:lineRule="exact"/>
              <w:jc w:val="center"/>
              <w:rPr>
                <w:sz w:val="24"/>
                <w:szCs w:val="24"/>
              </w:rPr>
            </w:pPr>
            <w:r w:rsidRPr="00504ADB">
              <w:rPr>
                <w:sz w:val="24"/>
                <w:szCs w:val="24"/>
              </w:rPr>
              <w:t>20,0</w:t>
            </w:r>
          </w:p>
        </w:tc>
        <w:tc>
          <w:tcPr>
            <w:tcW w:w="727" w:type="pct"/>
            <w:tcBorders>
              <w:top w:val="single" w:sz="6" w:space="0" w:color="auto"/>
              <w:left w:val="single" w:sz="6" w:space="0" w:color="auto"/>
              <w:bottom w:val="single" w:sz="4" w:space="0" w:color="auto"/>
              <w:right w:val="single" w:sz="6" w:space="0" w:color="auto"/>
            </w:tcBorders>
          </w:tcPr>
          <w:p w:rsidR="00AA052E" w:rsidRPr="00504ADB" w:rsidRDefault="00AA052E" w:rsidP="00661809">
            <w:pPr>
              <w:spacing w:line="240" w:lineRule="exact"/>
              <w:jc w:val="center"/>
              <w:rPr>
                <w:sz w:val="24"/>
                <w:szCs w:val="24"/>
              </w:rPr>
            </w:pPr>
            <w:r w:rsidRPr="00504ADB">
              <w:rPr>
                <w:sz w:val="24"/>
                <w:szCs w:val="24"/>
              </w:rPr>
              <w:t>12,0</w:t>
            </w:r>
          </w:p>
        </w:tc>
        <w:tc>
          <w:tcPr>
            <w:tcW w:w="778" w:type="pct"/>
            <w:gridSpan w:val="2"/>
            <w:tcBorders>
              <w:top w:val="single" w:sz="6" w:space="0" w:color="auto"/>
              <w:left w:val="single" w:sz="6" w:space="0" w:color="auto"/>
              <w:bottom w:val="single" w:sz="4" w:space="0" w:color="auto"/>
              <w:right w:val="single" w:sz="4" w:space="0" w:color="auto"/>
            </w:tcBorders>
          </w:tcPr>
          <w:p w:rsidR="00AA052E" w:rsidRPr="00504ADB" w:rsidRDefault="00AA052E" w:rsidP="00661809">
            <w:pPr>
              <w:spacing w:line="240" w:lineRule="exact"/>
              <w:jc w:val="center"/>
              <w:rPr>
                <w:sz w:val="24"/>
                <w:szCs w:val="24"/>
              </w:rPr>
            </w:pPr>
            <w:r>
              <w:rPr>
                <w:sz w:val="24"/>
                <w:szCs w:val="24"/>
              </w:rPr>
              <w:t>1,20</w:t>
            </w:r>
          </w:p>
        </w:tc>
        <w:tc>
          <w:tcPr>
            <w:tcW w:w="827" w:type="pct"/>
            <w:tcBorders>
              <w:top w:val="single" w:sz="6" w:space="0" w:color="auto"/>
              <w:left w:val="single" w:sz="4" w:space="0" w:color="auto"/>
              <w:bottom w:val="single" w:sz="4" w:space="0" w:color="auto"/>
              <w:right w:val="single" w:sz="6" w:space="0" w:color="auto"/>
            </w:tcBorders>
          </w:tcPr>
          <w:p w:rsidR="00AA052E" w:rsidRPr="00504ADB" w:rsidRDefault="00AA052E" w:rsidP="00661809">
            <w:pPr>
              <w:spacing w:line="240" w:lineRule="exact"/>
              <w:ind w:firstLine="567"/>
              <w:jc w:val="both"/>
              <w:rPr>
                <w:sz w:val="24"/>
                <w:szCs w:val="24"/>
              </w:rPr>
            </w:pPr>
            <w:r>
              <w:rPr>
                <w:sz w:val="24"/>
                <w:szCs w:val="24"/>
              </w:rPr>
              <w:t>1,10</w:t>
            </w:r>
          </w:p>
        </w:tc>
      </w:tr>
      <w:tr w:rsidR="00AA052E" w:rsidRPr="00504ADB" w:rsidTr="00661809">
        <w:trPr>
          <w:trHeight w:val="250"/>
        </w:trPr>
        <w:tc>
          <w:tcPr>
            <w:tcW w:w="1345" w:type="pct"/>
            <w:tcBorders>
              <w:top w:val="single" w:sz="4" w:space="0" w:color="auto"/>
              <w:left w:val="single" w:sz="4" w:space="0" w:color="auto"/>
              <w:bottom w:val="single" w:sz="4" w:space="0" w:color="auto"/>
              <w:right w:val="single" w:sz="6" w:space="0" w:color="auto"/>
            </w:tcBorders>
          </w:tcPr>
          <w:p w:rsidR="00AA052E" w:rsidRPr="00504ADB" w:rsidRDefault="00AA052E" w:rsidP="00661809">
            <w:pPr>
              <w:spacing w:line="240" w:lineRule="exact"/>
              <w:jc w:val="both"/>
              <w:rPr>
                <w:sz w:val="24"/>
                <w:szCs w:val="24"/>
              </w:rPr>
            </w:pPr>
            <w:r w:rsidRPr="00504ADB">
              <w:rPr>
                <w:sz w:val="24"/>
                <w:szCs w:val="24"/>
              </w:rPr>
              <w:t xml:space="preserve">Выход в трубку </w:t>
            </w:r>
          </w:p>
        </w:tc>
        <w:tc>
          <w:tcPr>
            <w:tcW w:w="661" w:type="pct"/>
            <w:tcBorders>
              <w:top w:val="single" w:sz="4" w:space="0" w:color="auto"/>
              <w:left w:val="single" w:sz="6" w:space="0" w:color="auto"/>
              <w:bottom w:val="single" w:sz="4" w:space="0" w:color="auto"/>
              <w:right w:val="single" w:sz="6" w:space="0" w:color="auto"/>
            </w:tcBorders>
          </w:tcPr>
          <w:p w:rsidR="00AA052E" w:rsidRPr="00504ADB" w:rsidRDefault="00AA052E" w:rsidP="00661809">
            <w:pPr>
              <w:spacing w:line="240" w:lineRule="exact"/>
              <w:jc w:val="center"/>
              <w:rPr>
                <w:sz w:val="24"/>
                <w:szCs w:val="24"/>
              </w:rPr>
            </w:pPr>
            <w:r w:rsidRPr="00504ADB">
              <w:rPr>
                <w:sz w:val="24"/>
                <w:szCs w:val="24"/>
              </w:rPr>
              <w:t>19,5</w:t>
            </w:r>
          </w:p>
        </w:tc>
        <w:tc>
          <w:tcPr>
            <w:tcW w:w="662" w:type="pct"/>
            <w:gridSpan w:val="2"/>
            <w:tcBorders>
              <w:top w:val="single" w:sz="4" w:space="0" w:color="auto"/>
              <w:left w:val="single" w:sz="6" w:space="0" w:color="auto"/>
              <w:bottom w:val="single" w:sz="4" w:space="0" w:color="auto"/>
              <w:right w:val="single" w:sz="6" w:space="0" w:color="auto"/>
            </w:tcBorders>
          </w:tcPr>
          <w:p w:rsidR="00AA052E" w:rsidRPr="00504ADB" w:rsidRDefault="00AA052E" w:rsidP="00661809">
            <w:pPr>
              <w:spacing w:line="240" w:lineRule="exact"/>
              <w:jc w:val="center"/>
              <w:rPr>
                <w:sz w:val="24"/>
                <w:szCs w:val="24"/>
              </w:rPr>
            </w:pPr>
            <w:r w:rsidRPr="00504ADB">
              <w:rPr>
                <w:sz w:val="24"/>
                <w:szCs w:val="24"/>
              </w:rPr>
              <w:t>22,0</w:t>
            </w:r>
          </w:p>
        </w:tc>
        <w:tc>
          <w:tcPr>
            <w:tcW w:w="727" w:type="pct"/>
            <w:tcBorders>
              <w:top w:val="single" w:sz="4" w:space="0" w:color="auto"/>
              <w:left w:val="single" w:sz="6" w:space="0" w:color="auto"/>
              <w:bottom w:val="single" w:sz="4" w:space="0" w:color="auto"/>
              <w:right w:val="single" w:sz="6" w:space="0" w:color="auto"/>
            </w:tcBorders>
          </w:tcPr>
          <w:p w:rsidR="00AA052E" w:rsidRPr="00504ADB" w:rsidRDefault="00AA052E" w:rsidP="00661809">
            <w:pPr>
              <w:spacing w:line="240" w:lineRule="exact"/>
              <w:jc w:val="center"/>
              <w:rPr>
                <w:sz w:val="24"/>
                <w:szCs w:val="24"/>
              </w:rPr>
            </w:pPr>
            <w:r w:rsidRPr="00504ADB">
              <w:rPr>
                <w:sz w:val="24"/>
                <w:szCs w:val="24"/>
              </w:rPr>
              <w:t>11,6</w:t>
            </w:r>
          </w:p>
        </w:tc>
        <w:tc>
          <w:tcPr>
            <w:tcW w:w="778" w:type="pct"/>
            <w:gridSpan w:val="2"/>
            <w:tcBorders>
              <w:top w:val="single" w:sz="4" w:space="0" w:color="auto"/>
              <w:left w:val="single" w:sz="6" w:space="0" w:color="auto"/>
              <w:bottom w:val="single" w:sz="4" w:space="0" w:color="auto"/>
              <w:right w:val="single" w:sz="4" w:space="0" w:color="auto"/>
            </w:tcBorders>
          </w:tcPr>
          <w:p w:rsidR="00AA052E" w:rsidRPr="00504ADB" w:rsidRDefault="00AA052E" w:rsidP="00661809">
            <w:pPr>
              <w:spacing w:line="240" w:lineRule="exact"/>
              <w:jc w:val="center"/>
              <w:rPr>
                <w:sz w:val="24"/>
                <w:szCs w:val="24"/>
              </w:rPr>
            </w:pPr>
            <w:r>
              <w:rPr>
                <w:sz w:val="24"/>
                <w:szCs w:val="24"/>
              </w:rPr>
              <w:t>1,16</w:t>
            </w:r>
          </w:p>
        </w:tc>
        <w:tc>
          <w:tcPr>
            <w:tcW w:w="827" w:type="pct"/>
            <w:tcBorders>
              <w:top w:val="single" w:sz="4" w:space="0" w:color="auto"/>
              <w:left w:val="single" w:sz="4" w:space="0" w:color="auto"/>
              <w:bottom w:val="single" w:sz="4" w:space="0" w:color="auto"/>
              <w:right w:val="single" w:sz="6" w:space="0" w:color="auto"/>
            </w:tcBorders>
          </w:tcPr>
          <w:p w:rsidR="00AA052E" w:rsidRPr="00504ADB" w:rsidRDefault="00AA052E" w:rsidP="00661809">
            <w:pPr>
              <w:spacing w:line="240" w:lineRule="exact"/>
              <w:ind w:firstLine="567"/>
              <w:jc w:val="both"/>
              <w:rPr>
                <w:sz w:val="24"/>
                <w:szCs w:val="24"/>
              </w:rPr>
            </w:pPr>
            <w:r w:rsidRPr="00504ADB">
              <w:rPr>
                <w:sz w:val="24"/>
                <w:szCs w:val="24"/>
              </w:rPr>
              <w:t>1,06</w:t>
            </w:r>
          </w:p>
        </w:tc>
      </w:tr>
      <w:tr w:rsidR="00AA052E" w:rsidRPr="00504ADB" w:rsidTr="00661809">
        <w:trPr>
          <w:trHeight w:val="315"/>
        </w:trPr>
        <w:tc>
          <w:tcPr>
            <w:tcW w:w="1345" w:type="pct"/>
            <w:tcBorders>
              <w:top w:val="single" w:sz="4" w:space="0" w:color="auto"/>
              <w:left w:val="single" w:sz="4" w:space="0" w:color="auto"/>
              <w:bottom w:val="single" w:sz="4" w:space="0" w:color="auto"/>
              <w:right w:val="single" w:sz="6" w:space="0" w:color="auto"/>
            </w:tcBorders>
          </w:tcPr>
          <w:p w:rsidR="00AA052E" w:rsidRPr="00504ADB" w:rsidRDefault="00AA052E" w:rsidP="00661809">
            <w:pPr>
              <w:spacing w:line="240" w:lineRule="exact"/>
              <w:jc w:val="both"/>
              <w:rPr>
                <w:sz w:val="24"/>
                <w:szCs w:val="24"/>
              </w:rPr>
            </w:pPr>
            <w:r w:rsidRPr="00504ADB">
              <w:rPr>
                <w:sz w:val="24"/>
                <w:szCs w:val="24"/>
              </w:rPr>
              <w:t xml:space="preserve">Конец выхода в трубку </w:t>
            </w:r>
          </w:p>
        </w:tc>
        <w:tc>
          <w:tcPr>
            <w:tcW w:w="661" w:type="pct"/>
            <w:tcBorders>
              <w:top w:val="single" w:sz="4" w:space="0" w:color="auto"/>
              <w:left w:val="single" w:sz="6" w:space="0" w:color="auto"/>
              <w:bottom w:val="single" w:sz="4" w:space="0" w:color="auto"/>
              <w:right w:val="single" w:sz="6" w:space="0" w:color="auto"/>
            </w:tcBorders>
          </w:tcPr>
          <w:p w:rsidR="00AA052E" w:rsidRPr="00504ADB" w:rsidRDefault="00AA052E" w:rsidP="00661809">
            <w:pPr>
              <w:spacing w:line="240" w:lineRule="exact"/>
              <w:jc w:val="center"/>
              <w:rPr>
                <w:sz w:val="24"/>
                <w:szCs w:val="24"/>
              </w:rPr>
            </w:pPr>
            <w:r w:rsidRPr="00504ADB">
              <w:rPr>
                <w:sz w:val="24"/>
                <w:szCs w:val="24"/>
              </w:rPr>
              <w:t>18,0</w:t>
            </w:r>
          </w:p>
        </w:tc>
        <w:tc>
          <w:tcPr>
            <w:tcW w:w="662" w:type="pct"/>
            <w:gridSpan w:val="2"/>
            <w:tcBorders>
              <w:top w:val="single" w:sz="4" w:space="0" w:color="auto"/>
              <w:left w:val="single" w:sz="6" w:space="0" w:color="auto"/>
              <w:bottom w:val="single" w:sz="4" w:space="0" w:color="auto"/>
              <w:right w:val="single" w:sz="6" w:space="0" w:color="auto"/>
            </w:tcBorders>
          </w:tcPr>
          <w:p w:rsidR="00AA052E" w:rsidRPr="00504ADB" w:rsidRDefault="00AA052E" w:rsidP="00661809">
            <w:pPr>
              <w:spacing w:line="240" w:lineRule="exact"/>
              <w:jc w:val="center"/>
              <w:rPr>
                <w:sz w:val="24"/>
                <w:szCs w:val="24"/>
              </w:rPr>
            </w:pPr>
            <w:r w:rsidRPr="00504ADB">
              <w:rPr>
                <w:sz w:val="24"/>
                <w:szCs w:val="24"/>
              </w:rPr>
              <w:t>23,0</w:t>
            </w:r>
          </w:p>
        </w:tc>
        <w:tc>
          <w:tcPr>
            <w:tcW w:w="727" w:type="pct"/>
            <w:tcBorders>
              <w:top w:val="single" w:sz="4" w:space="0" w:color="auto"/>
              <w:left w:val="single" w:sz="6" w:space="0" w:color="auto"/>
              <w:bottom w:val="single" w:sz="4" w:space="0" w:color="auto"/>
              <w:right w:val="single" w:sz="6" w:space="0" w:color="auto"/>
            </w:tcBorders>
          </w:tcPr>
          <w:p w:rsidR="00AA052E" w:rsidRPr="00504ADB" w:rsidRDefault="00AA052E" w:rsidP="00661809">
            <w:pPr>
              <w:spacing w:line="240" w:lineRule="exact"/>
              <w:jc w:val="center"/>
              <w:rPr>
                <w:sz w:val="24"/>
                <w:szCs w:val="24"/>
              </w:rPr>
            </w:pPr>
            <w:r w:rsidRPr="00504ADB">
              <w:rPr>
                <w:sz w:val="24"/>
                <w:szCs w:val="24"/>
              </w:rPr>
              <w:t>11,2</w:t>
            </w:r>
          </w:p>
        </w:tc>
        <w:tc>
          <w:tcPr>
            <w:tcW w:w="778" w:type="pct"/>
            <w:gridSpan w:val="2"/>
            <w:tcBorders>
              <w:top w:val="single" w:sz="4" w:space="0" w:color="auto"/>
              <w:left w:val="single" w:sz="6" w:space="0" w:color="auto"/>
              <w:bottom w:val="single" w:sz="4" w:space="0" w:color="auto"/>
              <w:right w:val="single" w:sz="4" w:space="0" w:color="auto"/>
            </w:tcBorders>
          </w:tcPr>
          <w:p w:rsidR="00AA052E" w:rsidRPr="00504ADB" w:rsidRDefault="00AA052E" w:rsidP="00661809">
            <w:pPr>
              <w:spacing w:line="240" w:lineRule="exact"/>
              <w:jc w:val="center"/>
              <w:rPr>
                <w:sz w:val="24"/>
                <w:szCs w:val="24"/>
              </w:rPr>
            </w:pPr>
            <w:r>
              <w:rPr>
                <w:sz w:val="24"/>
                <w:szCs w:val="24"/>
              </w:rPr>
              <w:t>1,12</w:t>
            </w:r>
          </w:p>
        </w:tc>
        <w:tc>
          <w:tcPr>
            <w:tcW w:w="827" w:type="pct"/>
            <w:tcBorders>
              <w:top w:val="single" w:sz="4" w:space="0" w:color="auto"/>
              <w:left w:val="single" w:sz="4" w:space="0" w:color="auto"/>
              <w:bottom w:val="single" w:sz="4" w:space="0" w:color="auto"/>
              <w:right w:val="single" w:sz="6" w:space="0" w:color="auto"/>
            </w:tcBorders>
          </w:tcPr>
          <w:p w:rsidR="00AA052E" w:rsidRPr="00504ADB" w:rsidRDefault="00AA052E" w:rsidP="00661809">
            <w:pPr>
              <w:spacing w:line="240" w:lineRule="exact"/>
              <w:ind w:firstLine="567"/>
              <w:jc w:val="both"/>
              <w:rPr>
                <w:sz w:val="24"/>
                <w:szCs w:val="24"/>
              </w:rPr>
            </w:pPr>
            <w:r w:rsidRPr="00504ADB">
              <w:rPr>
                <w:sz w:val="24"/>
                <w:szCs w:val="24"/>
              </w:rPr>
              <w:t>0,97</w:t>
            </w:r>
          </w:p>
        </w:tc>
      </w:tr>
      <w:tr w:rsidR="00AA052E" w:rsidRPr="00504ADB" w:rsidTr="00661809">
        <w:trPr>
          <w:trHeight w:val="202"/>
        </w:trPr>
        <w:tc>
          <w:tcPr>
            <w:tcW w:w="1345" w:type="pct"/>
            <w:tcBorders>
              <w:top w:val="single" w:sz="6" w:space="0" w:color="auto"/>
              <w:left w:val="single" w:sz="6" w:space="0" w:color="auto"/>
              <w:bottom w:val="single" w:sz="6" w:space="0" w:color="auto"/>
              <w:right w:val="single" w:sz="6" w:space="0" w:color="auto"/>
            </w:tcBorders>
          </w:tcPr>
          <w:p w:rsidR="00AA052E" w:rsidRPr="00504ADB" w:rsidRDefault="00AA052E" w:rsidP="00661809">
            <w:pPr>
              <w:spacing w:line="240" w:lineRule="exact"/>
              <w:jc w:val="both"/>
              <w:rPr>
                <w:sz w:val="24"/>
                <w:szCs w:val="24"/>
              </w:rPr>
            </w:pPr>
            <w:r w:rsidRPr="00504ADB">
              <w:rPr>
                <w:sz w:val="24"/>
                <w:szCs w:val="24"/>
              </w:rPr>
              <w:t>Начало колошения</w:t>
            </w:r>
          </w:p>
        </w:tc>
        <w:tc>
          <w:tcPr>
            <w:tcW w:w="661" w:type="pct"/>
            <w:tcBorders>
              <w:top w:val="single" w:sz="6" w:space="0" w:color="auto"/>
              <w:left w:val="single" w:sz="6" w:space="0" w:color="auto"/>
              <w:bottom w:val="single" w:sz="6" w:space="0" w:color="auto"/>
              <w:right w:val="single" w:sz="6" w:space="0" w:color="auto"/>
            </w:tcBorders>
          </w:tcPr>
          <w:p w:rsidR="00AA052E" w:rsidRPr="00504ADB" w:rsidRDefault="00AA052E" w:rsidP="00661809">
            <w:pPr>
              <w:spacing w:line="240" w:lineRule="exact"/>
              <w:jc w:val="center"/>
              <w:rPr>
                <w:sz w:val="24"/>
                <w:szCs w:val="24"/>
              </w:rPr>
            </w:pPr>
            <w:r w:rsidRPr="00504ADB">
              <w:rPr>
                <w:sz w:val="24"/>
                <w:szCs w:val="24"/>
              </w:rPr>
              <w:t>16,0</w:t>
            </w:r>
          </w:p>
        </w:tc>
        <w:tc>
          <w:tcPr>
            <w:tcW w:w="662" w:type="pct"/>
            <w:gridSpan w:val="2"/>
            <w:tcBorders>
              <w:top w:val="single" w:sz="6" w:space="0" w:color="auto"/>
              <w:left w:val="single" w:sz="6" w:space="0" w:color="auto"/>
              <w:bottom w:val="single" w:sz="6" w:space="0" w:color="auto"/>
              <w:right w:val="single" w:sz="6" w:space="0" w:color="auto"/>
            </w:tcBorders>
          </w:tcPr>
          <w:p w:rsidR="00AA052E" w:rsidRPr="00504ADB" w:rsidRDefault="00AA052E" w:rsidP="00661809">
            <w:pPr>
              <w:spacing w:line="240" w:lineRule="exact"/>
              <w:jc w:val="center"/>
              <w:rPr>
                <w:sz w:val="24"/>
                <w:szCs w:val="24"/>
              </w:rPr>
            </w:pPr>
            <w:r w:rsidRPr="00504ADB">
              <w:rPr>
                <w:sz w:val="24"/>
                <w:szCs w:val="24"/>
              </w:rPr>
              <w:t>24,0</w:t>
            </w:r>
          </w:p>
        </w:tc>
        <w:tc>
          <w:tcPr>
            <w:tcW w:w="727" w:type="pct"/>
            <w:tcBorders>
              <w:top w:val="single" w:sz="6" w:space="0" w:color="auto"/>
              <w:left w:val="single" w:sz="6" w:space="0" w:color="auto"/>
              <w:bottom w:val="single" w:sz="6" w:space="0" w:color="auto"/>
              <w:right w:val="single" w:sz="6" w:space="0" w:color="auto"/>
            </w:tcBorders>
          </w:tcPr>
          <w:p w:rsidR="00AA052E" w:rsidRPr="00504ADB" w:rsidRDefault="00AA052E" w:rsidP="00661809">
            <w:pPr>
              <w:spacing w:line="240" w:lineRule="exact"/>
              <w:jc w:val="center"/>
              <w:rPr>
                <w:sz w:val="24"/>
                <w:szCs w:val="24"/>
              </w:rPr>
            </w:pPr>
            <w:r w:rsidRPr="00504ADB">
              <w:rPr>
                <w:sz w:val="24"/>
                <w:szCs w:val="24"/>
              </w:rPr>
              <w:t>10,6</w:t>
            </w:r>
          </w:p>
        </w:tc>
        <w:tc>
          <w:tcPr>
            <w:tcW w:w="778" w:type="pct"/>
            <w:gridSpan w:val="2"/>
            <w:tcBorders>
              <w:top w:val="single" w:sz="6" w:space="0" w:color="auto"/>
              <w:left w:val="single" w:sz="6" w:space="0" w:color="auto"/>
              <w:bottom w:val="single" w:sz="6" w:space="0" w:color="auto"/>
              <w:right w:val="single" w:sz="4" w:space="0" w:color="auto"/>
            </w:tcBorders>
          </w:tcPr>
          <w:p w:rsidR="00AA052E" w:rsidRPr="00504ADB" w:rsidRDefault="00AA052E" w:rsidP="00661809">
            <w:pPr>
              <w:spacing w:line="240" w:lineRule="exact"/>
              <w:jc w:val="center"/>
              <w:rPr>
                <w:sz w:val="24"/>
                <w:szCs w:val="24"/>
              </w:rPr>
            </w:pPr>
            <w:r>
              <w:rPr>
                <w:sz w:val="24"/>
                <w:szCs w:val="24"/>
              </w:rPr>
              <w:t>1,06</w:t>
            </w:r>
          </w:p>
        </w:tc>
        <w:tc>
          <w:tcPr>
            <w:tcW w:w="827" w:type="pct"/>
            <w:tcBorders>
              <w:top w:val="single" w:sz="6" w:space="0" w:color="auto"/>
              <w:left w:val="single" w:sz="4" w:space="0" w:color="auto"/>
              <w:bottom w:val="single" w:sz="6" w:space="0" w:color="auto"/>
              <w:right w:val="single" w:sz="6" w:space="0" w:color="auto"/>
            </w:tcBorders>
          </w:tcPr>
          <w:p w:rsidR="00AA052E" w:rsidRPr="00504ADB" w:rsidRDefault="00AA052E" w:rsidP="00661809">
            <w:pPr>
              <w:spacing w:line="240" w:lineRule="exact"/>
              <w:ind w:firstLine="567"/>
              <w:jc w:val="both"/>
              <w:rPr>
                <w:sz w:val="24"/>
                <w:szCs w:val="24"/>
              </w:rPr>
            </w:pPr>
            <w:r w:rsidRPr="00504ADB">
              <w:rPr>
                <w:sz w:val="24"/>
                <w:szCs w:val="24"/>
              </w:rPr>
              <w:t>0,92</w:t>
            </w:r>
          </w:p>
        </w:tc>
      </w:tr>
      <w:tr w:rsidR="00AA052E" w:rsidRPr="004B3671" w:rsidTr="00661809">
        <w:trPr>
          <w:trHeight w:val="71"/>
        </w:trPr>
        <w:tc>
          <w:tcPr>
            <w:tcW w:w="1345" w:type="pct"/>
            <w:tcBorders>
              <w:top w:val="single" w:sz="6" w:space="0" w:color="auto"/>
              <w:left w:val="single" w:sz="6" w:space="0" w:color="auto"/>
              <w:bottom w:val="single" w:sz="6" w:space="0" w:color="auto"/>
              <w:right w:val="single" w:sz="6" w:space="0" w:color="auto"/>
            </w:tcBorders>
          </w:tcPr>
          <w:p w:rsidR="00AA052E" w:rsidRPr="004B3671" w:rsidRDefault="00AA052E" w:rsidP="00661809">
            <w:pPr>
              <w:spacing w:line="240" w:lineRule="exact"/>
              <w:jc w:val="both"/>
              <w:rPr>
                <w:b/>
                <w:sz w:val="24"/>
                <w:szCs w:val="24"/>
              </w:rPr>
            </w:pPr>
            <w:r w:rsidRPr="004B3671">
              <w:rPr>
                <w:b/>
                <w:sz w:val="24"/>
                <w:szCs w:val="24"/>
              </w:rPr>
              <w:t>Середина колошения</w:t>
            </w:r>
          </w:p>
        </w:tc>
        <w:tc>
          <w:tcPr>
            <w:tcW w:w="661" w:type="pct"/>
            <w:tcBorders>
              <w:top w:val="single" w:sz="6" w:space="0" w:color="auto"/>
              <w:left w:val="single" w:sz="6" w:space="0" w:color="auto"/>
              <w:bottom w:val="single" w:sz="6" w:space="0" w:color="auto"/>
              <w:right w:val="single" w:sz="6" w:space="0" w:color="auto"/>
            </w:tcBorders>
          </w:tcPr>
          <w:p w:rsidR="00AA052E" w:rsidRPr="004B3671" w:rsidRDefault="00AA052E" w:rsidP="00661809">
            <w:pPr>
              <w:spacing w:line="240" w:lineRule="exact"/>
              <w:jc w:val="center"/>
              <w:rPr>
                <w:b/>
                <w:sz w:val="24"/>
                <w:szCs w:val="24"/>
              </w:rPr>
            </w:pPr>
            <w:r w:rsidRPr="004B3671">
              <w:rPr>
                <w:b/>
                <w:sz w:val="24"/>
                <w:szCs w:val="24"/>
              </w:rPr>
              <w:t>14,5</w:t>
            </w:r>
          </w:p>
        </w:tc>
        <w:tc>
          <w:tcPr>
            <w:tcW w:w="662" w:type="pct"/>
            <w:gridSpan w:val="2"/>
            <w:tcBorders>
              <w:top w:val="single" w:sz="6" w:space="0" w:color="auto"/>
              <w:left w:val="single" w:sz="6" w:space="0" w:color="auto"/>
              <w:bottom w:val="single" w:sz="6" w:space="0" w:color="auto"/>
              <w:right w:val="single" w:sz="6" w:space="0" w:color="auto"/>
            </w:tcBorders>
          </w:tcPr>
          <w:p w:rsidR="00AA052E" w:rsidRPr="004B3671" w:rsidRDefault="00AA052E" w:rsidP="00661809">
            <w:pPr>
              <w:spacing w:line="240" w:lineRule="exact"/>
              <w:jc w:val="center"/>
              <w:rPr>
                <w:b/>
                <w:sz w:val="24"/>
                <w:szCs w:val="24"/>
              </w:rPr>
            </w:pPr>
            <w:r w:rsidRPr="004B3671">
              <w:rPr>
                <w:b/>
                <w:sz w:val="24"/>
                <w:szCs w:val="24"/>
              </w:rPr>
              <w:t>26,0</w:t>
            </w:r>
          </w:p>
        </w:tc>
        <w:tc>
          <w:tcPr>
            <w:tcW w:w="727" w:type="pct"/>
            <w:tcBorders>
              <w:top w:val="single" w:sz="6" w:space="0" w:color="auto"/>
              <w:left w:val="single" w:sz="6" w:space="0" w:color="auto"/>
              <w:bottom w:val="single" w:sz="6" w:space="0" w:color="auto"/>
              <w:right w:val="single" w:sz="6" w:space="0" w:color="auto"/>
            </w:tcBorders>
          </w:tcPr>
          <w:p w:rsidR="00AA052E" w:rsidRPr="004B3671" w:rsidRDefault="00AA052E" w:rsidP="00661809">
            <w:pPr>
              <w:spacing w:line="240" w:lineRule="exact"/>
              <w:jc w:val="center"/>
              <w:rPr>
                <w:b/>
                <w:sz w:val="24"/>
                <w:szCs w:val="24"/>
              </w:rPr>
            </w:pPr>
            <w:r w:rsidRPr="004B3671">
              <w:rPr>
                <w:b/>
                <w:sz w:val="24"/>
                <w:szCs w:val="24"/>
              </w:rPr>
              <w:t>10,1</w:t>
            </w:r>
          </w:p>
        </w:tc>
        <w:tc>
          <w:tcPr>
            <w:tcW w:w="778" w:type="pct"/>
            <w:gridSpan w:val="2"/>
            <w:tcBorders>
              <w:top w:val="single" w:sz="6" w:space="0" w:color="auto"/>
              <w:left w:val="single" w:sz="6" w:space="0" w:color="auto"/>
              <w:bottom w:val="single" w:sz="6" w:space="0" w:color="auto"/>
              <w:right w:val="single" w:sz="4" w:space="0" w:color="auto"/>
            </w:tcBorders>
          </w:tcPr>
          <w:p w:rsidR="00AA052E" w:rsidRPr="004B3671" w:rsidRDefault="00AA052E" w:rsidP="00661809">
            <w:pPr>
              <w:spacing w:line="240" w:lineRule="exact"/>
              <w:jc w:val="center"/>
              <w:rPr>
                <w:b/>
                <w:sz w:val="24"/>
                <w:szCs w:val="24"/>
              </w:rPr>
            </w:pPr>
            <w:r w:rsidRPr="004B3671">
              <w:rPr>
                <w:b/>
                <w:sz w:val="24"/>
                <w:szCs w:val="24"/>
              </w:rPr>
              <w:t>1,01</w:t>
            </w:r>
          </w:p>
        </w:tc>
        <w:tc>
          <w:tcPr>
            <w:tcW w:w="827" w:type="pct"/>
            <w:tcBorders>
              <w:top w:val="single" w:sz="6" w:space="0" w:color="auto"/>
              <w:left w:val="single" w:sz="4" w:space="0" w:color="auto"/>
              <w:bottom w:val="single" w:sz="6" w:space="0" w:color="auto"/>
              <w:right w:val="single" w:sz="6" w:space="0" w:color="auto"/>
            </w:tcBorders>
          </w:tcPr>
          <w:p w:rsidR="00AA052E" w:rsidRPr="004B3671" w:rsidRDefault="00AA052E" w:rsidP="00661809">
            <w:pPr>
              <w:spacing w:line="240" w:lineRule="exact"/>
              <w:ind w:firstLine="567"/>
              <w:jc w:val="both"/>
              <w:rPr>
                <w:b/>
                <w:sz w:val="24"/>
                <w:szCs w:val="24"/>
              </w:rPr>
            </w:pPr>
            <w:r w:rsidRPr="004B3671">
              <w:rPr>
                <w:b/>
                <w:sz w:val="24"/>
                <w:szCs w:val="24"/>
              </w:rPr>
              <w:t>0,85</w:t>
            </w:r>
          </w:p>
        </w:tc>
      </w:tr>
      <w:tr w:rsidR="00AA052E" w:rsidRPr="00504ADB" w:rsidTr="00661809">
        <w:trPr>
          <w:trHeight w:val="298"/>
        </w:trPr>
        <w:tc>
          <w:tcPr>
            <w:tcW w:w="1345" w:type="pct"/>
            <w:tcBorders>
              <w:top w:val="single" w:sz="6" w:space="0" w:color="auto"/>
              <w:left w:val="single" w:sz="6" w:space="0" w:color="auto"/>
              <w:bottom w:val="single" w:sz="6" w:space="0" w:color="auto"/>
              <w:right w:val="single" w:sz="6" w:space="0" w:color="auto"/>
            </w:tcBorders>
          </w:tcPr>
          <w:p w:rsidR="00AA052E" w:rsidRPr="00504ADB" w:rsidRDefault="00AA052E" w:rsidP="00661809">
            <w:pPr>
              <w:spacing w:line="240" w:lineRule="exact"/>
              <w:jc w:val="both"/>
              <w:rPr>
                <w:sz w:val="24"/>
                <w:szCs w:val="24"/>
              </w:rPr>
            </w:pPr>
            <w:r w:rsidRPr="00504ADB">
              <w:rPr>
                <w:sz w:val="24"/>
                <w:szCs w:val="24"/>
              </w:rPr>
              <w:t>Конец колошения</w:t>
            </w:r>
          </w:p>
        </w:tc>
        <w:tc>
          <w:tcPr>
            <w:tcW w:w="661" w:type="pct"/>
            <w:tcBorders>
              <w:top w:val="single" w:sz="6" w:space="0" w:color="auto"/>
              <w:left w:val="single" w:sz="6" w:space="0" w:color="auto"/>
              <w:bottom w:val="single" w:sz="6" w:space="0" w:color="auto"/>
              <w:right w:val="single" w:sz="6" w:space="0" w:color="auto"/>
            </w:tcBorders>
          </w:tcPr>
          <w:p w:rsidR="00AA052E" w:rsidRPr="00504ADB" w:rsidRDefault="00AA052E" w:rsidP="00661809">
            <w:pPr>
              <w:spacing w:line="240" w:lineRule="exact"/>
              <w:jc w:val="center"/>
              <w:rPr>
                <w:sz w:val="24"/>
                <w:szCs w:val="24"/>
              </w:rPr>
            </w:pPr>
            <w:r w:rsidRPr="00504ADB">
              <w:rPr>
                <w:sz w:val="24"/>
                <w:szCs w:val="24"/>
              </w:rPr>
              <w:t>13,5</w:t>
            </w:r>
          </w:p>
        </w:tc>
        <w:tc>
          <w:tcPr>
            <w:tcW w:w="662" w:type="pct"/>
            <w:gridSpan w:val="2"/>
            <w:tcBorders>
              <w:top w:val="single" w:sz="6" w:space="0" w:color="auto"/>
              <w:left w:val="single" w:sz="6" w:space="0" w:color="auto"/>
              <w:bottom w:val="single" w:sz="6" w:space="0" w:color="auto"/>
              <w:right w:val="single" w:sz="6" w:space="0" w:color="auto"/>
            </w:tcBorders>
          </w:tcPr>
          <w:p w:rsidR="00AA052E" w:rsidRPr="00504ADB" w:rsidRDefault="00AA052E" w:rsidP="00661809">
            <w:pPr>
              <w:spacing w:line="240" w:lineRule="exact"/>
              <w:jc w:val="center"/>
              <w:rPr>
                <w:sz w:val="24"/>
                <w:szCs w:val="24"/>
              </w:rPr>
            </w:pPr>
            <w:r w:rsidRPr="00504ADB">
              <w:rPr>
                <w:sz w:val="24"/>
                <w:szCs w:val="24"/>
              </w:rPr>
              <w:t>28,0</w:t>
            </w:r>
          </w:p>
        </w:tc>
        <w:tc>
          <w:tcPr>
            <w:tcW w:w="727" w:type="pct"/>
            <w:tcBorders>
              <w:top w:val="single" w:sz="6" w:space="0" w:color="auto"/>
              <w:left w:val="single" w:sz="6" w:space="0" w:color="auto"/>
              <w:bottom w:val="single" w:sz="6" w:space="0" w:color="auto"/>
              <w:right w:val="single" w:sz="6" w:space="0" w:color="auto"/>
            </w:tcBorders>
          </w:tcPr>
          <w:p w:rsidR="00AA052E" w:rsidRPr="00504ADB" w:rsidRDefault="00AA052E" w:rsidP="00661809">
            <w:pPr>
              <w:spacing w:line="240" w:lineRule="exact"/>
              <w:jc w:val="center"/>
              <w:rPr>
                <w:sz w:val="24"/>
                <w:szCs w:val="24"/>
              </w:rPr>
            </w:pPr>
            <w:r w:rsidRPr="00504ADB">
              <w:rPr>
                <w:sz w:val="24"/>
                <w:szCs w:val="24"/>
              </w:rPr>
              <w:t>9,7</w:t>
            </w:r>
          </w:p>
        </w:tc>
        <w:tc>
          <w:tcPr>
            <w:tcW w:w="778" w:type="pct"/>
            <w:gridSpan w:val="2"/>
            <w:tcBorders>
              <w:top w:val="single" w:sz="6" w:space="0" w:color="auto"/>
              <w:left w:val="single" w:sz="6" w:space="0" w:color="auto"/>
              <w:bottom w:val="single" w:sz="6" w:space="0" w:color="auto"/>
              <w:right w:val="single" w:sz="4" w:space="0" w:color="auto"/>
            </w:tcBorders>
          </w:tcPr>
          <w:p w:rsidR="00AA052E" w:rsidRPr="00504ADB" w:rsidRDefault="00AA052E" w:rsidP="00661809">
            <w:pPr>
              <w:spacing w:line="240" w:lineRule="exact"/>
              <w:jc w:val="center"/>
              <w:rPr>
                <w:sz w:val="24"/>
                <w:szCs w:val="24"/>
              </w:rPr>
            </w:pPr>
            <w:r>
              <w:rPr>
                <w:sz w:val="24"/>
                <w:szCs w:val="24"/>
              </w:rPr>
              <w:t>0,97</w:t>
            </w:r>
          </w:p>
        </w:tc>
        <w:tc>
          <w:tcPr>
            <w:tcW w:w="827" w:type="pct"/>
            <w:tcBorders>
              <w:top w:val="single" w:sz="6" w:space="0" w:color="auto"/>
              <w:left w:val="single" w:sz="4" w:space="0" w:color="auto"/>
              <w:bottom w:val="single" w:sz="6" w:space="0" w:color="auto"/>
              <w:right w:val="single" w:sz="6" w:space="0" w:color="auto"/>
            </w:tcBorders>
          </w:tcPr>
          <w:p w:rsidR="00AA052E" w:rsidRPr="00504ADB" w:rsidRDefault="00AA052E" w:rsidP="00661809">
            <w:pPr>
              <w:spacing w:line="240" w:lineRule="exact"/>
              <w:ind w:firstLine="567"/>
              <w:jc w:val="both"/>
              <w:rPr>
                <w:sz w:val="24"/>
                <w:szCs w:val="24"/>
              </w:rPr>
            </w:pPr>
            <w:r w:rsidRPr="00504ADB">
              <w:rPr>
                <w:sz w:val="24"/>
                <w:szCs w:val="24"/>
              </w:rPr>
              <w:t>0,80</w:t>
            </w:r>
          </w:p>
        </w:tc>
      </w:tr>
      <w:tr w:rsidR="00AA052E" w:rsidRPr="00504ADB" w:rsidTr="00661809">
        <w:trPr>
          <w:trHeight w:val="225"/>
        </w:trPr>
        <w:tc>
          <w:tcPr>
            <w:tcW w:w="1345" w:type="pct"/>
            <w:tcBorders>
              <w:top w:val="single" w:sz="6" w:space="0" w:color="auto"/>
              <w:left w:val="single" w:sz="6" w:space="0" w:color="auto"/>
              <w:bottom w:val="single" w:sz="4" w:space="0" w:color="auto"/>
              <w:right w:val="single" w:sz="6" w:space="0" w:color="auto"/>
            </w:tcBorders>
          </w:tcPr>
          <w:p w:rsidR="00AA052E" w:rsidRPr="00504ADB" w:rsidRDefault="00AA052E" w:rsidP="00661809">
            <w:pPr>
              <w:spacing w:line="240" w:lineRule="exact"/>
              <w:jc w:val="both"/>
              <w:rPr>
                <w:sz w:val="24"/>
                <w:szCs w:val="24"/>
              </w:rPr>
            </w:pPr>
            <w:r w:rsidRPr="00504ADB">
              <w:rPr>
                <w:sz w:val="24"/>
                <w:szCs w:val="24"/>
              </w:rPr>
              <w:t>Начало цветения</w:t>
            </w:r>
          </w:p>
        </w:tc>
        <w:tc>
          <w:tcPr>
            <w:tcW w:w="661" w:type="pct"/>
            <w:tcBorders>
              <w:top w:val="single" w:sz="6" w:space="0" w:color="auto"/>
              <w:left w:val="single" w:sz="6" w:space="0" w:color="auto"/>
              <w:bottom w:val="single" w:sz="4" w:space="0" w:color="auto"/>
              <w:right w:val="single" w:sz="6" w:space="0" w:color="auto"/>
            </w:tcBorders>
          </w:tcPr>
          <w:p w:rsidR="00AA052E" w:rsidRPr="00504ADB" w:rsidRDefault="00AA052E" w:rsidP="00661809">
            <w:pPr>
              <w:spacing w:line="240" w:lineRule="exact"/>
              <w:jc w:val="center"/>
              <w:rPr>
                <w:sz w:val="24"/>
                <w:szCs w:val="24"/>
              </w:rPr>
            </w:pPr>
            <w:r w:rsidRPr="00504ADB">
              <w:rPr>
                <w:sz w:val="24"/>
                <w:szCs w:val="24"/>
              </w:rPr>
              <w:t>11,5</w:t>
            </w:r>
          </w:p>
        </w:tc>
        <w:tc>
          <w:tcPr>
            <w:tcW w:w="662" w:type="pct"/>
            <w:gridSpan w:val="2"/>
            <w:tcBorders>
              <w:top w:val="single" w:sz="6" w:space="0" w:color="auto"/>
              <w:left w:val="single" w:sz="6" w:space="0" w:color="auto"/>
              <w:bottom w:val="single" w:sz="4" w:space="0" w:color="auto"/>
              <w:right w:val="single" w:sz="6" w:space="0" w:color="auto"/>
            </w:tcBorders>
          </w:tcPr>
          <w:p w:rsidR="00AA052E" w:rsidRPr="00504ADB" w:rsidRDefault="00AA052E" w:rsidP="00661809">
            <w:pPr>
              <w:spacing w:line="240" w:lineRule="exact"/>
              <w:jc w:val="center"/>
              <w:rPr>
                <w:sz w:val="24"/>
                <w:szCs w:val="24"/>
              </w:rPr>
            </w:pPr>
            <w:r w:rsidRPr="00504ADB">
              <w:rPr>
                <w:sz w:val="24"/>
                <w:szCs w:val="24"/>
              </w:rPr>
              <w:t>30,0</w:t>
            </w:r>
          </w:p>
        </w:tc>
        <w:tc>
          <w:tcPr>
            <w:tcW w:w="727" w:type="pct"/>
            <w:tcBorders>
              <w:top w:val="single" w:sz="6" w:space="0" w:color="auto"/>
              <w:left w:val="single" w:sz="6" w:space="0" w:color="auto"/>
              <w:bottom w:val="single" w:sz="4" w:space="0" w:color="auto"/>
              <w:right w:val="single" w:sz="6" w:space="0" w:color="auto"/>
            </w:tcBorders>
          </w:tcPr>
          <w:p w:rsidR="00AA052E" w:rsidRPr="00504ADB" w:rsidRDefault="00AA052E" w:rsidP="00661809">
            <w:pPr>
              <w:spacing w:line="240" w:lineRule="exact"/>
              <w:jc w:val="center"/>
              <w:rPr>
                <w:sz w:val="24"/>
                <w:szCs w:val="24"/>
              </w:rPr>
            </w:pPr>
            <w:r w:rsidRPr="00504ADB">
              <w:rPr>
                <w:sz w:val="24"/>
                <w:szCs w:val="24"/>
              </w:rPr>
              <w:t>9,3</w:t>
            </w:r>
          </w:p>
        </w:tc>
        <w:tc>
          <w:tcPr>
            <w:tcW w:w="778" w:type="pct"/>
            <w:gridSpan w:val="2"/>
            <w:tcBorders>
              <w:top w:val="single" w:sz="6" w:space="0" w:color="auto"/>
              <w:left w:val="single" w:sz="6" w:space="0" w:color="auto"/>
              <w:bottom w:val="single" w:sz="4" w:space="0" w:color="auto"/>
              <w:right w:val="single" w:sz="4" w:space="0" w:color="auto"/>
            </w:tcBorders>
          </w:tcPr>
          <w:p w:rsidR="00AA052E" w:rsidRPr="00504ADB" w:rsidRDefault="00AA052E" w:rsidP="00661809">
            <w:pPr>
              <w:spacing w:line="240" w:lineRule="exact"/>
              <w:jc w:val="center"/>
              <w:rPr>
                <w:sz w:val="24"/>
                <w:szCs w:val="24"/>
              </w:rPr>
            </w:pPr>
            <w:r>
              <w:rPr>
                <w:sz w:val="24"/>
                <w:szCs w:val="24"/>
              </w:rPr>
              <w:t>0,93</w:t>
            </w:r>
          </w:p>
        </w:tc>
        <w:tc>
          <w:tcPr>
            <w:tcW w:w="827" w:type="pct"/>
            <w:tcBorders>
              <w:top w:val="single" w:sz="6" w:space="0" w:color="auto"/>
              <w:left w:val="single" w:sz="4" w:space="0" w:color="auto"/>
              <w:bottom w:val="single" w:sz="4" w:space="0" w:color="auto"/>
              <w:right w:val="single" w:sz="6" w:space="0" w:color="auto"/>
            </w:tcBorders>
          </w:tcPr>
          <w:p w:rsidR="00AA052E" w:rsidRPr="00504ADB" w:rsidRDefault="00AA052E" w:rsidP="00661809">
            <w:pPr>
              <w:spacing w:line="240" w:lineRule="exact"/>
              <w:ind w:firstLine="567"/>
              <w:jc w:val="both"/>
              <w:rPr>
                <w:sz w:val="24"/>
                <w:szCs w:val="24"/>
              </w:rPr>
            </w:pPr>
            <w:r w:rsidRPr="00504ADB">
              <w:rPr>
                <w:sz w:val="24"/>
                <w:szCs w:val="24"/>
              </w:rPr>
              <w:t>0,74</w:t>
            </w:r>
          </w:p>
        </w:tc>
      </w:tr>
      <w:tr w:rsidR="00AA052E" w:rsidRPr="00504ADB" w:rsidTr="00661809">
        <w:trPr>
          <w:trHeight w:val="283"/>
        </w:trPr>
        <w:tc>
          <w:tcPr>
            <w:tcW w:w="1345" w:type="pct"/>
            <w:tcBorders>
              <w:top w:val="single" w:sz="4" w:space="0" w:color="auto"/>
              <w:left w:val="single" w:sz="6" w:space="0" w:color="auto"/>
              <w:bottom w:val="single" w:sz="6" w:space="0" w:color="auto"/>
              <w:right w:val="single" w:sz="6" w:space="0" w:color="auto"/>
            </w:tcBorders>
          </w:tcPr>
          <w:p w:rsidR="00AA052E" w:rsidRPr="00504ADB" w:rsidRDefault="00AA052E" w:rsidP="00661809">
            <w:pPr>
              <w:spacing w:line="240" w:lineRule="exact"/>
              <w:jc w:val="both"/>
              <w:rPr>
                <w:sz w:val="24"/>
                <w:szCs w:val="24"/>
                <w:u w:val="single"/>
              </w:rPr>
            </w:pPr>
            <w:r w:rsidRPr="00504ADB">
              <w:rPr>
                <w:sz w:val="24"/>
                <w:szCs w:val="24"/>
              </w:rPr>
              <w:t>Середина цветения</w:t>
            </w:r>
          </w:p>
        </w:tc>
        <w:tc>
          <w:tcPr>
            <w:tcW w:w="661" w:type="pct"/>
            <w:tcBorders>
              <w:top w:val="single" w:sz="4" w:space="0" w:color="auto"/>
              <w:left w:val="single" w:sz="6" w:space="0" w:color="auto"/>
              <w:bottom w:val="single" w:sz="6" w:space="0" w:color="auto"/>
              <w:right w:val="single" w:sz="6" w:space="0" w:color="auto"/>
            </w:tcBorders>
          </w:tcPr>
          <w:p w:rsidR="00AA052E" w:rsidRPr="00504ADB" w:rsidRDefault="00AA052E" w:rsidP="00661809">
            <w:pPr>
              <w:spacing w:line="240" w:lineRule="exact"/>
              <w:jc w:val="center"/>
              <w:rPr>
                <w:sz w:val="24"/>
                <w:szCs w:val="24"/>
              </w:rPr>
            </w:pPr>
            <w:r w:rsidRPr="00504ADB">
              <w:rPr>
                <w:sz w:val="24"/>
                <w:szCs w:val="24"/>
              </w:rPr>
              <w:t>10,0</w:t>
            </w:r>
          </w:p>
        </w:tc>
        <w:tc>
          <w:tcPr>
            <w:tcW w:w="662" w:type="pct"/>
            <w:gridSpan w:val="2"/>
            <w:tcBorders>
              <w:top w:val="single" w:sz="4" w:space="0" w:color="auto"/>
              <w:left w:val="single" w:sz="6" w:space="0" w:color="auto"/>
              <w:bottom w:val="single" w:sz="6" w:space="0" w:color="auto"/>
              <w:right w:val="single" w:sz="6" w:space="0" w:color="auto"/>
            </w:tcBorders>
          </w:tcPr>
          <w:p w:rsidR="00AA052E" w:rsidRPr="00504ADB" w:rsidRDefault="00AA052E" w:rsidP="00661809">
            <w:pPr>
              <w:spacing w:line="240" w:lineRule="exact"/>
              <w:jc w:val="center"/>
              <w:rPr>
                <w:sz w:val="24"/>
                <w:szCs w:val="24"/>
              </w:rPr>
            </w:pPr>
            <w:r w:rsidRPr="00504ADB">
              <w:rPr>
                <w:sz w:val="24"/>
                <w:szCs w:val="24"/>
              </w:rPr>
              <w:t>33,0</w:t>
            </w:r>
          </w:p>
        </w:tc>
        <w:tc>
          <w:tcPr>
            <w:tcW w:w="727" w:type="pct"/>
            <w:tcBorders>
              <w:top w:val="single" w:sz="4" w:space="0" w:color="auto"/>
              <w:left w:val="single" w:sz="6" w:space="0" w:color="auto"/>
              <w:bottom w:val="single" w:sz="6" w:space="0" w:color="auto"/>
              <w:right w:val="single" w:sz="6" w:space="0" w:color="auto"/>
            </w:tcBorders>
          </w:tcPr>
          <w:p w:rsidR="00AA052E" w:rsidRPr="00504ADB" w:rsidRDefault="00AA052E" w:rsidP="00661809">
            <w:pPr>
              <w:spacing w:line="240" w:lineRule="exact"/>
              <w:jc w:val="center"/>
              <w:rPr>
                <w:sz w:val="24"/>
                <w:szCs w:val="24"/>
              </w:rPr>
            </w:pPr>
            <w:r w:rsidRPr="00504ADB">
              <w:rPr>
                <w:sz w:val="24"/>
                <w:szCs w:val="24"/>
              </w:rPr>
              <w:t>8,8</w:t>
            </w:r>
          </w:p>
        </w:tc>
        <w:tc>
          <w:tcPr>
            <w:tcW w:w="778" w:type="pct"/>
            <w:gridSpan w:val="2"/>
            <w:tcBorders>
              <w:top w:val="single" w:sz="4" w:space="0" w:color="auto"/>
              <w:left w:val="single" w:sz="6" w:space="0" w:color="auto"/>
              <w:bottom w:val="single" w:sz="6" w:space="0" w:color="auto"/>
              <w:right w:val="single" w:sz="4" w:space="0" w:color="auto"/>
            </w:tcBorders>
          </w:tcPr>
          <w:p w:rsidR="00AA052E" w:rsidRPr="00504ADB" w:rsidRDefault="00AA052E" w:rsidP="00661809">
            <w:pPr>
              <w:spacing w:line="240" w:lineRule="exact"/>
              <w:jc w:val="center"/>
              <w:rPr>
                <w:sz w:val="24"/>
                <w:szCs w:val="24"/>
              </w:rPr>
            </w:pPr>
            <w:r>
              <w:rPr>
                <w:sz w:val="24"/>
                <w:szCs w:val="24"/>
              </w:rPr>
              <w:t>0,88</w:t>
            </w:r>
          </w:p>
        </w:tc>
        <w:tc>
          <w:tcPr>
            <w:tcW w:w="827" w:type="pct"/>
            <w:tcBorders>
              <w:top w:val="single" w:sz="4" w:space="0" w:color="auto"/>
              <w:left w:val="single" w:sz="4" w:space="0" w:color="auto"/>
              <w:bottom w:val="single" w:sz="6" w:space="0" w:color="auto"/>
              <w:right w:val="single" w:sz="6" w:space="0" w:color="auto"/>
            </w:tcBorders>
          </w:tcPr>
          <w:p w:rsidR="00AA052E" w:rsidRPr="00504ADB" w:rsidRDefault="00AA052E" w:rsidP="00661809">
            <w:pPr>
              <w:spacing w:line="240" w:lineRule="exact"/>
              <w:ind w:firstLine="567"/>
              <w:jc w:val="both"/>
              <w:rPr>
                <w:sz w:val="24"/>
                <w:szCs w:val="24"/>
              </w:rPr>
            </w:pPr>
            <w:r w:rsidRPr="00504ADB">
              <w:rPr>
                <w:sz w:val="24"/>
                <w:szCs w:val="24"/>
              </w:rPr>
              <w:t>0,70</w:t>
            </w:r>
          </w:p>
        </w:tc>
      </w:tr>
      <w:tr w:rsidR="00AA052E" w:rsidRPr="00504ADB" w:rsidTr="00661809">
        <w:trPr>
          <w:trHeight w:val="192"/>
        </w:trPr>
        <w:tc>
          <w:tcPr>
            <w:tcW w:w="1345" w:type="pct"/>
            <w:tcBorders>
              <w:top w:val="single" w:sz="6" w:space="0" w:color="auto"/>
              <w:left w:val="single" w:sz="6" w:space="0" w:color="auto"/>
              <w:bottom w:val="single" w:sz="6" w:space="0" w:color="auto"/>
              <w:right w:val="single" w:sz="6" w:space="0" w:color="auto"/>
            </w:tcBorders>
          </w:tcPr>
          <w:p w:rsidR="00AA052E" w:rsidRPr="00504ADB" w:rsidRDefault="00AA052E" w:rsidP="00661809">
            <w:pPr>
              <w:spacing w:line="240" w:lineRule="exact"/>
              <w:jc w:val="both"/>
              <w:rPr>
                <w:sz w:val="24"/>
                <w:szCs w:val="24"/>
              </w:rPr>
            </w:pPr>
            <w:r w:rsidRPr="00504ADB">
              <w:rPr>
                <w:sz w:val="24"/>
                <w:szCs w:val="24"/>
              </w:rPr>
              <w:t>Конец цветения</w:t>
            </w:r>
          </w:p>
        </w:tc>
        <w:tc>
          <w:tcPr>
            <w:tcW w:w="661" w:type="pct"/>
            <w:tcBorders>
              <w:top w:val="single" w:sz="6" w:space="0" w:color="auto"/>
              <w:left w:val="single" w:sz="6" w:space="0" w:color="auto"/>
              <w:bottom w:val="single" w:sz="6" w:space="0" w:color="auto"/>
              <w:right w:val="single" w:sz="6" w:space="0" w:color="auto"/>
            </w:tcBorders>
          </w:tcPr>
          <w:p w:rsidR="00AA052E" w:rsidRPr="00504ADB" w:rsidRDefault="00AA052E" w:rsidP="00661809">
            <w:pPr>
              <w:spacing w:line="240" w:lineRule="exact"/>
              <w:jc w:val="center"/>
              <w:rPr>
                <w:sz w:val="24"/>
                <w:szCs w:val="24"/>
              </w:rPr>
            </w:pPr>
            <w:r w:rsidRPr="00504ADB">
              <w:rPr>
                <w:sz w:val="24"/>
                <w:szCs w:val="24"/>
              </w:rPr>
              <w:t>8,5</w:t>
            </w:r>
          </w:p>
        </w:tc>
        <w:tc>
          <w:tcPr>
            <w:tcW w:w="662" w:type="pct"/>
            <w:gridSpan w:val="2"/>
            <w:tcBorders>
              <w:top w:val="single" w:sz="6" w:space="0" w:color="auto"/>
              <w:left w:val="single" w:sz="6" w:space="0" w:color="auto"/>
              <w:bottom w:val="single" w:sz="6" w:space="0" w:color="auto"/>
              <w:right w:val="single" w:sz="6" w:space="0" w:color="auto"/>
            </w:tcBorders>
          </w:tcPr>
          <w:p w:rsidR="00AA052E" w:rsidRPr="00504ADB" w:rsidRDefault="00AA052E" w:rsidP="00661809">
            <w:pPr>
              <w:spacing w:line="240" w:lineRule="exact"/>
              <w:jc w:val="center"/>
              <w:rPr>
                <w:sz w:val="24"/>
                <w:szCs w:val="24"/>
              </w:rPr>
            </w:pPr>
            <w:r w:rsidRPr="00504ADB">
              <w:rPr>
                <w:sz w:val="24"/>
                <w:szCs w:val="24"/>
              </w:rPr>
              <w:t>35,0</w:t>
            </w:r>
          </w:p>
        </w:tc>
        <w:tc>
          <w:tcPr>
            <w:tcW w:w="727" w:type="pct"/>
            <w:tcBorders>
              <w:top w:val="single" w:sz="6" w:space="0" w:color="auto"/>
              <w:left w:val="single" w:sz="6" w:space="0" w:color="auto"/>
              <w:bottom w:val="single" w:sz="6" w:space="0" w:color="auto"/>
              <w:right w:val="single" w:sz="6" w:space="0" w:color="auto"/>
            </w:tcBorders>
          </w:tcPr>
          <w:p w:rsidR="00AA052E" w:rsidRPr="00504ADB" w:rsidRDefault="00AA052E" w:rsidP="00661809">
            <w:pPr>
              <w:spacing w:line="240" w:lineRule="exact"/>
              <w:jc w:val="center"/>
              <w:rPr>
                <w:sz w:val="24"/>
                <w:szCs w:val="24"/>
              </w:rPr>
            </w:pPr>
            <w:r w:rsidRPr="00504ADB">
              <w:rPr>
                <w:sz w:val="24"/>
                <w:szCs w:val="24"/>
              </w:rPr>
              <w:t>8,3</w:t>
            </w:r>
          </w:p>
        </w:tc>
        <w:tc>
          <w:tcPr>
            <w:tcW w:w="778" w:type="pct"/>
            <w:gridSpan w:val="2"/>
            <w:tcBorders>
              <w:top w:val="single" w:sz="6" w:space="0" w:color="auto"/>
              <w:left w:val="single" w:sz="6" w:space="0" w:color="auto"/>
              <w:bottom w:val="single" w:sz="6" w:space="0" w:color="auto"/>
              <w:right w:val="single" w:sz="4" w:space="0" w:color="auto"/>
            </w:tcBorders>
          </w:tcPr>
          <w:p w:rsidR="00AA052E" w:rsidRPr="00504ADB" w:rsidRDefault="00AA052E" w:rsidP="00661809">
            <w:pPr>
              <w:spacing w:line="240" w:lineRule="exact"/>
              <w:jc w:val="center"/>
              <w:rPr>
                <w:sz w:val="24"/>
                <w:szCs w:val="24"/>
              </w:rPr>
            </w:pPr>
            <w:r>
              <w:rPr>
                <w:sz w:val="24"/>
                <w:szCs w:val="24"/>
              </w:rPr>
              <w:t>0,83</w:t>
            </w:r>
          </w:p>
        </w:tc>
        <w:tc>
          <w:tcPr>
            <w:tcW w:w="827" w:type="pct"/>
            <w:tcBorders>
              <w:top w:val="single" w:sz="6" w:space="0" w:color="auto"/>
              <w:left w:val="single" w:sz="4" w:space="0" w:color="auto"/>
              <w:bottom w:val="single" w:sz="6" w:space="0" w:color="auto"/>
              <w:right w:val="single" w:sz="6" w:space="0" w:color="auto"/>
            </w:tcBorders>
          </w:tcPr>
          <w:p w:rsidR="00AA052E" w:rsidRPr="00504ADB" w:rsidRDefault="00AA052E" w:rsidP="00661809">
            <w:pPr>
              <w:spacing w:line="240" w:lineRule="exact"/>
              <w:ind w:firstLine="567"/>
              <w:jc w:val="both"/>
              <w:rPr>
                <w:sz w:val="24"/>
                <w:szCs w:val="24"/>
              </w:rPr>
            </w:pPr>
            <w:r w:rsidRPr="00504ADB">
              <w:rPr>
                <w:sz w:val="24"/>
                <w:szCs w:val="24"/>
              </w:rPr>
              <w:t>0,63</w:t>
            </w:r>
          </w:p>
        </w:tc>
      </w:tr>
      <w:tr w:rsidR="00AA052E" w:rsidRPr="009B04F7" w:rsidTr="00661809">
        <w:trPr>
          <w:trHeight w:val="192"/>
        </w:trPr>
        <w:tc>
          <w:tcPr>
            <w:tcW w:w="5000" w:type="pct"/>
            <w:gridSpan w:val="8"/>
            <w:tcBorders>
              <w:top w:val="single" w:sz="6" w:space="0" w:color="auto"/>
              <w:left w:val="single" w:sz="6" w:space="0" w:color="auto"/>
              <w:bottom w:val="single" w:sz="6" w:space="0" w:color="auto"/>
              <w:right w:val="single" w:sz="6" w:space="0" w:color="auto"/>
            </w:tcBorders>
          </w:tcPr>
          <w:p w:rsidR="00AA052E" w:rsidRPr="009B04F7" w:rsidRDefault="00AA052E" w:rsidP="00661809">
            <w:pPr>
              <w:spacing w:line="240" w:lineRule="exact"/>
              <w:jc w:val="center"/>
              <w:rPr>
                <w:b/>
                <w:sz w:val="24"/>
                <w:szCs w:val="24"/>
              </w:rPr>
            </w:pPr>
            <w:r w:rsidRPr="009B04F7">
              <w:rPr>
                <w:b/>
                <w:sz w:val="24"/>
                <w:szCs w:val="24"/>
              </w:rPr>
              <w:t>Бобовые</w:t>
            </w:r>
          </w:p>
        </w:tc>
      </w:tr>
      <w:tr w:rsidR="00AA052E" w:rsidRPr="00504ADB" w:rsidTr="00661809">
        <w:trPr>
          <w:trHeight w:val="192"/>
        </w:trPr>
        <w:tc>
          <w:tcPr>
            <w:tcW w:w="1345" w:type="pct"/>
            <w:tcBorders>
              <w:top w:val="single" w:sz="6" w:space="0" w:color="auto"/>
              <w:left w:val="single" w:sz="6" w:space="0" w:color="auto"/>
              <w:bottom w:val="single" w:sz="6" w:space="0" w:color="auto"/>
              <w:right w:val="single" w:sz="6" w:space="0" w:color="auto"/>
            </w:tcBorders>
          </w:tcPr>
          <w:p w:rsidR="00AA052E" w:rsidRPr="00504ADB" w:rsidRDefault="00AA052E" w:rsidP="00661809">
            <w:pPr>
              <w:spacing w:line="240" w:lineRule="exact"/>
              <w:jc w:val="both"/>
              <w:rPr>
                <w:sz w:val="24"/>
                <w:szCs w:val="24"/>
              </w:rPr>
            </w:pPr>
            <w:r w:rsidRPr="00504ADB">
              <w:rPr>
                <w:sz w:val="24"/>
                <w:szCs w:val="24"/>
              </w:rPr>
              <w:t>Стеблевание</w:t>
            </w:r>
          </w:p>
        </w:tc>
        <w:tc>
          <w:tcPr>
            <w:tcW w:w="661" w:type="pct"/>
            <w:tcBorders>
              <w:top w:val="single" w:sz="6" w:space="0" w:color="auto"/>
              <w:left w:val="single" w:sz="6" w:space="0" w:color="auto"/>
              <w:bottom w:val="single" w:sz="6" w:space="0" w:color="auto"/>
              <w:right w:val="single" w:sz="6" w:space="0" w:color="auto"/>
            </w:tcBorders>
          </w:tcPr>
          <w:p w:rsidR="00AA052E" w:rsidRPr="00504ADB" w:rsidRDefault="00AA052E" w:rsidP="00661809">
            <w:pPr>
              <w:spacing w:line="240" w:lineRule="exact"/>
              <w:jc w:val="center"/>
              <w:rPr>
                <w:sz w:val="24"/>
                <w:szCs w:val="24"/>
              </w:rPr>
            </w:pPr>
            <w:r w:rsidRPr="00504ADB">
              <w:rPr>
                <w:sz w:val="24"/>
                <w:szCs w:val="24"/>
              </w:rPr>
              <w:t>25,0</w:t>
            </w:r>
          </w:p>
        </w:tc>
        <w:tc>
          <w:tcPr>
            <w:tcW w:w="616" w:type="pct"/>
            <w:tcBorders>
              <w:top w:val="single" w:sz="6" w:space="0" w:color="auto"/>
              <w:left w:val="single" w:sz="6" w:space="0" w:color="auto"/>
              <w:bottom w:val="single" w:sz="6" w:space="0" w:color="auto"/>
              <w:right w:val="single" w:sz="6" w:space="0" w:color="auto"/>
            </w:tcBorders>
          </w:tcPr>
          <w:p w:rsidR="00AA052E" w:rsidRPr="00504ADB" w:rsidRDefault="00AA052E" w:rsidP="00661809">
            <w:pPr>
              <w:spacing w:line="240" w:lineRule="exact"/>
              <w:jc w:val="center"/>
              <w:rPr>
                <w:sz w:val="24"/>
                <w:szCs w:val="24"/>
              </w:rPr>
            </w:pPr>
            <w:r w:rsidRPr="00504ADB">
              <w:rPr>
                <w:sz w:val="24"/>
                <w:szCs w:val="24"/>
              </w:rPr>
              <w:t>23,5</w:t>
            </w:r>
          </w:p>
        </w:tc>
        <w:tc>
          <w:tcPr>
            <w:tcW w:w="773" w:type="pct"/>
            <w:gridSpan w:val="2"/>
            <w:tcBorders>
              <w:top w:val="single" w:sz="6" w:space="0" w:color="auto"/>
              <w:left w:val="single" w:sz="6" w:space="0" w:color="auto"/>
              <w:bottom w:val="single" w:sz="6" w:space="0" w:color="auto"/>
              <w:right w:val="single" w:sz="6" w:space="0" w:color="auto"/>
            </w:tcBorders>
          </w:tcPr>
          <w:p w:rsidR="00AA052E" w:rsidRPr="00504ADB" w:rsidRDefault="00AA052E" w:rsidP="00661809">
            <w:pPr>
              <w:spacing w:line="240" w:lineRule="exact"/>
              <w:jc w:val="center"/>
              <w:rPr>
                <w:sz w:val="24"/>
                <w:szCs w:val="24"/>
              </w:rPr>
            </w:pPr>
            <w:r w:rsidRPr="00504ADB">
              <w:rPr>
                <w:sz w:val="24"/>
                <w:szCs w:val="24"/>
              </w:rPr>
              <w:t>11,8</w:t>
            </w:r>
          </w:p>
        </w:tc>
        <w:tc>
          <w:tcPr>
            <w:tcW w:w="778" w:type="pct"/>
            <w:gridSpan w:val="2"/>
            <w:tcBorders>
              <w:top w:val="single" w:sz="6" w:space="0" w:color="auto"/>
              <w:left w:val="single" w:sz="6" w:space="0" w:color="auto"/>
              <w:bottom w:val="single" w:sz="6" w:space="0" w:color="auto"/>
              <w:right w:val="single" w:sz="4" w:space="0" w:color="auto"/>
            </w:tcBorders>
          </w:tcPr>
          <w:p w:rsidR="00AA052E" w:rsidRPr="00504ADB" w:rsidRDefault="00AA052E" w:rsidP="00661809">
            <w:pPr>
              <w:spacing w:line="240" w:lineRule="exact"/>
              <w:jc w:val="center"/>
              <w:rPr>
                <w:sz w:val="24"/>
                <w:szCs w:val="24"/>
              </w:rPr>
            </w:pPr>
            <w:r>
              <w:rPr>
                <w:sz w:val="24"/>
                <w:szCs w:val="24"/>
              </w:rPr>
              <w:t>1,18</w:t>
            </w:r>
          </w:p>
        </w:tc>
        <w:tc>
          <w:tcPr>
            <w:tcW w:w="827" w:type="pct"/>
            <w:tcBorders>
              <w:top w:val="single" w:sz="6" w:space="0" w:color="auto"/>
              <w:left w:val="single" w:sz="4" w:space="0" w:color="auto"/>
              <w:bottom w:val="single" w:sz="6" w:space="0" w:color="auto"/>
              <w:right w:val="single" w:sz="6" w:space="0" w:color="auto"/>
            </w:tcBorders>
          </w:tcPr>
          <w:p w:rsidR="00AA052E" w:rsidRPr="00504ADB" w:rsidRDefault="00AA052E" w:rsidP="00661809">
            <w:pPr>
              <w:spacing w:line="240" w:lineRule="exact"/>
              <w:jc w:val="center"/>
              <w:rPr>
                <w:sz w:val="24"/>
                <w:szCs w:val="24"/>
              </w:rPr>
            </w:pPr>
            <w:r w:rsidRPr="00504ADB">
              <w:rPr>
                <w:sz w:val="24"/>
                <w:szCs w:val="24"/>
              </w:rPr>
              <w:t>1,09</w:t>
            </w:r>
          </w:p>
        </w:tc>
      </w:tr>
      <w:tr w:rsidR="00AA052E" w:rsidRPr="00504ADB" w:rsidTr="00661809">
        <w:trPr>
          <w:trHeight w:val="231"/>
        </w:trPr>
        <w:tc>
          <w:tcPr>
            <w:tcW w:w="1345" w:type="pct"/>
            <w:tcBorders>
              <w:top w:val="single" w:sz="6" w:space="0" w:color="auto"/>
              <w:left w:val="single" w:sz="6" w:space="0" w:color="auto"/>
              <w:bottom w:val="single" w:sz="6" w:space="0" w:color="auto"/>
              <w:right w:val="single" w:sz="6" w:space="0" w:color="auto"/>
            </w:tcBorders>
          </w:tcPr>
          <w:p w:rsidR="00AA052E" w:rsidRPr="00504ADB" w:rsidRDefault="00AA052E" w:rsidP="00661809">
            <w:pPr>
              <w:spacing w:line="240" w:lineRule="exact"/>
              <w:jc w:val="both"/>
              <w:rPr>
                <w:sz w:val="24"/>
                <w:szCs w:val="24"/>
              </w:rPr>
            </w:pPr>
            <w:r w:rsidRPr="00504ADB">
              <w:rPr>
                <w:sz w:val="24"/>
                <w:szCs w:val="24"/>
              </w:rPr>
              <w:t>Начало бутонизации</w:t>
            </w:r>
          </w:p>
        </w:tc>
        <w:tc>
          <w:tcPr>
            <w:tcW w:w="661" w:type="pct"/>
            <w:tcBorders>
              <w:top w:val="single" w:sz="6" w:space="0" w:color="auto"/>
              <w:left w:val="single" w:sz="6" w:space="0" w:color="auto"/>
              <w:bottom w:val="single" w:sz="6" w:space="0" w:color="auto"/>
              <w:right w:val="single" w:sz="6" w:space="0" w:color="auto"/>
            </w:tcBorders>
          </w:tcPr>
          <w:p w:rsidR="00AA052E" w:rsidRPr="00504ADB" w:rsidRDefault="00AA052E" w:rsidP="00661809">
            <w:pPr>
              <w:spacing w:line="240" w:lineRule="exact"/>
              <w:jc w:val="center"/>
              <w:rPr>
                <w:sz w:val="24"/>
                <w:szCs w:val="24"/>
              </w:rPr>
            </w:pPr>
            <w:r w:rsidRPr="00504ADB">
              <w:rPr>
                <w:sz w:val="24"/>
                <w:szCs w:val="24"/>
              </w:rPr>
              <w:t>22,0</w:t>
            </w:r>
          </w:p>
        </w:tc>
        <w:tc>
          <w:tcPr>
            <w:tcW w:w="616" w:type="pct"/>
            <w:tcBorders>
              <w:top w:val="single" w:sz="6" w:space="0" w:color="auto"/>
              <w:left w:val="single" w:sz="6" w:space="0" w:color="auto"/>
              <w:bottom w:val="single" w:sz="6" w:space="0" w:color="auto"/>
              <w:right w:val="single" w:sz="6" w:space="0" w:color="auto"/>
            </w:tcBorders>
          </w:tcPr>
          <w:p w:rsidR="00AA052E" w:rsidRPr="00504ADB" w:rsidRDefault="00AA052E" w:rsidP="00661809">
            <w:pPr>
              <w:spacing w:line="240" w:lineRule="exact"/>
              <w:jc w:val="center"/>
              <w:rPr>
                <w:sz w:val="24"/>
                <w:szCs w:val="24"/>
              </w:rPr>
            </w:pPr>
            <w:r w:rsidRPr="00504ADB">
              <w:rPr>
                <w:sz w:val="24"/>
                <w:szCs w:val="24"/>
              </w:rPr>
              <w:t>26,0</w:t>
            </w:r>
          </w:p>
        </w:tc>
        <w:tc>
          <w:tcPr>
            <w:tcW w:w="773" w:type="pct"/>
            <w:gridSpan w:val="2"/>
            <w:tcBorders>
              <w:top w:val="single" w:sz="6" w:space="0" w:color="auto"/>
              <w:left w:val="single" w:sz="6" w:space="0" w:color="auto"/>
              <w:bottom w:val="single" w:sz="6" w:space="0" w:color="auto"/>
              <w:right w:val="single" w:sz="6" w:space="0" w:color="auto"/>
            </w:tcBorders>
          </w:tcPr>
          <w:p w:rsidR="00AA052E" w:rsidRPr="00504ADB" w:rsidRDefault="00AA052E" w:rsidP="00661809">
            <w:pPr>
              <w:spacing w:line="240" w:lineRule="exact"/>
              <w:jc w:val="center"/>
              <w:rPr>
                <w:sz w:val="24"/>
                <w:szCs w:val="24"/>
              </w:rPr>
            </w:pPr>
            <w:r w:rsidRPr="00504ADB">
              <w:rPr>
                <w:sz w:val="24"/>
                <w:szCs w:val="24"/>
              </w:rPr>
              <w:t>11,1</w:t>
            </w:r>
          </w:p>
        </w:tc>
        <w:tc>
          <w:tcPr>
            <w:tcW w:w="778" w:type="pct"/>
            <w:gridSpan w:val="2"/>
            <w:tcBorders>
              <w:top w:val="single" w:sz="6" w:space="0" w:color="auto"/>
              <w:left w:val="single" w:sz="6" w:space="0" w:color="auto"/>
              <w:bottom w:val="single" w:sz="6" w:space="0" w:color="auto"/>
              <w:right w:val="single" w:sz="4" w:space="0" w:color="auto"/>
            </w:tcBorders>
          </w:tcPr>
          <w:p w:rsidR="00AA052E" w:rsidRPr="00504ADB" w:rsidRDefault="00AA052E" w:rsidP="00661809">
            <w:pPr>
              <w:spacing w:line="240" w:lineRule="exact"/>
              <w:jc w:val="center"/>
              <w:rPr>
                <w:sz w:val="24"/>
                <w:szCs w:val="24"/>
              </w:rPr>
            </w:pPr>
            <w:r>
              <w:rPr>
                <w:sz w:val="24"/>
                <w:szCs w:val="24"/>
              </w:rPr>
              <w:t>1,11</w:t>
            </w:r>
          </w:p>
        </w:tc>
        <w:tc>
          <w:tcPr>
            <w:tcW w:w="827" w:type="pct"/>
            <w:tcBorders>
              <w:top w:val="single" w:sz="6" w:space="0" w:color="auto"/>
              <w:left w:val="single" w:sz="4" w:space="0" w:color="auto"/>
              <w:bottom w:val="single" w:sz="6" w:space="0" w:color="auto"/>
              <w:right w:val="single" w:sz="6" w:space="0" w:color="auto"/>
            </w:tcBorders>
          </w:tcPr>
          <w:p w:rsidR="00AA052E" w:rsidRPr="00504ADB" w:rsidRDefault="00AA052E" w:rsidP="00661809">
            <w:pPr>
              <w:spacing w:line="240" w:lineRule="exact"/>
              <w:jc w:val="center"/>
              <w:rPr>
                <w:sz w:val="24"/>
                <w:szCs w:val="24"/>
              </w:rPr>
            </w:pPr>
            <w:r w:rsidRPr="00504ADB">
              <w:rPr>
                <w:sz w:val="24"/>
                <w:szCs w:val="24"/>
              </w:rPr>
              <w:t>1,04</w:t>
            </w:r>
          </w:p>
        </w:tc>
      </w:tr>
      <w:tr w:rsidR="00AA052E" w:rsidRPr="004B3671" w:rsidTr="00661809">
        <w:trPr>
          <w:trHeight w:val="192"/>
        </w:trPr>
        <w:tc>
          <w:tcPr>
            <w:tcW w:w="1345" w:type="pct"/>
            <w:tcBorders>
              <w:top w:val="single" w:sz="6" w:space="0" w:color="auto"/>
              <w:left w:val="single" w:sz="6" w:space="0" w:color="auto"/>
              <w:bottom w:val="single" w:sz="6" w:space="0" w:color="auto"/>
              <w:right w:val="single" w:sz="6" w:space="0" w:color="auto"/>
            </w:tcBorders>
          </w:tcPr>
          <w:p w:rsidR="00AA052E" w:rsidRPr="004B3671" w:rsidRDefault="00AA052E" w:rsidP="00661809">
            <w:pPr>
              <w:spacing w:line="240" w:lineRule="exact"/>
              <w:jc w:val="both"/>
              <w:rPr>
                <w:b/>
                <w:sz w:val="24"/>
                <w:szCs w:val="24"/>
              </w:rPr>
            </w:pPr>
            <w:r w:rsidRPr="004B3671">
              <w:rPr>
                <w:b/>
                <w:sz w:val="24"/>
                <w:szCs w:val="24"/>
              </w:rPr>
              <w:lastRenderedPageBreak/>
              <w:t>Конец бутонизации</w:t>
            </w:r>
          </w:p>
        </w:tc>
        <w:tc>
          <w:tcPr>
            <w:tcW w:w="661" w:type="pct"/>
            <w:tcBorders>
              <w:top w:val="single" w:sz="6" w:space="0" w:color="auto"/>
              <w:left w:val="single" w:sz="6" w:space="0" w:color="auto"/>
              <w:bottom w:val="single" w:sz="6" w:space="0" w:color="auto"/>
              <w:right w:val="single" w:sz="6" w:space="0" w:color="auto"/>
            </w:tcBorders>
          </w:tcPr>
          <w:p w:rsidR="00AA052E" w:rsidRPr="004B3671" w:rsidRDefault="00AA052E" w:rsidP="00661809">
            <w:pPr>
              <w:spacing w:line="240" w:lineRule="exact"/>
              <w:jc w:val="center"/>
              <w:rPr>
                <w:b/>
                <w:sz w:val="24"/>
                <w:szCs w:val="24"/>
              </w:rPr>
            </w:pPr>
            <w:r w:rsidRPr="004B3671">
              <w:rPr>
                <w:b/>
                <w:sz w:val="24"/>
                <w:szCs w:val="24"/>
              </w:rPr>
              <w:t>20,0</w:t>
            </w:r>
          </w:p>
        </w:tc>
        <w:tc>
          <w:tcPr>
            <w:tcW w:w="616" w:type="pct"/>
            <w:tcBorders>
              <w:top w:val="single" w:sz="6" w:space="0" w:color="auto"/>
              <w:left w:val="single" w:sz="6" w:space="0" w:color="auto"/>
              <w:bottom w:val="single" w:sz="6" w:space="0" w:color="auto"/>
              <w:right w:val="single" w:sz="6" w:space="0" w:color="auto"/>
            </w:tcBorders>
          </w:tcPr>
          <w:p w:rsidR="00AA052E" w:rsidRPr="004B3671" w:rsidRDefault="00AA052E" w:rsidP="00661809">
            <w:pPr>
              <w:spacing w:line="240" w:lineRule="exact"/>
              <w:jc w:val="center"/>
              <w:rPr>
                <w:b/>
                <w:sz w:val="24"/>
                <w:szCs w:val="24"/>
              </w:rPr>
            </w:pPr>
            <w:r w:rsidRPr="004B3671">
              <w:rPr>
                <w:b/>
                <w:sz w:val="24"/>
                <w:szCs w:val="24"/>
              </w:rPr>
              <w:t>30,0</w:t>
            </w:r>
          </w:p>
        </w:tc>
        <w:tc>
          <w:tcPr>
            <w:tcW w:w="773" w:type="pct"/>
            <w:gridSpan w:val="2"/>
            <w:tcBorders>
              <w:top w:val="single" w:sz="6" w:space="0" w:color="auto"/>
              <w:left w:val="single" w:sz="6" w:space="0" w:color="auto"/>
              <w:bottom w:val="single" w:sz="6" w:space="0" w:color="auto"/>
              <w:right w:val="single" w:sz="6" w:space="0" w:color="auto"/>
            </w:tcBorders>
          </w:tcPr>
          <w:p w:rsidR="00AA052E" w:rsidRPr="004B3671" w:rsidRDefault="00AA052E" w:rsidP="00661809">
            <w:pPr>
              <w:spacing w:line="240" w:lineRule="exact"/>
              <w:jc w:val="center"/>
              <w:rPr>
                <w:b/>
                <w:sz w:val="24"/>
                <w:szCs w:val="24"/>
              </w:rPr>
            </w:pPr>
            <w:r w:rsidRPr="004B3671">
              <w:rPr>
                <w:b/>
                <w:sz w:val="24"/>
                <w:szCs w:val="24"/>
              </w:rPr>
              <w:t>10,6</w:t>
            </w:r>
          </w:p>
        </w:tc>
        <w:tc>
          <w:tcPr>
            <w:tcW w:w="778" w:type="pct"/>
            <w:gridSpan w:val="2"/>
            <w:tcBorders>
              <w:top w:val="single" w:sz="6" w:space="0" w:color="auto"/>
              <w:left w:val="single" w:sz="6" w:space="0" w:color="auto"/>
              <w:bottom w:val="single" w:sz="6" w:space="0" w:color="auto"/>
              <w:right w:val="single" w:sz="4" w:space="0" w:color="auto"/>
            </w:tcBorders>
          </w:tcPr>
          <w:p w:rsidR="00AA052E" w:rsidRPr="004B3671" w:rsidRDefault="00AA052E" w:rsidP="00661809">
            <w:pPr>
              <w:spacing w:line="240" w:lineRule="exact"/>
              <w:jc w:val="center"/>
              <w:rPr>
                <w:b/>
                <w:sz w:val="24"/>
                <w:szCs w:val="24"/>
              </w:rPr>
            </w:pPr>
            <w:r w:rsidRPr="004B3671">
              <w:rPr>
                <w:b/>
                <w:sz w:val="24"/>
                <w:szCs w:val="24"/>
              </w:rPr>
              <w:t>1,06</w:t>
            </w:r>
          </w:p>
        </w:tc>
        <w:tc>
          <w:tcPr>
            <w:tcW w:w="827" w:type="pct"/>
            <w:tcBorders>
              <w:top w:val="single" w:sz="6" w:space="0" w:color="auto"/>
              <w:left w:val="single" w:sz="4" w:space="0" w:color="auto"/>
              <w:bottom w:val="single" w:sz="6" w:space="0" w:color="auto"/>
              <w:right w:val="single" w:sz="6" w:space="0" w:color="auto"/>
            </w:tcBorders>
          </w:tcPr>
          <w:p w:rsidR="00AA052E" w:rsidRPr="004B3671" w:rsidRDefault="00AA052E" w:rsidP="00661809">
            <w:pPr>
              <w:spacing w:line="240" w:lineRule="exact"/>
              <w:jc w:val="center"/>
              <w:rPr>
                <w:b/>
                <w:sz w:val="24"/>
                <w:szCs w:val="24"/>
              </w:rPr>
            </w:pPr>
            <w:r w:rsidRPr="004B3671">
              <w:rPr>
                <w:b/>
                <w:sz w:val="24"/>
                <w:szCs w:val="24"/>
              </w:rPr>
              <w:t>1,00</w:t>
            </w:r>
          </w:p>
        </w:tc>
      </w:tr>
      <w:tr w:rsidR="00AA052E" w:rsidRPr="00504ADB" w:rsidTr="00661809">
        <w:trPr>
          <w:trHeight w:val="192"/>
        </w:trPr>
        <w:tc>
          <w:tcPr>
            <w:tcW w:w="1345" w:type="pct"/>
            <w:tcBorders>
              <w:top w:val="single" w:sz="6" w:space="0" w:color="auto"/>
              <w:left w:val="single" w:sz="6" w:space="0" w:color="auto"/>
              <w:bottom w:val="single" w:sz="6" w:space="0" w:color="auto"/>
              <w:right w:val="single" w:sz="6" w:space="0" w:color="auto"/>
            </w:tcBorders>
          </w:tcPr>
          <w:p w:rsidR="00AA052E" w:rsidRPr="00504ADB" w:rsidRDefault="00AA052E" w:rsidP="00661809">
            <w:pPr>
              <w:spacing w:line="240" w:lineRule="exact"/>
              <w:jc w:val="both"/>
              <w:rPr>
                <w:sz w:val="24"/>
                <w:szCs w:val="24"/>
              </w:rPr>
            </w:pPr>
            <w:r w:rsidRPr="00504ADB">
              <w:rPr>
                <w:sz w:val="24"/>
                <w:szCs w:val="24"/>
              </w:rPr>
              <w:t>Начало цветения</w:t>
            </w:r>
          </w:p>
        </w:tc>
        <w:tc>
          <w:tcPr>
            <w:tcW w:w="661" w:type="pct"/>
            <w:tcBorders>
              <w:top w:val="single" w:sz="6" w:space="0" w:color="auto"/>
              <w:left w:val="single" w:sz="6" w:space="0" w:color="auto"/>
              <w:bottom w:val="single" w:sz="6" w:space="0" w:color="auto"/>
              <w:right w:val="single" w:sz="6" w:space="0" w:color="auto"/>
            </w:tcBorders>
          </w:tcPr>
          <w:p w:rsidR="00AA052E" w:rsidRPr="00504ADB" w:rsidRDefault="00AA052E" w:rsidP="00661809">
            <w:pPr>
              <w:spacing w:line="240" w:lineRule="exact"/>
              <w:jc w:val="center"/>
              <w:rPr>
                <w:sz w:val="24"/>
                <w:szCs w:val="24"/>
              </w:rPr>
            </w:pPr>
            <w:r w:rsidRPr="00504ADB">
              <w:rPr>
                <w:sz w:val="24"/>
                <w:szCs w:val="24"/>
              </w:rPr>
              <w:t>18,0</w:t>
            </w:r>
          </w:p>
        </w:tc>
        <w:tc>
          <w:tcPr>
            <w:tcW w:w="616" w:type="pct"/>
            <w:tcBorders>
              <w:top w:val="single" w:sz="6" w:space="0" w:color="auto"/>
              <w:left w:val="single" w:sz="6" w:space="0" w:color="auto"/>
              <w:bottom w:val="single" w:sz="6" w:space="0" w:color="auto"/>
              <w:right w:val="single" w:sz="6" w:space="0" w:color="auto"/>
            </w:tcBorders>
          </w:tcPr>
          <w:p w:rsidR="00AA052E" w:rsidRPr="00504ADB" w:rsidRDefault="00AA052E" w:rsidP="00661809">
            <w:pPr>
              <w:spacing w:line="240" w:lineRule="exact"/>
              <w:jc w:val="center"/>
              <w:rPr>
                <w:sz w:val="24"/>
                <w:szCs w:val="24"/>
              </w:rPr>
            </w:pPr>
            <w:r w:rsidRPr="00504ADB">
              <w:rPr>
                <w:sz w:val="24"/>
                <w:szCs w:val="24"/>
              </w:rPr>
              <w:t>32,0</w:t>
            </w:r>
          </w:p>
        </w:tc>
        <w:tc>
          <w:tcPr>
            <w:tcW w:w="773" w:type="pct"/>
            <w:gridSpan w:val="2"/>
            <w:tcBorders>
              <w:top w:val="single" w:sz="6" w:space="0" w:color="auto"/>
              <w:left w:val="single" w:sz="6" w:space="0" w:color="auto"/>
              <w:bottom w:val="single" w:sz="6" w:space="0" w:color="auto"/>
              <w:right w:val="single" w:sz="6" w:space="0" w:color="auto"/>
            </w:tcBorders>
          </w:tcPr>
          <w:p w:rsidR="00AA052E" w:rsidRPr="00504ADB" w:rsidRDefault="00AA052E" w:rsidP="00661809">
            <w:pPr>
              <w:spacing w:line="240" w:lineRule="exact"/>
              <w:jc w:val="center"/>
              <w:rPr>
                <w:sz w:val="24"/>
                <w:szCs w:val="24"/>
              </w:rPr>
            </w:pPr>
            <w:r w:rsidRPr="00504ADB">
              <w:rPr>
                <w:sz w:val="24"/>
                <w:szCs w:val="24"/>
              </w:rPr>
              <w:t>10,2</w:t>
            </w:r>
          </w:p>
        </w:tc>
        <w:tc>
          <w:tcPr>
            <w:tcW w:w="778" w:type="pct"/>
            <w:gridSpan w:val="2"/>
            <w:tcBorders>
              <w:top w:val="single" w:sz="6" w:space="0" w:color="auto"/>
              <w:left w:val="single" w:sz="6" w:space="0" w:color="auto"/>
              <w:bottom w:val="single" w:sz="6" w:space="0" w:color="auto"/>
              <w:right w:val="single" w:sz="4" w:space="0" w:color="auto"/>
            </w:tcBorders>
          </w:tcPr>
          <w:p w:rsidR="00AA052E" w:rsidRPr="00504ADB" w:rsidRDefault="00AA052E" w:rsidP="00661809">
            <w:pPr>
              <w:spacing w:line="240" w:lineRule="exact"/>
              <w:jc w:val="center"/>
              <w:rPr>
                <w:sz w:val="24"/>
                <w:szCs w:val="24"/>
              </w:rPr>
            </w:pPr>
            <w:r>
              <w:rPr>
                <w:sz w:val="24"/>
                <w:szCs w:val="24"/>
              </w:rPr>
              <w:t>1,02</w:t>
            </w:r>
          </w:p>
        </w:tc>
        <w:tc>
          <w:tcPr>
            <w:tcW w:w="827" w:type="pct"/>
            <w:tcBorders>
              <w:top w:val="single" w:sz="6" w:space="0" w:color="auto"/>
              <w:left w:val="single" w:sz="4" w:space="0" w:color="auto"/>
              <w:bottom w:val="single" w:sz="6" w:space="0" w:color="auto"/>
              <w:right w:val="single" w:sz="6" w:space="0" w:color="auto"/>
            </w:tcBorders>
          </w:tcPr>
          <w:p w:rsidR="00AA052E" w:rsidRPr="00504ADB" w:rsidRDefault="00AA052E" w:rsidP="00661809">
            <w:pPr>
              <w:spacing w:line="240" w:lineRule="exact"/>
              <w:jc w:val="center"/>
              <w:rPr>
                <w:sz w:val="24"/>
                <w:szCs w:val="24"/>
              </w:rPr>
            </w:pPr>
            <w:r w:rsidRPr="00504ADB">
              <w:rPr>
                <w:sz w:val="24"/>
                <w:szCs w:val="24"/>
              </w:rPr>
              <w:t>0,95</w:t>
            </w:r>
          </w:p>
        </w:tc>
      </w:tr>
      <w:tr w:rsidR="00AA052E" w:rsidRPr="00504ADB" w:rsidTr="00661809">
        <w:trPr>
          <w:trHeight w:val="192"/>
        </w:trPr>
        <w:tc>
          <w:tcPr>
            <w:tcW w:w="1345" w:type="pct"/>
            <w:tcBorders>
              <w:top w:val="single" w:sz="6" w:space="0" w:color="auto"/>
              <w:left w:val="single" w:sz="6" w:space="0" w:color="auto"/>
              <w:bottom w:val="single" w:sz="6" w:space="0" w:color="auto"/>
              <w:right w:val="single" w:sz="6" w:space="0" w:color="auto"/>
            </w:tcBorders>
          </w:tcPr>
          <w:p w:rsidR="00AA052E" w:rsidRPr="00504ADB" w:rsidRDefault="00AA052E" w:rsidP="00661809">
            <w:pPr>
              <w:spacing w:line="240" w:lineRule="exact"/>
              <w:jc w:val="both"/>
              <w:rPr>
                <w:sz w:val="24"/>
                <w:szCs w:val="24"/>
              </w:rPr>
            </w:pPr>
            <w:r w:rsidRPr="00504ADB">
              <w:rPr>
                <w:sz w:val="24"/>
                <w:szCs w:val="24"/>
              </w:rPr>
              <w:t>Середина цветения</w:t>
            </w:r>
          </w:p>
        </w:tc>
        <w:tc>
          <w:tcPr>
            <w:tcW w:w="661" w:type="pct"/>
            <w:tcBorders>
              <w:top w:val="single" w:sz="6" w:space="0" w:color="auto"/>
              <w:left w:val="single" w:sz="6" w:space="0" w:color="auto"/>
              <w:bottom w:val="single" w:sz="6" w:space="0" w:color="auto"/>
              <w:right w:val="single" w:sz="6" w:space="0" w:color="auto"/>
            </w:tcBorders>
          </w:tcPr>
          <w:p w:rsidR="00AA052E" w:rsidRPr="00504ADB" w:rsidRDefault="00AA052E" w:rsidP="00661809">
            <w:pPr>
              <w:spacing w:line="240" w:lineRule="exact"/>
              <w:jc w:val="center"/>
              <w:rPr>
                <w:sz w:val="24"/>
                <w:szCs w:val="24"/>
              </w:rPr>
            </w:pPr>
            <w:r w:rsidRPr="00504ADB">
              <w:rPr>
                <w:sz w:val="24"/>
                <w:szCs w:val="24"/>
              </w:rPr>
              <w:t>16,0</w:t>
            </w:r>
          </w:p>
        </w:tc>
        <w:tc>
          <w:tcPr>
            <w:tcW w:w="616" w:type="pct"/>
            <w:tcBorders>
              <w:top w:val="single" w:sz="6" w:space="0" w:color="auto"/>
              <w:left w:val="single" w:sz="6" w:space="0" w:color="auto"/>
              <w:bottom w:val="single" w:sz="6" w:space="0" w:color="auto"/>
              <w:right w:val="single" w:sz="6" w:space="0" w:color="auto"/>
            </w:tcBorders>
          </w:tcPr>
          <w:p w:rsidR="00AA052E" w:rsidRPr="00504ADB" w:rsidRDefault="00AA052E" w:rsidP="00661809">
            <w:pPr>
              <w:spacing w:line="240" w:lineRule="exact"/>
              <w:jc w:val="center"/>
              <w:rPr>
                <w:sz w:val="24"/>
                <w:szCs w:val="24"/>
              </w:rPr>
            </w:pPr>
            <w:r w:rsidRPr="00504ADB">
              <w:rPr>
                <w:sz w:val="24"/>
                <w:szCs w:val="24"/>
              </w:rPr>
              <w:t>34,0</w:t>
            </w:r>
          </w:p>
        </w:tc>
        <w:tc>
          <w:tcPr>
            <w:tcW w:w="773" w:type="pct"/>
            <w:gridSpan w:val="2"/>
            <w:tcBorders>
              <w:top w:val="single" w:sz="6" w:space="0" w:color="auto"/>
              <w:left w:val="single" w:sz="6" w:space="0" w:color="auto"/>
              <w:bottom w:val="single" w:sz="6" w:space="0" w:color="auto"/>
              <w:right w:val="single" w:sz="6" w:space="0" w:color="auto"/>
            </w:tcBorders>
          </w:tcPr>
          <w:p w:rsidR="00AA052E" w:rsidRPr="00504ADB" w:rsidRDefault="00AA052E" w:rsidP="00661809">
            <w:pPr>
              <w:spacing w:line="240" w:lineRule="exact"/>
              <w:jc w:val="center"/>
              <w:rPr>
                <w:sz w:val="24"/>
                <w:szCs w:val="24"/>
              </w:rPr>
            </w:pPr>
            <w:r w:rsidRPr="00504ADB">
              <w:rPr>
                <w:sz w:val="24"/>
                <w:szCs w:val="24"/>
              </w:rPr>
              <w:t>9,7</w:t>
            </w:r>
          </w:p>
        </w:tc>
        <w:tc>
          <w:tcPr>
            <w:tcW w:w="778" w:type="pct"/>
            <w:gridSpan w:val="2"/>
            <w:tcBorders>
              <w:top w:val="single" w:sz="6" w:space="0" w:color="auto"/>
              <w:left w:val="single" w:sz="6" w:space="0" w:color="auto"/>
              <w:bottom w:val="single" w:sz="6" w:space="0" w:color="auto"/>
              <w:right w:val="single" w:sz="4" w:space="0" w:color="auto"/>
            </w:tcBorders>
          </w:tcPr>
          <w:p w:rsidR="00AA052E" w:rsidRPr="00504ADB" w:rsidRDefault="00AA052E" w:rsidP="00661809">
            <w:pPr>
              <w:spacing w:line="240" w:lineRule="exact"/>
              <w:jc w:val="center"/>
              <w:rPr>
                <w:sz w:val="24"/>
                <w:szCs w:val="24"/>
              </w:rPr>
            </w:pPr>
            <w:r>
              <w:rPr>
                <w:sz w:val="24"/>
                <w:szCs w:val="24"/>
              </w:rPr>
              <w:t>0,97</w:t>
            </w:r>
          </w:p>
        </w:tc>
        <w:tc>
          <w:tcPr>
            <w:tcW w:w="827" w:type="pct"/>
            <w:tcBorders>
              <w:top w:val="single" w:sz="6" w:space="0" w:color="auto"/>
              <w:left w:val="single" w:sz="4" w:space="0" w:color="auto"/>
              <w:bottom w:val="single" w:sz="6" w:space="0" w:color="auto"/>
              <w:right w:val="single" w:sz="6" w:space="0" w:color="auto"/>
            </w:tcBorders>
          </w:tcPr>
          <w:p w:rsidR="00AA052E" w:rsidRPr="00504ADB" w:rsidRDefault="00AA052E" w:rsidP="00661809">
            <w:pPr>
              <w:spacing w:line="240" w:lineRule="exact"/>
              <w:jc w:val="center"/>
              <w:rPr>
                <w:sz w:val="24"/>
                <w:szCs w:val="24"/>
              </w:rPr>
            </w:pPr>
            <w:r w:rsidRPr="00504ADB">
              <w:rPr>
                <w:sz w:val="24"/>
                <w:szCs w:val="24"/>
              </w:rPr>
              <w:t>0,90</w:t>
            </w:r>
          </w:p>
        </w:tc>
      </w:tr>
      <w:tr w:rsidR="00AA052E" w:rsidRPr="00504ADB" w:rsidTr="00661809">
        <w:trPr>
          <w:trHeight w:val="205"/>
        </w:trPr>
        <w:tc>
          <w:tcPr>
            <w:tcW w:w="1345" w:type="pct"/>
            <w:tcBorders>
              <w:top w:val="single" w:sz="6" w:space="0" w:color="auto"/>
              <w:left w:val="single" w:sz="6" w:space="0" w:color="auto"/>
              <w:bottom w:val="single" w:sz="6" w:space="0" w:color="auto"/>
              <w:right w:val="single" w:sz="6" w:space="0" w:color="auto"/>
            </w:tcBorders>
          </w:tcPr>
          <w:p w:rsidR="00AA052E" w:rsidRDefault="00AA052E" w:rsidP="00661809">
            <w:pPr>
              <w:spacing w:line="240" w:lineRule="exact"/>
              <w:jc w:val="both"/>
              <w:rPr>
                <w:sz w:val="24"/>
                <w:szCs w:val="24"/>
              </w:rPr>
            </w:pPr>
            <w:r w:rsidRPr="00504ADB">
              <w:rPr>
                <w:sz w:val="24"/>
                <w:szCs w:val="24"/>
              </w:rPr>
              <w:t xml:space="preserve">Начало </w:t>
            </w:r>
          </w:p>
          <w:p w:rsidR="00AA052E" w:rsidRPr="00504ADB" w:rsidRDefault="00AA052E" w:rsidP="00661809">
            <w:pPr>
              <w:spacing w:line="240" w:lineRule="exact"/>
              <w:jc w:val="both"/>
              <w:rPr>
                <w:sz w:val="24"/>
                <w:szCs w:val="24"/>
              </w:rPr>
            </w:pPr>
            <w:r w:rsidRPr="00504ADB">
              <w:rPr>
                <w:sz w:val="24"/>
                <w:szCs w:val="24"/>
              </w:rPr>
              <w:t>образования семян</w:t>
            </w:r>
          </w:p>
        </w:tc>
        <w:tc>
          <w:tcPr>
            <w:tcW w:w="661" w:type="pct"/>
            <w:tcBorders>
              <w:top w:val="single" w:sz="6" w:space="0" w:color="auto"/>
              <w:left w:val="single" w:sz="6" w:space="0" w:color="auto"/>
              <w:bottom w:val="single" w:sz="6" w:space="0" w:color="auto"/>
              <w:right w:val="single" w:sz="6" w:space="0" w:color="auto"/>
            </w:tcBorders>
          </w:tcPr>
          <w:p w:rsidR="00AA052E" w:rsidRPr="00504ADB" w:rsidRDefault="00AA052E" w:rsidP="00661809">
            <w:pPr>
              <w:spacing w:line="240" w:lineRule="exact"/>
              <w:jc w:val="center"/>
              <w:rPr>
                <w:sz w:val="24"/>
                <w:szCs w:val="24"/>
              </w:rPr>
            </w:pPr>
            <w:r w:rsidRPr="00504ADB">
              <w:rPr>
                <w:sz w:val="24"/>
                <w:szCs w:val="24"/>
              </w:rPr>
              <w:t>15,0</w:t>
            </w:r>
          </w:p>
        </w:tc>
        <w:tc>
          <w:tcPr>
            <w:tcW w:w="616" w:type="pct"/>
            <w:tcBorders>
              <w:top w:val="single" w:sz="6" w:space="0" w:color="auto"/>
              <w:left w:val="single" w:sz="6" w:space="0" w:color="auto"/>
              <w:bottom w:val="single" w:sz="6" w:space="0" w:color="auto"/>
              <w:right w:val="single" w:sz="6" w:space="0" w:color="auto"/>
            </w:tcBorders>
          </w:tcPr>
          <w:p w:rsidR="00AA052E" w:rsidRPr="00504ADB" w:rsidRDefault="00AA052E" w:rsidP="00661809">
            <w:pPr>
              <w:spacing w:line="240" w:lineRule="exact"/>
              <w:jc w:val="center"/>
              <w:rPr>
                <w:sz w:val="24"/>
                <w:szCs w:val="24"/>
              </w:rPr>
            </w:pPr>
            <w:r w:rsidRPr="00504ADB">
              <w:rPr>
                <w:sz w:val="24"/>
                <w:szCs w:val="24"/>
              </w:rPr>
              <w:t>37,0</w:t>
            </w:r>
          </w:p>
        </w:tc>
        <w:tc>
          <w:tcPr>
            <w:tcW w:w="773" w:type="pct"/>
            <w:gridSpan w:val="2"/>
            <w:tcBorders>
              <w:top w:val="single" w:sz="6" w:space="0" w:color="auto"/>
              <w:left w:val="single" w:sz="6" w:space="0" w:color="auto"/>
              <w:bottom w:val="single" w:sz="6" w:space="0" w:color="auto"/>
              <w:right w:val="single" w:sz="6" w:space="0" w:color="auto"/>
            </w:tcBorders>
          </w:tcPr>
          <w:p w:rsidR="00AA052E" w:rsidRPr="00504ADB" w:rsidRDefault="00AA052E" w:rsidP="00661809">
            <w:pPr>
              <w:spacing w:line="240" w:lineRule="exact"/>
              <w:jc w:val="center"/>
              <w:rPr>
                <w:sz w:val="24"/>
                <w:szCs w:val="24"/>
              </w:rPr>
            </w:pPr>
            <w:r w:rsidRPr="00504ADB">
              <w:rPr>
                <w:sz w:val="24"/>
                <w:szCs w:val="24"/>
              </w:rPr>
              <w:t>9,5</w:t>
            </w:r>
          </w:p>
        </w:tc>
        <w:tc>
          <w:tcPr>
            <w:tcW w:w="778" w:type="pct"/>
            <w:gridSpan w:val="2"/>
            <w:tcBorders>
              <w:top w:val="single" w:sz="6" w:space="0" w:color="auto"/>
              <w:left w:val="single" w:sz="6" w:space="0" w:color="auto"/>
              <w:bottom w:val="single" w:sz="6" w:space="0" w:color="auto"/>
              <w:right w:val="single" w:sz="4" w:space="0" w:color="auto"/>
            </w:tcBorders>
          </w:tcPr>
          <w:p w:rsidR="00AA052E" w:rsidRPr="00504ADB" w:rsidRDefault="00AA052E" w:rsidP="00661809">
            <w:pPr>
              <w:spacing w:line="240" w:lineRule="exact"/>
              <w:jc w:val="center"/>
              <w:rPr>
                <w:sz w:val="24"/>
                <w:szCs w:val="24"/>
              </w:rPr>
            </w:pPr>
            <w:r>
              <w:rPr>
                <w:sz w:val="24"/>
                <w:szCs w:val="24"/>
              </w:rPr>
              <w:t>0,95</w:t>
            </w:r>
          </w:p>
        </w:tc>
        <w:tc>
          <w:tcPr>
            <w:tcW w:w="827" w:type="pct"/>
            <w:tcBorders>
              <w:top w:val="single" w:sz="6" w:space="0" w:color="auto"/>
              <w:left w:val="single" w:sz="4" w:space="0" w:color="auto"/>
              <w:bottom w:val="single" w:sz="6" w:space="0" w:color="auto"/>
              <w:right w:val="single" w:sz="6" w:space="0" w:color="auto"/>
            </w:tcBorders>
          </w:tcPr>
          <w:p w:rsidR="00AA052E" w:rsidRPr="00504ADB" w:rsidRDefault="00AA052E" w:rsidP="00661809">
            <w:pPr>
              <w:spacing w:line="240" w:lineRule="exact"/>
              <w:jc w:val="center"/>
              <w:rPr>
                <w:sz w:val="24"/>
                <w:szCs w:val="24"/>
              </w:rPr>
            </w:pPr>
            <w:r w:rsidRPr="00504ADB">
              <w:rPr>
                <w:sz w:val="24"/>
                <w:szCs w:val="24"/>
              </w:rPr>
              <w:t>0,88</w:t>
            </w:r>
          </w:p>
        </w:tc>
      </w:tr>
    </w:tbl>
    <w:p w:rsidR="00AA052E" w:rsidRDefault="00AA052E" w:rsidP="00EA3244">
      <w:pPr>
        <w:ind w:firstLine="567"/>
        <w:jc w:val="both"/>
        <w:rPr>
          <w:sz w:val="24"/>
          <w:szCs w:val="24"/>
        </w:rPr>
      </w:pPr>
    </w:p>
    <w:p w:rsidR="00AA052E" w:rsidRPr="00504ADB" w:rsidRDefault="00AA052E">
      <w:pPr>
        <w:ind w:firstLine="567"/>
        <w:jc w:val="both"/>
        <w:rPr>
          <w:sz w:val="24"/>
          <w:szCs w:val="24"/>
        </w:rPr>
      </w:pPr>
      <w:r w:rsidRPr="00504ADB">
        <w:rPr>
          <w:sz w:val="24"/>
          <w:szCs w:val="24"/>
        </w:rPr>
        <w:t>У злаковых многолетних трав образование 2-3 листьев отмечает начало кущения, появление соцветий из влагалища листа - начало колошения. У бобовых при длине ме</w:t>
      </w:r>
      <w:r w:rsidRPr="00504ADB">
        <w:rPr>
          <w:sz w:val="24"/>
          <w:szCs w:val="24"/>
        </w:rPr>
        <w:t>ж</w:t>
      </w:r>
      <w:r w:rsidRPr="00504ADB">
        <w:rPr>
          <w:sz w:val="24"/>
          <w:szCs w:val="24"/>
        </w:rPr>
        <w:t>доузлия 1 см - начало стеблевания, появление развитых бутонов - начало бутонизации, появление первых цветов - начало цветения.</w:t>
      </w:r>
    </w:p>
    <w:p w:rsidR="00AA052E" w:rsidRPr="00504ADB" w:rsidRDefault="00AA052E">
      <w:pPr>
        <w:ind w:firstLine="567"/>
        <w:jc w:val="both"/>
        <w:rPr>
          <w:sz w:val="24"/>
          <w:szCs w:val="24"/>
        </w:rPr>
      </w:pPr>
      <w:r w:rsidRPr="00504ADB">
        <w:rPr>
          <w:sz w:val="24"/>
          <w:szCs w:val="24"/>
        </w:rPr>
        <w:t>У однолетних злаковых отмечают выход в трубку, колошение, цветение, молочную, восковую и полную спелость зерна. Консистенция зерна в молочной спелости-жидкая, т</w:t>
      </w:r>
      <w:r w:rsidRPr="00504ADB">
        <w:rPr>
          <w:sz w:val="24"/>
          <w:szCs w:val="24"/>
        </w:rPr>
        <w:t>я</w:t>
      </w:r>
      <w:r w:rsidRPr="00504ADB">
        <w:rPr>
          <w:sz w:val="24"/>
          <w:szCs w:val="24"/>
        </w:rPr>
        <w:t>гучая; молочно-восковой-тестообразная; восковой - воскообразная; полной спелости - твердая. У однолетних бобовых отмечают ветвление, бутонизацию, цветение, образование плодов, зеленую, восковую и полную спелость.</w:t>
      </w:r>
    </w:p>
    <w:p w:rsidR="00AA052E" w:rsidRDefault="00AA052E">
      <w:pPr>
        <w:ind w:firstLine="567"/>
        <w:jc w:val="both"/>
        <w:rPr>
          <w:sz w:val="24"/>
          <w:szCs w:val="24"/>
        </w:rPr>
      </w:pPr>
      <w:r w:rsidRPr="00504ADB">
        <w:rPr>
          <w:sz w:val="24"/>
          <w:szCs w:val="24"/>
        </w:rPr>
        <w:t>Поскольку по мере вегетации трав как злаковых, так и бобовых содержание сырого протеина и концентрация энергии в сухом веществе снижается, скашивание трав при заг</w:t>
      </w:r>
      <w:r w:rsidRPr="00504ADB">
        <w:rPr>
          <w:sz w:val="24"/>
          <w:szCs w:val="24"/>
        </w:rPr>
        <w:t>о</w:t>
      </w:r>
      <w:r w:rsidRPr="00504ADB">
        <w:rPr>
          <w:sz w:val="24"/>
          <w:szCs w:val="24"/>
        </w:rPr>
        <w:t>товке сена необходимо начинать при содержании сырого протеина, выдержанном на уровне требований ГОСТа.</w:t>
      </w:r>
    </w:p>
    <w:p w:rsidR="00AA052E" w:rsidRPr="00903265" w:rsidRDefault="00AA052E" w:rsidP="003D0A5C">
      <w:pPr>
        <w:shd w:val="clear" w:color="auto" w:fill="FFFFFF"/>
        <w:spacing w:before="100" w:beforeAutospacing="1" w:after="100" w:afterAutospacing="1"/>
        <w:jc w:val="center"/>
        <w:rPr>
          <w:b/>
          <w:sz w:val="24"/>
          <w:szCs w:val="24"/>
        </w:rPr>
      </w:pPr>
      <w:r>
        <w:rPr>
          <w:b/>
          <w:sz w:val="24"/>
          <w:szCs w:val="24"/>
        </w:rPr>
        <w:t xml:space="preserve">7. </w:t>
      </w:r>
      <w:r w:rsidRPr="00903265">
        <w:rPr>
          <w:b/>
          <w:sz w:val="24"/>
          <w:szCs w:val="24"/>
        </w:rPr>
        <w:t>Требования к качеству зеленой массы различных культур на корм</w:t>
      </w:r>
    </w:p>
    <w:tbl>
      <w:tblPr>
        <w:tblW w:w="5000" w:type="pct"/>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tblPr>
      <w:tblGrid>
        <w:gridCol w:w="2382"/>
        <w:gridCol w:w="3130"/>
        <w:gridCol w:w="1430"/>
        <w:gridCol w:w="1242"/>
        <w:gridCol w:w="1249"/>
      </w:tblGrid>
      <w:tr w:rsidR="00AA052E" w:rsidRPr="00903265" w:rsidTr="007A4C58">
        <w:trPr>
          <w:tblCellSpacing w:w="7" w:type="dxa"/>
        </w:trPr>
        <w:tc>
          <w:tcPr>
            <w:tcW w:w="1250" w:type="pct"/>
            <w:vMerge w:val="restart"/>
            <w:vAlign w:val="center"/>
          </w:tcPr>
          <w:p w:rsidR="00AA052E" w:rsidRPr="00903265" w:rsidRDefault="00AA052E" w:rsidP="00C84553">
            <w:pPr>
              <w:jc w:val="center"/>
              <w:rPr>
                <w:rFonts w:cs="Arial"/>
                <w:sz w:val="24"/>
                <w:szCs w:val="24"/>
              </w:rPr>
            </w:pPr>
            <w:r w:rsidRPr="00903265">
              <w:rPr>
                <w:rFonts w:cs="Arial"/>
                <w:sz w:val="24"/>
                <w:szCs w:val="24"/>
              </w:rPr>
              <w:t>Наименование исто</w:t>
            </w:r>
            <w:r w:rsidRPr="00903265">
              <w:rPr>
                <w:rFonts w:cs="Arial"/>
                <w:sz w:val="24"/>
                <w:szCs w:val="24"/>
              </w:rPr>
              <w:t>ч</w:t>
            </w:r>
            <w:r w:rsidRPr="00903265">
              <w:rPr>
                <w:rFonts w:cs="Arial"/>
                <w:sz w:val="24"/>
                <w:szCs w:val="24"/>
              </w:rPr>
              <w:t xml:space="preserve">ника зеленых </w:t>
            </w:r>
          </w:p>
        </w:tc>
        <w:tc>
          <w:tcPr>
            <w:tcW w:w="1650" w:type="pct"/>
            <w:vMerge w:val="restart"/>
            <w:vAlign w:val="center"/>
          </w:tcPr>
          <w:p w:rsidR="00AA052E" w:rsidRPr="00903265" w:rsidRDefault="00AA052E" w:rsidP="00C84553">
            <w:pPr>
              <w:jc w:val="center"/>
              <w:rPr>
                <w:rFonts w:cs="Arial"/>
                <w:sz w:val="24"/>
                <w:szCs w:val="24"/>
              </w:rPr>
            </w:pPr>
            <w:r w:rsidRPr="00903265">
              <w:rPr>
                <w:rFonts w:cs="Arial"/>
                <w:sz w:val="24"/>
                <w:szCs w:val="24"/>
              </w:rPr>
              <w:t>Фаза уборки</w:t>
            </w:r>
          </w:p>
        </w:tc>
        <w:tc>
          <w:tcPr>
            <w:tcW w:w="750" w:type="pct"/>
            <w:vAlign w:val="center"/>
          </w:tcPr>
          <w:p w:rsidR="00AA052E" w:rsidRPr="00903265" w:rsidRDefault="00AA052E" w:rsidP="00C84553">
            <w:pPr>
              <w:jc w:val="center"/>
              <w:rPr>
                <w:rFonts w:cs="Arial"/>
                <w:sz w:val="24"/>
                <w:szCs w:val="24"/>
              </w:rPr>
            </w:pPr>
            <w:r w:rsidRPr="00903265">
              <w:rPr>
                <w:rFonts w:cs="Arial"/>
                <w:sz w:val="24"/>
                <w:szCs w:val="24"/>
              </w:rPr>
              <w:t>Массовая доля в сухом веществе, %</w:t>
            </w:r>
          </w:p>
        </w:tc>
        <w:tc>
          <w:tcPr>
            <w:tcW w:w="1300" w:type="pct"/>
            <w:gridSpan w:val="2"/>
            <w:vAlign w:val="center"/>
          </w:tcPr>
          <w:p w:rsidR="00AA052E" w:rsidRPr="00903265" w:rsidRDefault="00AA052E" w:rsidP="00C84553">
            <w:pPr>
              <w:jc w:val="center"/>
              <w:rPr>
                <w:rFonts w:cs="Arial"/>
                <w:sz w:val="24"/>
                <w:szCs w:val="24"/>
              </w:rPr>
            </w:pPr>
            <w:r w:rsidRPr="00903265">
              <w:rPr>
                <w:rFonts w:cs="Arial"/>
                <w:sz w:val="24"/>
                <w:szCs w:val="24"/>
              </w:rPr>
              <w:t>Содержание в 1 кг с</w:t>
            </w:r>
            <w:r w:rsidRPr="00903265">
              <w:rPr>
                <w:rFonts w:cs="Arial"/>
                <w:sz w:val="24"/>
                <w:szCs w:val="24"/>
              </w:rPr>
              <w:t>у</w:t>
            </w:r>
            <w:r w:rsidRPr="00903265">
              <w:rPr>
                <w:rFonts w:cs="Arial"/>
                <w:sz w:val="24"/>
                <w:szCs w:val="24"/>
              </w:rPr>
              <w:t xml:space="preserve">хого вещества </w:t>
            </w:r>
          </w:p>
        </w:tc>
      </w:tr>
      <w:tr w:rsidR="00AA052E" w:rsidRPr="00903265" w:rsidTr="007A4C58">
        <w:trPr>
          <w:tblCellSpacing w:w="7" w:type="dxa"/>
        </w:trPr>
        <w:tc>
          <w:tcPr>
            <w:tcW w:w="0" w:type="auto"/>
            <w:vMerge/>
            <w:vAlign w:val="center"/>
          </w:tcPr>
          <w:p w:rsidR="00AA052E" w:rsidRPr="00903265" w:rsidRDefault="00AA052E" w:rsidP="00C84553">
            <w:pPr>
              <w:rPr>
                <w:rFonts w:cs="Arial"/>
                <w:sz w:val="24"/>
                <w:szCs w:val="24"/>
              </w:rPr>
            </w:pPr>
          </w:p>
        </w:tc>
        <w:tc>
          <w:tcPr>
            <w:tcW w:w="0" w:type="auto"/>
            <w:vMerge/>
            <w:vAlign w:val="center"/>
          </w:tcPr>
          <w:p w:rsidR="00AA052E" w:rsidRPr="00903265" w:rsidRDefault="00AA052E" w:rsidP="00C84553">
            <w:pPr>
              <w:rPr>
                <w:rFonts w:cs="Arial"/>
                <w:sz w:val="24"/>
                <w:szCs w:val="24"/>
              </w:rPr>
            </w:pPr>
          </w:p>
        </w:tc>
        <w:tc>
          <w:tcPr>
            <w:tcW w:w="750" w:type="pct"/>
            <w:vAlign w:val="center"/>
          </w:tcPr>
          <w:p w:rsidR="00AA052E" w:rsidRPr="00903265" w:rsidRDefault="0067723D" w:rsidP="00C84553">
            <w:pPr>
              <w:jc w:val="center"/>
              <w:rPr>
                <w:rFonts w:cs="Arial"/>
                <w:sz w:val="24"/>
                <w:szCs w:val="24"/>
              </w:rPr>
            </w:pPr>
            <w:hyperlink r:id="rId7" w:tooltip="Сыры" w:history="1">
              <w:r w:rsidR="00AA052E" w:rsidRPr="00903265">
                <w:rPr>
                  <w:rFonts w:cs="Arial"/>
                  <w:sz w:val="24"/>
                  <w:szCs w:val="24"/>
                </w:rPr>
                <w:t>сырого</w:t>
              </w:r>
            </w:hyperlink>
            <w:r w:rsidR="00AA052E" w:rsidRPr="00903265">
              <w:rPr>
                <w:rFonts w:cs="Arial"/>
                <w:sz w:val="24"/>
                <w:szCs w:val="24"/>
              </w:rPr>
              <w:t xml:space="preserve"> пр</w:t>
            </w:r>
            <w:r w:rsidR="00AA052E" w:rsidRPr="00903265">
              <w:rPr>
                <w:rFonts w:cs="Arial"/>
                <w:sz w:val="24"/>
                <w:szCs w:val="24"/>
              </w:rPr>
              <w:t>о</w:t>
            </w:r>
            <w:r w:rsidR="00AA052E" w:rsidRPr="00903265">
              <w:rPr>
                <w:rFonts w:cs="Arial"/>
                <w:sz w:val="24"/>
                <w:szCs w:val="24"/>
              </w:rPr>
              <w:t xml:space="preserve">теина, не менее </w:t>
            </w:r>
          </w:p>
        </w:tc>
        <w:tc>
          <w:tcPr>
            <w:tcW w:w="650" w:type="pct"/>
            <w:vAlign w:val="center"/>
          </w:tcPr>
          <w:p w:rsidR="00AA052E" w:rsidRPr="00903265" w:rsidRDefault="00AA052E" w:rsidP="00C84553">
            <w:pPr>
              <w:jc w:val="center"/>
              <w:rPr>
                <w:rFonts w:cs="Arial"/>
                <w:sz w:val="24"/>
                <w:szCs w:val="24"/>
              </w:rPr>
            </w:pPr>
            <w:r w:rsidRPr="00903265">
              <w:rPr>
                <w:rFonts w:cs="Arial"/>
                <w:sz w:val="24"/>
                <w:szCs w:val="24"/>
              </w:rPr>
              <w:t xml:space="preserve">обменной энергии, МДж, не менее </w:t>
            </w:r>
          </w:p>
        </w:tc>
        <w:tc>
          <w:tcPr>
            <w:tcW w:w="650" w:type="pct"/>
            <w:vAlign w:val="center"/>
          </w:tcPr>
          <w:p w:rsidR="00AA052E" w:rsidRPr="00903265" w:rsidRDefault="00AA052E" w:rsidP="00C84553">
            <w:pPr>
              <w:jc w:val="center"/>
              <w:rPr>
                <w:rFonts w:cs="Arial"/>
                <w:sz w:val="24"/>
                <w:szCs w:val="24"/>
              </w:rPr>
            </w:pPr>
            <w:r w:rsidRPr="00903265">
              <w:rPr>
                <w:rFonts w:cs="Arial"/>
                <w:sz w:val="24"/>
                <w:szCs w:val="24"/>
              </w:rPr>
              <w:t xml:space="preserve">кормовых единиц, кг, не менее </w:t>
            </w:r>
          </w:p>
        </w:tc>
      </w:tr>
      <w:tr w:rsidR="00AA052E" w:rsidRPr="00903265" w:rsidTr="007A4C58">
        <w:trPr>
          <w:tblCellSpacing w:w="7" w:type="dxa"/>
        </w:trPr>
        <w:tc>
          <w:tcPr>
            <w:tcW w:w="1250" w:type="pct"/>
            <w:vAlign w:val="center"/>
          </w:tcPr>
          <w:p w:rsidR="00AA052E" w:rsidRPr="00903265" w:rsidRDefault="00AA052E" w:rsidP="00D84394">
            <w:pPr>
              <w:rPr>
                <w:rFonts w:cs="Arial"/>
                <w:sz w:val="24"/>
                <w:szCs w:val="24"/>
              </w:rPr>
            </w:pPr>
            <w:r w:rsidRPr="00903265">
              <w:rPr>
                <w:rFonts w:cs="Arial"/>
                <w:sz w:val="24"/>
                <w:szCs w:val="24"/>
              </w:rPr>
              <w:t>1. Сеяные злаковые много летние и одн</w:t>
            </w:r>
            <w:r w:rsidRPr="00903265">
              <w:rPr>
                <w:rFonts w:cs="Arial"/>
                <w:sz w:val="24"/>
                <w:szCs w:val="24"/>
              </w:rPr>
              <w:t>о</w:t>
            </w:r>
            <w:r w:rsidRPr="00903265">
              <w:rPr>
                <w:rFonts w:cs="Arial"/>
                <w:sz w:val="24"/>
                <w:szCs w:val="24"/>
              </w:rPr>
              <w:t xml:space="preserve">летние травы </w:t>
            </w:r>
          </w:p>
        </w:tc>
        <w:tc>
          <w:tcPr>
            <w:tcW w:w="1650" w:type="pct"/>
            <w:vAlign w:val="center"/>
          </w:tcPr>
          <w:p w:rsidR="00AA052E" w:rsidRPr="00903265" w:rsidRDefault="00AA052E" w:rsidP="00D84394">
            <w:pPr>
              <w:jc w:val="center"/>
              <w:rPr>
                <w:rFonts w:cs="Arial"/>
                <w:sz w:val="24"/>
                <w:szCs w:val="24"/>
              </w:rPr>
            </w:pPr>
            <w:r w:rsidRPr="00903265">
              <w:rPr>
                <w:rFonts w:cs="Arial"/>
                <w:sz w:val="24"/>
                <w:szCs w:val="24"/>
              </w:rPr>
              <w:t>Не позднее начала вымет</w:t>
            </w:r>
            <w:r w:rsidRPr="00903265">
              <w:rPr>
                <w:rFonts w:cs="Arial"/>
                <w:sz w:val="24"/>
                <w:szCs w:val="24"/>
              </w:rPr>
              <w:t>ы</w:t>
            </w:r>
            <w:r w:rsidRPr="00903265">
              <w:rPr>
                <w:rFonts w:cs="Arial"/>
                <w:sz w:val="24"/>
                <w:szCs w:val="24"/>
              </w:rPr>
              <w:t>вания (колошения)</w:t>
            </w:r>
          </w:p>
        </w:tc>
        <w:tc>
          <w:tcPr>
            <w:tcW w:w="750" w:type="pct"/>
            <w:vAlign w:val="center"/>
          </w:tcPr>
          <w:p w:rsidR="00AA052E" w:rsidRPr="00903265" w:rsidRDefault="00AA052E" w:rsidP="00C84553">
            <w:pPr>
              <w:jc w:val="center"/>
              <w:rPr>
                <w:rFonts w:cs="Arial"/>
                <w:sz w:val="24"/>
                <w:szCs w:val="24"/>
              </w:rPr>
            </w:pPr>
            <w:r w:rsidRPr="00903265">
              <w:rPr>
                <w:rFonts w:cs="Arial"/>
                <w:sz w:val="24"/>
                <w:szCs w:val="24"/>
              </w:rPr>
              <w:t xml:space="preserve">15 </w:t>
            </w:r>
          </w:p>
        </w:tc>
        <w:tc>
          <w:tcPr>
            <w:tcW w:w="650" w:type="pct"/>
            <w:vAlign w:val="center"/>
          </w:tcPr>
          <w:p w:rsidR="00AA052E" w:rsidRPr="00903265" w:rsidRDefault="00AA052E" w:rsidP="00C84553">
            <w:pPr>
              <w:jc w:val="center"/>
              <w:rPr>
                <w:rFonts w:cs="Arial"/>
                <w:sz w:val="24"/>
                <w:szCs w:val="24"/>
              </w:rPr>
            </w:pPr>
            <w:r w:rsidRPr="00903265">
              <w:rPr>
                <w:rFonts w:cs="Arial"/>
                <w:sz w:val="24"/>
                <w:szCs w:val="24"/>
              </w:rPr>
              <w:t xml:space="preserve">10,3 </w:t>
            </w:r>
          </w:p>
        </w:tc>
        <w:tc>
          <w:tcPr>
            <w:tcW w:w="650" w:type="pct"/>
            <w:vAlign w:val="center"/>
          </w:tcPr>
          <w:p w:rsidR="00AA052E" w:rsidRPr="00903265" w:rsidRDefault="00AA052E" w:rsidP="00C84553">
            <w:pPr>
              <w:jc w:val="center"/>
              <w:rPr>
                <w:rFonts w:cs="Arial"/>
                <w:sz w:val="24"/>
                <w:szCs w:val="24"/>
              </w:rPr>
            </w:pPr>
            <w:r w:rsidRPr="00903265">
              <w:rPr>
                <w:rFonts w:cs="Arial"/>
                <w:sz w:val="24"/>
                <w:szCs w:val="24"/>
              </w:rPr>
              <w:t xml:space="preserve">0,86 </w:t>
            </w:r>
          </w:p>
        </w:tc>
      </w:tr>
      <w:tr w:rsidR="00AA052E" w:rsidRPr="00903265" w:rsidTr="007A4C58">
        <w:trPr>
          <w:tblCellSpacing w:w="7" w:type="dxa"/>
        </w:trPr>
        <w:tc>
          <w:tcPr>
            <w:tcW w:w="1250" w:type="pct"/>
            <w:vAlign w:val="center"/>
          </w:tcPr>
          <w:p w:rsidR="00AA052E" w:rsidRPr="00903265" w:rsidRDefault="00AA052E" w:rsidP="00D84394">
            <w:pPr>
              <w:rPr>
                <w:rFonts w:cs="Arial"/>
                <w:sz w:val="24"/>
                <w:szCs w:val="24"/>
              </w:rPr>
            </w:pPr>
            <w:r w:rsidRPr="00903265">
              <w:rPr>
                <w:rFonts w:cs="Arial"/>
                <w:sz w:val="24"/>
                <w:szCs w:val="24"/>
              </w:rPr>
              <w:t xml:space="preserve">2. Сеяные </w:t>
            </w:r>
            <w:hyperlink r:id="rId8" w:tooltip="Бобовые" w:history="1">
              <w:r w:rsidRPr="00903265">
                <w:rPr>
                  <w:rFonts w:cs="Arial"/>
                  <w:sz w:val="24"/>
                  <w:szCs w:val="24"/>
                  <w:u w:val="single"/>
                </w:rPr>
                <w:t>бобовые</w:t>
              </w:r>
            </w:hyperlink>
            <w:r w:rsidRPr="00903265">
              <w:rPr>
                <w:rFonts w:cs="Arial"/>
                <w:sz w:val="24"/>
                <w:szCs w:val="24"/>
              </w:rPr>
              <w:t xml:space="preserve"> много летние и одн</w:t>
            </w:r>
            <w:r w:rsidRPr="00903265">
              <w:rPr>
                <w:rFonts w:cs="Arial"/>
                <w:sz w:val="24"/>
                <w:szCs w:val="24"/>
              </w:rPr>
              <w:t>о</w:t>
            </w:r>
            <w:r w:rsidRPr="00903265">
              <w:rPr>
                <w:rFonts w:cs="Arial"/>
                <w:sz w:val="24"/>
                <w:szCs w:val="24"/>
              </w:rPr>
              <w:t>летние травы (кроме люцерны)</w:t>
            </w:r>
          </w:p>
        </w:tc>
        <w:tc>
          <w:tcPr>
            <w:tcW w:w="1650" w:type="pct"/>
            <w:vAlign w:val="center"/>
          </w:tcPr>
          <w:p w:rsidR="00AA052E" w:rsidRPr="00903265" w:rsidRDefault="00AA052E" w:rsidP="00D84394">
            <w:pPr>
              <w:jc w:val="center"/>
              <w:rPr>
                <w:rFonts w:cs="Arial"/>
                <w:sz w:val="24"/>
                <w:szCs w:val="24"/>
              </w:rPr>
            </w:pPr>
            <w:r w:rsidRPr="00903265">
              <w:rPr>
                <w:rFonts w:cs="Arial"/>
                <w:sz w:val="24"/>
                <w:szCs w:val="24"/>
              </w:rPr>
              <w:t>Не позднее начала цветения многолетних, начало образ</w:t>
            </w:r>
            <w:r w:rsidRPr="00903265">
              <w:rPr>
                <w:rFonts w:cs="Arial"/>
                <w:sz w:val="24"/>
                <w:szCs w:val="24"/>
              </w:rPr>
              <w:t>о</w:t>
            </w:r>
            <w:r w:rsidRPr="00903265">
              <w:rPr>
                <w:rFonts w:cs="Arial"/>
                <w:sz w:val="24"/>
                <w:szCs w:val="24"/>
              </w:rPr>
              <w:t>вания бобов в нижних 2-3 ярусах однолетних</w:t>
            </w:r>
          </w:p>
        </w:tc>
        <w:tc>
          <w:tcPr>
            <w:tcW w:w="750" w:type="pct"/>
            <w:vAlign w:val="center"/>
          </w:tcPr>
          <w:p w:rsidR="00AA052E" w:rsidRPr="00903265" w:rsidRDefault="00AA052E" w:rsidP="00C84553">
            <w:pPr>
              <w:jc w:val="center"/>
              <w:rPr>
                <w:rFonts w:cs="Arial"/>
                <w:sz w:val="24"/>
                <w:szCs w:val="24"/>
              </w:rPr>
            </w:pPr>
            <w:r w:rsidRPr="00903265">
              <w:rPr>
                <w:rFonts w:cs="Arial"/>
                <w:sz w:val="24"/>
                <w:szCs w:val="24"/>
              </w:rPr>
              <w:t xml:space="preserve">17 </w:t>
            </w:r>
          </w:p>
        </w:tc>
        <w:tc>
          <w:tcPr>
            <w:tcW w:w="650" w:type="pct"/>
            <w:vAlign w:val="center"/>
          </w:tcPr>
          <w:p w:rsidR="00AA052E" w:rsidRPr="00903265" w:rsidRDefault="00AA052E" w:rsidP="00C84553">
            <w:pPr>
              <w:jc w:val="center"/>
              <w:rPr>
                <w:rFonts w:cs="Arial"/>
                <w:sz w:val="24"/>
                <w:szCs w:val="24"/>
              </w:rPr>
            </w:pPr>
            <w:r w:rsidRPr="00903265">
              <w:rPr>
                <w:rFonts w:cs="Arial"/>
                <w:sz w:val="24"/>
                <w:szCs w:val="24"/>
              </w:rPr>
              <w:t xml:space="preserve">10,1 </w:t>
            </w:r>
          </w:p>
        </w:tc>
        <w:tc>
          <w:tcPr>
            <w:tcW w:w="650" w:type="pct"/>
            <w:vAlign w:val="center"/>
          </w:tcPr>
          <w:p w:rsidR="00AA052E" w:rsidRPr="00903265" w:rsidRDefault="00AA052E" w:rsidP="00C84553">
            <w:pPr>
              <w:jc w:val="center"/>
              <w:rPr>
                <w:rFonts w:cs="Arial"/>
                <w:sz w:val="24"/>
                <w:szCs w:val="24"/>
              </w:rPr>
            </w:pPr>
            <w:r w:rsidRPr="00903265">
              <w:rPr>
                <w:rFonts w:cs="Arial"/>
                <w:sz w:val="24"/>
                <w:szCs w:val="24"/>
              </w:rPr>
              <w:t xml:space="preserve">0,83 </w:t>
            </w:r>
          </w:p>
        </w:tc>
      </w:tr>
      <w:tr w:rsidR="00AA052E" w:rsidRPr="00903265" w:rsidTr="007A4C58">
        <w:trPr>
          <w:tblCellSpacing w:w="7" w:type="dxa"/>
        </w:trPr>
        <w:tc>
          <w:tcPr>
            <w:tcW w:w="1250" w:type="pct"/>
            <w:vAlign w:val="center"/>
          </w:tcPr>
          <w:p w:rsidR="00AA052E" w:rsidRPr="00903265" w:rsidRDefault="00AA052E" w:rsidP="00D84394">
            <w:pPr>
              <w:rPr>
                <w:rFonts w:cs="Arial"/>
                <w:sz w:val="24"/>
                <w:szCs w:val="24"/>
              </w:rPr>
            </w:pPr>
            <w:r w:rsidRPr="00903265">
              <w:rPr>
                <w:rFonts w:cs="Arial"/>
                <w:sz w:val="24"/>
                <w:szCs w:val="24"/>
              </w:rPr>
              <w:t>3. Люцерна</w:t>
            </w:r>
          </w:p>
        </w:tc>
        <w:tc>
          <w:tcPr>
            <w:tcW w:w="1650" w:type="pct"/>
            <w:vAlign w:val="center"/>
          </w:tcPr>
          <w:p w:rsidR="00AA052E" w:rsidRPr="00903265" w:rsidRDefault="00AA052E" w:rsidP="00D84394">
            <w:pPr>
              <w:jc w:val="center"/>
              <w:rPr>
                <w:rFonts w:cs="Arial"/>
                <w:sz w:val="24"/>
                <w:szCs w:val="24"/>
              </w:rPr>
            </w:pPr>
            <w:r w:rsidRPr="00903265">
              <w:rPr>
                <w:rFonts w:cs="Arial"/>
                <w:sz w:val="24"/>
                <w:szCs w:val="24"/>
              </w:rPr>
              <w:t>Не позднее бутонизации</w:t>
            </w:r>
          </w:p>
        </w:tc>
        <w:tc>
          <w:tcPr>
            <w:tcW w:w="750" w:type="pct"/>
            <w:vAlign w:val="center"/>
          </w:tcPr>
          <w:p w:rsidR="00AA052E" w:rsidRPr="00903265" w:rsidRDefault="00AA052E" w:rsidP="00C84553">
            <w:pPr>
              <w:jc w:val="center"/>
              <w:rPr>
                <w:rFonts w:cs="Arial"/>
                <w:sz w:val="24"/>
                <w:szCs w:val="24"/>
              </w:rPr>
            </w:pPr>
            <w:r w:rsidRPr="00903265">
              <w:rPr>
                <w:rFonts w:cs="Arial"/>
                <w:sz w:val="24"/>
                <w:szCs w:val="24"/>
              </w:rPr>
              <w:t xml:space="preserve">17 </w:t>
            </w:r>
          </w:p>
        </w:tc>
        <w:tc>
          <w:tcPr>
            <w:tcW w:w="650" w:type="pct"/>
            <w:vAlign w:val="center"/>
          </w:tcPr>
          <w:p w:rsidR="00AA052E" w:rsidRPr="00903265" w:rsidRDefault="00AA052E" w:rsidP="00C84553">
            <w:pPr>
              <w:jc w:val="center"/>
              <w:rPr>
                <w:rFonts w:cs="Arial"/>
                <w:sz w:val="24"/>
                <w:szCs w:val="24"/>
              </w:rPr>
            </w:pPr>
            <w:r w:rsidRPr="00903265">
              <w:rPr>
                <w:rFonts w:cs="Arial"/>
                <w:sz w:val="24"/>
                <w:szCs w:val="24"/>
              </w:rPr>
              <w:t xml:space="preserve">9,6 </w:t>
            </w:r>
          </w:p>
        </w:tc>
        <w:tc>
          <w:tcPr>
            <w:tcW w:w="650" w:type="pct"/>
            <w:vAlign w:val="center"/>
          </w:tcPr>
          <w:p w:rsidR="00AA052E" w:rsidRPr="00903265" w:rsidRDefault="00AA052E" w:rsidP="00C84553">
            <w:pPr>
              <w:jc w:val="center"/>
              <w:rPr>
                <w:rFonts w:cs="Arial"/>
                <w:sz w:val="24"/>
                <w:szCs w:val="24"/>
              </w:rPr>
            </w:pPr>
            <w:r w:rsidRPr="00903265">
              <w:rPr>
                <w:rFonts w:cs="Arial"/>
                <w:sz w:val="24"/>
                <w:szCs w:val="24"/>
              </w:rPr>
              <w:t xml:space="preserve">0,75 </w:t>
            </w:r>
          </w:p>
        </w:tc>
      </w:tr>
      <w:tr w:rsidR="00AA052E" w:rsidRPr="00903265" w:rsidTr="007A4C58">
        <w:trPr>
          <w:tblCellSpacing w:w="7" w:type="dxa"/>
        </w:trPr>
        <w:tc>
          <w:tcPr>
            <w:tcW w:w="1250" w:type="pct"/>
            <w:vAlign w:val="center"/>
          </w:tcPr>
          <w:p w:rsidR="00AA052E" w:rsidRPr="00903265" w:rsidRDefault="00AA052E" w:rsidP="00D84394">
            <w:pPr>
              <w:rPr>
                <w:rFonts w:cs="Arial"/>
                <w:sz w:val="24"/>
                <w:szCs w:val="24"/>
              </w:rPr>
            </w:pPr>
            <w:r w:rsidRPr="00903265">
              <w:rPr>
                <w:rFonts w:cs="Arial"/>
                <w:sz w:val="24"/>
                <w:szCs w:val="24"/>
              </w:rPr>
              <w:t>4. Сеяные бобово-зла</w:t>
            </w:r>
            <w:r>
              <w:rPr>
                <w:rFonts w:cs="Arial"/>
                <w:sz w:val="24"/>
                <w:szCs w:val="24"/>
              </w:rPr>
              <w:t>ковые или злаково-бобовые много</w:t>
            </w:r>
            <w:r w:rsidRPr="00903265">
              <w:rPr>
                <w:rFonts w:cs="Arial"/>
                <w:sz w:val="24"/>
                <w:szCs w:val="24"/>
              </w:rPr>
              <w:t xml:space="preserve">летние и однолетние травы </w:t>
            </w:r>
          </w:p>
        </w:tc>
        <w:tc>
          <w:tcPr>
            <w:tcW w:w="1650" w:type="pct"/>
            <w:vAlign w:val="center"/>
          </w:tcPr>
          <w:p w:rsidR="00AA052E" w:rsidRPr="00903265" w:rsidRDefault="00AA052E" w:rsidP="00D84394">
            <w:pPr>
              <w:jc w:val="center"/>
              <w:rPr>
                <w:rFonts w:cs="Arial"/>
                <w:sz w:val="24"/>
                <w:szCs w:val="24"/>
              </w:rPr>
            </w:pPr>
            <w:r w:rsidRPr="00903265">
              <w:rPr>
                <w:rFonts w:cs="Arial"/>
                <w:sz w:val="24"/>
                <w:szCs w:val="24"/>
              </w:rPr>
              <w:t>Не позднее начала цветения бобовых и начала колошения злаковых</w:t>
            </w:r>
          </w:p>
        </w:tc>
        <w:tc>
          <w:tcPr>
            <w:tcW w:w="750" w:type="pct"/>
            <w:vAlign w:val="center"/>
          </w:tcPr>
          <w:p w:rsidR="00AA052E" w:rsidRPr="00903265" w:rsidRDefault="00AA052E" w:rsidP="00C84553">
            <w:pPr>
              <w:jc w:val="center"/>
              <w:rPr>
                <w:rFonts w:cs="Arial"/>
                <w:sz w:val="24"/>
                <w:szCs w:val="24"/>
              </w:rPr>
            </w:pPr>
            <w:r w:rsidRPr="00903265">
              <w:rPr>
                <w:rFonts w:cs="Arial"/>
                <w:sz w:val="24"/>
                <w:szCs w:val="24"/>
              </w:rPr>
              <w:t xml:space="preserve">16 </w:t>
            </w:r>
          </w:p>
        </w:tc>
        <w:tc>
          <w:tcPr>
            <w:tcW w:w="650" w:type="pct"/>
            <w:vAlign w:val="center"/>
          </w:tcPr>
          <w:p w:rsidR="00AA052E" w:rsidRPr="00903265" w:rsidRDefault="00AA052E" w:rsidP="00C84553">
            <w:pPr>
              <w:jc w:val="center"/>
              <w:rPr>
                <w:rFonts w:cs="Arial"/>
                <w:sz w:val="24"/>
                <w:szCs w:val="24"/>
              </w:rPr>
            </w:pPr>
            <w:r w:rsidRPr="00903265">
              <w:rPr>
                <w:rFonts w:cs="Arial"/>
                <w:sz w:val="24"/>
                <w:szCs w:val="24"/>
              </w:rPr>
              <w:t xml:space="preserve">10,1 </w:t>
            </w:r>
          </w:p>
        </w:tc>
        <w:tc>
          <w:tcPr>
            <w:tcW w:w="650" w:type="pct"/>
            <w:vAlign w:val="center"/>
          </w:tcPr>
          <w:p w:rsidR="00AA052E" w:rsidRPr="00903265" w:rsidRDefault="00AA052E" w:rsidP="00C84553">
            <w:pPr>
              <w:jc w:val="center"/>
              <w:rPr>
                <w:rFonts w:cs="Arial"/>
                <w:sz w:val="24"/>
                <w:szCs w:val="24"/>
              </w:rPr>
            </w:pPr>
            <w:r w:rsidRPr="00903265">
              <w:rPr>
                <w:rFonts w:cs="Arial"/>
                <w:sz w:val="24"/>
                <w:szCs w:val="24"/>
              </w:rPr>
              <w:t xml:space="preserve">0,83 </w:t>
            </w:r>
          </w:p>
        </w:tc>
      </w:tr>
      <w:tr w:rsidR="00AA052E" w:rsidRPr="00903265" w:rsidTr="007A4C58">
        <w:trPr>
          <w:tblCellSpacing w:w="7" w:type="dxa"/>
        </w:trPr>
        <w:tc>
          <w:tcPr>
            <w:tcW w:w="1250" w:type="pct"/>
            <w:vAlign w:val="center"/>
          </w:tcPr>
          <w:p w:rsidR="00AA052E" w:rsidRPr="00903265" w:rsidRDefault="00AA052E" w:rsidP="00D84394">
            <w:pPr>
              <w:rPr>
                <w:rFonts w:cs="Arial"/>
                <w:sz w:val="24"/>
                <w:szCs w:val="24"/>
              </w:rPr>
            </w:pPr>
            <w:r w:rsidRPr="00903265">
              <w:rPr>
                <w:rFonts w:cs="Arial"/>
                <w:sz w:val="24"/>
                <w:szCs w:val="24"/>
              </w:rPr>
              <w:t xml:space="preserve">5. Зернофуражные культуры </w:t>
            </w:r>
          </w:p>
        </w:tc>
        <w:tc>
          <w:tcPr>
            <w:tcW w:w="1650" w:type="pct"/>
            <w:vAlign w:val="center"/>
          </w:tcPr>
          <w:p w:rsidR="00AA052E" w:rsidRPr="00903265" w:rsidRDefault="00AA052E" w:rsidP="00D84394">
            <w:pPr>
              <w:jc w:val="center"/>
              <w:rPr>
                <w:rFonts w:cs="Arial"/>
                <w:sz w:val="24"/>
                <w:szCs w:val="24"/>
              </w:rPr>
            </w:pPr>
            <w:r w:rsidRPr="00903265">
              <w:rPr>
                <w:rFonts w:cs="Arial"/>
                <w:sz w:val="24"/>
                <w:szCs w:val="24"/>
              </w:rPr>
              <w:t>Не позднее начала вымет</w:t>
            </w:r>
            <w:r w:rsidRPr="00903265">
              <w:rPr>
                <w:rFonts w:cs="Arial"/>
                <w:sz w:val="24"/>
                <w:szCs w:val="24"/>
              </w:rPr>
              <w:t>ы</w:t>
            </w:r>
            <w:r w:rsidRPr="00903265">
              <w:rPr>
                <w:rFonts w:cs="Arial"/>
                <w:sz w:val="24"/>
                <w:szCs w:val="24"/>
              </w:rPr>
              <w:t>вания (колошения)</w:t>
            </w:r>
          </w:p>
        </w:tc>
        <w:tc>
          <w:tcPr>
            <w:tcW w:w="750" w:type="pct"/>
            <w:vAlign w:val="center"/>
          </w:tcPr>
          <w:p w:rsidR="00AA052E" w:rsidRPr="00903265" w:rsidRDefault="00AA052E" w:rsidP="00C84553">
            <w:pPr>
              <w:jc w:val="center"/>
              <w:rPr>
                <w:rFonts w:cs="Arial"/>
                <w:sz w:val="24"/>
                <w:szCs w:val="24"/>
              </w:rPr>
            </w:pPr>
            <w:r w:rsidRPr="00903265">
              <w:rPr>
                <w:rFonts w:cs="Arial"/>
                <w:sz w:val="24"/>
                <w:szCs w:val="24"/>
              </w:rPr>
              <w:t xml:space="preserve">11 </w:t>
            </w:r>
          </w:p>
        </w:tc>
        <w:tc>
          <w:tcPr>
            <w:tcW w:w="650" w:type="pct"/>
            <w:vAlign w:val="center"/>
          </w:tcPr>
          <w:p w:rsidR="00AA052E" w:rsidRPr="00903265" w:rsidRDefault="00AA052E" w:rsidP="00C84553">
            <w:pPr>
              <w:jc w:val="center"/>
              <w:rPr>
                <w:rFonts w:cs="Arial"/>
                <w:sz w:val="24"/>
                <w:szCs w:val="24"/>
              </w:rPr>
            </w:pPr>
            <w:r w:rsidRPr="00903265">
              <w:rPr>
                <w:rFonts w:cs="Arial"/>
                <w:sz w:val="24"/>
                <w:szCs w:val="24"/>
              </w:rPr>
              <w:t xml:space="preserve">10,1 </w:t>
            </w:r>
          </w:p>
        </w:tc>
        <w:tc>
          <w:tcPr>
            <w:tcW w:w="650" w:type="pct"/>
            <w:vAlign w:val="center"/>
          </w:tcPr>
          <w:p w:rsidR="00AA052E" w:rsidRPr="00903265" w:rsidRDefault="00AA052E" w:rsidP="00C84553">
            <w:pPr>
              <w:jc w:val="center"/>
              <w:rPr>
                <w:rFonts w:cs="Arial"/>
                <w:sz w:val="24"/>
                <w:szCs w:val="24"/>
              </w:rPr>
            </w:pPr>
            <w:r w:rsidRPr="00903265">
              <w:rPr>
                <w:rFonts w:cs="Arial"/>
                <w:sz w:val="24"/>
                <w:szCs w:val="24"/>
              </w:rPr>
              <w:t xml:space="preserve">0,83 </w:t>
            </w:r>
          </w:p>
        </w:tc>
      </w:tr>
      <w:tr w:rsidR="00AA052E" w:rsidRPr="00903265" w:rsidTr="007A4C58">
        <w:trPr>
          <w:tblCellSpacing w:w="7" w:type="dxa"/>
        </w:trPr>
        <w:tc>
          <w:tcPr>
            <w:tcW w:w="1250" w:type="pct"/>
            <w:vAlign w:val="center"/>
          </w:tcPr>
          <w:p w:rsidR="00AA052E" w:rsidRPr="00903265" w:rsidRDefault="00AA052E" w:rsidP="00D84394">
            <w:pPr>
              <w:rPr>
                <w:rFonts w:cs="Arial"/>
                <w:sz w:val="24"/>
                <w:szCs w:val="24"/>
              </w:rPr>
            </w:pPr>
            <w:r w:rsidRPr="00903265">
              <w:rPr>
                <w:rFonts w:cs="Arial"/>
                <w:sz w:val="24"/>
                <w:szCs w:val="24"/>
              </w:rPr>
              <w:t xml:space="preserve">6. Кукуруза </w:t>
            </w:r>
          </w:p>
        </w:tc>
        <w:tc>
          <w:tcPr>
            <w:tcW w:w="1650" w:type="pct"/>
            <w:vAlign w:val="center"/>
          </w:tcPr>
          <w:p w:rsidR="00AA052E" w:rsidRPr="00903265" w:rsidRDefault="00AA052E" w:rsidP="00D84394">
            <w:pPr>
              <w:jc w:val="center"/>
              <w:rPr>
                <w:rFonts w:cs="Arial"/>
                <w:sz w:val="24"/>
                <w:szCs w:val="24"/>
              </w:rPr>
            </w:pPr>
            <w:r w:rsidRPr="00903265">
              <w:rPr>
                <w:rFonts w:cs="Arial"/>
                <w:sz w:val="24"/>
                <w:szCs w:val="24"/>
              </w:rPr>
              <w:t>Не позднее начала образов</w:t>
            </w:r>
            <w:r w:rsidRPr="00903265">
              <w:rPr>
                <w:rFonts w:cs="Arial"/>
                <w:sz w:val="24"/>
                <w:szCs w:val="24"/>
              </w:rPr>
              <w:t>а</w:t>
            </w:r>
            <w:r w:rsidRPr="00903265">
              <w:rPr>
                <w:rFonts w:cs="Arial"/>
                <w:sz w:val="24"/>
                <w:szCs w:val="24"/>
              </w:rPr>
              <w:t>ния початков</w:t>
            </w:r>
          </w:p>
        </w:tc>
        <w:tc>
          <w:tcPr>
            <w:tcW w:w="750" w:type="pct"/>
            <w:vAlign w:val="center"/>
          </w:tcPr>
          <w:p w:rsidR="00AA052E" w:rsidRPr="00903265" w:rsidRDefault="00AA052E" w:rsidP="00C84553">
            <w:pPr>
              <w:jc w:val="center"/>
              <w:rPr>
                <w:rFonts w:cs="Arial"/>
                <w:sz w:val="24"/>
                <w:szCs w:val="24"/>
              </w:rPr>
            </w:pPr>
            <w:r w:rsidRPr="00903265">
              <w:rPr>
                <w:rFonts w:cs="Arial"/>
                <w:sz w:val="24"/>
                <w:szCs w:val="24"/>
              </w:rPr>
              <w:t xml:space="preserve">9 </w:t>
            </w:r>
          </w:p>
        </w:tc>
        <w:tc>
          <w:tcPr>
            <w:tcW w:w="650" w:type="pct"/>
            <w:vAlign w:val="center"/>
          </w:tcPr>
          <w:p w:rsidR="00AA052E" w:rsidRPr="00903265" w:rsidRDefault="00AA052E" w:rsidP="00C84553">
            <w:pPr>
              <w:jc w:val="center"/>
              <w:rPr>
                <w:rFonts w:cs="Arial"/>
                <w:sz w:val="24"/>
                <w:szCs w:val="24"/>
              </w:rPr>
            </w:pPr>
            <w:r w:rsidRPr="00903265">
              <w:rPr>
                <w:rFonts w:cs="Arial"/>
                <w:sz w:val="24"/>
                <w:szCs w:val="24"/>
              </w:rPr>
              <w:t xml:space="preserve">10,3 </w:t>
            </w:r>
          </w:p>
        </w:tc>
        <w:tc>
          <w:tcPr>
            <w:tcW w:w="650" w:type="pct"/>
            <w:vAlign w:val="center"/>
          </w:tcPr>
          <w:p w:rsidR="00AA052E" w:rsidRPr="00903265" w:rsidRDefault="00AA052E" w:rsidP="00C84553">
            <w:pPr>
              <w:jc w:val="center"/>
              <w:rPr>
                <w:rFonts w:cs="Arial"/>
                <w:sz w:val="24"/>
                <w:szCs w:val="24"/>
              </w:rPr>
            </w:pPr>
            <w:r w:rsidRPr="00903265">
              <w:rPr>
                <w:rFonts w:cs="Arial"/>
                <w:sz w:val="24"/>
                <w:szCs w:val="24"/>
              </w:rPr>
              <w:t xml:space="preserve">0,86 </w:t>
            </w:r>
          </w:p>
        </w:tc>
      </w:tr>
      <w:tr w:rsidR="00AA052E" w:rsidRPr="00903265" w:rsidTr="007A4C58">
        <w:trPr>
          <w:tblCellSpacing w:w="7" w:type="dxa"/>
        </w:trPr>
        <w:tc>
          <w:tcPr>
            <w:tcW w:w="1250" w:type="pct"/>
            <w:vAlign w:val="center"/>
          </w:tcPr>
          <w:p w:rsidR="00AA052E" w:rsidRPr="00903265" w:rsidRDefault="00AA052E" w:rsidP="00D84394">
            <w:pPr>
              <w:rPr>
                <w:rFonts w:cs="Arial"/>
                <w:sz w:val="24"/>
                <w:szCs w:val="24"/>
              </w:rPr>
            </w:pPr>
            <w:r w:rsidRPr="00903265">
              <w:rPr>
                <w:rFonts w:cs="Arial"/>
                <w:sz w:val="24"/>
                <w:szCs w:val="24"/>
              </w:rPr>
              <w:t xml:space="preserve">7.Подсолнечник и его смеси с другими культурами </w:t>
            </w:r>
          </w:p>
        </w:tc>
        <w:tc>
          <w:tcPr>
            <w:tcW w:w="1650" w:type="pct"/>
            <w:vAlign w:val="center"/>
          </w:tcPr>
          <w:p w:rsidR="00AA052E" w:rsidRPr="00903265" w:rsidRDefault="00AA052E" w:rsidP="00D84394">
            <w:pPr>
              <w:jc w:val="center"/>
              <w:rPr>
                <w:rFonts w:cs="Arial"/>
                <w:sz w:val="24"/>
                <w:szCs w:val="24"/>
              </w:rPr>
            </w:pPr>
            <w:r w:rsidRPr="00903265">
              <w:rPr>
                <w:rFonts w:cs="Arial"/>
                <w:sz w:val="24"/>
                <w:szCs w:val="24"/>
              </w:rPr>
              <w:t>Не позднее начала цветения подсолнечника</w:t>
            </w:r>
          </w:p>
        </w:tc>
        <w:tc>
          <w:tcPr>
            <w:tcW w:w="750" w:type="pct"/>
            <w:vAlign w:val="center"/>
          </w:tcPr>
          <w:p w:rsidR="00AA052E" w:rsidRPr="00903265" w:rsidRDefault="00AA052E" w:rsidP="00C84553">
            <w:pPr>
              <w:jc w:val="center"/>
              <w:rPr>
                <w:rFonts w:cs="Arial"/>
                <w:sz w:val="24"/>
                <w:szCs w:val="24"/>
              </w:rPr>
            </w:pPr>
            <w:r w:rsidRPr="00903265">
              <w:rPr>
                <w:rFonts w:cs="Arial"/>
                <w:sz w:val="24"/>
                <w:szCs w:val="24"/>
              </w:rPr>
              <w:t xml:space="preserve">10 </w:t>
            </w:r>
          </w:p>
        </w:tc>
        <w:tc>
          <w:tcPr>
            <w:tcW w:w="650" w:type="pct"/>
            <w:vAlign w:val="center"/>
          </w:tcPr>
          <w:p w:rsidR="00AA052E" w:rsidRPr="00903265" w:rsidRDefault="00AA052E" w:rsidP="00C84553">
            <w:pPr>
              <w:jc w:val="center"/>
              <w:rPr>
                <w:rFonts w:cs="Arial"/>
                <w:sz w:val="24"/>
                <w:szCs w:val="24"/>
              </w:rPr>
            </w:pPr>
            <w:r w:rsidRPr="00903265">
              <w:rPr>
                <w:rFonts w:cs="Arial"/>
                <w:sz w:val="24"/>
                <w:szCs w:val="24"/>
              </w:rPr>
              <w:t xml:space="preserve">10,0 </w:t>
            </w:r>
          </w:p>
        </w:tc>
        <w:tc>
          <w:tcPr>
            <w:tcW w:w="650" w:type="pct"/>
            <w:vAlign w:val="center"/>
          </w:tcPr>
          <w:p w:rsidR="00AA052E" w:rsidRPr="00903265" w:rsidRDefault="00AA052E" w:rsidP="00C84553">
            <w:pPr>
              <w:jc w:val="center"/>
              <w:rPr>
                <w:rFonts w:cs="Arial"/>
                <w:sz w:val="24"/>
                <w:szCs w:val="24"/>
              </w:rPr>
            </w:pPr>
            <w:r w:rsidRPr="00903265">
              <w:rPr>
                <w:rFonts w:cs="Arial"/>
                <w:sz w:val="24"/>
                <w:szCs w:val="24"/>
              </w:rPr>
              <w:t xml:space="preserve">0,81 </w:t>
            </w:r>
          </w:p>
        </w:tc>
      </w:tr>
      <w:tr w:rsidR="00AA052E" w:rsidRPr="00903265" w:rsidTr="007A4C58">
        <w:trPr>
          <w:tblCellSpacing w:w="7" w:type="dxa"/>
        </w:trPr>
        <w:tc>
          <w:tcPr>
            <w:tcW w:w="1250" w:type="pct"/>
            <w:vAlign w:val="center"/>
          </w:tcPr>
          <w:p w:rsidR="00AA052E" w:rsidRPr="00903265" w:rsidRDefault="00AA052E" w:rsidP="00D84394">
            <w:pPr>
              <w:rPr>
                <w:rFonts w:cs="Arial"/>
                <w:sz w:val="24"/>
                <w:szCs w:val="24"/>
              </w:rPr>
            </w:pPr>
            <w:r w:rsidRPr="00903265">
              <w:rPr>
                <w:rFonts w:cs="Arial"/>
                <w:sz w:val="24"/>
                <w:szCs w:val="24"/>
              </w:rPr>
              <w:t xml:space="preserve">8. Рапс, сурепица и другие крестоцветные </w:t>
            </w:r>
            <w:r w:rsidRPr="00903265">
              <w:rPr>
                <w:rFonts w:cs="Arial"/>
                <w:sz w:val="24"/>
                <w:szCs w:val="24"/>
              </w:rPr>
              <w:lastRenderedPageBreak/>
              <w:t xml:space="preserve">культуры </w:t>
            </w:r>
          </w:p>
        </w:tc>
        <w:tc>
          <w:tcPr>
            <w:tcW w:w="1650" w:type="pct"/>
            <w:vAlign w:val="center"/>
          </w:tcPr>
          <w:p w:rsidR="00AA052E" w:rsidRPr="00903265" w:rsidRDefault="00AA052E" w:rsidP="00D84394">
            <w:pPr>
              <w:jc w:val="center"/>
              <w:rPr>
                <w:rFonts w:cs="Arial"/>
                <w:sz w:val="24"/>
                <w:szCs w:val="24"/>
              </w:rPr>
            </w:pPr>
            <w:r w:rsidRPr="00903265">
              <w:rPr>
                <w:rFonts w:cs="Arial"/>
                <w:sz w:val="24"/>
                <w:szCs w:val="24"/>
              </w:rPr>
              <w:lastRenderedPageBreak/>
              <w:t>Не позднее цветения</w:t>
            </w:r>
          </w:p>
        </w:tc>
        <w:tc>
          <w:tcPr>
            <w:tcW w:w="750" w:type="pct"/>
            <w:vAlign w:val="center"/>
          </w:tcPr>
          <w:p w:rsidR="00AA052E" w:rsidRPr="00903265" w:rsidRDefault="00AA052E" w:rsidP="00C84553">
            <w:pPr>
              <w:jc w:val="center"/>
              <w:rPr>
                <w:rFonts w:cs="Arial"/>
                <w:sz w:val="24"/>
                <w:szCs w:val="24"/>
              </w:rPr>
            </w:pPr>
            <w:r w:rsidRPr="00903265">
              <w:rPr>
                <w:rFonts w:cs="Arial"/>
                <w:sz w:val="24"/>
                <w:szCs w:val="24"/>
              </w:rPr>
              <w:t xml:space="preserve">16 </w:t>
            </w:r>
          </w:p>
        </w:tc>
        <w:tc>
          <w:tcPr>
            <w:tcW w:w="650" w:type="pct"/>
            <w:vAlign w:val="center"/>
          </w:tcPr>
          <w:p w:rsidR="00AA052E" w:rsidRPr="00903265" w:rsidRDefault="00AA052E" w:rsidP="00C84553">
            <w:pPr>
              <w:jc w:val="center"/>
              <w:rPr>
                <w:rFonts w:cs="Arial"/>
                <w:sz w:val="24"/>
                <w:szCs w:val="24"/>
              </w:rPr>
            </w:pPr>
            <w:r w:rsidRPr="00903265">
              <w:rPr>
                <w:rFonts w:cs="Arial"/>
                <w:sz w:val="24"/>
                <w:szCs w:val="24"/>
              </w:rPr>
              <w:t xml:space="preserve">10,4 </w:t>
            </w:r>
          </w:p>
        </w:tc>
        <w:tc>
          <w:tcPr>
            <w:tcW w:w="650" w:type="pct"/>
            <w:vAlign w:val="center"/>
          </w:tcPr>
          <w:p w:rsidR="00AA052E" w:rsidRPr="00903265" w:rsidRDefault="00AA052E" w:rsidP="00C84553">
            <w:pPr>
              <w:jc w:val="center"/>
              <w:rPr>
                <w:rFonts w:cs="Arial"/>
                <w:sz w:val="24"/>
                <w:szCs w:val="24"/>
              </w:rPr>
            </w:pPr>
            <w:r w:rsidRPr="00903265">
              <w:rPr>
                <w:rFonts w:cs="Arial"/>
                <w:sz w:val="24"/>
                <w:szCs w:val="24"/>
              </w:rPr>
              <w:t xml:space="preserve">0,88 </w:t>
            </w:r>
          </w:p>
        </w:tc>
      </w:tr>
      <w:tr w:rsidR="00AA052E" w:rsidRPr="00903265" w:rsidTr="007A4C58">
        <w:trPr>
          <w:tblCellSpacing w:w="7" w:type="dxa"/>
        </w:trPr>
        <w:tc>
          <w:tcPr>
            <w:tcW w:w="1250" w:type="pct"/>
            <w:vAlign w:val="center"/>
          </w:tcPr>
          <w:p w:rsidR="00AA052E" w:rsidRPr="00903265" w:rsidRDefault="00AA052E" w:rsidP="00D84394">
            <w:pPr>
              <w:rPr>
                <w:rFonts w:cs="Arial"/>
                <w:sz w:val="24"/>
                <w:szCs w:val="24"/>
              </w:rPr>
            </w:pPr>
            <w:r w:rsidRPr="00903265">
              <w:rPr>
                <w:rFonts w:cs="Arial"/>
                <w:sz w:val="24"/>
                <w:szCs w:val="24"/>
              </w:rPr>
              <w:lastRenderedPageBreak/>
              <w:t xml:space="preserve">9. Травы природных кормовых угодий </w:t>
            </w:r>
          </w:p>
        </w:tc>
        <w:tc>
          <w:tcPr>
            <w:tcW w:w="1650" w:type="pct"/>
            <w:vAlign w:val="center"/>
          </w:tcPr>
          <w:p w:rsidR="00AA052E" w:rsidRPr="00903265" w:rsidRDefault="00AA052E" w:rsidP="00D84394">
            <w:pPr>
              <w:jc w:val="center"/>
              <w:rPr>
                <w:rFonts w:cs="Arial"/>
                <w:sz w:val="24"/>
                <w:szCs w:val="24"/>
              </w:rPr>
            </w:pPr>
            <w:r w:rsidRPr="00903265">
              <w:rPr>
                <w:rFonts w:cs="Arial"/>
                <w:sz w:val="24"/>
                <w:szCs w:val="24"/>
              </w:rPr>
              <w:t>Не позднее начала вымет</w:t>
            </w:r>
            <w:r w:rsidRPr="00903265">
              <w:rPr>
                <w:rFonts w:cs="Arial"/>
                <w:sz w:val="24"/>
                <w:szCs w:val="24"/>
              </w:rPr>
              <w:t>ы</w:t>
            </w:r>
            <w:r w:rsidRPr="00903265">
              <w:rPr>
                <w:rFonts w:cs="Arial"/>
                <w:sz w:val="24"/>
                <w:szCs w:val="24"/>
              </w:rPr>
              <w:t>вания (колошения)</w:t>
            </w:r>
          </w:p>
        </w:tc>
        <w:tc>
          <w:tcPr>
            <w:tcW w:w="750" w:type="pct"/>
            <w:vAlign w:val="center"/>
          </w:tcPr>
          <w:p w:rsidR="00AA052E" w:rsidRPr="00903265" w:rsidRDefault="00AA052E" w:rsidP="00C84553">
            <w:pPr>
              <w:jc w:val="center"/>
              <w:rPr>
                <w:rFonts w:cs="Arial"/>
                <w:sz w:val="24"/>
                <w:szCs w:val="24"/>
              </w:rPr>
            </w:pPr>
            <w:r w:rsidRPr="00903265">
              <w:rPr>
                <w:rFonts w:cs="Arial"/>
                <w:sz w:val="24"/>
                <w:szCs w:val="24"/>
              </w:rPr>
              <w:t xml:space="preserve">10 </w:t>
            </w:r>
          </w:p>
        </w:tc>
        <w:tc>
          <w:tcPr>
            <w:tcW w:w="650" w:type="pct"/>
            <w:vAlign w:val="center"/>
          </w:tcPr>
          <w:p w:rsidR="00AA052E" w:rsidRPr="00903265" w:rsidRDefault="00AA052E" w:rsidP="00C84553">
            <w:pPr>
              <w:jc w:val="center"/>
              <w:rPr>
                <w:rFonts w:cs="Arial"/>
                <w:sz w:val="24"/>
                <w:szCs w:val="24"/>
              </w:rPr>
            </w:pPr>
            <w:r w:rsidRPr="00903265">
              <w:rPr>
                <w:rFonts w:cs="Arial"/>
                <w:sz w:val="24"/>
                <w:szCs w:val="24"/>
              </w:rPr>
              <w:t xml:space="preserve">10,0 </w:t>
            </w:r>
          </w:p>
        </w:tc>
        <w:tc>
          <w:tcPr>
            <w:tcW w:w="650" w:type="pct"/>
            <w:vAlign w:val="center"/>
          </w:tcPr>
          <w:p w:rsidR="00AA052E" w:rsidRPr="00903265" w:rsidRDefault="00AA052E" w:rsidP="00C84553">
            <w:pPr>
              <w:jc w:val="center"/>
              <w:rPr>
                <w:rFonts w:cs="Arial"/>
                <w:sz w:val="24"/>
                <w:szCs w:val="24"/>
              </w:rPr>
            </w:pPr>
            <w:r w:rsidRPr="00903265">
              <w:rPr>
                <w:rFonts w:cs="Arial"/>
                <w:sz w:val="24"/>
                <w:szCs w:val="24"/>
              </w:rPr>
              <w:t xml:space="preserve">0,81 </w:t>
            </w:r>
          </w:p>
        </w:tc>
      </w:tr>
      <w:tr w:rsidR="00AA052E" w:rsidRPr="00903265" w:rsidTr="007A4C58">
        <w:trPr>
          <w:tblCellSpacing w:w="7" w:type="dxa"/>
        </w:trPr>
        <w:tc>
          <w:tcPr>
            <w:tcW w:w="1250" w:type="pct"/>
            <w:vAlign w:val="center"/>
          </w:tcPr>
          <w:p w:rsidR="00AA052E" w:rsidRPr="00903265" w:rsidRDefault="00AA052E" w:rsidP="00D84394">
            <w:pPr>
              <w:rPr>
                <w:rFonts w:cs="Arial"/>
                <w:sz w:val="24"/>
                <w:szCs w:val="24"/>
              </w:rPr>
            </w:pPr>
            <w:r w:rsidRPr="00903265">
              <w:rPr>
                <w:rFonts w:cs="Arial"/>
                <w:sz w:val="24"/>
                <w:szCs w:val="24"/>
              </w:rPr>
              <w:t>10. Листья корнепл</w:t>
            </w:r>
            <w:r w:rsidRPr="00903265">
              <w:rPr>
                <w:rFonts w:cs="Arial"/>
                <w:sz w:val="24"/>
                <w:szCs w:val="24"/>
              </w:rPr>
              <w:t>о</w:t>
            </w:r>
            <w:r w:rsidRPr="00903265">
              <w:rPr>
                <w:rFonts w:cs="Arial"/>
                <w:sz w:val="24"/>
                <w:szCs w:val="24"/>
              </w:rPr>
              <w:t xml:space="preserve">дов </w:t>
            </w:r>
          </w:p>
        </w:tc>
        <w:tc>
          <w:tcPr>
            <w:tcW w:w="1650" w:type="pct"/>
            <w:vAlign w:val="center"/>
          </w:tcPr>
          <w:p w:rsidR="00AA052E" w:rsidRPr="00903265" w:rsidRDefault="00AA052E" w:rsidP="00D84394">
            <w:pPr>
              <w:jc w:val="center"/>
              <w:rPr>
                <w:rFonts w:cs="Arial"/>
                <w:sz w:val="24"/>
                <w:szCs w:val="24"/>
              </w:rPr>
            </w:pPr>
            <w:r w:rsidRPr="00903265">
              <w:rPr>
                <w:rFonts w:cs="Arial"/>
                <w:sz w:val="24"/>
                <w:szCs w:val="24"/>
              </w:rPr>
              <w:t>В период уборки корнепл</w:t>
            </w:r>
            <w:r w:rsidRPr="00903265">
              <w:rPr>
                <w:rFonts w:cs="Arial"/>
                <w:sz w:val="24"/>
                <w:szCs w:val="24"/>
              </w:rPr>
              <w:t>о</w:t>
            </w:r>
            <w:r w:rsidRPr="00903265">
              <w:rPr>
                <w:rFonts w:cs="Arial"/>
                <w:sz w:val="24"/>
                <w:szCs w:val="24"/>
              </w:rPr>
              <w:t>дов</w:t>
            </w:r>
          </w:p>
        </w:tc>
        <w:tc>
          <w:tcPr>
            <w:tcW w:w="750" w:type="pct"/>
            <w:vAlign w:val="center"/>
          </w:tcPr>
          <w:p w:rsidR="00AA052E" w:rsidRPr="00903265" w:rsidRDefault="00AA052E" w:rsidP="00C84553">
            <w:pPr>
              <w:jc w:val="center"/>
              <w:rPr>
                <w:rFonts w:cs="Arial"/>
                <w:sz w:val="24"/>
                <w:szCs w:val="24"/>
              </w:rPr>
            </w:pPr>
            <w:r w:rsidRPr="00903265">
              <w:rPr>
                <w:rFonts w:cs="Arial"/>
                <w:sz w:val="24"/>
                <w:szCs w:val="24"/>
              </w:rPr>
              <w:t xml:space="preserve">12 </w:t>
            </w:r>
          </w:p>
        </w:tc>
        <w:tc>
          <w:tcPr>
            <w:tcW w:w="650" w:type="pct"/>
            <w:vAlign w:val="center"/>
          </w:tcPr>
          <w:p w:rsidR="00AA052E" w:rsidRPr="00903265" w:rsidRDefault="00AA052E" w:rsidP="00C84553">
            <w:pPr>
              <w:jc w:val="center"/>
              <w:rPr>
                <w:rFonts w:cs="Arial"/>
                <w:sz w:val="24"/>
                <w:szCs w:val="24"/>
              </w:rPr>
            </w:pPr>
            <w:r w:rsidRPr="00903265">
              <w:rPr>
                <w:rFonts w:cs="Arial"/>
                <w:sz w:val="24"/>
                <w:szCs w:val="24"/>
              </w:rPr>
              <w:t xml:space="preserve">10,4 </w:t>
            </w:r>
          </w:p>
        </w:tc>
        <w:tc>
          <w:tcPr>
            <w:tcW w:w="650" w:type="pct"/>
            <w:vAlign w:val="center"/>
          </w:tcPr>
          <w:p w:rsidR="00AA052E" w:rsidRPr="00903265" w:rsidRDefault="00AA052E" w:rsidP="00C84553">
            <w:pPr>
              <w:jc w:val="center"/>
              <w:rPr>
                <w:rFonts w:cs="Arial"/>
                <w:sz w:val="24"/>
                <w:szCs w:val="24"/>
              </w:rPr>
            </w:pPr>
            <w:r w:rsidRPr="00903265">
              <w:rPr>
                <w:rFonts w:cs="Arial"/>
                <w:sz w:val="24"/>
                <w:szCs w:val="24"/>
              </w:rPr>
              <w:t xml:space="preserve">0,88 </w:t>
            </w:r>
          </w:p>
        </w:tc>
      </w:tr>
    </w:tbl>
    <w:p w:rsidR="00AA052E" w:rsidRPr="00D84394" w:rsidRDefault="00AA052E" w:rsidP="00D84394">
      <w:pPr>
        <w:shd w:val="clear" w:color="auto" w:fill="FFFFFF"/>
        <w:rPr>
          <w:sz w:val="24"/>
          <w:szCs w:val="24"/>
        </w:rPr>
      </w:pPr>
      <w:r w:rsidRPr="00D84394">
        <w:rPr>
          <w:sz w:val="24"/>
          <w:szCs w:val="24"/>
        </w:rPr>
        <w:t>Примечание. Содержание обменной энергии в кукурузе выражается постоянной велич</w:t>
      </w:r>
      <w:r w:rsidRPr="00D84394">
        <w:rPr>
          <w:sz w:val="24"/>
          <w:szCs w:val="24"/>
        </w:rPr>
        <w:t>и</w:t>
      </w:r>
      <w:r w:rsidRPr="00D84394">
        <w:rPr>
          <w:sz w:val="24"/>
          <w:szCs w:val="24"/>
        </w:rPr>
        <w:t>ной - 10,3 МДж в 1 кг сухого вещества.</w:t>
      </w:r>
      <w:r w:rsidRPr="00D84394">
        <w:rPr>
          <w:sz w:val="24"/>
          <w:szCs w:val="24"/>
        </w:rPr>
        <w:br/>
      </w:r>
    </w:p>
    <w:p w:rsidR="00AA052E" w:rsidRPr="00EB27A3" w:rsidRDefault="00AA052E" w:rsidP="00EB22EB">
      <w:pPr>
        <w:ind w:firstLine="567"/>
        <w:jc w:val="both"/>
        <w:rPr>
          <w:sz w:val="24"/>
          <w:szCs w:val="24"/>
        </w:rPr>
      </w:pPr>
      <w:r w:rsidRPr="004B3671">
        <w:rPr>
          <w:b/>
          <w:sz w:val="24"/>
          <w:szCs w:val="24"/>
        </w:rPr>
        <w:t>В соответствии с зоотехническими требованиями переваримость энергии сухого вещества объемистых кормов должна быть</w:t>
      </w:r>
      <w:r w:rsidRPr="00EB27A3">
        <w:rPr>
          <w:sz w:val="24"/>
          <w:szCs w:val="24"/>
        </w:rPr>
        <w:t xml:space="preserve"> </w:t>
      </w:r>
      <w:r w:rsidRPr="00EB27A3">
        <w:rPr>
          <w:b/>
          <w:sz w:val="24"/>
          <w:szCs w:val="24"/>
        </w:rPr>
        <w:t>не менее 67%.</w:t>
      </w:r>
      <w:r w:rsidRPr="00EB27A3">
        <w:rPr>
          <w:sz w:val="24"/>
          <w:szCs w:val="24"/>
        </w:rPr>
        <w:t xml:space="preserve"> </w:t>
      </w:r>
      <w:r w:rsidRPr="004B3671">
        <w:rPr>
          <w:b/>
          <w:sz w:val="24"/>
          <w:szCs w:val="24"/>
        </w:rPr>
        <w:t>При такой переваримости достигается концентрация обменной энергии в 1 кг сухого вещества, равная 10 МДж.</w:t>
      </w:r>
      <w:r w:rsidRPr="00EB27A3">
        <w:rPr>
          <w:sz w:val="24"/>
          <w:szCs w:val="24"/>
        </w:rPr>
        <w:t xml:space="preserve"> Более низкая переваримость соответствует меньшей концентрации энергии.</w:t>
      </w:r>
      <w:r w:rsidRPr="00271970">
        <w:rPr>
          <w:sz w:val="24"/>
          <w:szCs w:val="24"/>
        </w:rPr>
        <w:t xml:space="preserve"> На ранних фенологических стадиях клетчатка структурно не связана или слабо связана с лигнином и в этот период хорошо переваривается. У старых растений она грубеет, увеличивается к</w:t>
      </w:r>
      <w:r w:rsidRPr="00271970">
        <w:rPr>
          <w:sz w:val="24"/>
          <w:szCs w:val="24"/>
        </w:rPr>
        <w:t>о</w:t>
      </w:r>
      <w:r w:rsidRPr="00271970">
        <w:rPr>
          <w:sz w:val="24"/>
          <w:szCs w:val="24"/>
        </w:rPr>
        <w:t>личество ее фракций, связанных с лигнином, содержание ее возрастает до 34…38%. Огр</w:t>
      </w:r>
      <w:r w:rsidRPr="00271970">
        <w:rPr>
          <w:sz w:val="24"/>
          <w:szCs w:val="24"/>
        </w:rPr>
        <w:t>у</w:t>
      </w:r>
      <w:r w:rsidRPr="00271970">
        <w:rPr>
          <w:sz w:val="24"/>
          <w:szCs w:val="24"/>
        </w:rPr>
        <w:t>бевшая клетчатка, составляя основу клеточных оболочек растений, затрудняет перевар</w:t>
      </w:r>
      <w:r w:rsidRPr="00271970">
        <w:rPr>
          <w:sz w:val="24"/>
          <w:szCs w:val="24"/>
        </w:rPr>
        <w:t>и</w:t>
      </w:r>
      <w:r w:rsidRPr="00271970">
        <w:rPr>
          <w:sz w:val="24"/>
          <w:szCs w:val="24"/>
        </w:rPr>
        <w:t>вание жвачными других питательных веществ. Поэтому концентрация клетчатки в траве с оптимальной питательностью не должна превышать 26%</w:t>
      </w:r>
      <w:r>
        <w:rPr>
          <w:sz w:val="24"/>
          <w:szCs w:val="24"/>
        </w:rPr>
        <w:t xml:space="preserve"> (табл. 8)</w:t>
      </w:r>
      <w:r w:rsidRPr="00271970">
        <w:rPr>
          <w:sz w:val="24"/>
          <w:szCs w:val="24"/>
        </w:rPr>
        <w:t>.</w:t>
      </w:r>
    </w:p>
    <w:p w:rsidR="00AA052E" w:rsidRPr="00B20DCE" w:rsidRDefault="00AA052E" w:rsidP="007558F1">
      <w:pPr>
        <w:ind w:firstLine="567"/>
        <w:jc w:val="both"/>
        <w:rPr>
          <w:sz w:val="24"/>
          <w:szCs w:val="24"/>
        </w:rPr>
      </w:pPr>
    </w:p>
    <w:p w:rsidR="00AA052E" w:rsidRPr="005072F0" w:rsidRDefault="00AA052E" w:rsidP="007411DA">
      <w:pPr>
        <w:jc w:val="center"/>
        <w:rPr>
          <w:b/>
          <w:sz w:val="24"/>
          <w:szCs w:val="24"/>
        </w:rPr>
      </w:pPr>
      <w:r>
        <w:rPr>
          <w:b/>
          <w:sz w:val="24"/>
          <w:szCs w:val="24"/>
        </w:rPr>
        <w:t>8</w:t>
      </w:r>
      <w:r w:rsidRPr="005072F0">
        <w:rPr>
          <w:b/>
          <w:sz w:val="24"/>
          <w:szCs w:val="24"/>
        </w:rPr>
        <w:t>. Зависимость переваримости органического вещества грубых кормов</w:t>
      </w:r>
    </w:p>
    <w:p w:rsidR="00AA052E" w:rsidRDefault="00AA052E" w:rsidP="007411DA">
      <w:pPr>
        <w:jc w:val="center"/>
        <w:rPr>
          <w:b/>
          <w:sz w:val="24"/>
          <w:szCs w:val="24"/>
        </w:rPr>
      </w:pPr>
      <w:r w:rsidRPr="005072F0">
        <w:rPr>
          <w:b/>
          <w:sz w:val="24"/>
          <w:szCs w:val="24"/>
        </w:rPr>
        <w:t>от содержания сырой клетчатки в СВ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16"/>
        <w:gridCol w:w="3541"/>
        <w:gridCol w:w="3114"/>
      </w:tblGrid>
      <w:tr w:rsidR="00AA052E" w:rsidRPr="00EB22EB" w:rsidTr="003425C6">
        <w:tc>
          <w:tcPr>
            <w:tcW w:w="1523" w:type="pct"/>
          </w:tcPr>
          <w:p w:rsidR="00AA052E" w:rsidRPr="003425C6" w:rsidRDefault="00AA052E" w:rsidP="003425C6">
            <w:pPr>
              <w:spacing w:line="240" w:lineRule="exact"/>
              <w:jc w:val="center"/>
              <w:rPr>
                <w:color w:val="000000"/>
                <w:sz w:val="24"/>
                <w:szCs w:val="24"/>
              </w:rPr>
            </w:pPr>
            <w:r w:rsidRPr="003425C6">
              <w:rPr>
                <w:color w:val="000000"/>
                <w:sz w:val="24"/>
                <w:szCs w:val="24"/>
              </w:rPr>
              <w:t>Содержание клетчатки в СВ (%)</w:t>
            </w:r>
          </w:p>
        </w:tc>
        <w:tc>
          <w:tcPr>
            <w:tcW w:w="1850" w:type="pct"/>
          </w:tcPr>
          <w:p w:rsidR="00AA052E" w:rsidRPr="003425C6" w:rsidRDefault="00AA052E" w:rsidP="003425C6">
            <w:pPr>
              <w:spacing w:line="240" w:lineRule="exact"/>
              <w:jc w:val="center"/>
              <w:rPr>
                <w:color w:val="000000"/>
                <w:sz w:val="24"/>
                <w:szCs w:val="24"/>
              </w:rPr>
            </w:pPr>
            <w:r w:rsidRPr="003425C6">
              <w:rPr>
                <w:color w:val="000000"/>
                <w:sz w:val="24"/>
                <w:szCs w:val="24"/>
              </w:rPr>
              <w:t>Переваримость органического вещества (%)</w:t>
            </w:r>
          </w:p>
        </w:tc>
        <w:tc>
          <w:tcPr>
            <w:tcW w:w="1627" w:type="pct"/>
          </w:tcPr>
          <w:p w:rsidR="00AA052E" w:rsidRPr="003425C6" w:rsidRDefault="00AA052E" w:rsidP="003425C6">
            <w:pPr>
              <w:spacing w:line="240" w:lineRule="exact"/>
              <w:jc w:val="center"/>
              <w:rPr>
                <w:color w:val="000000"/>
                <w:sz w:val="24"/>
                <w:szCs w:val="24"/>
              </w:rPr>
            </w:pPr>
            <w:r w:rsidRPr="003425C6">
              <w:rPr>
                <w:color w:val="000000"/>
                <w:sz w:val="24"/>
                <w:szCs w:val="24"/>
              </w:rPr>
              <w:t>Концентрация обменной энергии в СВ (МДж)</w:t>
            </w:r>
          </w:p>
        </w:tc>
      </w:tr>
      <w:tr w:rsidR="00AA052E" w:rsidRPr="00EB22EB" w:rsidTr="003425C6">
        <w:tc>
          <w:tcPr>
            <w:tcW w:w="1523" w:type="pct"/>
          </w:tcPr>
          <w:p w:rsidR="00AA052E" w:rsidRPr="003425C6" w:rsidRDefault="00AA052E" w:rsidP="003425C6">
            <w:pPr>
              <w:spacing w:line="240" w:lineRule="exact"/>
              <w:jc w:val="center"/>
              <w:rPr>
                <w:color w:val="000000"/>
                <w:sz w:val="24"/>
                <w:szCs w:val="24"/>
              </w:rPr>
            </w:pPr>
            <w:r w:rsidRPr="003425C6">
              <w:rPr>
                <w:color w:val="000000"/>
                <w:sz w:val="24"/>
                <w:szCs w:val="24"/>
              </w:rPr>
              <w:t>14</w:t>
            </w:r>
          </w:p>
        </w:tc>
        <w:tc>
          <w:tcPr>
            <w:tcW w:w="1850" w:type="pct"/>
          </w:tcPr>
          <w:p w:rsidR="00AA052E" w:rsidRPr="003425C6" w:rsidRDefault="00AA052E" w:rsidP="003425C6">
            <w:pPr>
              <w:spacing w:line="240" w:lineRule="exact"/>
              <w:jc w:val="center"/>
              <w:rPr>
                <w:color w:val="000000"/>
                <w:sz w:val="24"/>
                <w:szCs w:val="24"/>
              </w:rPr>
            </w:pPr>
            <w:r w:rsidRPr="003425C6">
              <w:rPr>
                <w:color w:val="000000"/>
                <w:sz w:val="24"/>
                <w:szCs w:val="24"/>
              </w:rPr>
              <w:t>85</w:t>
            </w:r>
          </w:p>
        </w:tc>
        <w:tc>
          <w:tcPr>
            <w:tcW w:w="1627" w:type="pct"/>
          </w:tcPr>
          <w:p w:rsidR="00AA052E" w:rsidRPr="003425C6" w:rsidRDefault="00AA052E" w:rsidP="003425C6">
            <w:pPr>
              <w:spacing w:line="240" w:lineRule="exact"/>
              <w:jc w:val="center"/>
              <w:rPr>
                <w:color w:val="000000"/>
                <w:sz w:val="24"/>
                <w:szCs w:val="24"/>
              </w:rPr>
            </w:pPr>
            <w:r w:rsidRPr="003425C6">
              <w:rPr>
                <w:color w:val="000000"/>
                <w:sz w:val="24"/>
                <w:szCs w:val="24"/>
              </w:rPr>
              <w:t>12,7</w:t>
            </w:r>
          </w:p>
        </w:tc>
      </w:tr>
      <w:tr w:rsidR="00AA052E" w:rsidRPr="00EB22EB" w:rsidTr="003425C6">
        <w:tc>
          <w:tcPr>
            <w:tcW w:w="1523" w:type="pct"/>
          </w:tcPr>
          <w:p w:rsidR="00AA052E" w:rsidRPr="003425C6" w:rsidRDefault="00AA052E" w:rsidP="003425C6">
            <w:pPr>
              <w:spacing w:line="240" w:lineRule="exact"/>
              <w:jc w:val="center"/>
              <w:rPr>
                <w:color w:val="000000"/>
                <w:sz w:val="24"/>
                <w:szCs w:val="24"/>
              </w:rPr>
            </w:pPr>
            <w:r w:rsidRPr="003425C6">
              <w:rPr>
                <w:color w:val="000000"/>
                <w:sz w:val="24"/>
                <w:szCs w:val="24"/>
              </w:rPr>
              <w:t>18</w:t>
            </w:r>
          </w:p>
        </w:tc>
        <w:tc>
          <w:tcPr>
            <w:tcW w:w="1850" w:type="pct"/>
          </w:tcPr>
          <w:p w:rsidR="00AA052E" w:rsidRPr="003425C6" w:rsidRDefault="00AA052E" w:rsidP="003425C6">
            <w:pPr>
              <w:spacing w:line="240" w:lineRule="exact"/>
              <w:jc w:val="center"/>
              <w:rPr>
                <w:color w:val="000000"/>
                <w:sz w:val="24"/>
                <w:szCs w:val="24"/>
              </w:rPr>
            </w:pPr>
            <w:r w:rsidRPr="003425C6">
              <w:rPr>
                <w:color w:val="000000"/>
                <w:sz w:val="24"/>
                <w:szCs w:val="24"/>
              </w:rPr>
              <w:t>80</w:t>
            </w:r>
          </w:p>
        </w:tc>
        <w:tc>
          <w:tcPr>
            <w:tcW w:w="1627" w:type="pct"/>
          </w:tcPr>
          <w:p w:rsidR="00AA052E" w:rsidRPr="003425C6" w:rsidRDefault="00AA052E" w:rsidP="003425C6">
            <w:pPr>
              <w:spacing w:line="240" w:lineRule="exact"/>
              <w:jc w:val="center"/>
              <w:rPr>
                <w:color w:val="000000"/>
                <w:sz w:val="24"/>
                <w:szCs w:val="24"/>
              </w:rPr>
            </w:pPr>
            <w:r w:rsidRPr="003425C6">
              <w:rPr>
                <w:color w:val="000000"/>
                <w:sz w:val="24"/>
                <w:szCs w:val="24"/>
              </w:rPr>
              <w:t>12,0</w:t>
            </w:r>
          </w:p>
        </w:tc>
      </w:tr>
      <w:tr w:rsidR="00AA052E" w:rsidRPr="00EB22EB" w:rsidTr="003425C6">
        <w:tc>
          <w:tcPr>
            <w:tcW w:w="1523" w:type="pct"/>
          </w:tcPr>
          <w:p w:rsidR="00AA052E" w:rsidRPr="003425C6" w:rsidRDefault="00AA052E" w:rsidP="003425C6">
            <w:pPr>
              <w:spacing w:line="240" w:lineRule="exact"/>
              <w:jc w:val="center"/>
              <w:rPr>
                <w:color w:val="000000"/>
                <w:sz w:val="24"/>
                <w:szCs w:val="24"/>
              </w:rPr>
            </w:pPr>
            <w:r w:rsidRPr="003425C6">
              <w:rPr>
                <w:color w:val="000000"/>
                <w:sz w:val="24"/>
                <w:szCs w:val="24"/>
              </w:rPr>
              <w:t>22</w:t>
            </w:r>
          </w:p>
        </w:tc>
        <w:tc>
          <w:tcPr>
            <w:tcW w:w="1850" w:type="pct"/>
          </w:tcPr>
          <w:p w:rsidR="00AA052E" w:rsidRPr="003425C6" w:rsidRDefault="00AA052E" w:rsidP="003425C6">
            <w:pPr>
              <w:spacing w:line="240" w:lineRule="exact"/>
              <w:jc w:val="center"/>
              <w:rPr>
                <w:color w:val="000000"/>
                <w:sz w:val="24"/>
                <w:szCs w:val="24"/>
              </w:rPr>
            </w:pPr>
            <w:r w:rsidRPr="003425C6">
              <w:rPr>
                <w:color w:val="000000"/>
                <w:sz w:val="24"/>
                <w:szCs w:val="24"/>
              </w:rPr>
              <w:t>75</w:t>
            </w:r>
          </w:p>
        </w:tc>
        <w:tc>
          <w:tcPr>
            <w:tcW w:w="1627" w:type="pct"/>
          </w:tcPr>
          <w:p w:rsidR="00AA052E" w:rsidRPr="003425C6" w:rsidRDefault="00AA052E" w:rsidP="003425C6">
            <w:pPr>
              <w:spacing w:line="240" w:lineRule="exact"/>
              <w:jc w:val="center"/>
              <w:rPr>
                <w:color w:val="000000"/>
                <w:sz w:val="24"/>
                <w:szCs w:val="24"/>
              </w:rPr>
            </w:pPr>
            <w:r w:rsidRPr="003425C6">
              <w:rPr>
                <w:color w:val="000000"/>
                <w:sz w:val="24"/>
                <w:szCs w:val="24"/>
              </w:rPr>
              <w:t>11,5</w:t>
            </w:r>
          </w:p>
        </w:tc>
      </w:tr>
      <w:tr w:rsidR="00AA052E" w:rsidRPr="00EB22EB" w:rsidTr="003425C6">
        <w:tc>
          <w:tcPr>
            <w:tcW w:w="1523" w:type="pct"/>
          </w:tcPr>
          <w:p w:rsidR="00AA052E" w:rsidRPr="003425C6" w:rsidRDefault="00AA052E" w:rsidP="003425C6">
            <w:pPr>
              <w:spacing w:line="240" w:lineRule="exact"/>
              <w:jc w:val="center"/>
              <w:rPr>
                <w:b/>
                <w:color w:val="000000"/>
                <w:sz w:val="24"/>
                <w:szCs w:val="24"/>
              </w:rPr>
            </w:pPr>
            <w:r w:rsidRPr="003425C6">
              <w:rPr>
                <w:b/>
                <w:color w:val="000000"/>
                <w:sz w:val="24"/>
                <w:szCs w:val="24"/>
              </w:rPr>
              <w:t>26</w:t>
            </w:r>
          </w:p>
        </w:tc>
        <w:tc>
          <w:tcPr>
            <w:tcW w:w="1850" w:type="pct"/>
          </w:tcPr>
          <w:p w:rsidR="00AA052E" w:rsidRPr="003425C6" w:rsidRDefault="00AA052E" w:rsidP="003425C6">
            <w:pPr>
              <w:spacing w:line="240" w:lineRule="exact"/>
              <w:jc w:val="center"/>
              <w:rPr>
                <w:b/>
                <w:color w:val="000000"/>
                <w:sz w:val="24"/>
                <w:szCs w:val="24"/>
              </w:rPr>
            </w:pPr>
            <w:r w:rsidRPr="003425C6">
              <w:rPr>
                <w:b/>
                <w:color w:val="000000"/>
                <w:sz w:val="24"/>
                <w:szCs w:val="24"/>
              </w:rPr>
              <w:t>65</w:t>
            </w:r>
          </w:p>
        </w:tc>
        <w:tc>
          <w:tcPr>
            <w:tcW w:w="1627" w:type="pct"/>
          </w:tcPr>
          <w:p w:rsidR="00AA052E" w:rsidRPr="003425C6" w:rsidRDefault="00AA052E" w:rsidP="003425C6">
            <w:pPr>
              <w:spacing w:line="240" w:lineRule="exact"/>
              <w:jc w:val="center"/>
              <w:rPr>
                <w:b/>
                <w:color w:val="000000"/>
                <w:sz w:val="24"/>
                <w:szCs w:val="24"/>
              </w:rPr>
            </w:pPr>
            <w:r w:rsidRPr="003425C6">
              <w:rPr>
                <w:b/>
                <w:color w:val="000000"/>
                <w:sz w:val="24"/>
                <w:szCs w:val="24"/>
              </w:rPr>
              <w:t>10,2</w:t>
            </w:r>
          </w:p>
        </w:tc>
      </w:tr>
      <w:tr w:rsidR="00AA052E" w:rsidRPr="00EB22EB" w:rsidTr="003425C6">
        <w:tc>
          <w:tcPr>
            <w:tcW w:w="1523" w:type="pct"/>
          </w:tcPr>
          <w:p w:rsidR="00AA052E" w:rsidRPr="003425C6" w:rsidRDefault="00AA052E" w:rsidP="003425C6">
            <w:pPr>
              <w:spacing w:line="240" w:lineRule="exact"/>
              <w:jc w:val="center"/>
              <w:rPr>
                <w:color w:val="000000"/>
                <w:sz w:val="24"/>
                <w:szCs w:val="24"/>
              </w:rPr>
            </w:pPr>
            <w:r w:rsidRPr="003425C6">
              <w:rPr>
                <w:color w:val="000000"/>
                <w:sz w:val="24"/>
                <w:szCs w:val="24"/>
              </w:rPr>
              <w:t>30</w:t>
            </w:r>
          </w:p>
        </w:tc>
        <w:tc>
          <w:tcPr>
            <w:tcW w:w="1850" w:type="pct"/>
          </w:tcPr>
          <w:p w:rsidR="00AA052E" w:rsidRPr="003425C6" w:rsidRDefault="00AA052E" w:rsidP="003425C6">
            <w:pPr>
              <w:spacing w:line="240" w:lineRule="exact"/>
              <w:jc w:val="center"/>
              <w:rPr>
                <w:color w:val="000000"/>
                <w:sz w:val="24"/>
                <w:szCs w:val="24"/>
              </w:rPr>
            </w:pPr>
            <w:r w:rsidRPr="003425C6">
              <w:rPr>
                <w:color w:val="000000"/>
                <w:sz w:val="24"/>
                <w:szCs w:val="24"/>
              </w:rPr>
              <w:t>60</w:t>
            </w:r>
          </w:p>
        </w:tc>
        <w:tc>
          <w:tcPr>
            <w:tcW w:w="1627" w:type="pct"/>
          </w:tcPr>
          <w:p w:rsidR="00AA052E" w:rsidRPr="003425C6" w:rsidRDefault="00AA052E" w:rsidP="003425C6">
            <w:pPr>
              <w:spacing w:line="240" w:lineRule="exact"/>
              <w:jc w:val="center"/>
              <w:rPr>
                <w:color w:val="000000"/>
                <w:sz w:val="24"/>
                <w:szCs w:val="24"/>
              </w:rPr>
            </w:pPr>
            <w:r w:rsidRPr="003425C6">
              <w:rPr>
                <w:color w:val="000000"/>
                <w:sz w:val="24"/>
                <w:szCs w:val="24"/>
              </w:rPr>
              <w:t>9,2</w:t>
            </w:r>
          </w:p>
        </w:tc>
      </w:tr>
      <w:tr w:rsidR="00AA052E" w:rsidRPr="00EB22EB" w:rsidTr="003425C6">
        <w:tc>
          <w:tcPr>
            <w:tcW w:w="1523" w:type="pct"/>
          </w:tcPr>
          <w:p w:rsidR="00AA052E" w:rsidRPr="003425C6" w:rsidRDefault="00AA052E" w:rsidP="003425C6">
            <w:pPr>
              <w:spacing w:line="240" w:lineRule="exact"/>
              <w:jc w:val="center"/>
              <w:rPr>
                <w:color w:val="000000"/>
                <w:sz w:val="24"/>
                <w:szCs w:val="24"/>
              </w:rPr>
            </w:pPr>
            <w:r w:rsidRPr="003425C6">
              <w:rPr>
                <w:color w:val="000000"/>
                <w:sz w:val="24"/>
                <w:szCs w:val="24"/>
              </w:rPr>
              <w:t>34</w:t>
            </w:r>
          </w:p>
        </w:tc>
        <w:tc>
          <w:tcPr>
            <w:tcW w:w="1850" w:type="pct"/>
          </w:tcPr>
          <w:p w:rsidR="00AA052E" w:rsidRPr="003425C6" w:rsidRDefault="00AA052E" w:rsidP="003425C6">
            <w:pPr>
              <w:spacing w:line="240" w:lineRule="exact"/>
              <w:jc w:val="center"/>
              <w:rPr>
                <w:color w:val="000000"/>
                <w:sz w:val="24"/>
                <w:szCs w:val="24"/>
              </w:rPr>
            </w:pPr>
            <w:r w:rsidRPr="003425C6">
              <w:rPr>
                <w:color w:val="000000"/>
                <w:sz w:val="24"/>
                <w:szCs w:val="24"/>
              </w:rPr>
              <w:t>55</w:t>
            </w:r>
          </w:p>
        </w:tc>
        <w:tc>
          <w:tcPr>
            <w:tcW w:w="1627" w:type="pct"/>
          </w:tcPr>
          <w:p w:rsidR="00AA052E" w:rsidRPr="003425C6" w:rsidRDefault="00AA052E" w:rsidP="003425C6">
            <w:pPr>
              <w:spacing w:line="240" w:lineRule="exact"/>
              <w:jc w:val="center"/>
              <w:rPr>
                <w:color w:val="000000"/>
                <w:sz w:val="24"/>
                <w:szCs w:val="24"/>
              </w:rPr>
            </w:pPr>
            <w:r w:rsidRPr="003425C6">
              <w:rPr>
                <w:color w:val="000000"/>
                <w:sz w:val="24"/>
                <w:szCs w:val="24"/>
              </w:rPr>
              <w:t>8,5</w:t>
            </w:r>
          </w:p>
        </w:tc>
      </w:tr>
      <w:tr w:rsidR="00AA052E" w:rsidRPr="00EB22EB" w:rsidTr="003425C6">
        <w:tc>
          <w:tcPr>
            <w:tcW w:w="1523" w:type="pct"/>
          </w:tcPr>
          <w:p w:rsidR="00AA052E" w:rsidRPr="003425C6" w:rsidRDefault="00AA052E" w:rsidP="003425C6">
            <w:pPr>
              <w:spacing w:line="240" w:lineRule="exact"/>
              <w:jc w:val="center"/>
              <w:rPr>
                <w:color w:val="000000"/>
                <w:sz w:val="24"/>
                <w:szCs w:val="24"/>
              </w:rPr>
            </w:pPr>
            <w:r w:rsidRPr="003425C6">
              <w:rPr>
                <w:color w:val="000000"/>
                <w:sz w:val="24"/>
                <w:szCs w:val="24"/>
              </w:rPr>
              <w:t>38</w:t>
            </w:r>
          </w:p>
        </w:tc>
        <w:tc>
          <w:tcPr>
            <w:tcW w:w="1850" w:type="pct"/>
          </w:tcPr>
          <w:p w:rsidR="00AA052E" w:rsidRPr="003425C6" w:rsidRDefault="00AA052E" w:rsidP="003425C6">
            <w:pPr>
              <w:spacing w:line="240" w:lineRule="exact"/>
              <w:jc w:val="center"/>
              <w:rPr>
                <w:color w:val="000000"/>
                <w:sz w:val="24"/>
                <w:szCs w:val="24"/>
              </w:rPr>
            </w:pPr>
            <w:r w:rsidRPr="003425C6">
              <w:rPr>
                <w:color w:val="000000"/>
                <w:sz w:val="24"/>
                <w:szCs w:val="24"/>
              </w:rPr>
              <w:t>50</w:t>
            </w:r>
          </w:p>
        </w:tc>
        <w:tc>
          <w:tcPr>
            <w:tcW w:w="1627" w:type="pct"/>
          </w:tcPr>
          <w:p w:rsidR="00AA052E" w:rsidRPr="003425C6" w:rsidRDefault="00AA052E" w:rsidP="003425C6">
            <w:pPr>
              <w:spacing w:line="240" w:lineRule="exact"/>
              <w:jc w:val="center"/>
              <w:rPr>
                <w:color w:val="000000"/>
                <w:sz w:val="24"/>
                <w:szCs w:val="24"/>
              </w:rPr>
            </w:pPr>
            <w:r w:rsidRPr="003425C6">
              <w:rPr>
                <w:color w:val="000000"/>
                <w:sz w:val="24"/>
                <w:szCs w:val="24"/>
              </w:rPr>
              <w:t>7,2</w:t>
            </w:r>
          </w:p>
        </w:tc>
      </w:tr>
      <w:tr w:rsidR="00AA052E" w:rsidRPr="00EB22EB" w:rsidTr="003425C6">
        <w:tc>
          <w:tcPr>
            <w:tcW w:w="1523" w:type="pct"/>
          </w:tcPr>
          <w:p w:rsidR="00AA052E" w:rsidRPr="003425C6" w:rsidRDefault="00AA052E" w:rsidP="003425C6">
            <w:pPr>
              <w:spacing w:line="240" w:lineRule="exact"/>
              <w:jc w:val="center"/>
              <w:rPr>
                <w:color w:val="000000"/>
                <w:sz w:val="24"/>
                <w:szCs w:val="24"/>
              </w:rPr>
            </w:pPr>
            <w:r w:rsidRPr="003425C6">
              <w:rPr>
                <w:color w:val="000000"/>
                <w:sz w:val="24"/>
                <w:szCs w:val="24"/>
              </w:rPr>
              <w:t>42</w:t>
            </w:r>
          </w:p>
        </w:tc>
        <w:tc>
          <w:tcPr>
            <w:tcW w:w="1850" w:type="pct"/>
          </w:tcPr>
          <w:p w:rsidR="00AA052E" w:rsidRPr="003425C6" w:rsidRDefault="00AA052E" w:rsidP="003425C6">
            <w:pPr>
              <w:spacing w:line="240" w:lineRule="exact"/>
              <w:jc w:val="center"/>
              <w:rPr>
                <w:color w:val="000000"/>
                <w:sz w:val="24"/>
                <w:szCs w:val="24"/>
              </w:rPr>
            </w:pPr>
            <w:r w:rsidRPr="003425C6">
              <w:rPr>
                <w:color w:val="000000"/>
                <w:sz w:val="24"/>
                <w:szCs w:val="24"/>
              </w:rPr>
              <w:t>45</w:t>
            </w:r>
          </w:p>
        </w:tc>
        <w:tc>
          <w:tcPr>
            <w:tcW w:w="1627" w:type="pct"/>
          </w:tcPr>
          <w:p w:rsidR="00AA052E" w:rsidRPr="003425C6" w:rsidRDefault="00AA052E" w:rsidP="003425C6">
            <w:pPr>
              <w:spacing w:line="240" w:lineRule="exact"/>
              <w:jc w:val="center"/>
              <w:rPr>
                <w:color w:val="000000"/>
                <w:sz w:val="24"/>
                <w:szCs w:val="24"/>
              </w:rPr>
            </w:pPr>
            <w:r w:rsidRPr="003425C6">
              <w:rPr>
                <w:color w:val="000000"/>
                <w:sz w:val="24"/>
                <w:szCs w:val="24"/>
              </w:rPr>
              <w:t>6,0</w:t>
            </w:r>
          </w:p>
        </w:tc>
      </w:tr>
    </w:tbl>
    <w:p w:rsidR="00AA052E" w:rsidRDefault="00AA052E" w:rsidP="0037043A">
      <w:pPr>
        <w:jc w:val="center"/>
        <w:rPr>
          <w:b/>
          <w:sz w:val="24"/>
          <w:szCs w:val="24"/>
        </w:rPr>
      </w:pPr>
    </w:p>
    <w:p w:rsidR="00AA052E" w:rsidRDefault="00AA052E" w:rsidP="00EB22EB">
      <w:pPr>
        <w:ind w:firstLine="567"/>
        <w:jc w:val="both"/>
        <w:rPr>
          <w:sz w:val="24"/>
          <w:szCs w:val="24"/>
        </w:rPr>
      </w:pPr>
      <w:r>
        <w:rPr>
          <w:sz w:val="24"/>
          <w:szCs w:val="24"/>
        </w:rPr>
        <w:t>В настоящее время различают две формы клетчатки: НДК – растворимую в не</w:t>
      </w:r>
      <w:r>
        <w:rPr>
          <w:sz w:val="24"/>
          <w:szCs w:val="24"/>
        </w:rPr>
        <w:t>й</w:t>
      </w:r>
      <w:r>
        <w:rPr>
          <w:sz w:val="24"/>
          <w:szCs w:val="24"/>
        </w:rPr>
        <w:t>тральном детергенте (целлюлоза+гемицеллюлоза+лигнин) и КДК – растворимую в к</w:t>
      </w:r>
      <w:r>
        <w:rPr>
          <w:sz w:val="24"/>
          <w:szCs w:val="24"/>
        </w:rPr>
        <w:t>и</w:t>
      </w:r>
      <w:r>
        <w:rPr>
          <w:sz w:val="24"/>
          <w:szCs w:val="24"/>
        </w:rPr>
        <w:t>слотном детергенте (целлюлоза+лигнин). Чем выше доля КДК, тем ниже переваримость корма и концентрация в нем энергии.</w:t>
      </w:r>
    </w:p>
    <w:p w:rsidR="00AA052E" w:rsidRDefault="00AA052E" w:rsidP="00EB22EB">
      <w:pPr>
        <w:ind w:firstLine="567"/>
        <w:jc w:val="both"/>
        <w:rPr>
          <w:sz w:val="24"/>
          <w:szCs w:val="24"/>
        </w:rPr>
      </w:pPr>
      <w:r>
        <w:rPr>
          <w:sz w:val="24"/>
          <w:szCs w:val="24"/>
        </w:rPr>
        <w:t>От необходимого минимума НДК в рационе зависит здоровье рубца и самой коровы. Концентрация НДК имеет обратную зависимость с потреблением сухого вещества раци</w:t>
      </w:r>
      <w:r>
        <w:rPr>
          <w:sz w:val="24"/>
          <w:szCs w:val="24"/>
        </w:rPr>
        <w:t>о</w:t>
      </w:r>
      <w:r>
        <w:rPr>
          <w:sz w:val="24"/>
          <w:szCs w:val="24"/>
        </w:rPr>
        <w:t>на, переваримостью грубых кормов и рН рубца, так как обычно ферментируется медле</w:t>
      </w:r>
      <w:r>
        <w:rPr>
          <w:sz w:val="24"/>
          <w:szCs w:val="24"/>
        </w:rPr>
        <w:t>н</w:t>
      </w:r>
      <w:r>
        <w:rPr>
          <w:sz w:val="24"/>
          <w:szCs w:val="24"/>
        </w:rPr>
        <w:t>нее и менее переварима, чем БЭВ (поскольку меньше кислот образуется в рубце) и пол</w:t>
      </w:r>
      <w:r>
        <w:rPr>
          <w:sz w:val="24"/>
          <w:szCs w:val="24"/>
        </w:rPr>
        <w:t>о</w:t>
      </w:r>
      <w:r>
        <w:rPr>
          <w:sz w:val="24"/>
          <w:szCs w:val="24"/>
        </w:rPr>
        <w:t>жительную – с продолжительностью жвачки. Поэтому основным источником НДК в р</w:t>
      </w:r>
      <w:r>
        <w:rPr>
          <w:sz w:val="24"/>
          <w:szCs w:val="24"/>
        </w:rPr>
        <w:t>а</w:t>
      </w:r>
      <w:r>
        <w:rPr>
          <w:sz w:val="24"/>
          <w:szCs w:val="24"/>
        </w:rPr>
        <w:t>ционах являются грубые корма с физической структурой, которая способствует жвачке и образованию слюны (т.е. буферной емкости).</w:t>
      </w:r>
    </w:p>
    <w:p w:rsidR="00AA052E" w:rsidRDefault="00AA052E" w:rsidP="00EB22EB">
      <w:pPr>
        <w:ind w:firstLine="567"/>
        <w:jc w:val="both"/>
        <w:rPr>
          <w:sz w:val="24"/>
          <w:szCs w:val="24"/>
        </w:rPr>
      </w:pPr>
      <w:r>
        <w:rPr>
          <w:sz w:val="24"/>
          <w:szCs w:val="24"/>
        </w:rPr>
        <w:t>Оптимальное количество НДК и КДК, входящих в состав рациона, варьирует в зав</w:t>
      </w:r>
      <w:r>
        <w:rPr>
          <w:sz w:val="24"/>
          <w:szCs w:val="24"/>
        </w:rPr>
        <w:t>и</w:t>
      </w:r>
      <w:r>
        <w:rPr>
          <w:sz w:val="24"/>
          <w:szCs w:val="24"/>
        </w:rPr>
        <w:t>симости от уровня молочной продуктивности.</w:t>
      </w:r>
    </w:p>
    <w:p w:rsidR="00AA052E" w:rsidRDefault="00AA052E" w:rsidP="00F60564">
      <w:pPr>
        <w:ind w:firstLine="567"/>
        <w:jc w:val="center"/>
        <w:rPr>
          <w:b/>
          <w:sz w:val="24"/>
          <w:szCs w:val="24"/>
        </w:rPr>
      </w:pPr>
    </w:p>
    <w:p w:rsidR="00AA052E" w:rsidRDefault="00AA052E" w:rsidP="00F60564">
      <w:pPr>
        <w:ind w:firstLine="567"/>
        <w:jc w:val="center"/>
        <w:rPr>
          <w:b/>
          <w:sz w:val="24"/>
          <w:szCs w:val="24"/>
        </w:rPr>
      </w:pPr>
      <w:r>
        <w:rPr>
          <w:b/>
          <w:sz w:val="24"/>
          <w:szCs w:val="24"/>
        </w:rPr>
        <w:t>9. Нормы НДК и КДК в рационах коров различной продуктивности</w:t>
      </w:r>
    </w:p>
    <w:p w:rsidR="00AA052E" w:rsidRDefault="00AA052E" w:rsidP="00F60564">
      <w:pPr>
        <w:ind w:firstLine="567"/>
        <w:jc w:val="cente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95"/>
        <w:gridCol w:w="1595"/>
        <w:gridCol w:w="1595"/>
        <w:gridCol w:w="1595"/>
        <w:gridCol w:w="1595"/>
        <w:gridCol w:w="1596"/>
      </w:tblGrid>
      <w:tr w:rsidR="00AA052E" w:rsidTr="006D2EC8">
        <w:tc>
          <w:tcPr>
            <w:tcW w:w="1595" w:type="dxa"/>
            <w:vMerge w:val="restart"/>
            <w:vAlign w:val="center"/>
          </w:tcPr>
          <w:p w:rsidR="00AA052E" w:rsidRPr="006D2EC8" w:rsidRDefault="00AA052E" w:rsidP="006D2EC8">
            <w:pPr>
              <w:jc w:val="center"/>
              <w:rPr>
                <w:sz w:val="24"/>
                <w:szCs w:val="24"/>
              </w:rPr>
            </w:pPr>
            <w:r w:rsidRPr="006D2EC8">
              <w:rPr>
                <w:sz w:val="24"/>
                <w:szCs w:val="24"/>
              </w:rPr>
              <w:t>Уровень, %</w:t>
            </w:r>
          </w:p>
        </w:tc>
        <w:tc>
          <w:tcPr>
            <w:tcW w:w="6380" w:type="dxa"/>
            <w:gridSpan w:val="4"/>
            <w:vAlign w:val="center"/>
          </w:tcPr>
          <w:p w:rsidR="00AA052E" w:rsidRPr="006D2EC8" w:rsidRDefault="00AA052E" w:rsidP="006D2EC8">
            <w:pPr>
              <w:jc w:val="center"/>
              <w:rPr>
                <w:b/>
                <w:sz w:val="24"/>
                <w:szCs w:val="24"/>
              </w:rPr>
            </w:pPr>
            <w:r w:rsidRPr="006D2EC8">
              <w:rPr>
                <w:sz w:val="24"/>
                <w:szCs w:val="24"/>
              </w:rPr>
              <w:t>Удой, кг</w:t>
            </w:r>
          </w:p>
        </w:tc>
        <w:tc>
          <w:tcPr>
            <w:tcW w:w="1596" w:type="dxa"/>
            <w:vMerge w:val="restart"/>
            <w:vAlign w:val="center"/>
          </w:tcPr>
          <w:p w:rsidR="00AA052E" w:rsidRPr="006D2EC8" w:rsidRDefault="00AA052E" w:rsidP="006D2EC8">
            <w:pPr>
              <w:jc w:val="center"/>
              <w:rPr>
                <w:sz w:val="24"/>
                <w:szCs w:val="24"/>
              </w:rPr>
            </w:pPr>
            <w:r w:rsidRPr="006D2EC8">
              <w:rPr>
                <w:sz w:val="24"/>
                <w:szCs w:val="24"/>
              </w:rPr>
              <w:t>Сухостой</w:t>
            </w:r>
          </w:p>
        </w:tc>
      </w:tr>
      <w:tr w:rsidR="006D2EC8" w:rsidTr="006D2EC8">
        <w:tc>
          <w:tcPr>
            <w:tcW w:w="1595" w:type="dxa"/>
            <w:vMerge/>
            <w:vAlign w:val="center"/>
          </w:tcPr>
          <w:p w:rsidR="00AA052E" w:rsidRPr="006D2EC8" w:rsidRDefault="00AA052E" w:rsidP="006D2EC8">
            <w:pPr>
              <w:jc w:val="center"/>
              <w:rPr>
                <w:sz w:val="24"/>
                <w:szCs w:val="24"/>
              </w:rPr>
            </w:pPr>
          </w:p>
        </w:tc>
        <w:tc>
          <w:tcPr>
            <w:tcW w:w="1595" w:type="dxa"/>
            <w:vAlign w:val="center"/>
          </w:tcPr>
          <w:p w:rsidR="00AA052E" w:rsidRPr="006D2EC8" w:rsidRDefault="00AA052E" w:rsidP="006D2EC8">
            <w:pPr>
              <w:jc w:val="center"/>
              <w:rPr>
                <w:sz w:val="24"/>
                <w:szCs w:val="24"/>
              </w:rPr>
            </w:pPr>
            <w:r w:rsidRPr="006D2EC8">
              <w:rPr>
                <w:sz w:val="24"/>
                <w:szCs w:val="24"/>
              </w:rPr>
              <w:t>10-14</w:t>
            </w:r>
          </w:p>
        </w:tc>
        <w:tc>
          <w:tcPr>
            <w:tcW w:w="1595" w:type="dxa"/>
            <w:vAlign w:val="center"/>
          </w:tcPr>
          <w:p w:rsidR="00AA052E" w:rsidRPr="006D2EC8" w:rsidRDefault="00AA052E" w:rsidP="006D2EC8">
            <w:pPr>
              <w:jc w:val="center"/>
              <w:rPr>
                <w:sz w:val="24"/>
                <w:szCs w:val="24"/>
              </w:rPr>
            </w:pPr>
            <w:r w:rsidRPr="006D2EC8">
              <w:rPr>
                <w:sz w:val="24"/>
                <w:szCs w:val="24"/>
              </w:rPr>
              <w:t>14-21</w:t>
            </w:r>
          </w:p>
        </w:tc>
        <w:tc>
          <w:tcPr>
            <w:tcW w:w="1595" w:type="dxa"/>
            <w:vAlign w:val="center"/>
          </w:tcPr>
          <w:p w:rsidR="00AA052E" w:rsidRPr="006D2EC8" w:rsidRDefault="00AA052E" w:rsidP="006D2EC8">
            <w:pPr>
              <w:jc w:val="center"/>
              <w:rPr>
                <w:sz w:val="24"/>
                <w:szCs w:val="24"/>
              </w:rPr>
            </w:pPr>
            <w:r w:rsidRPr="006D2EC8">
              <w:rPr>
                <w:sz w:val="24"/>
                <w:szCs w:val="24"/>
              </w:rPr>
              <w:t>21-29</w:t>
            </w:r>
          </w:p>
        </w:tc>
        <w:tc>
          <w:tcPr>
            <w:tcW w:w="1595" w:type="dxa"/>
            <w:vAlign w:val="center"/>
          </w:tcPr>
          <w:p w:rsidR="00AA052E" w:rsidRPr="006D2EC8" w:rsidRDefault="00AA052E" w:rsidP="006D2EC8">
            <w:pPr>
              <w:jc w:val="center"/>
              <w:rPr>
                <w:sz w:val="24"/>
                <w:szCs w:val="24"/>
              </w:rPr>
            </w:pPr>
            <w:r w:rsidRPr="006D2EC8">
              <w:rPr>
                <w:sz w:val="24"/>
                <w:szCs w:val="24"/>
              </w:rPr>
              <w:t>29-35</w:t>
            </w:r>
          </w:p>
        </w:tc>
        <w:tc>
          <w:tcPr>
            <w:tcW w:w="1596" w:type="dxa"/>
            <w:vMerge/>
            <w:vAlign w:val="center"/>
          </w:tcPr>
          <w:p w:rsidR="00AA052E" w:rsidRPr="006D2EC8" w:rsidRDefault="00AA052E" w:rsidP="006D2EC8">
            <w:pPr>
              <w:jc w:val="center"/>
              <w:rPr>
                <w:sz w:val="24"/>
                <w:szCs w:val="24"/>
              </w:rPr>
            </w:pPr>
          </w:p>
        </w:tc>
      </w:tr>
      <w:tr w:rsidR="006D2EC8" w:rsidTr="006D2EC8">
        <w:tc>
          <w:tcPr>
            <w:tcW w:w="1595" w:type="dxa"/>
            <w:vAlign w:val="center"/>
          </w:tcPr>
          <w:p w:rsidR="00AA052E" w:rsidRPr="006D2EC8" w:rsidRDefault="00AA052E" w:rsidP="006D2EC8">
            <w:pPr>
              <w:jc w:val="center"/>
              <w:rPr>
                <w:sz w:val="24"/>
                <w:szCs w:val="24"/>
              </w:rPr>
            </w:pPr>
            <w:r w:rsidRPr="006D2EC8">
              <w:rPr>
                <w:sz w:val="24"/>
                <w:szCs w:val="24"/>
              </w:rPr>
              <w:t>НДК</w:t>
            </w:r>
          </w:p>
        </w:tc>
        <w:tc>
          <w:tcPr>
            <w:tcW w:w="1595" w:type="dxa"/>
            <w:vAlign w:val="center"/>
          </w:tcPr>
          <w:p w:rsidR="00AA052E" w:rsidRPr="006D2EC8" w:rsidRDefault="00AA052E" w:rsidP="006D2EC8">
            <w:pPr>
              <w:jc w:val="center"/>
              <w:rPr>
                <w:sz w:val="24"/>
                <w:szCs w:val="24"/>
              </w:rPr>
            </w:pPr>
            <w:r w:rsidRPr="006D2EC8">
              <w:rPr>
                <w:sz w:val="24"/>
                <w:szCs w:val="24"/>
              </w:rPr>
              <w:t>45</w:t>
            </w:r>
          </w:p>
        </w:tc>
        <w:tc>
          <w:tcPr>
            <w:tcW w:w="1595" w:type="dxa"/>
            <w:vAlign w:val="center"/>
          </w:tcPr>
          <w:p w:rsidR="00AA052E" w:rsidRPr="006D2EC8" w:rsidRDefault="00AA052E" w:rsidP="006D2EC8">
            <w:pPr>
              <w:jc w:val="center"/>
              <w:rPr>
                <w:sz w:val="24"/>
                <w:szCs w:val="24"/>
              </w:rPr>
            </w:pPr>
            <w:r w:rsidRPr="006D2EC8">
              <w:rPr>
                <w:sz w:val="24"/>
                <w:szCs w:val="24"/>
              </w:rPr>
              <w:t>39</w:t>
            </w:r>
          </w:p>
        </w:tc>
        <w:tc>
          <w:tcPr>
            <w:tcW w:w="1595" w:type="dxa"/>
            <w:vAlign w:val="center"/>
          </w:tcPr>
          <w:p w:rsidR="00AA052E" w:rsidRPr="006D2EC8" w:rsidRDefault="00AA052E" w:rsidP="006D2EC8">
            <w:pPr>
              <w:jc w:val="center"/>
              <w:rPr>
                <w:sz w:val="24"/>
                <w:szCs w:val="24"/>
              </w:rPr>
            </w:pPr>
            <w:r w:rsidRPr="006D2EC8">
              <w:rPr>
                <w:sz w:val="24"/>
                <w:szCs w:val="24"/>
              </w:rPr>
              <w:t>33</w:t>
            </w:r>
          </w:p>
        </w:tc>
        <w:tc>
          <w:tcPr>
            <w:tcW w:w="1595" w:type="dxa"/>
            <w:vAlign w:val="center"/>
          </w:tcPr>
          <w:p w:rsidR="00AA052E" w:rsidRPr="006D2EC8" w:rsidRDefault="00AA052E" w:rsidP="006D2EC8">
            <w:pPr>
              <w:jc w:val="center"/>
              <w:rPr>
                <w:sz w:val="24"/>
                <w:szCs w:val="24"/>
              </w:rPr>
            </w:pPr>
            <w:r w:rsidRPr="006D2EC8">
              <w:rPr>
                <w:sz w:val="24"/>
                <w:szCs w:val="24"/>
              </w:rPr>
              <w:t>27</w:t>
            </w:r>
          </w:p>
        </w:tc>
        <w:tc>
          <w:tcPr>
            <w:tcW w:w="1596" w:type="dxa"/>
            <w:vAlign w:val="center"/>
          </w:tcPr>
          <w:p w:rsidR="00AA052E" w:rsidRPr="006D2EC8" w:rsidRDefault="00AA052E" w:rsidP="006D2EC8">
            <w:pPr>
              <w:jc w:val="center"/>
              <w:rPr>
                <w:sz w:val="24"/>
                <w:szCs w:val="24"/>
              </w:rPr>
            </w:pPr>
            <w:r w:rsidRPr="006D2EC8">
              <w:rPr>
                <w:sz w:val="24"/>
                <w:szCs w:val="24"/>
              </w:rPr>
              <w:t>49</w:t>
            </w:r>
          </w:p>
        </w:tc>
      </w:tr>
      <w:tr w:rsidR="006D2EC8" w:rsidTr="006D2EC8">
        <w:tc>
          <w:tcPr>
            <w:tcW w:w="1595" w:type="dxa"/>
            <w:vAlign w:val="center"/>
          </w:tcPr>
          <w:p w:rsidR="00AA052E" w:rsidRPr="006D2EC8" w:rsidRDefault="00AA052E" w:rsidP="006D2EC8">
            <w:pPr>
              <w:jc w:val="center"/>
              <w:rPr>
                <w:sz w:val="24"/>
                <w:szCs w:val="24"/>
              </w:rPr>
            </w:pPr>
            <w:r w:rsidRPr="006D2EC8">
              <w:rPr>
                <w:sz w:val="24"/>
                <w:szCs w:val="24"/>
              </w:rPr>
              <w:t>КДК</w:t>
            </w:r>
          </w:p>
        </w:tc>
        <w:tc>
          <w:tcPr>
            <w:tcW w:w="1595" w:type="dxa"/>
            <w:vAlign w:val="center"/>
          </w:tcPr>
          <w:p w:rsidR="00AA052E" w:rsidRPr="006D2EC8" w:rsidRDefault="00AA052E" w:rsidP="006D2EC8">
            <w:pPr>
              <w:jc w:val="center"/>
              <w:rPr>
                <w:sz w:val="24"/>
                <w:szCs w:val="24"/>
              </w:rPr>
            </w:pPr>
            <w:r w:rsidRPr="006D2EC8">
              <w:rPr>
                <w:sz w:val="24"/>
                <w:szCs w:val="24"/>
              </w:rPr>
              <w:t>31</w:t>
            </w:r>
          </w:p>
        </w:tc>
        <w:tc>
          <w:tcPr>
            <w:tcW w:w="1595" w:type="dxa"/>
            <w:vAlign w:val="center"/>
          </w:tcPr>
          <w:p w:rsidR="00AA052E" w:rsidRPr="006D2EC8" w:rsidRDefault="00AA052E" w:rsidP="006D2EC8">
            <w:pPr>
              <w:jc w:val="center"/>
              <w:rPr>
                <w:sz w:val="24"/>
                <w:szCs w:val="24"/>
              </w:rPr>
            </w:pPr>
            <w:r w:rsidRPr="006D2EC8">
              <w:rPr>
                <w:sz w:val="24"/>
                <w:szCs w:val="24"/>
              </w:rPr>
              <w:t>28</w:t>
            </w:r>
          </w:p>
        </w:tc>
        <w:tc>
          <w:tcPr>
            <w:tcW w:w="1595" w:type="dxa"/>
            <w:vAlign w:val="center"/>
          </w:tcPr>
          <w:p w:rsidR="00AA052E" w:rsidRPr="006D2EC8" w:rsidRDefault="00AA052E" w:rsidP="006D2EC8">
            <w:pPr>
              <w:jc w:val="center"/>
              <w:rPr>
                <w:sz w:val="24"/>
                <w:szCs w:val="24"/>
              </w:rPr>
            </w:pPr>
            <w:r w:rsidRPr="006D2EC8">
              <w:rPr>
                <w:sz w:val="24"/>
                <w:szCs w:val="24"/>
              </w:rPr>
              <w:t>24</w:t>
            </w:r>
          </w:p>
        </w:tc>
        <w:tc>
          <w:tcPr>
            <w:tcW w:w="1595" w:type="dxa"/>
            <w:vAlign w:val="center"/>
          </w:tcPr>
          <w:p w:rsidR="00AA052E" w:rsidRPr="006D2EC8" w:rsidRDefault="00AA052E" w:rsidP="006D2EC8">
            <w:pPr>
              <w:jc w:val="center"/>
              <w:rPr>
                <w:sz w:val="24"/>
                <w:szCs w:val="24"/>
              </w:rPr>
            </w:pPr>
            <w:r w:rsidRPr="006D2EC8">
              <w:rPr>
                <w:sz w:val="24"/>
                <w:szCs w:val="24"/>
              </w:rPr>
              <w:t>21</w:t>
            </w:r>
          </w:p>
        </w:tc>
        <w:tc>
          <w:tcPr>
            <w:tcW w:w="1596" w:type="dxa"/>
            <w:vAlign w:val="center"/>
          </w:tcPr>
          <w:p w:rsidR="00AA052E" w:rsidRPr="006D2EC8" w:rsidRDefault="00AA052E" w:rsidP="006D2EC8">
            <w:pPr>
              <w:jc w:val="center"/>
              <w:rPr>
                <w:sz w:val="24"/>
                <w:szCs w:val="24"/>
              </w:rPr>
            </w:pPr>
            <w:r w:rsidRPr="006D2EC8">
              <w:rPr>
                <w:sz w:val="24"/>
                <w:szCs w:val="24"/>
              </w:rPr>
              <w:t>34</w:t>
            </w:r>
          </w:p>
        </w:tc>
      </w:tr>
    </w:tbl>
    <w:p w:rsidR="00AA052E" w:rsidRPr="00F60564" w:rsidRDefault="00AA052E" w:rsidP="00F60564">
      <w:pPr>
        <w:ind w:firstLine="567"/>
        <w:jc w:val="center"/>
        <w:rPr>
          <w:b/>
          <w:sz w:val="24"/>
          <w:szCs w:val="24"/>
        </w:rPr>
      </w:pPr>
    </w:p>
    <w:p w:rsidR="00AA052E" w:rsidRDefault="00AA052E" w:rsidP="00EB22EB">
      <w:pPr>
        <w:ind w:firstLine="567"/>
        <w:jc w:val="both"/>
        <w:rPr>
          <w:sz w:val="24"/>
          <w:szCs w:val="24"/>
        </w:rPr>
      </w:pPr>
      <w:r w:rsidRPr="00504ADB">
        <w:rPr>
          <w:sz w:val="24"/>
          <w:szCs w:val="24"/>
        </w:rPr>
        <w:t>Требования к качеству зеленой массы, предназначенной при заготовке сена, прив</w:t>
      </w:r>
      <w:r w:rsidRPr="00504ADB">
        <w:rPr>
          <w:sz w:val="24"/>
          <w:szCs w:val="24"/>
        </w:rPr>
        <w:t>е</w:t>
      </w:r>
      <w:r w:rsidRPr="00504ADB">
        <w:rPr>
          <w:sz w:val="24"/>
          <w:szCs w:val="24"/>
        </w:rPr>
        <w:t xml:space="preserve">дены в таблице </w:t>
      </w:r>
      <w:r>
        <w:rPr>
          <w:sz w:val="24"/>
          <w:szCs w:val="24"/>
        </w:rPr>
        <w:t>10</w:t>
      </w:r>
      <w:r w:rsidRPr="00504ADB">
        <w:rPr>
          <w:sz w:val="24"/>
          <w:szCs w:val="24"/>
        </w:rPr>
        <w:t>.</w:t>
      </w:r>
    </w:p>
    <w:p w:rsidR="00AA052E" w:rsidRPr="00504ADB" w:rsidRDefault="00AA052E" w:rsidP="006D2BE8">
      <w:pPr>
        <w:ind w:firstLine="567"/>
        <w:jc w:val="both"/>
        <w:rPr>
          <w:sz w:val="24"/>
          <w:szCs w:val="24"/>
        </w:rPr>
      </w:pPr>
      <w:r w:rsidRPr="00504ADB">
        <w:rPr>
          <w:sz w:val="24"/>
          <w:szCs w:val="24"/>
        </w:rPr>
        <w:t>Если таких данных нет, злаковые травы при заготовке сена скашивают в фазе кол</w:t>
      </w:r>
      <w:r w:rsidRPr="00504ADB">
        <w:rPr>
          <w:sz w:val="24"/>
          <w:szCs w:val="24"/>
        </w:rPr>
        <w:t>о</w:t>
      </w:r>
      <w:r w:rsidRPr="00504ADB">
        <w:rPr>
          <w:sz w:val="24"/>
          <w:szCs w:val="24"/>
        </w:rPr>
        <w:t>шения, бобовых - в фазе конца бутонизации и начала цветения, руководст</w:t>
      </w:r>
      <w:r>
        <w:rPr>
          <w:sz w:val="24"/>
          <w:szCs w:val="24"/>
        </w:rPr>
        <w:t>вуясь при этом данными таблицы 6</w:t>
      </w:r>
      <w:r w:rsidRPr="00504ADB">
        <w:rPr>
          <w:sz w:val="24"/>
          <w:szCs w:val="24"/>
        </w:rPr>
        <w:t>.</w:t>
      </w:r>
    </w:p>
    <w:p w:rsidR="00AA052E" w:rsidRPr="00504ADB" w:rsidRDefault="00AA052E" w:rsidP="00C96BF6">
      <w:pPr>
        <w:jc w:val="center"/>
        <w:rPr>
          <w:sz w:val="24"/>
          <w:szCs w:val="24"/>
        </w:rPr>
      </w:pPr>
    </w:p>
    <w:p w:rsidR="00AA052E" w:rsidRDefault="00AA052E" w:rsidP="00D45701">
      <w:pPr>
        <w:jc w:val="center"/>
        <w:rPr>
          <w:b/>
          <w:sz w:val="24"/>
          <w:szCs w:val="24"/>
        </w:rPr>
      </w:pPr>
      <w:r>
        <w:rPr>
          <w:b/>
          <w:sz w:val="24"/>
          <w:szCs w:val="24"/>
        </w:rPr>
        <w:t>10</w:t>
      </w:r>
      <w:r w:rsidRPr="00DB42CA">
        <w:rPr>
          <w:b/>
          <w:sz w:val="24"/>
          <w:szCs w:val="24"/>
        </w:rPr>
        <w:t>. Требования к качеству зеленой массы, при заготовке сена</w:t>
      </w:r>
    </w:p>
    <w:p w:rsidR="00AA052E" w:rsidRDefault="00AA052E" w:rsidP="00D45701">
      <w:pPr>
        <w:jc w:val="center"/>
        <w:rPr>
          <w:b/>
          <w:sz w:val="24"/>
          <w:szCs w:val="24"/>
        </w:rPr>
      </w:pPr>
    </w:p>
    <w:tbl>
      <w:tblPr>
        <w:tblW w:w="5000" w:type="pct"/>
        <w:tblCellMar>
          <w:left w:w="40" w:type="dxa"/>
          <w:right w:w="40" w:type="dxa"/>
        </w:tblCellMar>
        <w:tblLook w:val="0000"/>
      </w:tblPr>
      <w:tblGrid>
        <w:gridCol w:w="1830"/>
        <w:gridCol w:w="1017"/>
        <w:gridCol w:w="1872"/>
        <w:gridCol w:w="1572"/>
        <w:gridCol w:w="1572"/>
        <w:gridCol w:w="1572"/>
      </w:tblGrid>
      <w:tr w:rsidR="00AA052E" w:rsidRPr="00504ADB">
        <w:trPr>
          <w:cantSplit/>
          <w:trHeight w:val="65"/>
        </w:trPr>
        <w:tc>
          <w:tcPr>
            <w:tcW w:w="969" w:type="pct"/>
            <w:vMerge w:val="restart"/>
            <w:tcBorders>
              <w:top w:val="single" w:sz="6" w:space="0" w:color="auto"/>
              <w:left w:val="single" w:sz="6" w:space="0" w:color="auto"/>
              <w:bottom w:val="nil"/>
              <w:right w:val="single" w:sz="6" w:space="0" w:color="auto"/>
            </w:tcBorders>
          </w:tcPr>
          <w:p w:rsidR="00AA052E" w:rsidRPr="00504ADB" w:rsidRDefault="00AA052E" w:rsidP="001912D0">
            <w:pPr>
              <w:spacing w:line="240" w:lineRule="exact"/>
              <w:ind w:firstLine="567"/>
              <w:jc w:val="both"/>
              <w:rPr>
                <w:sz w:val="24"/>
                <w:szCs w:val="24"/>
              </w:rPr>
            </w:pPr>
            <w:r w:rsidRPr="00504ADB">
              <w:rPr>
                <w:sz w:val="24"/>
                <w:szCs w:val="24"/>
              </w:rPr>
              <w:t>Травы</w:t>
            </w:r>
          </w:p>
        </w:tc>
        <w:tc>
          <w:tcPr>
            <w:tcW w:w="539" w:type="pct"/>
            <w:vMerge w:val="restart"/>
            <w:tcBorders>
              <w:top w:val="single" w:sz="6" w:space="0" w:color="auto"/>
              <w:left w:val="single" w:sz="6" w:space="0" w:color="auto"/>
              <w:bottom w:val="nil"/>
              <w:right w:val="single" w:sz="6" w:space="0" w:color="auto"/>
            </w:tcBorders>
          </w:tcPr>
          <w:p w:rsidR="00AA052E" w:rsidRPr="00504ADB" w:rsidRDefault="00AA052E" w:rsidP="001912D0">
            <w:pPr>
              <w:spacing w:line="240" w:lineRule="exact"/>
              <w:jc w:val="center"/>
              <w:rPr>
                <w:sz w:val="24"/>
                <w:szCs w:val="24"/>
              </w:rPr>
            </w:pPr>
            <w:r w:rsidRPr="00504ADB">
              <w:rPr>
                <w:sz w:val="24"/>
                <w:szCs w:val="24"/>
              </w:rPr>
              <w:t>Класс качества</w:t>
            </w:r>
          </w:p>
        </w:tc>
        <w:tc>
          <w:tcPr>
            <w:tcW w:w="992" w:type="pct"/>
            <w:vMerge w:val="restart"/>
            <w:tcBorders>
              <w:top w:val="single" w:sz="6" w:space="0" w:color="auto"/>
              <w:left w:val="single" w:sz="6" w:space="0" w:color="auto"/>
              <w:bottom w:val="nil"/>
              <w:right w:val="single" w:sz="6" w:space="0" w:color="auto"/>
            </w:tcBorders>
          </w:tcPr>
          <w:p w:rsidR="00AA052E" w:rsidRPr="00504ADB" w:rsidRDefault="00AA052E" w:rsidP="001912D0">
            <w:pPr>
              <w:spacing w:line="240" w:lineRule="exact"/>
              <w:jc w:val="center"/>
              <w:rPr>
                <w:sz w:val="24"/>
                <w:szCs w:val="24"/>
              </w:rPr>
            </w:pPr>
            <w:r w:rsidRPr="00504ADB">
              <w:rPr>
                <w:sz w:val="24"/>
                <w:szCs w:val="24"/>
              </w:rPr>
              <w:t>Массовая доля сырого протеина в сухом вещес</w:t>
            </w:r>
            <w:r w:rsidRPr="00504ADB">
              <w:rPr>
                <w:sz w:val="24"/>
                <w:szCs w:val="24"/>
              </w:rPr>
              <w:t>т</w:t>
            </w:r>
            <w:r w:rsidRPr="00504ADB">
              <w:rPr>
                <w:sz w:val="24"/>
                <w:szCs w:val="24"/>
              </w:rPr>
              <w:t>ве, % не менее</w:t>
            </w:r>
          </w:p>
        </w:tc>
        <w:tc>
          <w:tcPr>
            <w:tcW w:w="2499" w:type="pct"/>
            <w:gridSpan w:val="3"/>
            <w:tcBorders>
              <w:top w:val="single" w:sz="6" w:space="0" w:color="auto"/>
              <w:left w:val="single" w:sz="6" w:space="0" w:color="auto"/>
              <w:bottom w:val="single" w:sz="6" w:space="0" w:color="auto"/>
              <w:right w:val="single" w:sz="6" w:space="0" w:color="auto"/>
            </w:tcBorders>
            <w:vAlign w:val="center"/>
          </w:tcPr>
          <w:p w:rsidR="00AA052E" w:rsidRPr="00504ADB" w:rsidRDefault="00AA052E" w:rsidP="001912D0">
            <w:pPr>
              <w:spacing w:line="240" w:lineRule="exact"/>
              <w:jc w:val="center"/>
              <w:rPr>
                <w:sz w:val="24"/>
                <w:szCs w:val="24"/>
              </w:rPr>
            </w:pPr>
            <w:r w:rsidRPr="00504ADB">
              <w:rPr>
                <w:sz w:val="24"/>
                <w:szCs w:val="24"/>
              </w:rPr>
              <w:t>Концентрация в 1 кг</w:t>
            </w:r>
            <w:r>
              <w:rPr>
                <w:sz w:val="24"/>
                <w:szCs w:val="24"/>
              </w:rPr>
              <w:t xml:space="preserve"> </w:t>
            </w:r>
            <w:r w:rsidRPr="00504ADB">
              <w:rPr>
                <w:sz w:val="24"/>
                <w:szCs w:val="24"/>
              </w:rPr>
              <w:t>сухого вещества</w:t>
            </w:r>
          </w:p>
        </w:tc>
      </w:tr>
      <w:tr w:rsidR="00AA052E" w:rsidRPr="00504ADB">
        <w:trPr>
          <w:cantSplit/>
          <w:trHeight w:val="424"/>
        </w:trPr>
        <w:tc>
          <w:tcPr>
            <w:tcW w:w="969" w:type="pct"/>
            <w:vMerge/>
            <w:tcBorders>
              <w:top w:val="nil"/>
              <w:left w:val="single" w:sz="6" w:space="0" w:color="auto"/>
              <w:bottom w:val="single" w:sz="6" w:space="0" w:color="auto"/>
              <w:right w:val="single" w:sz="6" w:space="0" w:color="auto"/>
            </w:tcBorders>
          </w:tcPr>
          <w:p w:rsidR="00AA052E" w:rsidRPr="00504ADB" w:rsidRDefault="00AA052E" w:rsidP="001912D0">
            <w:pPr>
              <w:spacing w:line="240" w:lineRule="exact"/>
              <w:ind w:firstLine="567"/>
              <w:jc w:val="both"/>
              <w:rPr>
                <w:sz w:val="24"/>
                <w:szCs w:val="24"/>
              </w:rPr>
            </w:pPr>
          </w:p>
        </w:tc>
        <w:tc>
          <w:tcPr>
            <w:tcW w:w="539" w:type="pct"/>
            <w:vMerge/>
            <w:tcBorders>
              <w:top w:val="nil"/>
              <w:left w:val="single" w:sz="6" w:space="0" w:color="auto"/>
              <w:bottom w:val="single" w:sz="6" w:space="0" w:color="auto"/>
              <w:right w:val="single" w:sz="6" w:space="0" w:color="auto"/>
            </w:tcBorders>
          </w:tcPr>
          <w:p w:rsidR="00AA052E" w:rsidRPr="00504ADB" w:rsidRDefault="00AA052E" w:rsidP="001912D0">
            <w:pPr>
              <w:spacing w:line="240" w:lineRule="exact"/>
              <w:ind w:firstLine="567"/>
              <w:jc w:val="both"/>
              <w:rPr>
                <w:sz w:val="24"/>
                <w:szCs w:val="24"/>
              </w:rPr>
            </w:pPr>
          </w:p>
        </w:tc>
        <w:tc>
          <w:tcPr>
            <w:tcW w:w="992" w:type="pct"/>
            <w:vMerge/>
            <w:tcBorders>
              <w:top w:val="nil"/>
              <w:left w:val="single" w:sz="6" w:space="0" w:color="auto"/>
              <w:bottom w:val="single" w:sz="6" w:space="0" w:color="auto"/>
              <w:right w:val="single" w:sz="6" w:space="0" w:color="auto"/>
            </w:tcBorders>
          </w:tcPr>
          <w:p w:rsidR="00AA052E" w:rsidRPr="00504ADB" w:rsidRDefault="00AA052E" w:rsidP="001912D0">
            <w:pPr>
              <w:spacing w:line="240" w:lineRule="exact"/>
              <w:ind w:firstLine="567"/>
              <w:jc w:val="both"/>
              <w:rPr>
                <w:sz w:val="24"/>
                <w:szCs w:val="24"/>
              </w:rPr>
            </w:pPr>
          </w:p>
        </w:tc>
        <w:tc>
          <w:tcPr>
            <w:tcW w:w="833" w:type="pct"/>
            <w:tcBorders>
              <w:top w:val="single" w:sz="6" w:space="0" w:color="auto"/>
              <w:left w:val="single" w:sz="6" w:space="0" w:color="auto"/>
              <w:bottom w:val="single" w:sz="6" w:space="0" w:color="auto"/>
              <w:right w:val="single" w:sz="4" w:space="0" w:color="auto"/>
            </w:tcBorders>
            <w:vAlign w:val="center"/>
          </w:tcPr>
          <w:p w:rsidR="00AA052E" w:rsidRPr="00504ADB" w:rsidRDefault="00AA052E" w:rsidP="001912D0">
            <w:pPr>
              <w:spacing w:line="240" w:lineRule="exact"/>
              <w:jc w:val="center"/>
              <w:rPr>
                <w:sz w:val="24"/>
                <w:szCs w:val="24"/>
              </w:rPr>
            </w:pPr>
            <w:r w:rsidRPr="00504ADB">
              <w:rPr>
                <w:sz w:val="24"/>
                <w:szCs w:val="24"/>
              </w:rPr>
              <w:t>ОЭ.МДж,</w:t>
            </w:r>
          </w:p>
          <w:p w:rsidR="00AA052E" w:rsidRPr="00504ADB" w:rsidRDefault="00AA052E" w:rsidP="001912D0">
            <w:pPr>
              <w:spacing w:line="240" w:lineRule="exact"/>
              <w:jc w:val="center"/>
              <w:rPr>
                <w:sz w:val="24"/>
                <w:szCs w:val="24"/>
              </w:rPr>
            </w:pPr>
            <w:r w:rsidRPr="00504ADB">
              <w:rPr>
                <w:sz w:val="24"/>
                <w:szCs w:val="24"/>
              </w:rPr>
              <w:t>не менее</w:t>
            </w:r>
          </w:p>
        </w:tc>
        <w:tc>
          <w:tcPr>
            <w:tcW w:w="833" w:type="pct"/>
            <w:tcBorders>
              <w:top w:val="single" w:sz="6" w:space="0" w:color="auto"/>
              <w:left w:val="single" w:sz="4" w:space="0" w:color="auto"/>
              <w:bottom w:val="single" w:sz="6" w:space="0" w:color="auto"/>
              <w:right w:val="single" w:sz="6" w:space="0" w:color="auto"/>
            </w:tcBorders>
            <w:vAlign w:val="center"/>
          </w:tcPr>
          <w:p w:rsidR="00AA052E" w:rsidRPr="00504ADB" w:rsidRDefault="00AA052E" w:rsidP="001912D0">
            <w:pPr>
              <w:spacing w:line="240" w:lineRule="exact"/>
              <w:jc w:val="center"/>
              <w:rPr>
                <w:sz w:val="24"/>
                <w:szCs w:val="24"/>
              </w:rPr>
            </w:pPr>
            <w:r>
              <w:rPr>
                <w:sz w:val="24"/>
                <w:szCs w:val="24"/>
              </w:rPr>
              <w:t>ЭКЕ, МДж, не менее</w:t>
            </w:r>
          </w:p>
        </w:tc>
        <w:tc>
          <w:tcPr>
            <w:tcW w:w="833" w:type="pct"/>
            <w:tcBorders>
              <w:top w:val="single" w:sz="6" w:space="0" w:color="auto"/>
              <w:left w:val="single" w:sz="6" w:space="0" w:color="auto"/>
              <w:bottom w:val="single" w:sz="6" w:space="0" w:color="auto"/>
              <w:right w:val="single" w:sz="6" w:space="0" w:color="auto"/>
            </w:tcBorders>
            <w:vAlign w:val="center"/>
          </w:tcPr>
          <w:p w:rsidR="00AA052E" w:rsidRPr="00504ADB" w:rsidRDefault="00AA052E" w:rsidP="001912D0">
            <w:pPr>
              <w:spacing w:line="240" w:lineRule="exact"/>
              <w:jc w:val="center"/>
              <w:rPr>
                <w:sz w:val="24"/>
                <w:szCs w:val="24"/>
              </w:rPr>
            </w:pPr>
            <w:r w:rsidRPr="00504ADB">
              <w:rPr>
                <w:sz w:val="24"/>
                <w:szCs w:val="24"/>
              </w:rPr>
              <w:t>корм.един.,</w:t>
            </w:r>
          </w:p>
          <w:p w:rsidR="00AA052E" w:rsidRPr="00504ADB" w:rsidRDefault="00AA052E" w:rsidP="001912D0">
            <w:pPr>
              <w:spacing w:line="240" w:lineRule="exact"/>
              <w:jc w:val="center"/>
              <w:rPr>
                <w:sz w:val="24"/>
                <w:szCs w:val="24"/>
              </w:rPr>
            </w:pPr>
            <w:r w:rsidRPr="00504ADB">
              <w:rPr>
                <w:sz w:val="24"/>
                <w:szCs w:val="24"/>
              </w:rPr>
              <w:t>не менее</w:t>
            </w:r>
          </w:p>
        </w:tc>
      </w:tr>
      <w:tr w:rsidR="00AA052E" w:rsidRPr="00504ADB">
        <w:trPr>
          <w:cantSplit/>
          <w:trHeight w:val="298"/>
        </w:trPr>
        <w:tc>
          <w:tcPr>
            <w:tcW w:w="969" w:type="pct"/>
            <w:vMerge w:val="restart"/>
            <w:tcBorders>
              <w:top w:val="single" w:sz="6" w:space="0" w:color="auto"/>
              <w:left w:val="single" w:sz="6" w:space="0" w:color="auto"/>
              <w:bottom w:val="nil"/>
              <w:right w:val="single" w:sz="6" w:space="0" w:color="auto"/>
            </w:tcBorders>
          </w:tcPr>
          <w:p w:rsidR="00AA052E" w:rsidRPr="00504ADB" w:rsidRDefault="00AA052E" w:rsidP="001912D0">
            <w:pPr>
              <w:spacing w:line="240" w:lineRule="exact"/>
              <w:jc w:val="both"/>
              <w:rPr>
                <w:sz w:val="24"/>
                <w:szCs w:val="24"/>
              </w:rPr>
            </w:pPr>
            <w:r w:rsidRPr="00504ADB">
              <w:rPr>
                <w:sz w:val="24"/>
                <w:szCs w:val="24"/>
              </w:rPr>
              <w:t>Бобовые</w:t>
            </w:r>
          </w:p>
        </w:tc>
        <w:tc>
          <w:tcPr>
            <w:tcW w:w="539" w:type="pct"/>
            <w:tcBorders>
              <w:top w:val="single" w:sz="6" w:space="0" w:color="auto"/>
              <w:left w:val="single" w:sz="6" w:space="0" w:color="auto"/>
              <w:bottom w:val="single" w:sz="6" w:space="0" w:color="auto"/>
              <w:right w:val="single" w:sz="6" w:space="0" w:color="auto"/>
            </w:tcBorders>
          </w:tcPr>
          <w:p w:rsidR="00AA052E" w:rsidRPr="00504ADB" w:rsidRDefault="00AA052E" w:rsidP="001912D0">
            <w:pPr>
              <w:spacing w:line="240" w:lineRule="exact"/>
              <w:jc w:val="center"/>
              <w:rPr>
                <w:sz w:val="24"/>
                <w:szCs w:val="24"/>
              </w:rPr>
            </w:pPr>
            <w:r w:rsidRPr="00504ADB">
              <w:rPr>
                <w:sz w:val="24"/>
                <w:szCs w:val="24"/>
                <w:lang w:val="en-US"/>
              </w:rPr>
              <w:t>I</w:t>
            </w:r>
          </w:p>
        </w:tc>
        <w:tc>
          <w:tcPr>
            <w:tcW w:w="992" w:type="pct"/>
            <w:tcBorders>
              <w:top w:val="single" w:sz="6" w:space="0" w:color="auto"/>
              <w:left w:val="single" w:sz="6" w:space="0" w:color="auto"/>
              <w:bottom w:val="single" w:sz="6" w:space="0" w:color="auto"/>
              <w:right w:val="single" w:sz="6" w:space="0" w:color="auto"/>
            </w:tcBorders>
          </w:tcPr>
          <w:p w:rsidR="00AA052E" w:rsidRPr="00504ADB" w:rsidRDefault="00AA052E" w:rsidP="001912D0">
            <w:pPr>
              <w:spacing w:line="240" w:lineRule="exact"/>
              <w:jc w:val="center"/>
              <w:rPr>
                <w:sz w:val="24"/>
                <w:szCs w:val="24"/>
              </w:rPr>
            </w:pPr>
            <w:r w:rsidRPr="00504ADB">
              <w:rPr>
                <w:sz w:val="24"/>
                <w:szCs w:val="24"/>
              </w:rPr>
              <w:t>18</w:t>
            </w:r>
          </w:p>
        </w:tc>
        <w:tc>
          <w:tcPr>
            <w:tcW w:w="833" w:type="pct"/>
            <w:tcBorders>
              <w:top w:val="single" w:sz="6" w:space="0" w:color="auto"/>
              <w:left w:val="single" w:sz="6" w:space="0" w:color="auto"/>
              <w:bottom w:val="single" w:sz="6" w:space="0" w:color="auto"/>
              <w:right w:val="single" w:sz="4" w:space="0" w:color="auto"/>
            </w:tcBorders>
            <w:vAlign w:val="center"/>
          </w:tcPr>
          <w:p w:rsidR="00AA052E" w:rsidRPr="00504ADB" w:rsidRDefault="00AA052E" w:rsidP="001912D0">
            <w:pPr>
              <w:spacing w:line="240" w:lineRule="exact"/>
              <w:jc w:val="center"/>
              <w:rPr>
                <w:sz w:val="24"/>
                <w:szCs w:val="24"/>
              </w:rPr>
            </w:pPr>
            <w:r w:rsidRPr="00504ADB">
              <w:rPr>
                <w:sz w:val="24"/>
                <w:szCs w:val="24"/>
              </w:rPr>
              <w:t>10,0</w:t>
            </w:r>
          </w:p>
        </w:tc>
        <w:tc>
          <w:tcPr>
            <w:tcW w:w="833" w:type="pct"/>
            <w:tcBorders>
              <w:top w:val="single" w:sz="6" w:space="0" w:color="auto"/>
              <w:left w:val="single" w:sz="4" w:space="0" w:color="auto"/>
              <w:bottom w:val="single" w:sz="6" w:space="0" w:color="auto"/>
              <w:right w:val="single" w:sz="6" w:space="0" w:color="auto"/>
            </w:tcBorders>
            <w:vAlign w:val="center"/>
          </w:tcPr>
          <w:p w:rsidR="00AA052E" w:rsidRPr="00504ADB" w:rsidRDefault="00AA052E" w:rsidP="001912D0">
            <w:pPr>
              <w:spacing w:line="240" w:lineRule="exact"/>
              <w:jc w:val="center"/>
              <w:rPr>
                <w:sz w:val="24"/>
                <w:szCs w:val="24"/>
              </w:rPr>
            </w:pPr>
            <w:r>
              <w:rPr>
                <w:sz w:val="24"/>
                <w:szCs w:val="24"/>
              </w:rPr>
              <w:t>1,00</w:t>
            </w:r>
          </w:p>
        </w:tc>
        <w:tc>
          <w:tcPr>
            <w:tcW w:w="833" w:type="pct"/>
            <w:tcBorders>
              <w:top w:val="single" w:sz="6" w:space="0" w:color="auto"/>
              <w:left w:val="single" w:sz="6" w:space="0" w:color="auto"/>
              <w:bottom w:val="single" w:sz="6" w:space="0" w:color="auto"/>
              <w:right w:val="single" w:sz="6" w:space="0" w:color="auto"/>
            </w:tcBorders>
            <w:vAlign w:val="center"/>
          </w:tcPr>
          <w:p w:rsidR="00AA052E" w:rsidRPr="00504ADB" w:rsidRDefault="00AA052E" w:rsidP="001912D0">
            <w:pPr>
              <w:spacing w:line="240" w:lineRule="exact"/>
              <w:jc w:val="center"/>
              <w:rPr>
                <w:sz w:val="24"/>
                <w:szCs w:val="24"/>
              </w:rPr>
            </w:pPr>
            <w:r w:rsidRPr="00504ADB">
              <w:rPr>
                <w:sz w:val="24"/>
                <w:szCs w:val="24"/>
              </w:rPr>
              <w:t>0 90</w:t>
            </w:r>
          </w:p>
        </w:tc>
      </w:tr>
      <w:tr w:rsidR="00AA052E" w:rsidRPr="00504ADB">
        <w:trPr>
          <w:cantSplit/>
          <w:trHeight w:val="202"/>
        </w:trPr>
        <w:tc>
          <w:tcPr>
            <w:tcW w:w="969" w:type="pct"/>
            <w:vMerge/>
            <w:tcBorders>
              <w:top w:val="nil"/>
              <w:left w:val="single" w:sz="6" w:space="0" w:color="auto"/>
              <w:bottom w:val="single" w:sz="6" w:space="0" w:color="auto"/>
              <w:right w:val="single" w:sz="6" w:space="0" w:color="auto"/>
            </w:tcBorders>
          </w:tcPr>
          <w:p w:rsidR="00AA052E" w:rsidRPr="00504ADB" w:rsidRDefault="00AA052E" w:rsidP="001912D0">
            <w:pPr>
              <w:spacing w:line="240" w:lineRule="exact"/>
              <w:ind w:firstLine="567"/>
              <w:jc w:val="both"/>
              <w:rPr>
                <w:sz w:val="24"/>
                <w:szCs w:val="24"/>
              </w:rPr>
            </w:pPr>
          </w:p>
        </w:tc>
        <w:tc>
          <w:tcPr>
            <w:tcW w:w="539" w:type="pct"/>
            <w:tcBorders>
              <w:top w:val="single" w:sz="6" w:space="0" w:color="auto"/>
              <w:left w:val="single" w:sz="6" w:space="0" w:color="auto"/>
              <w:bottom w:val="single" w:sz="6" w:space="0" w:color="auto"/>
              <w:right w:val="single" w:sz="6" w:space="0" w:color="auto"/>
            </w:tcBorders>
          </w:tcPr>
          <w:p w:rsidR="00AA052E" w:rsidRPr="00504ADB" w:rsidRDefault="00AA052E" w:rsidP="001912D0">
            <w:pPr>
              <w:spacing w:line="240" w:lineRule="exact"/>
              <w:jc w:val="center"/>
              <w:rPr>
                <w:sz w:val="24"/>
                <w:szCs w:val="24"/>
                <w:lang w:val="en-US"/>
              </w:rPr>
            </w:pPr>
            <w:r w:rsidRPr="00504ADB">
              <w:rPr>
                <w:sz w:val="24"/>
                <w:szCs w:val="24"/>
                <w:lang w:val="en-US"/>
              </w:rPr>
              <w:t>II</w:t>
            </w:r>
          </w:p>
        </w:tc>
        <w:tc>
          <w:tcPr>
            <w:tcW w:w="992" w:type="pct"/>
            <w:tcBorders>
              <w:top w:val="single" w:sz="6" w:space="0" w:color="auto"/>
              <w:left w:val="single" w:sz="6" w:space="0" w:color="auto"/>
              <w:bottom w:val="single" w:sz="6" w:space="0" w:color="auto"/>
              <w:right w:val="single" w:sz="6" w:space="0" w:color="auto"/>
            </w:tcBorders>
          </w:tcPr>
          <w:p w:rsidR="00AA052E" w:rsidRPr="00504ADB" w:rsidRDefault="00AA052E" w:rsidP="001912D0">
            <w:pPr>
              <w:spacing w:line="240" w:lineRule="exact"/>
              <w:jc w:val="center"/>
              <w:rPr>
                <w:sz w:val="24"/>
                <w:szCs w:val="24"/>
              </w:rPr>
            </w:pPr>
            <w:r w:rsidRPr="00504ADB">
              <w:rPr>
                <w:sz w:val="24"/>
                <w:szCs w:val="24"/>
              </w:rPr>
              <w:t>15</w:t>
            </w:r>
          </w:p>
        </w:tc>
        <w:tc>
          <w:tcPr>
            <w:tcW w:w="833" w:type="pct"/>
            <w:tcBorders>
              <w:top w:val="single" w:sz="6" w:space="0" w:color="auto"/>
              <w:left w:val="single" w:sz="6" w:space="0" w:color="auto"/>
              <w:bottom w:val="single" w:sz="6" w:space="0" w:color="auto"/>
              <w:right w:val="single" w:sz="4" w:space="0" w:color="auto"/>
            </w:tcBorders>
            <w:vAlign w:val="center"/>
          </w:tcPr>
          <w:p w:rsidR="00AA052E" w:rsidRPr="00504ADB" w:rsidRDefault="00AA052E" w:rsidP="001912D0">
            <w:pPr>
              <w:spacing w:line="240" w:lineRule="exact"/>
              <w:jc w:val="center"/>
              <w:rPr>
                <w:sz w:val="24"/>
                <w:szCs w:val="24"/>
              </w:rPr>
            </w:pPr>
            <w:r w:rsidRPr="00504ADB">
              <w:rPr>
                <w:sz w:val="24"/>
                <w:szCs w:val="24"/>
              </w:rPr>
              <w:t>9,5</w:t>
            </w:r>
          </w:p>
        </w:tc>
        <w:tc>
          <w:tcPr>
            <w:tcW w:w="833" w:type="pct"/>
            <w:tcBorders>
              <w:top w:val="single" w:sz="6" w:space="0" w:color="auto"/>
              <w:left w:val="single" w:sz="4" w:space="0" w:color="auto"/>
              <w:bottom w:val="single" w:sz="6" w:space="0" w:color="auto"/>
              <w:right w:val="single" w:sz="6" w:space="0" w:color="auto"/>
            </w:tcBorders>
            <w:vAlign w:val="center"/>
          </w:tcPr>
          <w:p w:rsidR="00AA052E" w:rsidRPr="00504ADB" w:rsidRDefault="00AA052E" w:rsidP="001912D0">
            <w:pPr>
              <w:spacing w:line="240" w:lineRule="exact"/>
              <w:jc w:val="center"/>
              <w:rPr>
                <w:sz w:val="24"/>
                <w:szCs w:val="24"/>
              </w:rPr>
            </w:pPr>
            <w:r>
              <w:rPr>
                <w:sz w:val="24"/>
                <w:szCs w:val="24"/>
              </w:rPr>
              <w:t>0,95</w:t>
            </w:r>
          </w:p>
        </w:tc>
        <w:tc>
          <w:tcPr>
            <w:tcW w:w="833" w:type="pct"/>
            <w:tcBorders>
              <w:top w:val="single" w:sz="6" w:space="0" w:color="auto"/>
              <w:left w:val="single" w:sz="6" w:space="0" w:color="auto"/>
              <w:bottom w:val="single" w:sz="6" w:space="0" w:color="auto"/>
              <w:right w:val="single" w:sz="6" w:space="0" w:color="auto"/>
            </w:tcBorders>
            <w:vAlign w:val="center"/>
          </w:tcPr>
          <w:p w:rsidR="00AA052E" w:rsidRPr="00504ADB" w:rsidRDefault="00AA052E" w:rsidP="001912D0">
            <w:pPr>
              <w:spacing w:line="240" w:lineRule="exact"/>
              <w:jc w:val="center"/>
              <w:rPr>
                <w:sz w:val="24"/>
                <w:szCs w:val="24"/>
              </w:rPr>
            </w:pPr>
            <w:r w:rsidRPr="00504ADB">
              <w:rPr>
                <w:sz w:val="24"/>
                <w:szCs w:val="24"/>
              </w:rPr>
              <w:t>0,85</w:t>
            </w:r>
          </w:p>
        </w:tc>
      </w:tr>
      <w:tr w:rsidR="00AA052E" w:rsidRPr="00504ADB">
        <w:trPr>
          <w:cantSplit/>
          <w:trHeight w:val="202"/>
        </w:trPr>
        <w:tc>
          <w:tcPr>
            <w:tcW w:w="969" w:type="pct"/>
            <w:vMerge/>
            <w:tcBorders>
              <w:top w:val="nil"/>
              <w:left w:val="single" w:sz="6" w:space="0" w:color="auto"/>
              <w:bottom w:val="single" w:sz="6" w:space="0" w:color="auto"/>
              <w:right w:val="single" w:sz="6" w:space="0" w:color="auto"/>
            </w:tcBorders>
          </w:tcPr>
          <w:p w:rsidR="00AA052E" w:rsidRPr="00504ADB" w:rsidRDefault="00AA052E" w:rsidP="001912D0">
            <w:pPr>
              <w:spacing w:line="240" w:lineRule="exact"/>
              <w:ind w:firstLine="567"/>
              <w:jc w:val="both"/>
              <w:rPr>
                <w:sz w:val="24"/>
                <w:szCs w:val="24"/>
              </w:rPr>
            </w:pPr>
          </w:p>
        </w:tc>
        <w:tc>
          <w:tcPr>
            <w:tcW w:w="539" w:type="pct"/>
            <w:tcBorders>
              <w:top w:val="single" w:sz="6" w:space="0" w:color="auto"/>
              <w:left w:val="single" w:sz="6" w:space="0" w:color="auto"/>
              <w:bottom w:val="single" w:sz="6" w:space="0" w:color="auto"/>
              <w:right w:val="single" w:sz="6" w:space="0" w:color="auto"/>
            </w:tcBorders>
          </w:tcPr>
          <w:p w:rsidR="00AA052E" w:rsidRPr="00504ADB" w:rsidRDefault="00AA052E" w:rsidP="001912D0">
            <w:pPr>
              <w:spacing w:line="240" w:lineRule="exact"/>
              <w:jc w:val="center"/>
              <w:rPr>
                <w:sz w:val="24"/>
                <w:szCs w:val="24"/>
              </w:rPr>
            </w:pPr>
            <w:r w:rsidRPr="00504ADB">
              <w:rPr>
                <w:sz w:val="24"/>
                <w:szCs w:val="24"/>
                <w:lang w:val="en-US"/>
              </w:rPr>
              <w:t>III</w:t>
            </w:r>
          </w:p>
        </w:tc>
        <w:tc>
          <w:tcPr>
            <w:tcW w:w="992" w:type="pct"/>
            <w:tcBorders>
              <w:top w:val="single" w:sz="6" w:space="0" w:color="auto"/>
              <w:left w:val="single" w:sz="6" w:space="0" w:color="auto"/>
              <w:bottom w:val="single" w:sz="6" w:space="0" w:color="auto"/>
              <w:right w:val="single" w:sz="6" w:space="0" w:color="auto"/>
            </w:tcBorders>
          </w:tcPr>
          <w:p w:rsidR="00AA052E" w:rsidRPr="00504ADB" w:rsidRDefault="00AA052E" w:rsidP="001912D0">
            <w:pPr>
              <w:spacing w:line="240" w:lineRule="exact"/>
              <w:jc w:val="center"/>
              <w:rPr>
                <w:sz w:val="24"/>
                <w:szCs w:val="24"/>
              </w:rPr>
            </w:pPr>
            <w:r w:rsidRPr="00504ADB">
              <w:rPr>
                <w:sz w:val="24"/>
                <w:szCs w:val="24"/>
              </w:rPr>
              <w:t>12</w:t>
            </w:r>
          </w:p>
        </w:tc>
        <w:tc>
          <w:tcPr>
            <w:tcW w:w="833" w:type="pct"/>
            <w:tcBorders>
              <w:top w:val="single" w:sz="6" w:space="0" w:color="auto"/>
              <w:left w:val="single" w:sz="6" w:space="0" w:color="auto"/>
              <w:bottom w:val="single" w:sz="6" w:space="0" w:color="auto"/>
              <w:right w:val="single" w:sz="4" w:space="0" w:color="auto"/>
            </w:tcBorders>
            <w:vAlign w:val="center"/>
          </w:tcPr>
          <w:p w:rsidR="00AA052E" w:rsidRPr="00504ADB" w:rsidRDefault="00AA052E" w:rsidP="001912D0">
            <w:pPr>
              <w:spacing w:line="240" w:lineRule="exact"/>
              <w:jc w:val="center"/>
              <w:rPr>
                <w:sz w:val="24"/>
                <w:szCs w:val="24"/>
              </w:rPr>
            </w:pPr>
            <w:r w:rsidRPr="00504ADB">
              <w:rPr>
                <w:sz w:val="24"/>
                <w:szCs w:val="24"/>
              </w:rPr>
              <w:t>9,0</w:t>
            </w:r>
          </w:p>
        </w:tc>
        <w:tc>
          <w:tcPr>
            <w:tcW w:w="833" w:type="pct"/>
            <w:tcBorders>
              <w:top w:val="single" w:sz="6" w:space="0" w:color="auto"/>
              <w:left w:val="single" w:sz="4" w:space="0" w:color="auto"/>
              <w:bottom w:val="single" w:sz="6" w:space="0" w:color="auto"/>
              <w:right w:val="single" w:sz="6" w:space="0" w:color="auto"/>
            </w:tcBorders>
            <w:vAlign w:val="center"/>
          </w:tcPr>
          <w:p w:rsidR="00AA052E" w:rsidRPr="00504ADB" w:rsidRDefault="00AA052E" w:rsidP="001912D0">
            <w:pPr>
              <w:spacing w:line="240" w:lineRule="exact"/>
              <w:jc w:val="center"/>
              <w:rPr>
                <w:sz w:val="24"/>
                <w:szCs w:val="24"/>
              </w:rPr>
            </w:pPr>
            <w:r>
              <w:rPr>
                <w:sz w:val="24"/>
                <w:szCs w:val="24"/>
              </w:rPr>
              <w:t>0,90</w:t>
            </w:r>
          </w:p>
        </w:tc>
        <w:tc>
          <w:tcPr>
            <w:tcW w:w="833" w:type="pct"/>
            <w:tcBorders>
              <w:top w:val="single" w:sz="6" w:space="0" w:color="auto"/>
              <w:left w:val="single" w:sz="6" w:space="0" w:color="auto"/>
              <w:bottom w:val="single" w:sz="6" w:space="0" w:color="auto"/>
              <w:right w:val="single" w:sz="6" w:space="0" w:color="auto"/>
            </w:tcBorders>
            <w:vAlign w:val="center"/>
          </w:tcPr>
          <w:p w:rsidR="00AA052E" w:rsidRPr="00504ADB" w:rsidRDefault="00AA052E" w:rsidP="001912D0">
            <w:pPr>
              <w:spacing w:line="240" w:lineRule="exact"/>
              <w:jc w:val="center"/>
              <w:rPr>
                <w:sz w:val="24"/>
                <w:szCs w:val="24"/>
              </w:rPr>
            </w:pPr>
            <w:r w:rsidRPr="00504ADB">
              <w:rPr>
                <w:sz w:val="24"/>
                <w:szCs w:val="24"/>
              </w:rPr>
              <w:t>0,80</w:t>
            </w:r>
          </w:p>
        </w:tc>
      </w:tr>
      <w:tr w:rsidR="00AA052E" w:rsidRPr="00504ADB">
        <w:trPr>
          <w:cantSplit/>
          <w:trHeight w:val="182"/>
        </w:trPr>
        <w:tc>
          <w:tcPr>
            <w:tcW w:w="969" w:type="pct"/>
            <w:vMerge w:val="restart"/>
            <w:tcBorders>
              <w:top w:val="single" w:sz="6" w:space="0" w:color="auto"/>
              <w:left w:val="single" w:sz="6" w:space="0" w:color="auto"/>
              <w:bottom w:val="nil"/>
              <w:right w:val="single" w:sz="6" w:space="0" w:color="auto"/>
            </w:tcBorders>
          </w:tcPr>
          <w:p w:rsidR="00AA052E" w:rsidRPr="00504ADB" w:rsidRDefault="00AA052E" w:rsidP="001912D0">
            <w:pPr>
              <w:spacing w:line="240" w:lineRule="exact"/>
              <w:jc w:val="both"/>
              <w:rPr>
                <w:sz w:val="24"/>
                <w:szCs w:val="24"/>
              </w:rPr>
            </w:pPr>
            <w:r w:rsidRPr="00504ADB">
              <w:rPr>
                <w:sz w:val="24"/>
                <w:szCs w:val="24"/>
              </w:rPr>
              <w:t>Бобово-злаковые</w:t>
            </w:r>
          </w:p>
        </w:tc>
        <w:tc>
          <w:tcPr>
            <w:tcW w:w="539" w:type="pct"/>
            <w:tcBorders>
              <w:top w:val="single" w:sz="6" w:space="0" w:color="auto"/>
              <w:left w:val="single" w:sz="6" w:space="0" w:color="auto"/>
              <w:bottom w:val="single" w:sz="6" w:space="0" w:color="auto"/>
              <w:right w:val="single" w:sz="6" w:space="0" w:color="auto"/>
            </w:tcBorders>
          </w:tcPr>
          <w:p w:rsidR="00AA052E" w:rsidRPr="00504ADB" w:rsidRDefault="00AA052E" w:rsidP="001912D0">
            <w:pPr>
              <w:spacing w:line="240" w:lineRule="exact"/>
              <w:jc w:val="center"/>
              <w:rPr>
                <w:sz w:val="24"/>
                <w:szCs w:val="24"/>
              </w:rPr>
            </w:pPr>
            <w:r w:rsidRPr="00504ADB">
              <w:rPr>
                <w:sz w:val="24"/>
                <w:szCs w:val="24"/>
                <w:lang w:val="en-US"/>
              </w:rPr>
              <w:t>I</w:t>
            </w:r>
          </w:p>
        </w:tc>
        <w:tc>
          <w:tcPr>
            <w:tcW w:w="992" w:type="pct"/>
            <w:tcBorders>
              <w:top w:val="single" w:sz="6" w:space="0" w:color="auto"/>
              <w:left w:val="single" w:sz="6" w:space="0" w:color="auto"/>
              <w:bottom w:val="single" w:sz="6" w:space="0" w:color="auto"/>
              <w:right w:val="single" w:sz="6" w:space="0" w:color="auto"/>
            </w:tcBorders>
          </w:tcPr>
          <w:p w:rsidR="00AA052E" w:rsidRPr="00504ADB" w:rsidRDefault="00AA052E" w:rsidP="001912D0">
            <w:pPr>
              <w:spacing w:line="240" w:lineRule="exact"/>
              <w:jc w:val="center"/>
              <w:rPr>
                <w:sz w:val="24"/>
                <w:szCs w:val="24"/>
              </w:rPr>
            </w:pPr>
            <w:r w:rsidRPr="00504ADB">
              <w:rPr>
                <w:sz w:val="24"/>
                <w:szCs w:val="24"/>
              </w:rPr>
              <w:t>15</w:t>
            </w:r>
          </w:p>
        </w:tc>
        <w:tc>
          <w:tcPr>
            <w:tcW w:w="833" w:type="pct"/>
            <w:tcBorders>
              <w:top w:val="single" w:sz="6" w:space="0" w:color="auto"/>
              <w:left w:val="single" w:sz="6" w:space="0" w:color="auto"/>
              <w:bottom w:val="single" w:sz="6" w:space="0" w:color="auto"/>
              <w:right w:val="single" w:sz="4" w:space="0" w:color="auto"/>
            </w:tcBorders>
            <w:vAlign w:val="center"/>
          </w:tcPr>
          <w:p w:rsidR="00AA052E" w:rsidRPr="00504ADB" w:rsidRDefault="00AA052E" w:rsidP="001912D0">
            <w:pPr>
              <w:spacing w:line="240" w:lineRule="exact"/>
              <w:jc w:val="center"/>
              <w:rPr>
                <w:sz w:val="24"/>
                <w:szCs w:val="24"/>
              </w:rPr>
            </w:pPr>
            <w:r w:rsidRPr="00504ADB">
              <w:rPr>
                <w:sz w:val="24"/>
                <w:szCs w:val="24"/>
              </w:rPr>
              <w:t>10,0</w:t>
            </w:r>
          </w:p>
        </w:tc>
        <w:tc>
          <w:tcPr>
            <w:tcW w:w="833" w:type="pct"/>
            <w:tcBorders>
              <w:top w:val="single" w:sz="6" w:space="0" w:color="auto"/>
              <w:left w:val="single" w:sz="4" w:space="0" w:color="auto"/>
              <w:bottom w:val="single" w:sz="6" w:space="0" w:color="auto"/>
              <w:right w:val="single" w:sz="6" w:space="0" w:color="auto"/>
            </w:tcBorders>
            <w:vAlign w:val="center"/>
          </w:tcPr>
          <w:p w:rsidR="00AA052E" w:rsidRPr="00504ADB" w:rsidRDefault="00AA052E" w:rsidP="001912D0">
            <w:pPr>
              <w:spacing w:line="240" w:lineRule="exact"/>
              <w:jc w:val="center"/>
              <w:rPr>
                <w:sz w:val="24"/>
                <w:szCs w:val="24"/>
              </w:rPr>
            </w:pPr>
            <w:r>
              <w:rPr>
                <w:sz w:val="24"/>
                <w:szCs w:val="24"/>
              </w:rPr>
              <w:t>1,00</w:t>
            </w:r>
          </w:p>
        </w:tc>
        <w:tc>
          <w:tcPr>
            <w:tcW w:w="833" w:type="pct"/>
            <w:tcBorders>
              <w:top w:val="single" w:sz="6" w:space="0" w:color="auto"/>
              <w:left w:val="single" w:sz="6" w:space="0" w:color="auto"/>
              <w:bottom w:val="single" w:sz="6" w:space="0" w:color="auto"/>
              <w:right w:val="single" w:sz="6" w:space="0" w:color="auto"/>
            </w:tcBorders>
            <w:vAlign w:val="center"/>
          </w:tcPr>
          <w:p w:rsidR="00AA052E" w:rsidRPr="00504ADB" w:rsidRDefault="00AA052E" w:rsidP="001912D0">
            <w:pPr>
              <w:spacing w:line="240" w:lineRule="exact"/>
              <w:jc w:val="center"/>
              <w:rPr>
                <w:sz w:val="24"/>
                <w:szCs w:val="24"/>
              </w:rPr>
            </w:pPr>
            <w:r w:rsidRPr="00504ADB">
              <w:rPr>
                <w:sz w:val="24"/>
                <w:szCs w:val="24"/>
              </w:rPr>
              <w:t>0,90</w:t>
            </w:r>
          </w:p>
        </w:tc>
      </w:tr>
      <w:tr w:rsidR="00AA052E" w:rsidRPr="00504ADB">
        <w:trPr>
          <w:cantSplit/>
          <w:trHeight w:val="192"/>
        </w:trPr>
        <w:tc>
          <w:tcPr>
            <w:tcW w:w="969" w:type="pct"/>
            <w:vMerge/>
            <w:tcBorders>
              <w:top w:val="nil"/>
              <w:left w:val="single" w:sz="6" w:space="0" w:color="auto"/>
              <w:bottom w:val="nil"/>
              <w:right w:val="single" w:sz="6" w:space="0" w:color="auto"/>
            </w:tcBorders>
          </w:tcPr>
          <w:p w:rsidR="00AA052E" w:rsidRPr="00504ADB" w:rsidRDefault="00AA052E" w:rsidP="001912D0">
            <w:pPr>
              <w:spacing w:line="240" w:lineRule="exact"/>
              <w:ind w:firstLine="567"/>
              <w:jc w:val="both"/>
              <w:rPr>
                <w:sz w:val="24"/>
                <w:szCs w:val="24"/>
              </w:rPr>
            </w:pPr>
          </w:p>
        </w:tc>
        <w:tc>
          <w:tcPr>
            <w:tcW w:w="539" w:type="pct"/>
            <w:tcBorders>
              <w:top w:val="single" w:sz="6" w:space="0" w:color="auto"/>
              <w:left w:val="single" w:sz="6" w:space="0" w:color="auto"/>
              <w:bottom w:val="single" w:sz="6" w:space="0" w:color="auto"/>
              <w:right w:val="single" w:sz="6" w:space="0" w:color="auto"/>
            </w:tcBorders>
          </w:tcPr>
          <w:p w:rsidR="00AA052E" w:rsidRPr="00504ADB" w:rsidRDefault="00AA052E" w:rsidP="001912D0">
            <w:pPr>
              <w:spacing w:line="240" w:lineRule="exact"/>
              <w:jc w:val="center"/>
              <w:rPr>
                <w:sz w:val="24"/>
                <w:szCs w:val="24"/>
              </w:rPr>
            </w:pPr>
            <w:r w:rsidRPr="00504ADB">
              <w:rPr>
                <w:sz w:val="24"/>
                <w:szCs w:val="24"/>
                <w:lang w:val="en-US"/>
              </w:rPr>
              <w:t>II</w:t>
            </w:r>
          </w:p>
        </w:tc>
        <w:tc>
          <w:tcPr>
            <w:tcW w:w="992" w:type="pct"/>
            <w:tcBorders>
              <w:top w:val="single" w:sz="6" w:space="0" w:color="auto"/>
              <w:left w:val="single" w:sz="6" w:space="0" w:color="auto"/>
              <w:bottom w:val="single" w:sz="6" w:space="0" w:color="auto"/>
              <w:right w:val="single" w:sz="6" w:space="0" w:color="auto"/>
            </w:tcBorders>
          </w:tcPr>
          <w:p w:rsidR="00AA052E" w:rsidRPr="00504ADB" w:rsidRDefault="00AA052E" w:rsidP="001912D0">
            <w:pPr>
              <w:spacing w:line="240" w:lineRule="exact"/>
              <w:jc w:val="center"/>
              <w:rPr>
                <w:sz w:val="24"/>
                <w:szCs w:val="24"/>
              </w:rPr>
            </w:pPr>
            <w:r w:rsidRPr="00504ADB">
              <w:rPr>
                <w:sz w:val="24"/>
                <w:szCs w:val="24"/>
              </w:rPr>
              <w:t>12</w:t>
            </w:r>
          </w:p>
        </w:tc>
        <w:tc>
          <w:tcPr>
            <w:tcW w:w="833" w:type="pct"/>
            <w:tcBorders>
              <w:top w:val="single" w:sz="6" w:space="0" w:color="auto"/>
              <w:left w:val="single" w:sz="6" w:space="0" w:color="auto"/>
              <w:bottom w:val="single" w:sz="6" w:space="0" w:color="auto"/>
              <w:right w:val="single" w:sz="4" w:space="0" w:color="auto"/>
            </w:tcBorders>
            <w:vAlign w:val="center"/>
          </w:tcPr>
          <w:p w:rsidR="00AA052E" w:rsidRPr="00504ADB" w:rsidRDefault="00AA052E" w:rsidP="001912D0">
            <w:pPr>
              <w:spacing w:line="240" w:lineRule="exact"/>
              <w:jc w:val="center"/>
              <w:rPr>
                <w:sz w:val="24"/>
                <w:szCs w:val="24"/>
              </w:rPr>
            </w:pPr>
            <w:r w:rsidRPr="00504ADB">
              <w:rPr>
                <w:sz w:val="24"/>
                <w:szCs w:val="24"/>
              </w:rPr>
              <w:t>9,5</w:t>
            </w:r>
          </w:p>
        </w:tc>
        <w:tc>
          <w:tcPr>
            <w:tcW w:w="833" w:type="pct"/>
            <w:tcBorders>
              <w:top w:val="single" w:sz="6" w:space="0" w:color="auto"/>
              <w:left w:val="single" w:sz="4" w:space="0" w:color="auto"/>
              <w:bottom w:val="single" w:sz="6" w:space="0" w:color="auto"/>
              <w:right w:val="single" w:sz="6" w:space="0" w:color="auto"/>
            </w:tcBorders>
            <w:vAlign w:val="center"/>
          </w:tcPr>
          <w:p w:rsidR="00AA052E" w:rsidRPr="00504ADB" w:rsidRDefault="00AA052E" w:rsidP="001912D0">
            <w:pPr>
              <w:spacing w:line="240" w:lineRule="exact"/>
              <w:jc w:val="center"/>
              <w:rPr>
                <w:sz w:val="24"/>
                <w:szCs w:val="24"/>
              </w:rPr>
            </w:pPr>
            <w:r>
              <w:rPr>
                <w:sz w:val="24"/>
                <w:szCs w:val="24"/>
              </w:rPr>
              <w:t>0,95</w:t>
            </w:r>
          </w:p>
        </w:tc>
        <w:tc>
          <w:tcPr>
            <w:tcW w:w="833" w:type="pct"/>
            <w:tcBorders>
              <w:top w:val="single" w:sz="6" w:space="0" w:color="auto"/>
              <w:left w:val="single" w:sz="6" w:space="0" w:color="auto"/>
              <w:bottom w:val="single" w:sz="6" w:space="0" w:color="auto"/>
              <w:right w:val="single" w:sz="6" w:space="0" w:color="auto"/>
            </w:tcBorders>
            <w:vAlign w:val="center"/>
          </w:tcPr>
          <w:p w:rsidR="00AA052E" w:rsidRPr="00504ADB" w:rsidRDefault="00AA052E" w:rsidP="001912D0">
            <w:pPr>
              <w:spacing w:line="240" w:lineRule="exact"/>
              <w:jc w:val="center"/>
              <w:rPr>
                <w:sz w:val="24"/>
                <w:szCs w:val="24"/>
              </w:rPr>
            </w:pPr>
            <w:r w:rsidRPr="00504ADB">
              <w:rPr>
                <w:sz w:val="24"/>
                <w:szCs w:val="24"/>
              </w:rPr>
              <w:t>0,85</w:t>
            </w:r>
          </w:p>
        </w:tc>
      </w:tr>
      <w:tr w:rsidR="00AA052E" w:rsidRPr="00504ADB">
        <w:trPr>
          <w:cantSplit/>
          <w:trHeight w:val="288"/>
        </w:trPr>
        <w:tc>
          <w:tcPr>
            <w:tcW w:w="969" w:type="pct"/>
            <w:vMerge/>
            <w:tcBorders>
              <w:top w:val="nil"/>
              <w:left w:val="single" w:sz="6" w:space="0" w:color="auto"/>
              <w:bottom w:val="single" w:sz="6" w:space="0" w:color="auto"/>
              <w:right w:val="single" w:sz="6" w:space="0" w:color="auto"/>
            </w:tcBorders>
          </w:tcPr>
          <w:p w:rsidR="00AA052E" w:rsidRPr="00504ADB" w:rsidRDefault="00AA052E" w:rsidP="001912D0">
            <w:pPr>
              <w:spacing w:line="240" w:lineRule="exact"/>
              <w:ind w:firstLine="567"/>
              <w:jc w:val="both"/>
              <w:rPr>
                <w:sz w:val="24"/>
                <w:szCs w:val="24"/>
              </w:rPr>
            </w:pPr>
          </w:p>
        </w:tc>
        <w:tc>
          <w:tcPr>
            <w:tcW w:w="539" w:type="pct"/>
            <w:tcBorders>
              <w:top w:val="single" w:sz="6" w:space="0" w:color="auto"/>
              <w:left w:val="single" w:sz="6" w:space="0" w:color="auto"/>
              <w:bottom w:val="single" w:sz="6" w:space="0" w:color="auto"/>
              <w:right w:val="single" w:sz="6" w:space="0" w:color="auto"/>
            </w:tcBorders>
          </w:tcPr>
          <w:p w:rsidR="00AA052E" w:rsidRPr="00504ADB" w:rsidRDefault="00AA052E" w:rsidP="001912D0">
            <w:pPr>
              <w:spacing w:line="240" w:lineRule="exact"/>
              <w:jc w:val="center"/>
              <w:rPr>
                <w:sz w:val="24"/>
                <w:szCs w:val="24"/>
              </w:rPr>
            </w:pPr>
            <w:r w:rsidRPr="00504ADB">
              <w:rPr>
                <w:sz w:val="24"/>
                <w:szCs w:val="24"/>
                <w:lang w:val="en-US"/>
              </w:rPr>
              <w:t>III</w:t>
            </w:r>
          </w:p>
        </w:tc>
        <w:tc>
          <w:tcPr>
            <w:tcW w:w="992" w:type="pct"/>
            <w:tcBorders>
              <w:top w:val="single" w:sz="6" w:space="0" w:color="auto"/>
              <w:left w:val="single" w:sz="6" w:space="0" w:color="auto"/>
              <w:bottom w:val="single" w:sz="6" w:space="0" w:color="auto"/>
              <w:right w:val="single" w:sz="6" w:space="0" w:color="auto"/>
            </w:tcBorders>
          </w:tcPr>
          <w:p w:rsidR="00AA052E" w:rsidRPr="00504ADB" w:rsidRDefault="00AA052E" w:rsidP="001912D0">
            <w:pPr>
              <w:spacing w:line="240" w:lineRule="exact"/>
              <w:jc w:val="center"/>
              <w:rPr>
                <w:sz w:val="24"/>
                <w:szCs w:val="24"/>
              </w:rPr>
            </w:pPr>
            <w:r w:rsidRPr="00504ADB">
              <w:rPr>
                <w:sz w:val="24"/>
                <w:szCs w:val="24"/>
              </w:rPr>
              <w:t>10</w:t>
            </w:r>
          </w:p>
        </w:tc>
        <w:tc>
          <w:tcPr>
            <w:tcW w:w="833" w:type="pct"/>
            <w:tcBorders>
              <w:top w:val="single" w:sz="6" w:space="0" w:color="auto"/>
              <w:left w:val="single" w:sz="6" w:space="0" w:color="auto"/>
              <w:bottom w:val="single" w:sz="6" w:space="0" w:color="auto"/>
              <w:right w:val="single" w:sz="4" w:space="0" w:color="auto"/>
            </w:tcBorders>
            <w:vAlign w:val="center"/>
          </w:tcPr>
          <w:p w:rsidR="00AA052E" w:rsidRPr="00504ADB" w:rsidRDefault="00AA052E" w:rsidP="001912D0">
            <w:pPr>
              <w:spacing w:line="240" w:lineRule="exact"/>
              <w:jc w:val="center"/>
              <w:rPr>
                <w:sz w:val="24"/>
                <w:szCs w:val="24"/>
              </w:rPr>
            </w:pPr>
            <w:r w:rsidRPr="00504ADB">
              <w:rPr>
                <w:sz w:val="24"/>
                <w:szCs w:val="24"/>
              </w:rPr>
              <w:t>9,0</w:t>
            </w:r>
          </w:p>
        </w:tc>
        <w:tc>
          <w:tcPr>
            <w:tcW w:w="833" w:type="pct"/>
            <w:tcBorders>
              <w:top w:val="single" w:sz="6" w:space="0" w:color="auto"/>
              <w:left w:val="single" w:sz="4" w:space="0" w:color="auto"/>
              <w:bottom w:val="single" w:sz="6" w:space="0" w:color="auto"/>
              <w:right w:val="single" w:sz="6" w:space="0" w:color="auto"/>
            </w:tcBorders>
            <w:vAlign w:val="center"/>
          </w:tcPr>
          <w:p w:rsidR="00AA052E" w:rsidRPr="00504ADB" w:rsidRDefault="00AA052E" w:rsidP="001912D0">
            <w:pPr>
              <w:spacing w:line="240" w:lineRule="exact"/>
              <w:jc w:val="center"/>
              <w:rPr>
                <w:sz w:val="24"/>
                <w:szCs w:val="24"/>
              </w:rPr>
            </w:pPr>
            <w:r>
              <w:rPr>
                <w:sz w:val="24"/>
                <w:szCs w:val="24"/>
              </w:rPr>
              <w:t>0,90</w:t>
            </w:r>
          </w:p>
        </w:tc>
        <w:tc>
          <w:tcPr>
            <w:tcW w:w="833" w:type="pct"/>
            <w:tcBorders>
              <w:top w:val="single" w:sz="6" w:space="0" w:color="auto"/>
              <w:left w:val="single" w:sz="6" w:space="0" w:color="auto"/>
              <w:bottom w:val="single" w:sz="6" w:space="0" w:color="auto"/>
              <w:right w:val="single" w:sz="6" w:space="0" w:color="auto"/>
            </w:tcBorders>
            <w:vAlign w:val="center"/>
          </w:tcPr>
          <w:p w:rsidR="00AA052E" w:rsidRPr="00504ADB" w:rsidRDefault="00AA052E" w:rsidP="001912D0">
            <w:pPr>
              <w:spacing w:line="240" w:lineRule="exact"/>
              <w:jc w:val="center"/>
              <w:rPr>
                <w:sz w:val="24"/>
                <w:szCs w:val="24"/>
              </w:rPr>
            </w:pPr>
            <w:r w:rsidRPr="00504ADB">
              <w:rPr>
                <w:sz w:val="24"/>
                <w:szCs w:val="24"/>
              </w:rPr>
              <w:t>0,80</w:t>
            </w:r>
          </w:p>
        </w:tc>
      </w:tr>
    </w:tbl>
    <w:p w:rsidR="00AA052E" w:rsidRDefault="00AA052E">
      <w:pPr>
        <w:ind w:firstLine="567"/>
        <w:jc w:val="both"/>
        <w:rPr>
          <w:sz w:val="24"/>
          <w:szCs w:val="24"/>
        </w:rPr>
      </w:pPr>
    </w:p>
    <w:p w:rsidR="00AA052E" w:rsidRDefault="00AA052E" w:rsidP="00DB42CA">
      <w:pPr>
        <w:ind w:firstLine="567"/>
        <w:jc w:val="both"/>
        <w:rPr>
          <w:sz w:val="24"/>
          <w:szCs w:val="24"/>
        </w:rPr>
      </w:pPr>
    </w:p>
    <w:p w:rsidR="00AA052E" w:rsidRDefault="00AA052E" w:rsidP="00F812B7">
      <w:pPr>
        <w:ind w:firstLine="567"/>
        <w:jc w:val="both"/>
        <w:rPr>
          <w:sz w:val="24"/>
          <w:szCs w:val="24"/>
        </w:rPr>
      </w:pPr>
      <w:r w:rsidRPr="00504ADB">
        <w:rPr>
          <w:sz w:val="24"/>
          <w:szCs w:val="24"/>
        </w:rPr>
        <w:t>Требования к качеству зеленой массы при загото</w:t>
      </w:r>
      <w:r>
        <w:rPr>
          <w:sz w:val="24"/>
          <w:szCs w:val="24"/>
        </w:rPr>
        <w:t>вке сенажа приведены в таблице 11</w:t>
      </w:r>
      <w:r w:rsidRPr="00504ADB">
        <w:rPr>
          <w:sz w:val="24"/>
          <w:szCs w:val="24"/>
        </w:rPr>
        <w:t>.</w:t>
      </w:r>
    </w:p>
    <w:p w:rsidR="00AA052E" w:rsidRPr="00504ADB" w:rsidRDefault="00AA052E" w:rsidP="00E276C7">
      <w:pPr>
        <w:jc w:val="center"/>
        <w:rPr>
          <w:sz w:val="24"/>
          <w:szCs w:val="24"/>
        </w:rPr>
      </w:pPr>
    </w:p>
    <w:p w:rsidR="00AA052E" w:rsidRDefault="00AA052E" w:rsidP="00E276C7">
      <w:pPr>
        <w:jc w:val="center"/>
        <w:rPr>
          <w:b/>
          <w:sz w:val="24"/>
          <w:szCs w:val="24"/>
        </w:rPr>
      </w:pPr>
      <w:r>
        <w:rPr>
          <w:b/>
          <w:sz w:val="24"/>
          <w:szCs w:val="24"/>
        </w:rPr>
        <w:t>11</w:t>
      </w:r>
      <w:r w:rsidRPr="00711548">
        <w:rPr>
          <w:b/>
          <w:sz w:val="24"/>
          <w:szCs w:val="24"/>
        </w:rPr>
        <w:t>. Требования к качеству зеленой массы при заготовке сенажа</w:t>
      </w:r>
    </w:p>
    <w:p w:rsidR="00AA052E" w:rsidRDefault="00AA052E" w:rsidP="00E276C7">
      <w:pPr>
        <w:jc w:val="center"/>
        <w:rPr>
          <w:b/>
          <w:sz w:val="24"/>
          <w:szCs w:val="24"/>
        </w:rPr>
      </w:pPr>
    </w:p>
    <w:tbl>
      <w:tblPr>
        <w:tblW w:w="5000" w:type="pct"/>
        <w:tblCellMar>
          <w:left w:w="40" w:type="dxa"/>
          <w:right w:w="40" w:type="dxa"/>
        </w:tblCellMar>
        <w:tblLook w:val="0000"/>
      </w:tblPr>
      <w:tblGrid>
        <w:gridCol w:w="1271"/>
        <w:gridCol w:w="1171"/>
        <w:gridCol w:w="1876"/>
        <w:gridCol w:w="1661"/>
        <w:gridCol w:w="1728"/>
        <w:gridCol w:w="1728"/>
      </w:tblGrid>
      <w:tr w:rsidR="00AA052E" w:rsidRPr="00715659">
        <w:trPr>
          <w:cantSplit/>
          <w:trHeight w:val="394"/>
        </w:trPr>
        <w:tc>
          <w:tcPr>
            <w:tcW w:w="673" w:type="pct"/>
            <w:vMerge w:val="restart"/>
            <w:tcBorders>
              <w:top w:val="single" w:sz="6" w:space="0" w:color="auto"/>
              <w:left w:val="single" w:sz="6" w:space="0" w:color="auto"/>
              <w:bottom w:val="nil"/>
              <w:right w:val="single" w:sz="6" w:space="0" w:color="auto"/>
            </w:tcBorders>
            <w:vAlign w:val="center"/>
          </w:tcPr>
          <w:p w:rsidR="00AA052E" w:rsidRPr="00715659" w:rsidRDefault="00AA052E">
            <w:pPr>
              <w:jc w:val="center"/>
              <w:rPr>
                <w:sz w:val="24"/>
                <w:szCs w:val="24"/>
              </w:rPr>
            </w:pPr>
            <w:r w:rsidRPr="00715659">
              <w:rPr>
                <w:bCs/>
                <w:sz w:val="24"/>
                <w:szCs w:val="24"/>
              </w:rPr>
              <w:t>Травы</w:t>
            </w:r>
          </w:p>
        </w:tc>
        <w:tc>
          <w:tcPr>
            <w:tcW w:w="620" w:type="pct"/>
            <w:vMerge w:val="restart"/>
            <w:tcBorders>
              <w:top w:val="single" w:sz="6" w:space="0" w:color="auto"/>
              <w:left w:val="single" w:sz="6" w:space="0" w:color="auto"/>
              <w:bottom w:val="nil"/>
              <w:right w:val="single" w:sz="6" w:space="0" w:color="auto"/>
            </w:tcBorders>
            <w:vAlign w:val="center"/>
          </w:tcPr>
          <w:p w:rsidR="00AA052E" w:rsidRDefault="00AA052E">
            <w:pPr>
              <w:jc w:val="center"/>
              <w:rPr>
                <w:bCs/>
                <w:sz w:val="24"/>
                <w:szCs w:val="24"/>
              </w:rPr>
            </w:pPr>
            <w:r w:rsidRPr="00715659">
              <w:rPr>
                <w:bCs/>
                <w:sz w:val="24"/>
                <w:szCs w:val="24"/>
              </w:rPr>
              <w:t xml:space="preserve">Класс </w:t>
            </w:r>
          </w:p>
          <w:p w:rsidR="00AA052E" w:rsidRPr="00715659" w:rsidRDefault="00AA052E">
            <w:pPr>
              <w:jc w:val="center"/>
              <w:rPr>
                <w:sz w:val="24"/>
                <w:szCs w:val="24"/>
              </w:rPr>
            </w:pPr>
            <w:r w:rsidRPr="00715659">
              <w:rPr>
                <w:bCs/>
                <w:sz w:val="24"/>
                <w:szCs w:val="24"/>
              </w:rPr>
              <w:t>качества</w:t>
            </w:r>
          </w:p>
        </w:tc>
        <w:tc>
          <w:tcPr>
            <w:tcW w:w="994" w:type="pct"/>
            <w:vMerge w:val="restart"/>
            <w:tcBorders>
              <w:top w:val="single" w:sz="6" w:space="0" w:color="auto"/>
              <w:left w:val="single" w:sz="6" w:space="0" w:color="auto"/>
              <w:bottom w:val="nil"/>
              <w:right w:val="single" w:sz="6" w:space="0" w:color="auto"/>
            </w:tcBorders>
            <w:vAlign w:val="center"/>
          </w:tcPr>
          <w:p w:rsidR="00AA052E" w:rsidRPr="00715659" w:rsidRDefault="00AA052E">
            <w:pPr>
              <w:ind w:firstLine="155"/>
              <w:jc w:val="center"/>
              <w:rPr>
                <w:sz w:val="24"/>
                <w:szCs w:val="24"/>
              </w:rPr>
            </w:pPr>
            <w:r w:rsidRPr="00715659">
              <w:rPr>
                <w:bCs/>
                <w:sz w:val="24"/>
                <w:szCs w:val="24"/>
              </w:rPr>
              <w:t>Массовая доля сырого протеина в сухом вещес</w:t>
            </w:r>
            <w:r w:rsidRPr="00715659">
              <w:rPr>
                <w:bCs/>
                <w:sz w:val="24"/>
                <w:szCs w:val="24"/>
              </w:rPr>
              <w:t>т</w:t>
            </w:r>
            <w:r w:rsidRPr="00715659">
              <w:rPr>
                <w:bCs/>
                <w:sz w:val="24"/>
                <w:szCs w:val="24"/>
              </w:rPr>
              <w:t>ве, % не менее</w:t>
            </w:r>
          </w:p>
        </w:tc>
        <w:tc>
          <w:tcPr>
            <w:tcW w:w="2712" w:type="pct"/>
            <w:gridSpan w:val="3"/>
            <w:tcBorders>
              <w:top w:val="single" w:sz="6" w:space="0" w:color="auto"/>
              <w:left w:val="single" w:sz="6" w:space="0" w:color="auto"/>
              <w:bottom w:val="single" w:sz="6" w:space="0" w:color="auto"/>
              <w:right w:val="single" w:sz="6" w:space="0" w:color="auto"/>
            </w:tcBorders>
            <w:vAlign w:val="center"/>
          </w:tcPr>
          <w:p w:rsidR="00AA052E" w:rsidRPr="002844FB" w:rsidRDefault="00AA052E" w:rsidP="002844FB">
            <w:pPr>
              <w:ind w:firstLine="567"/>
              <w:jc w:val="center"/>
              <w:rPr>
                <w:bCs/>
                <w:sz w:val="24"/>
                <w:szCs w:val="24"/>
              </w:rPr>
            </w:pPr>
            <w:r w:rsidRPr="00715659">
              <w:rPr>
                <w:bCs/>
                <w:sz w:val="24"/>
                <w:szCs w:val="24"/>
              </w:rPr>
              <w:t>Концентрация в 1 кг сухого вещества</w:t>
            </w:r>
          </w:p>
        </w:tc>
      </w:tr>
      <w:tr w:rsidR="00AA052E" w:rsidRPr="00715659">
        <w:trPr>
          <w:cantSplit/>
          <w:trHeight w:val="369"/>
        </w:trPr>
        <w:tc>
          <w:tcPr>
            <w:tcW w:w="673" w:type="pct"/>
            <w:vMerge/>
            <w:tcBorders>
              <w:top w:val="nil"/>
              <w:left w:val="single" w:sz="6" w:space="0" w:color="auto"/>
              <w:bottom w:val="single" w:sz="6" w:space="0" w:color="auto"/>
              <w:right w:val="single" w:sz="6" w:space="0" w:color="auto"/>
            </w:tcBorders>
            <w:vAlign w:val="center"/>
          </w:tcPr>
          <w:p w:rsidR="00AA052E" w:rsidRPr="00715659" w:rsidRDefault="00AA052E">
            <w:pPr>
              <w:ind w:firstLine="567"/>
              <w:jc w:val="center"/>
              <w:rPr>
                <w:sz w:val="24"/>
                <w:szCs w:val="24"/>
              </w:rPr>
            </w:pPr>
          </w:p>
        </w:tc>
        <w:tc>
          <w:tcPr>
            <w:tcW w:w="620" w:type="pct"/>
            <w:vMerge/>
            <w:tcBorders>
              <w:top w:val="nil"/>
              <w:left w:val="single" w:sz="6" w:space="0" w:color="auto"/>
              <w:bottom w:val="single" w:sz="6" w:space="0" w:color="auto"/>
              <w:right w:val="single" w:sz="6" w:space="0" w:color="auto"/>
            </w:tcBorders>
            <w:vAlign w:val="center"/>
          </w:tcPr>
          <w:p w:rsidR="00AA052E" w:rsidRPr="00715659" w:rsidRDefault="00AA052E">
            <w:pPr>
              <w:ind w:firstLine="567"/>
              <w:jc w:val="center"/>
              <w:rPr>
                <w:sz w:val="24"/>
                <w:szCs w:val="24"/>
              </w:rPr>
            </w:pPr>
          </w:p>
        </w:tc>
        <w:tc>
          <w:tcPr>
            <w:tcW w:w="994" w:type="pct"/>
            <w:vMerge/>
            <w:tcBorders>
              <w:top w:val="nil"/>
              <w:left w:val="single" w:sz="6" w:space="0" w:color="auto"/>
              <w:bottom w:val="single" w:sz="6" w:space="0" w:color="auto"/>
              <w:right w:val="single" w:sz="6" w:space="0" w:color="auto"/>
            </w:tcBorders>
            <w:vAlign w:val="center"/>
          </w:tcPr>
          <w:p w:rsidR="00AA052E" w:rsidRPr="00715659" w:rsidRDefault="00AA052E">
            <w:pPr>
              <w:ind w:firstLine="567"/>
              <w:jc w:val="center"/>
              <w:rPr>
                <w:sz w:val="24"/>
                <w:szCs w:val="24"/>
              </w:rPr>
            </w:pPr>
          </w:p>
        </w:tc>
        <w:tc>
          <w:tcPr>
            <w:tcW w:w="880" w:type="pct"/>
            <w:tcBorders>
              <w:top w:val="single" w:sz="6" w:space="0" w:color="auto"/>
              <w:left w:val="single" w:sz="6" w:space="0" w:color="auto"/>
              <w:bottom w:val="single" w:sz="6" w:space="0" w:color="auto"/>
              <w:right w:val="single" w:sz="4" w:space="0" w:color="auto"/>
            </w:tcBorders>
            <w:vAlign w:val="center"/>
          </w:tcPr>
          <w:p w:rsidR="00AA052E" w:rsidRDefault="00AA052E" w:rsidP="002D3D79">
            <w:pPr>
              <w:jc w:val="center"/>
              <w:rPr>
                <w:bCs/>
                <w:sz w:val="24"/>
                <w:szCs w:val="24"/>
              </w:rPr>
            </w:pPr>
            <w:r w:rsidRPr="00715659">
              <w:rPr>
                <w:bCs/>
                <w:sz w:val="24"/>
                <w:szCs w:val="24"/>
              </w:rPr>
              <w:t>ОЭ, МДж</w:t>
            </w:r>
            <w:r>
              <w:rPr>
                <w:bCs/>
                <w:sz w:val="24"/>
                <w:szCs w:val="24"/>
              </w:rPr>
              <w:t xml:space="preserve">, </w:t>
            </w:r>
          </w:p>
          <w:p w:rsidR="00AA052E" w:rsidRPr="00715659" w:rsidRDefault="00AA052E" w:rsidP="002D3D79">
            <w:pPr>
              <w:jc w:val="center"/>
              <w:rPr>
                <w:sz w:val="24"/>
                <w:szCs w:val="24"/>
              </w:rPr>
            </w:pPr>
            <w:r>
              <w:rPr>
                <w:bCs/>
                <w:sz w:val="24"/>
                <w:szCs w:val="24"/>
              </w:rPr>
              <w:t>не менее</w:t>
            </w:r>
          </w:p>
        </w:tc>
        <w:tc>
          <w:tcPr>
            <w:tcW w:w="916" w:type="pct"/>
            <w:tcBorders>
              <w:top w:val="single" w:sz="6" w:space="0" w:color="auto"/>
              <w:left w:val="single" w:sz="4" w:space="0" w:color="auto"/>
              <w:bottom w:val="single" w:sz="6" w:space="0" w:color="auto"/>
              <w:right w:val="single" w:sz="6" w:space="0" w:color="auto"/>
            </w:tcBorders>
            <w:vAlign w:val="center"/>
          </w:tcPr>
          <w:p w:rsidR="00AA052E" w:rsidRDefault="00AA052E" w:rsidP="00450AD1">
            <w:pPr>
              <w:jc w:val="center"/>
              <w:rPr>
                <w:sz w:val="24"/>
                <w:szCs w:val="24"/>
              </w:rPr>
            </w:pPr>
            <w:r>
              <w:rPr>
                <w:sz w:val="24"/>
                <w:szCs w:val="24"/>
              </w:rPr>
              <w:t xml:space="preserve">ЭКЕ, МДж, </w:t>
            </w:r>
          </w:p>
          <w:p w:rsidR="00AA052E" w:rsidRPr="00504ADB" w:rsidRDefault="00AA052E" w:rsidP="00450AD1">
            <w:pPr>
              <w:jc w:val="center"/>
              <w:rPr>
                <w:sz w:val="24"/>
                <w:szCs w:val="24"/>
              </w:rPr>
            </w:pPr>
            <w:r>
              <w:rPr>
                <w:sz w:val="24"/>
                <w:szCs w:val="24"/>
              </w:rPr>
              <w:t>не менее</w:t>
            </w:r>
          </w:p>
        </w:tc>
        <w:tc>
          <w:tcPr>
            <w:tcW w:w="916" w:type="pct"/>
            <w:tcBorders>
              <w:top w:val="single" w:sz="6" w:space="0" w:color="auto"/>
              <w:left w:val="single" w:sz="6" w:space="0" w:color="auto"/>
              <w:bottom w:val="single" w:sz="6" w:space="0" w:color="auto"/>
              <w:right w:val="single" w:sz="6" w:space="0" w:color="auto"/>
            </w:tcBorders>
            <w:vAlign w:val="center"/>
          </w:tcPr>
          <w:p w:rsidR="00AA052E" w:rsidRDefault="00AA052E">
            <w:pPr>
              <w:jc w:val="center"/>
              <w:rPr>
                <w:bCs/>
                <w:sz w:val="24"/>
                <w:szCs w:val="24"/>
              </w:rPr>
            </w:pPr>
            <w:r w:rsidRPr="00715659">
              <w:rPr>
                <w:bCs/>
                <w:sz w:val="24"/>
                <w:szCs w:val="24"/>
              </w:rPr>
              <w:t>корм.ед., кг</w:t>
            </w:r>
            <w:r>
              <w:rPr>
                <w:bCs/>
                <w:sz w:val="24"/>
                <w:szCs w:val="24"/>
              </w:rPr>
              <w:t xml:space="preserve">, </w:t>
            </w:r>
          </w:p>
          <w:p w:rsidR="00AA052E" w:rsidRPr="00715659" w:rsidRDefault="00AA052E">
            <w:pPr>
              <w:jc w:val="center"/>
              <w:rPr>
                <w:sz w:val="24"/>
                <w:szCs w:val="24"/>
              </w:rPr>
            </w:pPr>
            <w:r>
              <w:rPr>
                <w:bCs/>
                <w:sz w:val="24"/>
                <w:szCs w:val="24"/>
              </w:rPr>
              <w:t>не менее</w:t>
            </w:r>
          </w:p>
        </w:tc>
      </w:tr>
      <w:tr w:rsidR="00AA052E" w:rsidRPr="00715659">
        <w:trPr>
          <w:cantSplit/>
          <w:trHeight w:val="202"/>
        </w:trPr>
        <w:tc>
          <w:tcPr>
            <w:tcW w:w="673" w:type="pct"/>
            <w:vMerge w:val="restart"/>
            <w:tcBorders>
              <w:top w:val="single" w:sz="6" w:space="0" w:color="auto"/>
              <w:left w:val="single" w:sz="6" w:space="0" w:color="auto"/>
              <w:bottom w:val="nil"/>
              <w:right w:val="single" w:sz="6" w:space="0" w:color="auto"/>
            </w:tcBorders>
            <w:vAlign w:val="center"/>
          </w:tcPr>
          <w:p w:rsidR="00AA052E" w:rsidRPr="00715659" w:rsidRDefault="00AA052E" w:rsidP="008E415C">
            <w:pPr>
              <w:rPr>
                <w:sz w:val="24"/>
                <w:szCs w:val="24"/>
              </w:rPr>
            </w:pPr>
            <w:r w:rsidRPr="00715659">
              <w:rPr>
                <w:bCs/>
                <w:sz w:val="24"/>
                <w:szCs w:val="24"/>
              </w:rPr>
              <w:t>Бобовые</w:t>
            </w:r>
          </w:p>
        </w:tc>
        <w:tc>
          <w:tcPr>
            <w:tcW w:w="620" w:type="pct"/>
            <w:tcBorders>
              <w:top w:val="single" w:sz="6" w:space="0" w:color="auto"/>
              <w:left w:val="single" w:sz="6" w:space="0" w:color="auto"/>
              <w:bottom w:val="single" w:sz="6" w:space="0" w:color="auto"/>
              <w:right w:val="single" w:sz="6" w:space="0" w:color="auto"/>
            </w:tcBorders>
            <w:vAlign w:val="center"/>
          </w:tcPr>
          <w:p w:rsidR="00AA052E" w:rsidRPr="00715659" w:rsidRDefault="00AA052E">
            <w:pPr>
              <w:jc w:val="center"/>
              <w:rPr>
                <w:sz w:val="24"/>
                <w:szCs w:val="24"/>
              </w:rPr>
            </w:pPr>
            <w:r w:rsidRPr="00715659">
              <w:rPr>
                <w:sz w:val="24"/>
                <w:szCs w:val="24"/>
                <w:lang w:val="en-US"/>
              </w:rPr>
              <w:t>I</w:t>
            </w:r>
          </w:p>
        </w:tc>
        <w:tc>
          <w:tcPr>
            <w:tcW w:w="994" w:type="pct"/>
            <w:tcBorders>
              <w:top w:val="single" w:sz="6" w:space="0" w:color="auto"/>
              <w:left w:val="single" w:sz="6" w:space="0" w:color="auto"/>
              <w:bottom w:val="single" w:sz="6" w:space="0" w:color="auto"/>
              <w:right w:val="single" w:sz="6" w:space="0" w:color="auto"/>
            </w:tcBorders>
            <w:vAlign w:val="center"/>
          </w:tcPr>
          <w:p w:rsidR="00AA052E" w:rsidRPr="00715659" w:rsidRDefault="00AA052E">
            <w:pPr>
              <w:jc w:val="center"/>
              <w:rPr>
                <w:sz w:val="24"/>
                <w:szCs w:val="24"/>
              </w:rPr>
            </w:pPr>
            <w:r w:rsidRPr="00715659">
              <w:rPr>
                <w:bCs/>
                <w:sz w:val="24"/>
                <w:szCs w:val="24"/>
              </w:rPr>
              <w:t>18</w:t>
            </w:r>
          </w:p>
        </w:tc>
        <w:tc>
          <w:tcPr>
            <w:tcW w:w="880" w:type="pct"/>
            <w:tcBorders>
              <w:top w:val="single" w:sz="6" w:space="0" w:color="auto"/>
              <w:left w:val="single" w:sz="6" w:space="0" w:color="auto"/>
              <w:bottom w:val="single" w:sz="6" w:space="0" w:color="auto"/>
              <w:right w:val="single" w:sz="4" w:space="0" w:color="auto"/>
            </w:tcBorders>
            <w:vAlign w:val="center"/>
          </w:tcPr>
          <w:p w:rsidR="00AA052E" w:rsidRPr="00715659" w:rsidRDefault="00AA052E">
            <w:pPr>
              <w:jc w:val="center"/>
              <w:rPr>
                <w:sz w:val="24"/>
                <w:szCs w:val="24"/>
              </w:rPr>
            </w:pPr>
            <w:r w:rsidRPr="00715659">
              <w:rPr>
                <w:bCs/>
                <w:sz w:val="24"/>
                <w:szCs w:val="24"/>
              </w:rPr>
              <w:t>10,0</w:t>
            </w:r>
          </w:p>
        </w:tc>
        <w:tc>
          <w:tcPr>
            <w:tcW w:w="916" w:type="pct"/>
            <w:tcBorders>
              <w:top w:val="single" w:sz="6" w:space="0" w:color="auto"/>
              <w:left w:val="single" w:sz="4" w:space="0" w:color="auto"/>
              <w:bottom w:val="single" w:sz="6" w:space="0" w:color="auto"/>
              <w:right w:val="single" w:sz="6" w:space="0" w:color="auto"/>
            </w:tcBorders>
            <w:vAlign w:val="center"/>
          </w:tcPr>
          <w:p w:rsidR="00AA052E" w:rsidRPr="00715659" w:rsidRDefault="00AA052E" w:rsidP="002D3D79">
            <w:pPr>
              <w:jc w:val="center"/>
              <w:rPr>
                <w:sz w:val="24"/>
                <w:szCs w:val="24"/>
              </w:rPr>
            </w:pPr>
            <w:r>
              <w:rPr>
                <w:sz w:val="24"/>
                <w:szCs w:val="24"/>
              </w:rPr>
              <w:t>1,00</w:t>
            </w:r>
          </w:p>
        </w:tc>
        <w:tc>
          <w:tcPr>
            <w:tcW w:w="916" w:type="pct"/>
            <w:tcBorders>
              <w:top w:val="single" w:sz="6" w:space="0" w:color="auto"/>
              <w:left w:val="single" w:sz="6" w:space="0" w:color="auto"/>
              <w:bottom w:val="single" w:sz="6" w:space="0" w:color="auto"/>
              <w:right w:val="single" w:sz="6" w:space="0" w:color="auto"/>
            </w:tcBorders>
            <w:vAlign w:val="center"/>
          </w:tcPr>
          <w:p w:rsidR="00AA052E" w:rsidRPr="00715659" w:rsidRDefault="00AA052E">
            <w:pPr>
              <w:jc w:val="center"/>
              <w:rPr>
                <w:sz w:val="24"/>
                <w:szCs w:val="24"/>
              </w:rPr>
            </w:pPr>
            <w:r w:rsidRPr="00715659">
              <w:rPr>
                <w:bCs/>
                <w:sz w:val="24"/>
                <w:szCs w:val="24"/>
              </w:rPr>
              <w:t>0,96</w:t>
            </w:r>
          </w:p>
        </w:tc>
      </w:tr>
      <w:tr w:rsidR="00AA052E" w:rsidRPr="00715659">
        <w:trPr>
          <w:cantSplit/>
          <w:trHeight w:val="192"/>
        </w:trPr>
        <w:tc>
          <w:tcPr>
            <w:tcW w:w="673" w:type="pct"/>
            <w:vMerge/>
            <w:tcBorders>
              <w:top w:val="nil"/>
              <w:left w:val="single" w:sz="6" w:space="0" w:color="auto"/>
              <w:bottom w:val="nil"/>
              <w:right w:val="single" w:sz="6" w:space="0" w:color="auto"/>
            </w:tcBorders>
            <w:vAlign w:val="center"/>
          </w:tcPr>
          <w:p w:rsidR="00AA052E" w:rsidRPr="00715659" w:rsidRDefault="00AA052E" w:rsidP="008E415C">
            <w:pPr>
              <w:ind w:firstLine="567"/>
              <w:rPr>
                <w:sz w:val="24"/>
                <w:szCs w:val="24"/>
              </w:rPr>
            </w:pPr>
          </w:p>
        </w:tc>
        <w:tc>
          <w:tcPr>
            <w:tcW w:w="620" w:type="pct"/>
            <w:tcBorders>
              <w:top w:val="single" w:sz="6" w:space="0" w:color="auto"/>
              <w:left w:val="single" w:sz="6" w:space="0" w:color="auto"/>
              <w:bottom w:val="single" w:sz="6" w:space="0" w:color="auto"/>
              <w:right w:val="single" w:sz="6" w:space="0" w:color="auto"/>
            </w:tcBorders>
            <w:vAlign w:val="center"/>
          </w:tcPr>
          <w:p w:rsidR="00AA052E" w:rsidRPr="00715659" w:rsidRDefault="00AA052E">
            <w:pPr>
              <w:jc w:val="center"/>
              <w:rPr>
                <w:sz w:val="24"/>
                <w:szCs w:val="24"/>
              </w:rPr>
            </w:pPr>
            <w:r w:rsidRPr="00715659">
              <w:rPr>
                <w:bCs/>
                <w:sz w:val="24"/>
                <w:szCs w:val="24"/>
                <w:lang w:val="en-US"/>
              </w:rPr>
              <w:t>II</w:t>
            </w:r>
          </w:p>
        </w:tc>
        <w:tc>
          <w:tcPr>
            <w:tcW w:w="994" w:type="pct"/>
            <w:tcBorders>
              <w:top w:val="single" w:sz="6" w:space="0" w:color="auto"/>
              <w:left w:val="single" w:sz="6" w:space="0" w:color="auto"/>
              <w:bottom w:val="single" w:sz="6" w:space="0" w:color="auto"/>
              <w:right w:val="single" w:sz="6" w:space="0" w:color="auto"/>
            </w:tcBorders>
            <w:vAlign w:val="center"/>
          </w:tcPr>
          <w:p w:rsidR="00AA052E" w:rsidRPr="00715659" w:rsidRDefault="00AA052E">
            <w:pPr>
              <w:jc w:val="center"/>
              <w:rPr>
                <w:sz w:val="24"/>
                <w:szCs w:val="24"/>
              </w:rPr>
            </w:pPr>
            <w:r w:rsidRPr="00715659">
              <w:rPr>
                <w:bCs/>
                <w:sz w:val="24"/>
                <w:szCs w:val="24"/>
              </w:rPr>
              <w:t>16</w:t>
            </w:r>
          </w:p>
        </w:tc>
        <w:tc>
          <w:tcPr>
            <w:tcW w:w="880" w:type="pct"/>
            <w:tcBorders>
              <w:top w:val="single" w:sz="6" w:space="0" w:color="auto"/>
              <w:left w:val="single" w:sz="6" w:space="0" w:color="auto"/>
              <w:bottom w:val="single" w:sz="6" w:space="0" w:color="auto"/>
              <w:right w:val="single" w:sz="4" w:space="0" w:color="auto"/>
            </w:tcBorders>
            <w:vAlign w:val="center"/>
          </w:tcPr>
          <w:p w:rsidR="00AA052E" w:rsidRPr="00715659" w:rsidRDefault="00AA052E">
            <w:pPr>
              <w:jc w:val="center"/>
              <w:rPr>
                <w:sz w:val="24"/>
                <w:szCs w:val="24"/>
              </w:rPr>
            </w:pPr>
            <w:r w:rsidRPr="00715659">
              <w:rPr>
                <w:bCs/>
                <w:sz w:val="24"/>
                <w:szCs w:val="24"/>
              </w:rPr>
              <w:t>9,5</w:t>
            </w:r>
          </w:p>
        </w:tc>
        <w:tc>
          <w:tcPr>
            <w:tcW w:w="916" w:type="pct"/>
            <w:tcBorders>
              <w:top w:val="single" w:sz="6" w:space="0" w:color="auto"/>
              <w:left w:val="single" w:sz="4" w:space="0" w:color="auto"/>
              <w:bottom w:val="single" w:sz="6" w:space="0" w:color="auto"/>
              <w:right w:val="single" w:sz="6" w:space="0" w:color="auto"/>
            </w:tcBorders>
            <w:vAlign w:val="center"/>
          </w:tcPr>
          <w:p w:rsidR="00AA052E" w:rsidRPr="00715659" w:rsidRDefault="00AA052E" w:rsidP="002D3D79">
            <w:pPr>
              <w:jc w:val="center"/>
              <w:rPr>
                <w:sz w:val="24"/>
                <w:szCs w:val="24"/>
              </w:rPr>
            </w:pPr>
            <w:r>
              <w:rPr>
                <w:sz w:val="24"/>
                <w:szCs w:val="24"/>
              </w:rPr>
              <w:t>0,95</w:t>
            </w:r>
          </w:p>
        </w:tc>
        <w:tc>
          <w:tcPr>
            <w:tcW w:w="916" w:type="pct"/>
            <w:tcBorders>
              <w:top w:val="single" w:sz="6" w:space="0" w:color="auto"/>
              <w:left w:val="single" w:sz="6" w:space="0" w:color="auto"/>
              <w:bottom w:val="single" w:sz="6" w:space="0" w:color="auto"/>
              <w:right w:val="single" w:sz="6" w:space="0" w:color="auto"/>
            </w:tcBorders>
            <w:vAlign w:val="center"/>
          </w:tcPr>
          <w:p w:rsidR="00AA052E" w:rsidRPr="00715659" w:rsidRDefault="00AA052E">
            <w:pPr>
              <w:jc w:val="center"/>
              <w:rPr>
                <w:sz w:val="24"/>
                <w:szCs w:val="24"/>
              </w:rPr>
            </w:pPr>
            <w:r w:rsidRPr="00715659">
              <w:rPr>
                <w:bCs/>
                <w:sz w:val="24"/>
                <w:szCs w:val="24"/>
              </w:rPr>
              <w:t>0,85</w:t>
            </w:r>
          </w:p>
        </w:tc>
      </w:tr>
      <w:tr w:rsidR="00AA052E" w:rsidRPr="00715659">
        <w:trPr>
          <w:cantSplit/>
          <w:trHeight w:val="192"/>
        </w:trPr>
        <w:tc>
          <w:tcPr>
            <w:tcW w:w="673" w:type="pct"/>
            <w:vMerge/>
            <w:tcBorders>
              <w:top w:val="nil"/>
              <w:left w:val="single" w:sz="6" w:space="0" w:color="auto"/>
              <w:bottom w:val="single" w:sz="6" w:space="0" w:color="auto"/>
              <w:right w:val="single" w:sz="6" w:space="0" w:color="auto"/>
            </w:tcBorders>
            <w:vAlign w:val="center"/>
          </w:tcPr>
          <w:p w:rsidR="00AA052E" w:rsidRPr="00715659" w:rsidRDefault="00AA052E" w:rsidP="008E415C">
            <w:pPr>
              <w:ind w:firstLine="567"/>
              <w:rPr>
                <w:sz w:val="24"/>
                <w:szCs w:val="24"/>
              </w:rPr>
            </w:pPr>
          </w:p>
        </w:tc>
        <w:tc>
          <w:tcPr>
            <w:tcW w:w="620" w:type="pct"/>
            <w:tcBorders>
              <w:top w:val="single" w:sz="6" w:space="0" w:color="auto"/>
              <w:left w:val="single" w:sz="6" w:space="0" w:color="auto"/>
              <w:bottom w:val="single" w:sz="6" w:space="0" w:color="auto"/>
              <w:right w:val="single" w:sz="6" w:space="0" w:color="auto"/>
            </w:tcBorders>
            <w:vAlign w:val="center"/>
          </w:tcPr>
          <w:p w:rsidR="00AA052E" w:rsidRPr="00715659" w:rsidRDefault="00AA052E">
            <w:pPr>
              <w:jc w:val="center"/>
              <w:rPr>
                <w:sz w:val="24"/>
                <w:szCs w:val="24"/>
                <w:lang w:val="en-US"/>
              </w:rPr>
            </w:pPr>
            <w:r w:rsidRPr="00715659">
              <w:rPr>
                <w:sz w:val="24"/>
                <w:szCs w:val="24"/>
                <w:lang w:val="en-US"/>
              </w:rPr>
              <w:t>III</w:t>
            </w:r>
          </w:p>
        </w:tc>
        <w:tc>
          <w:tcPr>
            <w:tcW w:w="994" w:type="pct"/>
            <w:tcBorders>
              <w:top w:val="single" w:sz="6" w:space="0" w:color="auto"/>
              <w:left w:val="single" w:sz="6" w:space="0" w:color="auto"/>
              <w:bottom w:val="single" w:sz="6" w:space="0" w:color="auto"/>
              <w:right w:val="single" w:sz="6" w:space="0" w:color="auto"/>
            </w:tcBorders>
            <w:vAlign w:val="center"/>
          </w:tcPr>
          <w:p w:rsidR="00AA052E" w:rsidRPr="00715659" w:rsidRDefault="00AA052E">
            <w:pPr>
              <w:jc w:val="center"/>
              <w:rPr>
                <w:sz w:val="24"/>
                <w:szCs w:val="24"/>
              </w:rPr>
            </w:pPr>
            <w:r w:rsidRPr="00715659">
              <w:rPr>
                <w:bCs/>
                <w:sz w:val="24"/>
                <w:szCs w:val="24"/>
              </w:rPr>
              <w:t>14</w:t>
            </w:r>
          </w:p>
        </w:tc>
        <w:tc>
          <w:tcPr>
            <w:tcW w:w="880" w:type="pct"/>
            <w:tcBorders>
              <w:top w:val="single" w:sz="6" w:space="0" w:color="auto"/>
              <w:left w:val="single" w:sz="6" w:space="0" w:color="auto"/>
              <w:bottom w:val="single" w:sz="6" w:space="0" w:color="auto"/>
              <w:right w:val="single" w:sz="4" w:space="0" w:color="auto"/>
            </w:tcBorders>
            <w:vAlign w:val="center"/>
          </w:tcPr>
          <w:p w:rsidR="00AA052E" w:rsidRPr="00715659" w:rsidRDefault="00AA052E">
            <w:pPr>
              <w:jc w:val="center"/>
              <w:rPr>
                <w:sz w:val="24"/>
                <w:szCs w:val="24"/>
              </w:rPr>
            </w:pPr>
            <w:r w:rsidRPr="00715659">
              <w:rPr>
                <w:bCs/>
                <w:sz w:val="24"/>
                <w:szCs w:val="24"/>
              </w:rPr>
              <w:t>9,0</w:t>
            </w:r>
          </w:p>
        </w:tc>
        <w:tc>
          <w:tcPr>
            <w:tcW w:w="916" w:type="pct"/>
            <w:tcBorders>
              <w:top w:val="single" w:sz="6" w:space="0" w:color="auto"/>
              <w:left w:val="single" w:sz="4" w:space="0" w:color="auto"/>
              <w:bottom w:val="single" w:sz="6" w:space="0" w:color="auto"/>
              <w:right w:val="single" w:sz="6" w:space="0" w:color="auto"/>
            </w:tcBorders>
            <w:vAlign w:val="center"/>
          </w:tcPr>
          <w:p w:rsidR="00AA052E" w:rsidRPr="00715659" w:rsidRDefault="00AA052E" w:rsidP="002D3D79">
            <w:pPr>
              <w:jc w:val="center"/>
              <w:rPr>
                <w:sz w:val="24"/>
                <w:szCs w:val="24"/>
              </w:rPr>
            </w:pPr>
            <w:r>
              <w:rPr>
                <w:sz w:val="24"/>
                <w:szCs w:val="24"/>
              </w:rPr>
              <w:t>0,90</w:t>
            </w:r>
          </w:p>
        </w:tc>
        <w:tc>
          <w:tcPr>
            <w:tcW w:w="916" w:type="pct"/>
            <w:tcBorders>
              <w:top w:val="single" w:sz="6" w:space="0" w:color="auto"/>
              <w:left w:val="single" w:sz="6" w:space="0" w:color="auto"/>
              <w:bottom w:val="single" w:sz="6" w:space="0" w:color="auto"/>
              <w:right w:val="single" w:sz="6" w:space="0" w:color="auto"/>
            </w:tcBorders>
            <w:vAlign w:val="center"/>
          </w:tcPr>
          <w:p w:rsidR="00AA052E" w:rsidRPr="00715659" w:rsidRDefault="00AA052E">
            <w:pPr>
              <w:jc w:val="center"/>
              <w:rPr>
                <w:sz w:val="24"/>
                <w:szCs w:val="24"/>
              </w:rPr>
            </w:pPr>
            <w:r w:rsidRPr="00715659">
              <w:rPr>
                <w:bCs/>
                <w:sz w:val="24"/>
                <w:szCs w:val="24"/>
              </w:rPr>
              <w:t>0,80</w:t>
            </w:r>
          </w:p>
        </w:tc>
      </w:tr>
      <w:tr w:rsidR="00AA052E" w:rsidRPr="00715659">
        <w:trPr>
          <w:cantSplit/>
          <w:trHeight w:val="192"/>
        </w:trPr>
        <w:tc>
          <w:tcPr>
            <w:tcW w:w="673" w:type="pct"/>
            <w:vMerge w:val="restart"/>
            <w:tcBorders>
              <w:top w:val="single" w:sz="6" w:space="0" w:color="auto"/>
              <w:left w:val="single" w:sz="6" w:space="0" w:color="auto"/>
              <w:bottom w:val="nil"/>
              <w:right w:val="single" w:sz="6" w:space="0" w:color="auto"/>
            </w:tcBorders>
            <w:vAlign w:val="center"/>
          </w:tcPr>
          <w:p w:rsidR="00AA052E" w:rsidRPr="00715659" w:rsidRDefault="00AA052E" w:rsidP="008E415C">
            <w:pPr>
              <w:rPr>
                <w:sz w:val="24"/>
                <w:szCs w:val="24"/>
              </w:rPr>
            </w:pPr>
            <w:r w:rsidRPr="00715659">
              <w:rPr>
                <w:bCs/>
                <w:sz w:val="24"/>
                <w:szCs w:val="24"/>
              </w:rPr>
              <w:t>Бобово-злаковые</w:t>
            </w:r>
          </w:p>
        </w:tc>
        <w:tc>
          <w:tcPr>
            <w:tcW w:w="620" w:type="pct"/>
            <w:tcBorders>
              <w:top w:val="single" w:sz="6" w:space="0" w:color="auto"/>
              <w:left w:val="single" w:sz="6" w:space="0" w:color="auto"/>
              <w:bottom w:val="single" w:sz="6" w:space="0" w:color="auto"/>
              <w:right w:val="single" w:sz="6" w:space="0" w:color="auto"/>
            </w:tcBorders>
            <w:vAlign w:val="center"/>
          </w:tcPr>
          <w:p w:rsidR="00AA052E" w:rsidRPr="00715659" w:rsidRDefault="00AA052E">
            <w:pPr>
              <w:jc w:val="center"/>
              <w:rPr>
                <w:sz w:val="24"/>
                <w:szCs w:val="24"/>
              </w:rPr>
            </w:pPr>
            <w:r w:rsidRPr="00715659">
              <w:rPr>
                <w:sz w:val="24"/>
                <w:szCs w:val="24"/>
                <w:lang w:val="en-US"/>
              </w:rPr>
              <w:t>I</w:t>
            </w:r>
          </w:p>
        </w:tc>
        <w:tc>
          <w:tcPr>
            <w:tcW w:w="994" w:type="pct"/>
            <w:tcBorders>
              <w:top w:val="single" w:sz="6" w:space="0" w:color="auto"/>
              <w:left w:val="single" w:sz="6" w:space="0" w:color="auto"/>
              <w:bottom w:val="single" w:sz="6" w:space="0" w:color="auto"/>
              <w:right w:val="single" w:sz="6" w:space="0" w:color="auto"/>
            </w:tcBorders>
            <w:vAlign w:val="center"/>
          </w:tcPr>
          <w:p w:rsidR="00AA052E" w:rsidRPr="00715659" w:rsidRDefault="00AA052E">
            <w:pPr>
              <w:jc w:val="center"/>
              <w:rPr>
                <w:sz w:val="24"/>
                <w:szCs w:val="24"/>
              </w:rPr>
            </w:pPr>
            <w:r w:rsidRPr="00715659">
              <w:rPr>
                <w:bCs/>
                <w:sz w:val="24"/>
                <w:szCs w:val="24"/>
              </w:rPr>
              <w:t>16</w:t>
            </w:r>
          </w:p>
        </w:tc>
        <w:tc>
          <w:tcPr>
            <w:tcW w:w="880" w:type="pct"/>
            <w:tcBorders>
              <w:top w:val="single" w:sz="6" w:space="0" w:color="auto"/>
              <w:left w:val="single" w:sz="6" w:space="0" w:color="auto"/>
              <w:bottom w:val="single" w:sz="6" w:space="0" w:color="auto"/>
              <w:right w:val="single" w:sz="4" w:space="0" w:color="auto"/>
            </w:tcBorders>
            <w:vAlign w:val="center"/>
          </w:tcPr>
          <w:p w:rsidR="00AA052E" w:rsidRPr="00715659" w:rsidRDefault="00AA052E">
            <w:pPr>
              <w:jc w:val="center"/>
              <w:rPr>
                <w:sz w:val="24"/>
                <w:szCs w:val="24"/>
              </w:rPr>
            </w:pPr>
            <w:r w:rsidRPr="00715659">
              <w:rPr>
                <w:bCs/>
                <w:sz w:val="24"/>
                <w:szCs w:val="24"/>
              </w:rPr>
              <w:t>10,5</w:t>
            </w:r>
          </w:p>
        </w:tc>
        <w:tc>
          <w:tcPr>
            <w:tcW w:w="916" w:type="pct"/>
            <w:tcBorders>
              <w:top w:val="single" w:sz="6" w:space="0" w:color="auto"/>
              <w:left w:val="single" w:sz="4" w:space="0" w:color="auto"/>
              <w:bottom w:val="single" w:sz="6" w:space="0" w:color="auto"/>
              <w:right w:val="single" w:sz="6" w:space="0" w:color="auto"/>
            </w:tcBorders>
            <w:vAlign w:val="center"/>
          </w:tcPr>
          <w:p w:rsidR="00AA052E" w:rsidRPr="00715659" w:rsidRDefault="00AA052E" w:rsidP="002D3D79">
            <w:pPr>
              <w:jc w:val="center"/>
              <w:rPr>
                <w:sz w:val="24"/>
                <w:szCs w:val="24"/>
              </w:rPr>
            </w:pPr>
            <w:r>
              <w:rPr>
                <w:sz w:val="24"/>
                <w:szCs w:val="24"/>
              </w:rPr>
              <w:t>1,05</w:t>
            </w:r>
          </w:p>
        </w:tc>
        <w:tc>
          <w:tcPr>
            <w:tcW w:w="916" w:type="pct"/>
            <w:tcBorders>
              <w:top w:val="single" w:sz="6" w:space="0" w:color="auto"/>
              <w:left w:val="single" w:sz="6" w:space="0" w:color="auto"/>
              <w:bottom w:val="single" w:sz="6" w:space="0" w:color="auto"/>
              <w:right w:val="single" w:sz="6" w:space="0" w:color="auto"/>
            </w:tcBorders>
            <w:vAlign w:val="center"/>
          </w:tcPr>
          <w:p w:rsidR="00AA052E" w:rsidRPr="00715659" w:rsidRDefault="00AA052E">
            <w:pPr>
              <w:jc w:val="center"/>
              <w:rPr>
                <w:sz w:val="24"/>
                <w:szCs w:val="24"/>
              </w:rPr>
            </w:pPr>
            <w:r w:rsidRPr="00715659">
              <w:rPr>
                <w:bCs/>
                <w:sz w:val="24"/>
                <w:szCs w:val="24"/>
              </w:rPr>
              <w:t>0,95</w:t>
            </w:r>
          </w:p>
        </w:tc>
      </w:tr>
      <w:tr w:rsidR="00AA052E" w:rsidRPr="00715659">
        <w:trPr>
          <w:cantSplit/>
          <w:trHeight w:val="192"/>
        </w:trPr>
        <w:tc>
          <w:tcPr>
            <w:tcW w:w="673" w:type="pct"/>
            <w:vMerge/>
            <w:tcBorders>
              <w:top w:val="nil"/>
              <w:left w:val="single" w:sz="6" w:space="0" w:color="auto"/>
              <w:bottom w:val="nil"/>
              <w:right w:val="single" w:sz="6" w:space="0" w:color="auto"/>
            </w:tcBorders>
            <w:vAlign w:val="center"/>
          </w:tcPr>
          <w:p w:rsidR="00AA052E" w:rsidRPr="00715659" w:rsidRDefault="00AA052E" w:rsidP="008E415C">
            <w:pPr>
              <w:ind w:firstLine="567"/>
              <w:rPr>
                <w:sz w:val="24"/>
                <w:szCs w:val="24"/>
              </w:rPr>
            </w:pPr>
          </w:p>
        </w:tc>
        <w:tc>
          <w:tcPr>
            <w:tcW w:w="620" w:type="pct"/>
            <w:tcBorders>
              <w:top w:val="single" w:sz="6" w:space="0" w:color="auto"/>
              <w:left w:val="single" w:sz="6" w:space="0" w:color="auto"/>
              <w:bottom w:val="single" w:sz="6" w:space="0" w:color="auto"/>
              <w:right w:val="single" w:sz="6" w:space="0" w:color="auto"/>
            </w:tcBorders>
            <w:vAlign w:val="center"/>
          </w:tcPr>
          <w:p w:rsidR="00AA052E" w:rsidRPr="00715659" w:rsidRDefault="00AA052E">
            <w:pPr>
              <w:jc w:val="center"/>
              <w:rPr>
                <w:sz w:val="24"/>
                <w:szCs w:val="24"/>
              </w:rPr>
            </w:pPr>
            <w:r w:rsidRPr="00715659">
              <w:rPr>
                <w:bCs/>
                <w:sz w:val="24"/>
                <w:szCs w:val="24"/>
                <w:lang w:val="en-US"/>
              </w:rPr>
              <w:t>II</w:t>
            </w:r>
          </w:p>
        </w:tc>
        <w:tc>
          <w:tcPr>
            <w:tcW w:w="994" w:type="pct"/>
            <w:tcBorders>
              <w:top w:val="single" w:sz="6" w:space="0" w:color="auto"/>
              <w:left w:val="single" w:sz="6" w:space="0" w:color="auto"/>
              <w:bottom w:val="single" w:sz="6" w:space="0" w:color="auto"/>
              <w:right w:val="single" w:sz="6" w:space="0" w:color="auto"/>
            </w:tcBorders>
            <w:vAlign w:val="center"/>
          </w:tcPr>
          <w:p w:rsidR="00AA052E" w:rsidRPr="00715659" w:rsidRDefault="00AA052E">
            <w:pPr>
              <w:jc w:val="center"/>
              <w:rPr>
                <w:sz w:val="24"/>
                <w:szCs w:val="24"/>
              </w:rPr>
            </w:pPr>
            <w:r w:rsidRPr="00715659">
              <w:rPr>
                <w:bCs/>
                <w:sz w:val="24"/>
                <w:szCs w:val="24"/>
              </w:rPr>
              <w:t>14</w:t>
            </w:r>
          </w:p>
        </w:tc>
        <w:tc>
          <w:tcPr>
            <w:tcW w:w="880" w:type="pct"/>
            <w:tcBorders>
              <w:top w:val="single" w:sz="6" w:space="0" w:color="auto"/>
              <w:left w:val="single" w:sz="6" w:space="0" w:color="auto"/>
              <w:bottom w:val="single" w:sz="6" w:space="0" w:color="auto"/>
              <w:right w:val="single" w:sz="4" w:space="0" w:color="auto"/>
            </w:tcBorders>
            <w:vAlign w:val="center"/>
          </w:tcPr>
          <w:p w:rsidR="00AA052E" w:rsidRPr="00715659" w:rsidRDefault="00AA052E">
            <w:pPr>
              <w:jc w:val="center"/>
              <w:rPr>
                <w:sz w:val="24"/>
                <w:szCs w:val="24"/>
              </w:rPr>
            </w:pPr>
            <w:r w:rsidRPr="00715659">
              <w:rPr>
                <w:bCs/>
                <w:sz w:val="24"/>
                <w:szCs w:val="24"/>
              </w:rPr>
              <w:t>10,0</w:t>
            </w:r>
          </w:p>
        </w:tc>
        <w:tc>
          <w:tcPr>
            <w:tcW w:w="916" w:type="pct"/>
            <w:tcBorders>
              <w:top w:val="single" w:sz="6" w:space="0" w:color="auto"/>
              <w:left w:val="single" w:sz="4" w:space="0" w:color="auto"/>
              <w:bottom w:val="single" w:sz="6" w:space="0" w:color="auto"/>
              <w:right w:val="single" w:sz="6" w:space="0" w:color="auto"/>
            </w:tcBorders>
            <w:vAlign w:val="center"/>
          </w:tcPr>
          <w:p w:rsidR="00AA052E" w:rsidRPr="00715659" w:rsidRDefault="00AA052E" w:rsidP="002D3D79">
            <w:pPr>
              <w:jc w:val="center"/>
              <w:rPr>
                <w:sz w:val="24"/>
                <w:szCs w:val="24"/>
              </w:rPr>
            </w:pPr>
            <w:r>
              <w:rPr>
                <w:sz w:val="24"/>
                <w:szCs w:val="24"/>
              </w:rPr>
              <w:t>1,00</w:t>
            </w:r>
          </w:p>
        </w:tc>
        <w:tc>
          <w:tcPr>
            <w:tcW w:w="916" w:type="pct"/>
            <w:tcBorders>
              <w:top w:val="single" w:sz="6" w:space="0" w:color="auto"/>
              <w:left w:val="single" w:sz="6" w:space="0" w:color="auto"/>
              <w:bottom w:val="single" w:sz="6" w:space="0" w:color="auto"/>
              <w:right w:val="single" w:sz="6" w:space="0" w:color="auto"/>
            </w:tcBorders>
            <w:vAlign w:val="center"/>
          </w:tcPr>
          <w:p w:rsidR="00AA052E" w:rsidRPr="00715659" w:rsidRDefault="00AA052E">
            <w:pPr>
              <w:jc w:val="center"/>
              <w:rPr>
                <w:sz w:val="24"/>
                <w:szCs w:val="24"/>
              </w:rPr>
            </w:pPr>
            <w:r w:rsidRPr="00715659">
              <w:rPr>
                <w:bCs/>
                <w:sz w:val="24"/>
                <w:szCs w:val="24"/>
              </w:rPr>
              <w:t>0,90</w:t>
            </w:r>
          </w:p>
        </w:tc>
      </w:tr>
      <w:tr w:rsidR="00AA052E" w:rsidRPr="00715659">
        <w:trPr>
          <w:cantSplit/>
          <w:trHeight w:val="202"/>
        </w:trPr>
        <w:tc>
          <w:tcPr>
            <w:tcW w:w="673" w:type="pct"/>
            <w:vMerge/>
            <w:tcBorders>
              <w:top w:val="nil"/>
              <w:left w:val="single" w:sz="6" w:space="0" w:color="auto"/>
              <w:bottom w:val="single" w:sz="6" w:space="0" w:color="auto"/>
              <w:right w:val="single" w:sz="6" w:space="0" w:color="auto"/>
            </w:tcBorders>
            <w:vAlign w:val="center"/>
          </w:tcPr>
          <w:p w:rsidR="00AA052E" w:rsidRPr="00715659" w:rsidRDefault="00AA052E" w:rsidP="008E415C">
            <w:pPr>
              <w:ind w:firstLine="567"/>
              <w:rPr>
                <w:sz w:val="24"/>
                <w:szCs w:val="24"/>
              </w:rPr>
            </w:pPr>
          </w:p>
        </w:tc>
        <w:tc>
          <w:tcPr>
            <w:tcW w:w="620" w:type="pct"/>
            <w:tcBorders>
              <w:top w:val="single" w:sz="6" w:space="0" w:color="auto"/>
              <w:left w:val="single" w:sz="6" w:space="0" w:color="auto"/>
              <w:bottom w:val="single" w:sz="6" w:space="0" w:color="auto"/>
              <w:right w:val="single" w:sz="6" w:space="0" w:color="auto"/>
            </w:tcBorders>
            <w:vAlign w:val="center"/>
          </w:tcPr>
          <w:p w:rsidR="00AA052E" w:rsidRPr="00715659" w:rsidRDefault="00AA052E">
            <w:pPr>
              <w:jc w:val="center"/>
              <w:rPr>
                <w:sz w:val="24"/>
                <w:szCs w:val="24"/>
              </w:rPr>
            </w:pPr>
            <w:r w:rsidRPr="00715659">
              <w:rPr>
                <w:bCs/>
                <w:sz w:val="24"/>
                <w:szCs w:val="24"/>
                <w:lang w:val="en-US"/>
              </w:rPr>
              <w:t>III</w:t>
            </w:r>
          </w:p>
        </w:tc>
        <w:tc>
          <w:tcPr>
            <w:tcW w:w="994" w:type="pct"/>
            <w:tcBorders>
              <w:top w:val="single" w:sz="6" w:space="0" w:color="auto"/>
              <w:left w:val="single" w:sz="6" w:space="0" w:color="auto"/>
              <w:bottom w:val="single" w:sz="6" w:space="0" w:color="auto"/>
              <w:right w:val="single" w:sz="6" w:space="0" w:color="auto"/>
            </w:tcBorders>
            <w:vAlign w:val="center"/>
          </w:tcPr>
          <w:p w:rsidR="00AA052E" w:rsidRPr="00715659" w:rsidRDefault="00AA052E">
            <w:pPr>
              <w:jc w:val="center"/>
              <w:rPr>
                <w:sz w:val="24"/>
                <w:szCs w:val="24"/>
              </w:rPr>
            </w:pPr>
            <w:r w:rsidRPr="00715659">
              <w:rPr>
                <w:bCs/>
                <w:sz w:val="24"/>
                <w:szCs w:val="24"/>
              </w:rPr>
              <w:t>12</w:t>
            </w:r>
          </w:p>
        </w:tc>
        <w:tc>
          <w:tcPr>
            <w:tcW w:w="880" w:type="pct"/>
            <w:tcBorders>
              <w:top w:val="single" w:sz="6" w:space="0" w:color="auto"/>
              <w:left w:val="single" w:sz="6" w:space="0" w:color="auto"/>
              <w:bottom w:val="single" w:sz="6" w:space="0" w:color="auto"/>
              <w:right w:val="single" w:sz="4" w:space="0" w:color="auto"/>
            </w:tcBorders>
            <w:vAlign w:val="center"/>
          </w:tcPr>
          <w:p w:rsidR="00AA052E" w:rsidRPr="00715659" w:rsidRDefault="00AA052E">
            <w:pPr>
              <w:jc w:val="center"/>
              <w:rPr>
                <w:sz w:val="24"/>
                <w:szCs w:val="24"/>
              </w:rPr>
            </w:pPr>
            <w:r w:rsidRPr="00715659">
              <w:rPr>
                <w:bCs/>
                <w:sz w:val="24"/>
                <w:szCs w:val="24"/>
              </w:rPr>
              <w:t>9,5</w:t>
            </w:r>
          </w:p>
        </w:tc>
        <w:tc>
          <w:tcPr>
            <w:tcW w:w="916" w:type="pct"/>
            <w:tcBorders>
              <w:top w:val="single" w:sz="6" w:space="0" w:color="auto"/>
              <w:left w:val="single" w:sz="4" w:space="0" w:color="auto"/>
              <w:bottom w:val="single" w:sz="6" w:space="0" w:color="auto"/>
              <w:right w:val="single" w:sz="6" w:space="0" w:color="auto"/>
            </w:tcBorders>
            <w:vAlign w:val="center"/>
          </w:tcPr>
          <w:p w:rsidR="00AA052E" w:rsidRPr="00715659" w:rsidRDefault="00AA052E" w:rsidP="002D3D79">
            <w:pPr>
              <w:jc w:val="center"/>
              <w:rPr>
                <w:sz w:val="24"/>
                <w:szCs w:val="24"/>
              </w:rPr>
            </w:pPr>
            <w:r>
              <w:rPr>
                <w:sz w:val="24"/>
                <w:szCs w:val="24"/>
              </w:rPr>
              <w:t>0,95</w:t>
            </w:r>
          </w:p>
        </w:tc>
        <w:tc>
          <w:tcPr>
            <w:tcW w:w="916" w:type="pct"/>
            <w:tcBorders>
              <w:top w:val="single" w:sz="6" w:space="0" w:color="auto"/>
              <w:left w:val="single" w:sz="6" w:space="0" w:color="auto"/>
              <w:bottom w:val="single" w:sz="6" w:space="0" w:color="auto"/>
              <w:right w:val="single" w:sz="6" w:space="0" w:color="auto"/>
            </w:tcBorders>
            <w:vAlign w:val="center"/>
          </w:tcPr>
          <w:p w:rsidR="00AA052E" w:rsidRPr="00715659" w:rsidRDefault="00AA052E">
            <w:pPr>
              <w:jc w:val="center"/>
              <w:rPr>
                <w:sz w:val="24"/>
                <w:szCs w:val="24"/>
              </w:rPr>
            </w:pPr>
            <w:r w:rsidRPr="00715659">
              <w:rPr>
                <w:bCs/>
                <w:sz w:val="24"/>
                <w:szCs w:val="24"/>
              </w:rPr>
              <w:t>0,85</w:t>
            </w:r>
          </w:p>
        </w:tc>
      </w:tr>
      <w:tr w:rsidR="00AA052E" w:rsidRPr="00715659">
        <w:trPr>
          <w:cantSplit/>
          <w:trHeight w:val="192"/>
        </w:trPr>
        <w:tc>
          <w:tcPr>
            <w:tcW w:w="673" w:type="pct"/>
            <w:vMerge w:val="restart"/>
            <w:tcBorders>
              <w:top w:val="single" w:sz="6" w:space="0" w:color="auto"/>
              <w:left w:val="single" w:sz="6" w:space="0" w:color="auto"/>
              <w:bottom w:val="nil"/>
              <w:right w:val="single" w:sz="6" w:space="0" w:color="auto"/>
            </w:tcBorders>
            <w:vAlign w:val="center"/>
          </w:tcPr>
          <w:p w:rsidR="00AA052E" w:rsidRPr="00715659" w:rsidRDefault="00AA052E" w:rsidP="008E415C">
            <w:pPr>
              <w:rPr>
                <w:sz w:val="24"/>
                <w:szCs w:val="24"/>
              </w:rPr>
            </w:pPr>
            <w:r w:rsidRPr="00715659">
              <w:rPr>
                <w:bCs/>
                <w:sz w:val="24"/>
                <w:szCs w:val="24"/>
              </w:rPr>
              <w:t>Злаковые</w:t>
            </w:r>
          </w:p>
        </w:tc>
        <w:tc>
          <w:tcPr>
            <w:tcW w:w="620" w:type="pct"/>
            <w:tcBorders>
              <w:top w:val="single" w:sz="6" w:space="0" w:color="auto"/>
              <w:left w:val="single" w:sz="6" w:space="0" w:color="auto"/>
              <w:bottom w:val="single" w:sz="6" w:space="0" w:color="auto"/>
              <w:right w:val="single" w:sz="6" w:space="0" w:color="auto"/>
            </w:tcBorders>
            <w:vAlign w:val="center"/>
          </w:tcPr>
          <w:p w:rsidR="00AA052E" w:rsidRPr="00715659" w:rsidRDefault="00AA052E">
            <w:pPr>
              <w:jc w:val="center"/>
              <w:rPr>
                <w:sz w:val="24"/>
                <w:szCs w:val="24"/>
              </w:rPr>
            </w:pPr>
            <w:r w:rsidRPr="00715659">
              <w:rPr>
                <w:sz w:val="24"/>
                <w:szCs w:val="24"/>
                <w:lang w:val="en-US"/>
              </w:rPr>
              <w:t>I</w:t>
            </w:r>
          </w:p>
        </w:tc>
        <w:tc>
          <w:tcPr>
            <w:tcW w:w="994" w:type="pct"/>
            <w:tcBorders>
              <w:top w:val="single" w:sz="6" w:space="0" w:color="auto"/>
              <w:left w:val="single" w:sz="6" w:space="0" w:color="auto"/>
              <w:bottom w:val="single" w:sz="6" w:space="0" w:color="auto"/>
              <w:right w:val="single" w:sz="6" w:space="0" w:color="auto"/>
            </w:tcBorders>
            <w:vAlign w:val="center"/>
          </w:tcPr>
          <w:p w:rsidR="00AA052E" w:rsidRPr="00715659" w:rsidRDefault="00AA052E">
            <w:pPr>
              <w:jc w:val="center"/>
              <w:rPr>
                <w:sz w:val="24"/>
                <w:szCs w:val="24"/>
              </w:rPr>
            </w:pPr>
            <w:r w:rsidRPr="00715659">
              <w:rPr>
                <w:bCs/>
                <w:sz w:val="24"/>
                <w:szCs w:val="24"/>
              </w:rPr>
              <w:t>14</w:t>
            </w:r>
          </w:p>
        </w:tc>
        <w:tc>
          <w:tcPr>
            <w:tcW w:w="880" w:type="pct"/>
            <w:tcBorders>
              <w:top w:val="single" w:sz="6" w:space="0" w:color="auto"/>
              <w:left w:val="single" w:sz="6" w:space="0" w:color="auto"/>
              <w:bottom w:val="single" w:sz="6" w:space="0" w:color="auto"/>
              <w:right w:val="single" w:sz="4" w:space="0" w:color="auto"/>
            </w:tcBorders>
            <w:vAlign w:val="center"/>
          </w:tcPr>
          <w:p w:rsidR="00AA052E" w:rsidRPr="00715659" w:rsidRDefault="00AA052E">
            <w:pPr>
              <w:jc w:val="center"/>
              <w:rPr>
                <w:sz w:val="24"/>
                <w:szCs w:val="24"/>
              </w:rPr>
            </w:pPr>
            <w:r w:rsidRPr="00715659">
              <w:rPr>
                <w:bCs/>
                <w:sz w:val="24"/>
                <w:szCs w:val="24"/>
              </w:rPr>
              <w:t>10,5</w:t>
            </w:r>
          </w:p>
        </w:tc>
        <w:tc>
          <w:tcPr>
            <w:tcW w:w="916" w:type="pct"/>
            <w:tcBorders>
              <w:top w:val="single" w:sz="6" w:space="0" w:color="auto"/>
              <w:left w:val="single" w:sz="4" w:space="0" w:color="auto"/>
              <w:bottom w:val="single" w:sz="6" w:space="0" w:color="auto"/>
              <w:right w:val="single" w:sz="6" w:space="0" w:color="auto"/>
            </w:tcBorders>
            <w:vAlign w:val="center"/>
          </w:tcPr>
          <w:p w:rsidR="00AA052E" w:rsidRPr="00715659" w:rsidRDefault="00AA052E" w:rsidP="002D3D79">
            <w:pPr>
              <w:jc w:val="center"/>
              <w:rPr>
                <w:sz w:val="24"/>
                <w:szCs w:val="24"/>
              </w:rPr>
            </w:pPr>
            <w:r>
              <w:rPr>
                <w:sz w:val="24"/>
                <w:szCs w:val="24"/>
              </w:rPr>
              <w:t>1,05</w:t>
            </w:r>
          </w:p>
        </w:tc>
        <w:tc>
          <w:tcPr>
            <w:tcW w:w="916" w:type="pct"/>
            <w:tcBorders>
              <w:top w:val="single" w:sz="6" w:space="0" w:color="auto"/>
              <w:left w:val="single" w:sz="6" w:space="0" w:color="auto"/>
              <w:bottom w:val="single" w:sz="6" w:space="0" w:color="auto"/>
              <w:right w:val="single" w:sz="6" w:space="0" w:color="auto"/>
            </w:tcBorders>
            <w:vAlign w:val="center"/>
          </w:tcPr>
          <w:p w:rsidR="00AA052E" w:rsidRPr="00715659" w:rsidRDefault="00AA052E">
            <w:pPr>
              <w:jc w:val="center"/>
              <w:rPr>
                <w:sz w:val="24"/>
                <w:szCs w:val="24"/>
              </w:rPr>
            </w:pPr>
            <w:r w:rsidRPr="00715659">
              <w:rPr>
                <w:bCs/>
                <w:sz w:val="24"/>
                <w:szCs w:val="24"/>
              </w:rPr>
              <w:t>0,95</w:t>
            </w:r>
          </w:p>
        </w:tc>
      </w:tr>
      <w:tr w:rsidR="00AA052E" w:rsidRPr="00715659">
        <w:trPr>
          <w:cantSplit/>
          <w:trHeight w:val="192"/>
        </w:trPr>
        <w:tc>
          <w:tcPr>
            <w:tcW w:w="673" w:type="pct"/>
            <w:vMerge/>
            <w:tcBorders>
              <w:top w:val="nil"/>
              <w:left w:val="single" w:sz="6" w:space="0" w:color="auto"/>
              <w:bottom w:val="nil"/>
              <w:right w:val="single" w:sz="6" w:space="0" w:color="auto"/>
            </w:tcBorders>
            <w:vAlign w:val="center"/>
          </w:tcPr>
          <w:p w:rsidR="00AA052E" w:rsidRPr="00715659" w:rsidRDefault="00AA052E">
            <w:pPr>
              <w:ind w:firstLine="567"/>
              <w:jc w:val="center"/>
              <w:rPr>
                <w:sz w:val="24"/>
                <w:szCs w:val="24"/>
              </w:rPr>
            </w:pPr>
          </w:p>
        </w:tc>
        <w:tc>
          <w:tcPr>
            <w:tcW w:w="620" w:type="pct"/>
            <w:tcBorders>
              <w:top w:val="single" w:sz="6" w:space="0" w:color="auto"/>
              <w:left w:val="single" w:sz="6" w:space="0" w:color="auto"/>
              <w:bottom w:val="single" w:sz="6" w:space="0" w:color="auto"/>
              <w:right w:val="single" w:sz="6" w:space="0" w:color="auto"/>
            </w:tcBorders>
            <w:vAlign w:val="center"/>
          </w:tcPr>
          <w:p w:rsidR="00AA052E" w:rsidRPr="00715659" w:rsidRDefault="00AA052E">
            <w:pPr>
              <w:jc w:val="center"/>
              <w:rPr>
                <w:sz w:val="24"/>
                <w:szCs w:val="24"/>
              </w:rPr>
            </w:pPr>
            <w:r w:rsidRPr="00715659">
              <w:rPr>
                <w:bCs/>
                <w:sz w:val="24"/>
                <w:szCs w:val="24"/>
                <w:lang w:val="en-US"/>
              </w:rPr>
              <w:t>II</w:t>
            </w:r>
          </w:p>
        </w:tc>
        <w:tc>
          <w:tcPr>
            <w:tcW w:w="994" w:type="pct"/>
            <w:tcBorders>
              <w:top w:val="single" w:sz="6" w:space="0" w:color="auto"/>
              <w:left w:val="single" w:sz="6" w:space="0" w:color="auto"/>
              <w:bottom w:val="single" w:sz="6" w:space="0" w:color="auto"/>
              <w:right w:val="single" w:sz="6" w:space="0" w:color="auto"/>
            </w:tcBorders>
            <w:vAlign w:val="center"/>
          </w:tcPr>
          <w:p w:rsidR="00AA052E" w:rsidRPr="00715659" w:rsidRDefault="00AA052E">
            <w:pPr>
              <w:jc w:val="center"/>
              <w:rPr>
                <w:sz w:val="24"/>
                <w:szCs w:val="24"/>
              </w:rPr>
            </w:pPr>
            <w:r w:rsidRPr="00715659">
              <w:rPr>
                <w:bCs/>
                <w:sz w:val="24"/>
                <w:szCs w:val="24"/>
              </w:rPr>
              <w:t>12</w:t>
            </w:r>
          </w:p>
        </w:tc>
        <w:tc>
          <w:tcPr>
            <w:tcW w:w="880" w:type="pct"/>
            <w:tcBorders>
              <w:top w:val="single" w:sz="6" w:space="0" w:color="auto"/>
              <w:left w:val="single" w:sz="6" w:space="0" w:color="auto"/>
              <w:bottom w:val="single" w:sz="6" w:space="0" w:color="auto"/>
              <w:right w:val="single" w:sz="4" w:space="0" w:color="auto"/>
            </w:tcBorders>
            <w:vAlign w:val="center"/>
          </w:tcPr>
          <w:p w:rsidR="00AA052E" w:rsidRPr="00715659" w:rsidRDefault="00AA052E">
            <w:pPr>
              <w:jc w:val="center"/>
              <w:rPr>
                <w:sz w:val="24"/>
                <w:szCs w:val="24"/>
              </w:rPr>
            </w:pPr>
            <w:r w:rsidRPr="00715659">
              <w:rPr>
                <w:bCs/>
                <w:sz w:val="24"/>
                <w:szCs w:val="24"/>
              </w:rPr>
              <w:t>10,0</w:t>
            </w:r>
          </w:p>
        </w:tc>
        <w:tc>
          <w:tcPr>
            <w:tcW w:w="916" w:type="pct"/>
            <w:tcBorders>
              <w:top w:val="single" w:sz="6" w:space="0" w:color="auto"/>
              <w:left w:val="single" w:sz="4" w:space="0" w:color="auto"/>
              <w:bottom w:val="single" w:sz="6" w:space="0" w:color="auto"/>
              <w:right w:val="single" w:sz="6" w:space="0" w:color="auto"/>
            </w:tcBorders>
            <w:vAlign w:val="center"/>
          </w:tcPr>
          <w:p w:rsidR="00AA052E" w:rsidRPr="00715659" w:rsidRDefault="00AA052E" w:rsidP="002D3D79">
            <w:pPr>
              <w:jc w:val="center"/>
              <w:rPr>
                <w:sz w:val="24"/>
                <w:szCs w:val="24"/>
              </w:rPr>
            </w:pPr>
            <w:r>
              <w:rPr>
                <w:sz w:val="24"/>
                <w:szCs w:val="24"/>
              </w:rPr>
              <w:t>1,00</w:t>
            </w:r>
          </w:p>
        </w:tc>
        <w:tc>
          <w:tcPr>
            <w:tcW w:w="916" w:type="pct"/>
            <w:tcBorders>
              <w:top w:val="single" w:sz="6" w:space="0" w:color="auto"/>
              <w:left w:val="single" w:sz="6" w:space="0" w:color="auto"/>
              <w:bottom w:val="single" w:sz="6" w:space="0" w:color="auto"/>
              <w:right w:val="single" w:sz="6" w:space="0" w:color="auto"/>
            </w:tcBorders>
            <w:vAlign w:val="center"/>
          </w:tcPr>
          <w:p w:rsidR="00AA052E" w:rsidRPr="00715659" w:rsidRDefault="00AA052E">
            <w:pPr>
              <w:jc w:val="center"/>
              <w:rPr>
                <w:sz w:val="24"/>
                <w:szCs w:val="24"/>
              </w:rPr>
            </w:pPr>
            <w:r w:rsidRPr="00715659">
              <w:rPr>
                <w:bCs/>
                <w:sz w:val="24"/>
                <w:szCs w:val="24"/>
              </w:rPr>
              <w:t>0,90</w:t>
            </w:r>
          </w:p>
        </w:tc>
      </w:tr>
      <w:tr w:rsidR="00AA052E" w:rsidRPr="00715659">
        <w:trPr>
          <w:cantSplit/>
          <w:trHeight w:val="211"/>
        </w:trPr>
        <w:tc>
          <w:tcPr>
            <w:tcW w:w="673" w:type="pct"/>
            <w:vMerge/>
            <w:tcBorders>
              <w:top w:val="nil"/>
              <w:left w:val="single" w:sz="6" w:space="0" w:color="auto"/>
              <w:bottom w:val="single" w:sz="6" w:space="0" w:color="auto"/>
              <w:right w:val="single" w:sz="6" w:space="0" w:color="auto"/>
            </w:tcBorders>
            <w:vAlign w:val="center"/>
          </w:tcPr>
          <w:p w:rsidR="00AA052E" w:rsidRPr="00715659" w:rsidRDefault="00AA052E">
            <w:pPr>
              <w:ind w:firstLine="567"/>
              <w:jc w:val="center"/>
              <w:rPr>
                <w:sz w:val="24"/>
                <w:szCs w:val="24"/>
              </w:rPr>
            </w:pPr>
          </w:p>
        </w:tc>
        <w:tc>
          <w:tcPr>
            <w:tcW w:w="620" w:type="pct"/>
            <w:tcBorders>
              <w:top w:val="single" w:sz="6" w:space="0" w:color="auto"/>
              <w:left w:val="single" w:sz="6" w:space="0" w:color="auto"/>
              <w:bottom w:val="single" w:sz="6" w:space="0" w:color="auto"/>
              <w:right w:val="single" w:sz="6" w:space="0" w:color="auto"/>
            </w:tcBorders>
            <w:vAlign w:val="center"/>
          </w:tcPr>
          <w:p w:rsidR="00AA052E" w:rsidRPr="00715659" w:rsidRDefault="00AA052E">
            <w:pPr>
              <w:jc w:val="center"/>
              <w:rPr>
                <w:sz w:val="24"/>
                <w:szCs w:val="24"/>
              </w:rPr>
            </w:pPr>
            <w:r w:rsidRPr="00715659">
              <w:rPr>
                <w:bCs/>
                <w:sz w:val="24"/>
                <w:szCs w:val="24"/>
                <w:lang w:val="en-US"/>
              </w:rPr>
              <w:t>III</w:t>
            </w:r>
          </w:p>
        </w:tc>
        <w:tc>
          <w:tcPr>
            <w:tcW w:w="994" w:type="pct"/>
            <w:tcBorders>
              <w:top w:val="single" w:sz="6" w:space="0" w:color="auto"/>
              <w:left w:val="single" w:sz="6" w:space="0" w:color="auto"/>
              <w:bottom w:val="single" w:sz="6" w:space="0" w:color="auto"/>
              <w:right w:val="single" w:sz="6" w:space="0" w:color="auto"/>
            </w:tcBorders>
            <w:vAlign w:val="center"/>
          </w:tcPr>
          <w:p w:rsidR="00AA052E" w:rsidRPr="00715659" w:rsidRDefault="00AA052E">
            <w:pPr>
              <w:jc w:val="center"/>
              <w:rPr>
                <w:sz w:val="24"/>
                <w:szCs w:val="24"/>
              </w:rPr>
            </w:pPr>
            <w:r w:rsidRPr="00715659">
              <w:rPr>
                <w:bCs/>
                <w:sz w:val="24"/>
                <w:szCs w:val="24"/>
              </w:rPr>
              <w:t>10</w:t>
            </w:r>
          </w:p>
        </w:tc>
        <w:tc>
          <w:tcPr>
            <w:tcW w:w="880" w:type="pct"/>
            <w:tcBorders>
              <w:top w:val="single" w:sz="6" w:space="0" w:color="auto"/>
              <w:left w:val="single" w:sz="6" w:space="0" w:color="auto"/>
              <w:bottom w:val="single" w:sz="6" w:space="0" w:color="auto"/>
              <w:right w:val="single" w:sz="4" w:space="0" w:color="auto"/>
            </w:tcBorders>
            <w:vAlign w:val="center"/>
          </w:tcPr>
          <w:p w:rsidR="00AA052E" w:rsidRPr="00715659" w:rsidRDefault="00AA052E">
            <w:pPr>
              <w:jc w:val="center"/>
              <w:rPr>
                <w:sz w:val="24"/>
                <w:szCs w:val="24"/>
              </w:rPr>
            </w:pPr>
            <w:r w:rsidRPr="00715659">
              <w:rPr>
                <w:bCs/>
                <w:sz w:val="24"/>
                <w:szCs w:val="24"/>
              </w:rPr>
              <w:t>9,5</w:t>
            </w:r>
          </w:p>
        </w:tc>
        <w:tc>
          <w:tcPr>
            <w:tcW w:w="916" w:type="pct"/>
            <w:tcBorders>
              <w:top w:val="single" w:sz="6" w:space="0" w:color="auto"/>
              <w:left w:val="single" w:sz="4" w:space="0" w:color="auto"/>
              <w:bottom w:val="single" w:sz="6" w:space="0" w:color="auto"/>
              <w:right w:val="single" w:sz="6" w:space="0" w:color="auto"/>
            </w:tcBorders>
            <w:vAlign w:val="center"/>
          </w:tcPr>
          <w:p w:rsidR="00AA052E" w:rsidRPr="00715659" w:rsidRDefault="00AA052E" w:rsidP="002D3D79">
            <w:pPr>
              <w:jc w:val="center"/>
              <w:rPr>
                <w:sz w:val="24"/>
                <w:szCs w:val="24"/>
              </w:rPr>
            </w:pPr>
            <w:r>
              <w:rPr>
                <w:sz w:val="24"/>
                <w:szCs w:val="24"/>
              </w:rPr>
              <w:t>0,95</w:t>
            </w:r>
          </w:p>
        </w:tc>
        <w:tc>
          <w:tcPr>
            <w:tcW w:w="916" w:type="pct"/>
            <w:tcBorders>
              <w:top w:val="single" w:sz="6" w:space="0" w:color="auto"/>
              <w:left w:val="single" w:sz="6" w:space="0" w:color="auto"/>
              <w:bottom w:val="single" w:sz="6" w:space="0" w:color="auto"/>
              <w:right w:val="single" w:sz="6" w:space="0" w:color="auto"/>
            </w:tcBorders>
            <w:vAlign w:val="center"/>
          </w:tcPr>
          <w:p w:rsidR="00AA052E" w:rsidRPr="00715659" w:rsidRDefault="00AA052E">
            <w:pPr>
              <w:jc w:val="center"/>
              <w:rPr>
                <w:sz w:val="24"/>
                <w:szCs w:val="24"/>
              </w:rPr>
            </w:pPr>
            <w:r w:rsidRPr="00715659">
              <w:rPr>
                <w:bCs/>
                <w:sz w:val="24"/>
                <w:szCs w:val="24"/>
              </w:rPr>
              <w:t>0,85</w:t>
            </w:r>
          </w:p>
        </w:tc>
      </w:tr>
    </w:tbl>
    <w:p w:rsidR="00AA052E" w:rsidRDefault="00AA052E">
      <w:pPr>
        <w:ind w:firstLine="567"/>
        <w:jc w:val="both"/>
        <w:rPr>
          <w:sz w:val="24"/>
          <w:szCs w:val="24"/>
        </w:rPr>
      </w:pPr>
    </w:p>
    <w:p w:rsidR="00AA052E" w:rsidRPr="00504ADB" w:rsidRDefault="00AA052E">
      <w:pPr>
        <w:ind w:firstLine="567"/>
        <w:jc w:val="both"/>
        <w:rPr>
          <w:sz w:val="24"/>
          <w:szCs w:val="24"/>
        </w:rPr>
      </w:pPr>
      <w:r w:rsidRPr="00504ADB">
        <w:rPr>
          <w:sz w:val="24"/>
          <w:szCs w:val="24"/>
        </w:rPr>
        <w:t>Скашивание трав при заготовке сенажа необходимо начинать с расчетом, чтобы з</w:t>
      </w:r>
      <w:r w:rsidRPr="00504ADB">
        <w:rPr>
          <w:sz w:val="24"/>
          <w:szCs w:val="24"/>
        </w:rPr>
        <w:t>а</w:t>
      </w:r>
      <w:r w:rsidRPr="00504ADB">
        <w:rPr>
          <w:sz w:val="24"/>
          <w:szCs w:val="24"/>
        </w:rPr>
        <w:t xml:space="preserve">кончить его при содержании протеина, позволяющем получить корм не ниже </w:t>
      </w:r>
      <w:r>
        <w:rPr>
          <w:sz w:val="24"/>
          <w:szCs w:val="24"/>
          <w:lang w:val="en-US"/>
        </w:rPr>
        <w:t>II</w:t>
      </w:r>
      <w:r w:rsidRPr="00504ADB">
        <w:rPr>
          <w:sz w:val="24"/>
          <w:szCs w:val="24"/>
        </w:rPr>
        <w:t xml:space="preserve"> класса. Поэтому скашивать многолетние злаковые травы необходимо начинать не позднее фазы начала колошения, бобовые - фазы начала цветения. При таких условиях скашивания трав можно гарантировать получение корма </w:t>
      </w:r>
      <w:r w:rsidRPr="00504ADB">
        <w:rPr>
          <w:sz w:val="24"/>
          <w:szCs w:val="24"/>
          <w:lang w:val="en-US"/>
        </w:rPr>
        <w:t>I</w:t>
      </w:r>
      <w:r w:rsidRPr="00504ADB">
        <w:rPr>
          <w:sz w:val="24"/>
          <w:szCs w:val="24"/>
        </w:rPr>
        <w:t xml:space="preserve"> класса с учетом выполнения всех технологич</w:t>
      </w:r>
      <w:r w:rsidRPr="00504ADB">
        <w:rPr>
          <w:sz w:val="24"/>
          <w:szCs w:val="24"/>
        </w:rPr>
        <w:t>е</w:t>
      </w:r>
      <w:r w:rsidRPr="00504ADB">
        <w:rPr>
          <w:sz w:val="24"/>
          <w:szCs w:val="24"/>
        </w:rPr>
        <w:t>ских требований заготовки сенажа.</w:t>
      </w:r>
    </w:p>
    <w:p w:rsidR="00AA052E" w:rsidRPr="003A798E" w:rsidRDefault="00AA052E">
      <w:pPr>
        <w:ind w:firstLine="567"/>
        <w:jc w:val="both"/>
        <w:rPr>
          <w:bCs/>
          <w:color w:val="000000"/>
          <w:sz w:val="24"/>
          <w:szCs w:val="24"/>
        </w:rPr>
      </w:pPr>
      <w:r w:rsidRPr="003A798E">
        <w:rPr>
          <w:bCs/>
          <w:color w:val="000000"/>
          <w:sz w:val="24"/>
          <w:szCs w:val="24"/>
        </w:rPr>
        <w:t>К кормовым культурам, которые при правильной технологии силосования обеспеч</w:t>
      </w:r>
      <w:r w:rsidRPr="003A798E">
        <w:rPr>
          <w:bCs/>
          <w:color w:val="000000"/>
          <w:sz w:val="24"/>
          <w:szCs w:val="24"/>
        </w:rPr>
        <w:t>и</w:t>
      </w:r>
      <w:r w:rsidRPr="003A798E">
        <w:rPr>
          <w:bCs/>
          <w:color w:val="000000"/>
          <w:sz w:val="24"/>
          <w:szCs w:val="24"/>
        </w:rPr>
        <w:t>вают получение высококачественного силоса, относится кукуруза. Для нее характерно высокое содержание сахара и низкое – белка. Благодаря этому же в первые дни в силосной массе образуется молочная кислота, количество которой достаточно для того, чтобы рН не превыш</w:t>
      </w:r>
      <w:r>
        <w:rPr>
          <w:bCs/>
          <w:color w:val="000000"/>
          <w:sz w:val="24"/>
          <w:szCs w:val="24"/>
        </w:rPr>
        <w:t>ал 4, что предотвращает масляно</w:t>
      </w:r>
      <w:r w:rsidRPr="003A798E">
        <w:rPr>
          <w:bCs/>
          <w:color w:val="000000"/>
          <w:sz w:val="24"/>
          <w:szCs w:val="24"/>
        </w:rPr>
        <w:t>кислое брожение. Качество же силоса из кукур</w:t>
      </w:r>
      <w:r w:rsidRPr="003A798E">
        <w:rPr>
          <w:bCs/>
          <w:color w:val="000000"/>
          <w:sz w:val="24"/>
          <w:szCs w:val="24"/>
        </w:rPr>
        <w:t>у</w:t>
      </w:r>
      <w:r w:rsidRPr="003A798E">
        <w:rPr>
          <w:bCs/>
          <w:color w:val="000000"/>
          <w:sz w:val="24"/>
          <w:szCs w:val="24"/>
        </w:rPr>
        <w:t>зы определяют в основном в исходной массе сухого вещества. При низком (12-15%) его содержании силос, как правило, получается чрезмерно кислым, в результате чего поеда</w:t>
      </w:r>
      <w:r w:rsidRPr="003A798E">
        <w:rPr>
          <w:bCs/>
          <w:color w:val="000000"/>
          <w:sz w:val="24"/>
          <w:szCs w:val="24"/>
        </w:rPr>
        <w:t>е</w:t>
      </w:r>
      <w:r w:rsidRPr="003A798E">
        <w:rPr>
          <w:bCs/>
          <w:color w:val="000000"/>
          <w:sz w:val="24"/>
          <w:szCs w:val="24"/>
        </w:rPr>
        <w:lastRenderedPageBreak/>
        <w:t>мость его животными резко снижается. Содержание же сырого протеина и сырой клетча</w:t>
      </w:r>
      <w:r w:rsidRPr="003A798E">
        <w:rPr>
          <w:bCs/>
          <w:color w:val="000000"/>
          <w:sz w:val="24"/>
          <w:szCs w:val="24"/>
        </w:rPr>
        <w:t>т</w:t>
      </w:r>
      <w:r w:rsidRPr="003A798E">
        <w:rPr>
          <w:bCs/>
          <w:color w:val="000000"/>
          <w:sz w:val="24"/>
          <w:szCs w:val="24"/>
        </w:rPr>
        <w:t>ки в процессе вегетации кукурузы изменяется незначительно. Поэтому основной критерий оценки качества силосной массы кукурузы – содержание в ней сухого вещества. Требов</w:t>
      </w:r>
      <w:r w:rsidRPr="003A798E">
        <w:rPr>
          <w:bCs/>
          <w:color w:val="000000"/>
          <w:sz w:val="24"/>
          <w:szCs w:val="24"/>
        </w:rPr>
        <w:t>а</w:t>
      </w:r>
      <w:r w:rsidRPr="003A798E">
        <w:rPr>
          <w:bCs/>
          <w:color w:val="000000"/>
          <w:sz w:val="24"/>
          <w:szCs w:val="24"/>
        </w:rPr>
        <w:t>ния к качеству зеленой массы, предназначенной для заготовки силоса, приведены в табл</w:t>
      </w:r>
      <w:r w:rsidRPr="003A798E">
        <w:rPr>
          <w:bCs/>
          <w:color w:val="000000"/>
          <w:sz w:val="24"/>
          <w:szCs w:val="24"/>
        </w:rPr>
        <w:t>и</w:t>
      </w:r>
      <w:r w:rsidRPr="003A798E">
        <w:rPr>
          <w:bCs/>
          <w:color w:val="000000"/>
          <w:sz w:val="24"/>
          <w:szCs w:val="24"/>
        </w:rPr>
        <w:t>це</w:t>
      </w:r>
      <w:r>
        <w:rPr>
          <w:bCs/>
          <w:color w:val="000000"/>
          <w:sz w:val="24"/>
          <w:szCs w:val="24"/>
        </w:rPr>
        <w:t xml:space="preserve"> 12</w:t>
      </w:r>
      <w:r w:rsidRPr="003A798E">
        <w:rPr>
          <w:bCs/>
          <w:color w:val="000000"/>
          <w:sz w:val="24"/>
          <w:szCs w:val="24"/>
        </w:rPr>
        <w:t>.</w:t>
      </w:r>
    </w:p>
    <w:p w:rsidR="00AA052E" w:rsidRPr="006F49D9" w:rsidRDefault="00AA052E" w:rsidP="002C046F">
      <w:pPr>
        <w:jc w:val="center"/>
        <w:rPr>
          <w:bCs/>
          <w:color w:val="000000"/>
          <w:sz w:val="24"/>
          <w:szCs w:val="24"/>
        </w:rPr>
      </w:pPr>
    </w:p>
    <w:p w:rsidR="00AA052E" w:rsidRDefault="00AA052E" w:rsidP="006F23A3">
      <w:pPr>
        <w:jc w:val="center"/>
        <w:rPr>
          <w:b/>
          <w:bCs/>
          <w:color w:val="000000"/>
          <w:sz w:val="24"/>
          <w:szCs w:val="24"/>
        </w:rPr>
      </w:pPr>
      <w:r>
        <w:rPr>
          <w:b/>
          <w:bCs/>
          <w:color w:val="000000"/>
          <w:sz w:val="24"/>
          <w:szCs w:val="24"/>
        </w:rPr>
        <w:t>12</w:t>
      </w:r>
      <w:r w:rsidRPr="002C046F">
        <w:rPr>
          <w:b/>
          <w:bCs/>
          <w:color w:val="000000"/>
          <w:sz w:val="24"/>
          <w:szCs w:val="24"/>
        </w:rPr>
        <w:t>. Требования к качеству зеленой массы кукурузы при заготовке силоса</w:t>
      </w:r>
    </w:p>
    <w:p w:rsidR="00AA052E" w:rsidRPr="006F49D9" w:rsidRDefault="00AA052E" w:rsidP="002C046F">
      <w:pPr>
        <w:jc w:val="center"/>
        <w:rPr>
          <w:bCs/>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36"/>
        <w:gridCol w:w="1511"/>
        <w:gridCol w:w="1512"/>
        <w:gridCol w:w="1512"/>
      </w:tblGrid>
      <w:tr w:rsidR="00AA052E" w:rsidRPr="003A798E" w:rsidTr="003425C6">
        <w:tc>
          <w:tcPr>
            <w:tcW w:w="5353" w:type="dxa"/>
            <w:vMerge w:val="restart"/>
            <w:vAlign w:val="center"/>
          </w:tcPr>
          <w:p w:rsidR="00AA052E" w:rsidRPr="003425C6" w:rsidRDefault="00AA052E" w:rsidP="003425C6">
            <w:pPr>
              <w:jc w:val="center"/>
              <w:rPr>
                <w:bCs/>
                <w:color w:val="000000"/>
                <w:sz w:val="24"/>
                <w:szCs w:val="24"/>
              </w:rPr>
            </w:pPr>
            <w:r w:rsidRPr="003425C6">
              <w:rPr>
                <w:bCs/>
                <w:color w:val="000000"/>
                <w:sz w:val="24"/>
                <w:szCs w:val="24"/>
              </w:rPr>
              <w:t>Показатели</w:t>
            </w:r>
          </w:p>
        </w:tc>
        <w:tc>
          <w:tcPr>
            <w:tcW w:w="4784" w:type="dxa"/>
            <w:gridSpan w:val="3"/>
          </w:tcPr>
          <w:p w:rsidR="00AA052E" w:rsidRPr="003425C6" w:rsidRDefault="00AA052E" w:rsidP="003425C6">
            <w:pPr>
              <w:jc w:val="center"/>
              <w:rPr>
                <w:bCs/>
                <w:color w:val="000000"/>
                <w:sz w:val="24"/>
                <w:szCs w:val="24"/>
              </w:rPr>
            </w:pPr>
            <w:r w:rsidRPr="003425C6">
              <w:rPr>
                <w:bCs/>
                <w:color w:val="000000"/>
                <w:sz w:val="24"/>
                <w:szCs w:val="24"/>
              </w:rPr>
              <w:t>Класс качества</w:t>
            </w:r>
          </w:p>
        </w:tc>
      </w:tr>
      <w:tr w:rsidR="00AA052E" w:rsidRPr="003A798E" w:rsidTr="003425C6">
        <w:tc>
          <w:tcPr>
            <w:tcW w:w="5353" w:type="dxa"/>
            <w:vMerge/>
          </w:tcPr>
          <w:p w:rsidR="00AA052E" w:rsidRPr="003425C6" w:rsidRDefault="00AA052E" w:rsidP="003425C6">
            <w:pPr>
              <w:jc w:val="both"/>
              <w:rPr>
                <w:bCs/>
                <w:color w:val="000000"/>
                <w:sz w:val="24"/>
                <w:szCs w:val="24"/>
              </w:rPr>
            </w:pPr>
          </w:p>
        </w:tc>
        <w:tc>
          <w:tcPr>
            <w:tcW w:w="1594" w:type="dxa"/>
          </w:tcPr>
          <w:p w:rsidR="00AA052E" w:rsidRPr="003425C6" w:rsidRDefault="00AA052E" w:rsidP="003425C6">
            <w:pPr>
              <w:jc w:val="center"/>
              <w:rPr>
                <w:bCs/>
                <w:color w:val="000000"/>
                <w:sz w:val="24"/>
                <w:szCs w:val="24"/>
              </w:rPr>
            </w:pPr>
            <w:r w:rsidRPr="003425C6">
              <w:rPr>
                <w:bCs/>
                <w:color w:val="000000"/>
                <w:sz w:val="24"/>
                <w:szCs w:val="24"/>
                <w:lang w:val="en-US"/>
              </w:rPr>
              <w:t>I</w:t>
            </w:r>
          </w:p>
        </w:tc>
        <w:tc>
          <w:tcPr>
            <w:tcW w:w="1595" w:type="dxa"/>
          </w:tcPr>
          <w:p w:rsidR="00AA052E" w:rsidRPr="003425C6" w:rsidRDefault="00AA052E" w:rsidP="003425C6">
            <w:pPr>
              <w:jc w:val="center"/>
              <w:rPr>
                <w:bCs/>
                <w:color w:val="000000"/>
                <w:sz w:val="24"/>
                <w:szCs w:val="24"/>
              </w:rPr>
            </w:pPr>
            <w:r w:rsidRPr="003425C6">
              <w:rPr>
                <w:bCs/>
                <w:color w:val="000000"/>
                <w:sz w:val="24"/>
                <w:szCs w:val="24"/>
                <w:lang w:val="en-US"/>
              </w:rPr>
              <w:t>II</w:t>
            </w:r>
          </w:p>
        </w:tc>
        <w:tc>
          <w:tcPr>
            <w:tcW w:w="1595" w:type="dxa"/>
          </w:tcPr>
          <w:p w:rsidR="00AA052E" w:rsidRPr="003425C6" w:rsidRDefault="00AA052E" w:rsidP="003425C6">
            <w:pPr>
              <w:jc w:val="center"/>
              <w:rPr>
                <w:bCs/>
                <w:color w:val="000000"/>
                <w:sz w:val="24"/>
                <w:szCs w:val="24"/>
              </w:rPr>
            </w:pPr>
            <w:r w:rsidRPr="003425C6">
              <w:rPr>
                <w:bCs/>
                <w:color w:val="000000"/>
                <w:sz w:val="24"/>
                <w:szCs w:val="24"/>
                <w:lang w:val="en-US"/>
              </w:rPr>
              <w:t>III</w:t>
            </w:r>
          </w:p>
        </w:tc>
      </w:tr>
      <w:tr w:rsidR="00AA052E" w:rsidRPr="003A798E" w:rsidTr="003425C6">
        <w:tc>
          <w:tcPr>
            <w:tcW w:w="5353" w:type="dxa"/>
          </w:tcPr>
          <w:p w:rsidR="00AA052E" w:rsidRPr="003425C6" w:rsidRDefault="00AA052E" w:rsidP="003425C6">
            <w:pPr>
              <w:jc w:val="both"/>
              <w:rPr>
                <w:bCs/>
                <w:color w:val="000000"/>
                <w:sz w:val="24"/>
                <w:szCs w:val="24"/>
              </w:rPr>
            </w:pPr>
            <w:r w:rsidRPr="003425C6">
              <w:rPr>
                <w:bCs/>
                <w:color w:val="000000"/>
                <w:sz w:val="24"/>
                <w:szCs w:val="24"/>
              </w:rPr>
              <w:t>Массовая доля сухого вещества, % не менее</w:t>
            </w:r>
          </w:p>
        </w:tc>
        <w:tc>
          <w:tcPr>
            <w:tcW w:w="1594" w:type="dxa"/>
          </w:tcPr>
          <w:p w:rsidR="00AA052E" w:rsidRPr="003425C6" w:rsidRDefault="00AA052E" w:rsidP="003425C6">
            <w:pPr>
              <w:jc w:val="center"/>
              <w:rPr>
                <w:bCs/>
                <w:color w:val="000000"/>
                <w:sz w:val="24"/>
                <w:szCs w:val="24"/>
              </w:rPr>
            </w:pPr>
            <w:r w:rsidRPr="003425C6">
              <w:rPr>
                <w:bCs/>
                <w:color w:val="000000"/>
                <w:sz w:val="24"/>
                <w:szCs w:val="24"/>
              </w:rPr>
              <w:t>25</w:t>
            </w:r>
          </w:p>
        </w:tc>
        <w:tc>
          <w:tcPr>
            <w:tcW w:w="1595" w:type="dxa"/>
          </w:tcPr>
          <w:p w:rsidR="00AA052E" w:rsidRPr="003425C6" w:rsidRDefault="00AA052E" w:rsidP="003425C6">
            <w:pPr>
              <w:jc w:val="center"/>
              <w:rPr>
                <w:bCs/>
                <w:color w:val="000000"/>
                <w:sz w:val="24"/>
                <w:szCs w:val="24"/>
              </w:rPr>
            </w:pPr>
            <w:r w:rsidRPr="003425C6">
              <w:rPr>
                <w:bCs/>
                <w:color w:val="000000"/>
                <w:sz w:val="24"/>
                <w:szCs w:val="24"/>
              </w:rPr>
              <w:t>21</w:t>
            </w:r>
          </w:p>
        </w:tc>
        <w:tc>
          <w:tcPr>
            <w:tcW w:w="1595" w:type="dxa"/>
          </w:tcPr>
          <w:p w:rsidR="00AA052E" w:rsidRPr="003425C6" w:rsidRDefault="00AA052E" w:rsidP="003425C6">
            <w:pPr>
              <w:jc w:val="center"/>
              <w:rPr>
                <w:bCs/>
                <w:color w:val="000000"/>
                <w:sz w:val="24"/>
                <w:szCs w:val="24"/>
              </w:rPr>
            </w:pPr>
            <w:r w:rsidRPr="003425C6">
              <w:rPr>
                <w:bCs/>
                <w:color w:val="000000"/>
                <w:sz w:val="24"/>
                <w:szCs w:val="24"/>
              </w:rPr>
              <w:t>17</w:t>
            </w:r>
          </w:p>
        </w:tc>
      </w:tr>
      <w:tr w:rsidR="00AA052E" w:rsidRPr="003A798E" w:rsidTr="003425C6">
        <w:tc>
          <w:tcPr>
            <w:tcW w:w="5353" w:type="dxa"/>
          </w:tcPr>
          <w:p w:rsidR="00AA052E" w:rsidRPr="003425C6" w:rsidRDefault="00AA052E" w:rsidP="003425C6">
            <w:pPr>
              <w:jc w:val="both"/>
              <w:rPr>
                <w:bCs/>
                <w:color w:val="000000"/>
                <w:sz w:val="24"/>
                <w:szCs w:val="24"/>
              </w:rPr>
            </w:pPr>
            <w:r w:rsidRPr="003425C6">
              <w:rPr>
                <w:bCs/>
                <w:color w:val="000000"/>
                <w:sz w:val="24"/>
                <w:szCs w:val="24"/>
              </w:rPr>
              <w:t>Массовая доля сырого протеина, % не менее</w:t>
            </w:r>
          </w:p>
        </w:tc>
        <w:tc>
          <w:tcPr>
            <w:tcW w:w="1594" w:type="dxa"/>
          </w:tcPr>
          <w:p w:rsidR="00AA052E" w:rsidRPr="003425C6" w:rsidRDefault="00AA052E" w:rsidP="003425C6">
            <w:pPr>
              <w:jc w:val="center"/>
              <w:rPr>
                <w:bCs/>
                <w:color w:val="000000"/>
                <w:sz w:val="24"/>
                <w:szCs w:val="24"/>
              </w:rPr>
            </w:pPr>
            <w:r w:rsidRPr="003425C6">
              <w:rPr>
                <w:bCs/>
                <w:color w:val="000000"/>
                <w:sz w:val="24"/>
                <w:szCs w:val="24"/>
              </w:rPr>
              <w:t>9</w:t>
            </w:r>
          </w:p>
        </w:tc>
        <w:tc>
          <w:tcPr>
            <w:tcW w:w="1595" w:type="dxa"/>
          </w:tcPr>
          <w:p w:rsidR="00AA052E" w:rsidRPr="003425C6" w:rsidRDefault="00AA052E" w:rsidP="003425C6">
            <w:pPr>
              <w:jc w:val="center"/>
              <w:rPr>
                <w:bCs/>
                <w:color w:val="000000"/>
                <w:sz w:val="24"/>
                <w:szCs w:val="24"/>
              </w:rPr>
            </w:pPr>
            <w:r w:rsidRPr="003425C6">
              <w:rPr>
                <w:bCs/>
                <w:color w:val="000000"/>
                <w:sz w:val="24"/>
                <w:szCs w:val="24"/>
              </w:rPr>
              <w:t>8</w:t>
            </w:r>
          </w:p>
        </w:tc>
        <w:tc>
          <w:tcPr>
            <w:tcW w:w="1595" w:type="dxa"/>
          </w:tcPr>
          <w:p w:rsidR="00AA052E" w:rsidRPr="003425C6" w:rsidRDefault="00AA052E" w:rsidP="003425C6">
            <w:pPr>
              <w:jc w:val="center"/>
              <w:rPr>
                <w:bCs/>
                <w:color w:val="000000"/>
                <w:sz w:val="24"/>
                <w:szCs w:val="24"/>
              </w:rPr>
            </w:pPr>
            <w:r w:rsidRPr="003425C6">
              <w:rPr>
                <w:bCs/>
                <w:color w:val="000000"/>
                <w:sz w:val="24"/>
                <w:szCs w:val="24"/>
              </w:rPr>
              <w:t>7</w:t>
            </w:r>
          </w:p>
        </w:tc>
      </w:tr>
      <w:tr w:rsidR="00AA052E" w:rsidRPr="003A798E" w:rsidTr="003425C6">
        <w:tc>
          <w:tcPr>
            <w:tcW w:w="5353" w:type="dxa"/>
          </w:tcPr>
          <w:p w:rsidR="00AA052E" w:rsidRPr="003425C6" w:rsidRDefault="00AA052E" w:rsidP="003425C6">
            <w:pPr>
              <w:jc w:val="both"/>
              <w:rPr>
                <w:bCs/>
                <w:color w:val="000000"/>
                <w:sz w:val="24"/>
                <w:szCs w:val="24"/>
              </w:rPr>
            </w:pPr>
            <w:r w:rsidRPr="003425C6">
              <w:rPr>
                <w:bCs/>
                <w:color w:val="000000"/>
                <w:sz w:val="24"/>
                <w:szCs w:val="24"/>
              </w:rPr>
              <w:t>Массовая доля сырой клетчатки, % не менее</w:t>
            </w:r>
          </w:p>
        </w:tc>
        <w:tc>
          <w:tcPr>
            <w:tcW w:w="1594" w:type="dxa"/>
          </w:tcPr>
          <w:p w:rsidR="00AA052E" w:rsidRPr="003425C6" w:rsidRDefault="00AA052E" w:rsidP="003425C6">
            <w:pPr>
              <w:jc w:val="center"/>
              <w:rPr>
                <w:bCs/>
                <w:color w:val="000000"/>
                <w:sz w:val="24"/>
                <w:szCs w:val="24"/>
              </w:rPr>
            </w:pPr>
            <w:r w:rsidRPr="003425C6">
              <w:rPr>
                <w:bCs/>
                <w:color w:val="000000"/>
                <w:sz w:val="24"/>
                <w:szCs w:val="24"/>
              </w:rPr>
              <w:t>24</w:t>
            </w:r>
          </w:p>
        </w:tc>
        <w:tc>
          <w:tcPr>
            <w:tcW w:w="1595" w:type="dxa"/>
          </w:tcPr>
          <w:p w:rsidR="00AA052E" w:rsidRPr="003425C6" w:rsidRDefault="00AA052E" w:rsidP="003425C6">
            <w:pPr>
              <w:jc w:val="center"/>
              <w:rPr>
                <w:bCs/>
                <w:color w:val="000000"/>
                <w:sz w:val="24"/>
                <w:szCs w:val="24"/>
              </w:rPr>
            </w:pPr>
            <w:r w:rsidRPr="003425C6">
              <w:rPr>
                <w:bCs/>
                <w:color w:val="000000"/>
                <w:sz w:val="24"/>
                <w:szCs w:val="24"/>
              </w:rPr>
              <w:t>26</w:t>
            </w:r>
          </w:p>
        </w:tc>
        <w:tc>
          <w:tcPr>
            <w:tcW w:w="1595" w:type="dxa"/>
          </w:tcPr>
          <w:p w:rsidR="00AA052E" w:rsidRPr="003425C6" w:rsidRDefault="00AA052E" w:rsidP="003425C6">
            <w:pPr>
              <w:jc w:val="center"/>
              <w:rPr>
                <w:bCs/>
                <w:color w:val="000000"/>
                <w:sz w:val="24"/>
                <w:szCs w:val="24"/>
              </w:rPr>
            </w:pPr>
            <w:r w:rsidRPr="003425C6">
              <w:rPr>
                <w:bCs/>
                <w:color w:val="000000"/>
                <w:sz w:val="24"/>
                <w:szCs w:val="24"/>
              </w:rPr>
              <w:t>28</w:t>
            </w:r>
          </w:p>
        </w:tc>
      </w:tr>
      <w:tr w:rsidR="00AA052E" w:rsidRPr="003A798E" w:rsidTr="003425C6">
        <w:tc>
          <w:tcPr>
            <w:tcW w:w="5353" w:type="dxa"/>
          </w:tcPr>
          <w:p w:rsidR="00AA052E" w:rsidRPr="003425C6" w:rsidRDefault="00AA052E" w:rsidP="003425C6">
            <w:pPr>
              <w:jc w:val="both"/>
              <w:rPr>
                <w:bCs/>
                <w:color w:val="000000"/>
                <w:sz w:val="24"/>
                <w:szCs w:val="24"/>
              </w:rPr>
            </w:pPr>
            <w:r w:rsidRPr="003425C6">
              <w:rPr>
                <w:bCs/>
                <w:color w:val="000000"/>
                <w:sz w:val="24"/>
                <w:szCs w:val="24"/>
              </w:rPr>
              <w:t>Концентрация в 1 кг сухого вещества:</w:t>
            </w:r>
          </w:p>
        </w:tc>
        <w:tc>
          <w:tcPr>
            <w:tcW w:w="1594" w:type="dxa"/>
          </w:tcPr>
          <w:p w:rsidR="00AA052E" w:rsidRPr="003425C6" w:rsidRDefault="00AA052E" w:rsidP="003425C6">
            <w:pPr>
              <w:jc w:val="center"/>
              <w:rPr>
                <w:bCs/>
                <w:color w:val="000000"/>
                <w:sz w:val="24"/>
                <w:szCs w:val="24"/>
              </w:rPr>
            </w:pPr>
          </w:p>
        </w:tc>
        <w:tc>
          <w:tcPr>
            <w:tcW w:w="1595" w:type="dxa"/>
          </w:tcPr>
          <w:p w:rsidR="00AA052E" w:rsidRPr="003425C6" w:rsidRDefault="00AA052E" w:rsidP="003425C6">
            <w:pPr>
              <w:jc w:val="center"/>
              <w:rPr>
                <w:bCs/>
                <w:color w:val="000000"/>
                <w:sz w:val="24"/>
                <w:szCs w:val="24"/>
              </w:rPr>
            </w:pPr>
          </w:p>
        </w:tc>
        <w:tc>
          <w:tcPr>
            <w:tcW w:w="1595" w:type="dxa"/>
          </w:tcPr>
          <w:p w:rsidR="00AA052E" w:rsidRPr="003425C6" w:rsidRDefault="00AA052E" w:rsidP="003425C6">
            <w:pPr>
              <w:jc w:val="center"/>
              <w:rPr>
                <w:bCs/>
                <w:color w:val="000000"/>
                <w:sz w:val="24"/>
                <w:szCs w:val="24"/>
              </w:rPr>
            </w:pPr>
          </w:p>
        </w:tc>
      </w:tr>
      <w:tr w:rsidR="00AA052E" w:rsidRPr="003A798E" w:rsidTr="003425C6">
        <w:tc>
          <w:tcPr>
            <w:tcW w:w="5353" w:type="dxa"/>
          </w:tcPr>
          <w:p w:rsidR="00AA052E" w:rsidRPr="003425C6" w:rsidRDefault="00AA052E" w:rsidP="003425C6">
            <w:pPr>
              <w:ind w:firstLine="284"/>
              <w:jc w:val="both"/>
              <w:rPr>
                <w:bCs/>
                <w:color w:val="000000"/>
                <w:sz w:val="24"/>
                <w:szCs w:val="24"/>
              </w:rPr>
            </w:pPr>
            <w:r w:rsidRPr="003425C6">
              <w:rPr>
                <w:bCs/>
                <w:color w:val="000000"/>
                <w:sz w:val="24"/>
                <w:szCs w:val="24"/>
              </w:rPr>
              <w:t>ОЭ, МДж, не менее</w:t>
            </w:r>
          </w:p>
        </w:tc>
        <w:tc>
          <w:tcPr>
            <w:tcW w:w="1594" w:type="dxa"/>
          </w:tcPr>
          <w:p w:rsidR="00AA052E" w:rsidRPr="003425C6" w:rsidRDefault="00AA052E" w:rsidP="003425C6">
            <w:pPr>
              <w:jc w:val="center"/>
              <w:rPr>
                <w:bCs/>
                <w:color w:val="000000"/>
                <w:sz w:val="24"/>
                <w:szCs w:val="24"/>
              </w:rPr>
            </w:pPr>
            <w:r w:rsidRPr="003425C6">
              <w:rPr>
                <w:bCs/>
                <w:color w:val="000000"/>
                <w:sz w:val="24"/>
                <w:szCs w:val="24"/>
              </w:rPr>
              <w:t>10,3</w:t>
            </w:r>
          </w:p>
        </w:tc>
        <w:tc>
          <w:tcPr>
            <w:tcW w:w="1595" w:type="dxa"/>
          </w:tcPr>
          <w:p w:rsidR="00AA052E" w:rsidRPr="003425C6" w:rsidRDefault="00AA052E" w:rsidP="003425C6">
            <w:pPr>
              <w:jc w:val="center"/>
              <w:rPr>
                <w:bCs/>
                <w:color w:val="000000"/>
                <w:sz w:val="24"/>
                <w:szCs w:val="24"/>
              </w:rPr>
            </w:pPr>
            <w:r w:rsidRPr="003425C6">
              <w:rPr>
                <w:bCs/>
                <w:color w:val="000000"/>
                <w:sz w:val="24"/>
                <w:szCs w:val="24"/>
              </w:rPr>
              <w:t>10,0</w:t>
            </w:r>
          </w:p>
        </w:tc>
        <w:tc>
          <w:tcPr>
            <w:tcW w:w="1595" w:type="dxa"/>
          </w:tcPr>
          <w:p w:rsidR="00AA052E" w:rsidRPr="003425C6" w:rsidRDefault="00AA052E" w:rsidP="003425C6">
            <w:pPr>
              <w:jc w:val="center"/>
              <w:rPr>
                <w:bCs/>
                <w:color w:val="000000"/>
                <w:sz w:val="24"/>
                <w:szCs w:val="24"/>
              </w:rPr>
            </w:pPr>
            <w:r w:rsidRPr="003425C6">
              <w:rPr>
                <w:bCs/>
                <w:color w:val="000000"/>
                <w:sz w:val="24"/>
                <w:szCs w:val="24"/>
              </w:rPr>
              <w:t>9,7</w:t>
            </w:r>
          </w:p>
        </w:tc>
      </w:tr>
      <w:tr w:rsidR="00AA052E" w:rsidRPr="003A798E" w:rsidTr="003425C6">
        <w:tc>
          <w:tcPr>
            <w:tcW w:w="5353" w:type="dxa"/>
          </w:tcPr>
          <w:p w:rsidR="00AA052E" w:rsidRPr="003425C6" w:rsidRDefault="00AA052E" w:rsidP="003425C6">
            <w:pPr>
              <w:ind w:firstLine="284"/>
              <w:jc w:val="both"/>
              <w:rPr>
                <w:bCs/>
                <w:color w:val="000000"/>
                <w:sz w:val="24"/>
                <w:szCs w:val="24"/>
              </w:rPr>
            </w:pPr>
            <w:r w:rsidRPr="003425C6">
              <w:rPr>
                <w:bCs/>
                <w:color w:val="000000"/>
                <w:sz w:val="24"/>
                <w:szCs w:val="24"/>
              </w:rPr>
              <w:t>ЭКЕ, МДж, не менее</w:t>
            </w:r>
          </w:p>
        </w:tc>
        <w:tc>
          <w:tcPr>
            <w:tcW w:w="1594" w:type="dxa"/>
          </w:tcPr>
          <w:p w:rsidR="00AA052E" w:rsidRPr="003425C6" w:rsidRDefault="00AA052E" w:rsidP="003425C6">
            <w:pPr>
              <w:jc w:val="center"/>
              <w:rPr>
                <w:bCs/>
                <w:color w:val="000000"/>
                <w:sz w:val="24"/>
                <w:szCs w:val="24"/>
              </w:rPr>
            </w:pPr>
            <w:r w:rsidRPr="003425C6">
              <w:rPr>
                <w:bCs/>
                <w:color w:val="000000"/>
                <w:sz w:val="24"/>
                <w:szCs w:val="24"/>
              </w:rPr>
              <w:t>1,03</w:t>
            </w:r>
          </w:p>
        </w:tc>
        <w:tc>
          <w:tcPr>
            <w:tcW w:w="1595" w:type="dxa"/>
          </w:tcPr>
          <w:p w:rsidR="00AA052E" w:rsidRPr="003425C6" w:rsidRDefault="00AA052E" w:rsidP="003425C6">
            <w:pPr>
              <w:jc w:val="center"/>
              <w:rPr>
                <w:bCs/>
                <w:color w:val="000000"/>
                <w:sz w:val="24"/>
                <w:szCs w:val="24"/>
              </w:rPr>
            </w:pPr>
            <w:r w:rsidRPr="003425C6">
              <w:rPr>
                <w:bCs/>
                <w:color w:val="000000"/>
                <w:sz w:val="24"/>
                <w:szCs w:val="24"/>
              </w:rPr>
              <w:t>1,00</w:t>
            </w:r>
          </w:p>
        </w:tc>
        <w:tc>
          <w:tcPr>
            <w:tcW w:w="1595" w:type="dxa"/>
          </w:tcPr>
          <w:p w:rsidR="00AA052E" w:rsidRPr="003425C6" w:rsidRDefault="00AA052E" w:rsidP="003425C6">
            <w:pPr>
              <w:jc w:val="center"/>
              <w:rPr>
                <w:bCs/>
                <w:color w:val="000000"/>
                <w:sz w:val="24"/>
                <w:szCs w:val="24"/>
              </w:rPr>
            </w:pPr>
            <w:r w:rsidRPr="003425C6">
              <w:rPr>
                <w:bCs/>
                <w:color w:val="000000"/>
                <w:sz w:val="24"/>
                <w:szCs w:val="24"/>
              </w:rPr>
              <w:t>0,97</w:t>
            </w:r>
          </w:p>
        </w:tc>
      </w:tr>
      <w:tr w:rsidR="00AA052E" w:rsidRPr="003A798E" w:rsidTr="003425C6">
        <w:tc>
          <w:tcPr>
            <w:tcW w:w="5353" w:type="dxa"/>
          </w:tcPr>
          <w:p w:rsidR="00AA052E" w:rsidRPr="003425C6" w:rsidRDefault="00AA052E" w:rsidP="003425C6">
            <w:pPr>
              <w:ind w:firstLine="284"/>
              <w:jc w:val="both"/>
              <w:rPr>
                <w:bCs/>
                <w:color w:val="000000"/>
                <w:sz w:val="24"/>
                <w:szCs w:val="24"/>
              </w:rPr>
            </w:pPr>
            <w:r w:rsidRPr="003425C6">
              <w:rPr>
                <w:bCs/>
                <w:color w:val="000000"/>
                <w:sz w:val="24"/>
                <w:szCs w:val="24"/>
              </w:rPr>
              <w:t>кормовые единицы, кг, не менее</w:t>
            </w:r>
          </w:p>
        </w:tc>
        <w:tc>
          <w:tcPr>
            <w:tcW w:w="1594" w:type="dxa"/>
          </w:tcPr>
          <w:p w:rsidR="00AA052E" w:rsidRPr="003425C6" w:rsidRDefault="00AA052E" w:rsidP="003425C6">
            <w:pPr>
              <w:jc w:val="center"/>
              <w:rPr>
                <w:bCs/>
                <w:color w:val="000000"/>
                <w:sz w:val="24"/>
                <w:szCs w:val="24"/>
              </w:rPr>
            </w:pPr>
            <w:r w:rsidRPr="003425C6">
              <w:rPr>
                <w:bCs/>
                <w:color w:val="000000"/>
                <w:sz w:val="24"/>
                <w:szCs w:val="24"/>
              </w:rPr>
              <w:t>0,86</w:t>
            </w:r>
          </w:p>
        </w:tc>
        <w:tc>
          <w:tcPr>
            <w:tcW w:w="1595" w:type="dxa"/>
          </w:tcPr>
          <w:p w:rsidR="00AA052E" w:rsidRPr="003425C6" w:rsidRDefault="00AA052E" w:rsidP="003425C6">
            <w:pPr>
              <w:jc w:val="center"/>
              <w:rPr>
                <w:bCs/>
                <w:color w:val="000000"/>
                <w:sz w:val="24"/>
                <w:szCs w:val="24"/>
              </w:rPr>
            </w:pPr>
            <w:r w:rsidRPr="003425C6">
              <w:rPr>
                <w:bCs/>
                <w:color w:val="000000"/>
                <w:sz w:val="24"/>
                <w:szCs w:val="24"/>
              </w:rPr>
              <w:t>0,81</w:t>
            </w:r>
          </w:p>
        </w:tc>
        <w:tc>
          <w:tcPr>
            <w:tcW w:w="1595" w:type="dxa"/>
          </w:tcPr>
          <w:p w:rsidR="00AA052E" w:rsidRPr="003425C6" w:rsidRDefault="00AA052E" w:rsidP="003425C6">
            <w:pPr>
              <w:jc w:val="center"/>
              <w:rPr>
                <w:bCs/>
                <w:color w:val="000000"/>
                <w:sz w:val="24"/>
                <w:szCs w:val="24"/>
              </w:rPr>
            </w:pPr>
            <w:r w:rsidRPr="003425C6">
              <w:rPr>
                <w:bCs/>
                <w:color w:val="000000"/>
                <w:sz w:val="24"/>
                <w:szCs w:val="24"/>
              </w:rPr>
              <w:t>0,75</w:t>
            </w:r>
          </w:p>
        </w:tc>
      </w:tr>
    </w:tbl>
    <w:p w:rsidR="00AA052E" w:rsidRPr="002341B4" w:rsidRDefault="00AA052E" w:rsidP="000666E3">
      <w:pPr>
        <w:ind w:firstLine="567"/>
        <w:jc w:val="both"/>
        <w:rPr>
          <w:bCs/>
          <w:color w:val="000000"/>
          <w:sz w:val="24"/>
          <w:szCs w:val="24"/>
        </w:rPr>
      </w:pPr>
    </w:p>
    <w:p w:rsidR="00AA052E" w:rsidRDefault="00AA052E" w:rsidP="000666E3">
      <w:pPr>
        <w:ind w:firstLine="567"/>
        <w:jc w:val="both"/>
        <w:rPr>
          <w:bCs/>
          <w:color w:val="000000"/>
          <w:sz w:val="24"/>
          <w:szCs w:val="24"/>
        </w:rPr>
      </w:pPr>
      <w:r w:rsidRPr="002D2E3A">
        <w:rPr>
          <w:bCs/>
          <w:color w:val="000000"/>
          <w:sz w:val="24"/>
          <w:szCs w:val="24"/>
        </w:rPr>
        <w:t>В зависимости от содержания сухого вещества закономерно изменяется и питател</w:t>
      </w:r>
      <w:r w:rsidRPr="002D2E3A">
        <w:rPr>
          <w:bCs/>
          <w:color w:val="000000"/>
          <w:sz w:val="24"/>
          <w:szCs w:val="24"/>
        </w:rPr>
        <w:t>ь</w:t>
      </w:r>
      <w:r w:rsidRPr="002D2E3A">
        <w:rPr>
          <w:bCs/>
          <w:color w:val="000000"/>
          <w:sz w:val="24"/>
          <w:szCs w:val="24"/>
        </w:rPr>
        <w:t>ность корма. Оптимальной фазой вегетации при силосовании кукурузы считают фазу во</w:t>
      </w:r>
      <w:r w:rsidRPr="002D2E3A">
        <w:rPr>
          <w:bCs/>
          <w:color w:val="000000"/>
          <w:sz w:val="24"/>
          <w:szCs w:val="24"/>
        </w:rPr>
        <w:t>с</w:t>
      </w:r>
      <w:r w:rsidRPr="002D2E3A">
        <w:rPr>
          <w:bCs/>
          <w:color w:val="000000"/>
          <w:sz w:val="24"/>
          <w:szCs w:val="24"/>
        </w:rPr>
        <w:t>ковой и молочно-восковой спелости зерна, при которой содержание сухого вещества, как правило, превыша</w:t>
      </w:r>
      <w:r>
        <w:rPr>
          <w:bCs/>
          <w:color w:val="000000"/>
          <w:sz w:val="24"/>
          <w:szCs w:val="24"/>
        </w:rPr>
        <w:t>е</w:t>
      </w:r>
      <w:r w:rsidRPr="002D2E3A">
        <w:rPr>
          <w:bCs/>
          <w:color w:val="000000"/>
          <w:sz w:val="24"/>
          <w:szCs w:val="24"/>
        </w:rPr>
        <w:t>т 20%.</w:t>
      </w:r>
    </w:p>
    <w:p w:rsidR="00AA052E" w:rsidRDefault="00AA052E" w:rsidP="000666E3">
      <w:pPr>
        <w:ind w:firstLine="567"/>
        <w:jc w:val="both"/>
        <w:rPr>
          <w:bCs/>
          <w:color w:val="000000"/>
          <w:sz w:val="24"/>
          <w:szCs w:val="24"/>
        </w:rPr>
      </w:pPr>
    </w:p>
    <w:p w:rsidR="00AA052E" w:rsidRDefault="00AA052E" w:rsidP="00D416EC">
      <w:pPr>
        <w:ind w:firstLine="567"/>
        <w:rPr>
          <w:b/>
          <w:bCs/>
          <w:sz w:val="28"/>
          <w:szCs w:val="28"/>
        </w:rPr>
      </w:pPr>
      <w:r>
        <w:rPr>
          <w:b/>
          <w:bCs/>
          <w:sz w:val="28"/>
          <w:szCs w:val="28"/>
        </w:rPr>
        <w:t>5</w:t>
      </w:r>
      <w:r w:rsidRPr="00832150">
        <w:rPr>
          <w:b/>
          <w:bCs/>
          <w:sz w:val="28"/>
          <w:szCs w:val="28"/>
        </w:rPr>
        <w:t>. Основные технологические требования</w:t>
      </w:r>
      <w:r>
        <w:rPr>
          <w:b/>
          <w:bCs/>
          <w:sz w:val="28"/>
          <w:szCs w:val="28"/>
        </w:rPr>
        <w:t xml:space="preserve"> получения</w:t>
      </w:r>
    </w:p>
    <w:p w:rsidR="00AA052E" w:rsidRPr="00832150" w:rsidRDefault="00AA052E" w:rsidP="00D416EC">
      <w:pPr>
        <w:ind w:firstLine="851"/>
        <w:rPr>
          <w:b/>
          <w:bCs/>
          <w:sz w:val="28"/>
          <w:szCs w:val="28"/>
        </w:rPr>
      </w:pPr>
      <w:r w:rsidRPr="00832150">
        <w:rPr>
          <w:b/>
          <w:bCs/>
          <w:sz w:val="28"/>
          <w:szCs w:val="28"/>
        </w:rPr>
        <w:t>высококачественного сена</w:t>
      </w:r>
    </w:p>
    <w:p w:rsidR="00AA052E" w:rsidRPr="003D5CEF" w:rsidRDefault="00AA052E">
      <w:pPr>
        <w:ind w:firstLine="567"/>
        <w:rPr>
          <w:sz w:val="24"/>
          <w:szCs w:val="24"/>
        </w:rPr>
      </w:pPr>
    </w:p>
    <w:p w:rsidR="00AA052E" w:rsidRPr="00F27881" w:rsidRDefault="00AA052E">
      <w:pPr>
        <w:ind w:firstLine="567"/>
        <w:jc w:val="both"/>
        <w:rPr>
          <w:sz w:val="24"/>
          <w:szCs w:val="24"/>
        </w:rPr>
      </w:pPr>
      <w:r w:rsidRPr="003D5CEF">
        <w:rPr>
          <w:sz w:val="24"/>
          <w:szCs w:val="24"/>
        </w:rPr>
        <w:t>В хорошую погоду из зеленой массы нужно заготавливать сено, которое является одним из основных кормов зимних рационов. В 1 кг хорошего бобового или злаково-бобового сена содержится 0,50-0,55 кормовых единиц и 70-90 г переваримого протеина, который отличается высокой биологической полноценностью. Сено является источником грубоволокнистой клетчатки, необходимой для нормального течения рубцового пищев</w:t>
      </w:r>
      <w:r w:rsidRPr="003D5CEF">
        <w:rPr>
          <w:sz w:val="24"/>
          <w:szCs w:val="24"/>
        </w:rPr>
        <w:t>а</w:t>
      </w:r>
      <w:r w:rsidRPr="003D5CEF">
        <w:rPr>
          <w:sz w:val="24"/>
          <w:szCs w:val="24"/>
        </w:rPr>
        <w:t>рения. Кроме того, это единственный из объемистых кормов, содержащий витамин Д, р</w:t>
      </w:r>
      <w:r w:rsidRPr="003D5CEF">
        <w:rPr>
          <w:sz w:val="24"/>
          <w:szCs w:val="24"/>
        </w:rPr>
        <w:t>е</w:t>
      </w:r>
      <w:r w:rsidRPr="003D5CEF">
        <w:rPr>
          <w:sz w:val="24"/>
          <w:szCs w:val="24"/>
        </w:rPr>
        <w:t>гулирующий минеральный обмен в организме животных. Благодаря этим качествам х</w:t>
      </w:r>
      <w:r w:rsidRPr="003D5CEF">
        <w:rPr>
          <w:sz w:val="24"/>
          <w:szCs w:val="24"/>
        </w:rPr>
        <w:t>о</w:t>
      </w:r>
      <w:r w:rsidRPr="003D5CEF">
        <w:rPr>
          <w:sz w:val="24"/>
          <w:szCs w:val="24"/>
        </w:rPr>
        <w:t>рошее сено служит диетическим кормом в рационах молодняка крупного рогатого скота и сухостойных коров.</w:t>
      </w:r>
      <w:r>
        <w:rPr>
          <w:sz w:val="24"/>
          <w:szCs w:val="24"/>
        </w:rPr>
        <w:t xml:space="preserve"> </w:t>
      </w:r>
      <w:r w:rsidRPr="00F27881">
        <w:rPr>
          <w:sz w:val="24"/>
          <w:szCs w:val="24"/>
        </w:rPr>
        <w:t>Несмотря на высокие кормовые достоинства сена, внимание к его з</w:t>
      </w:r>
      <w:r w:rsidRPr="00F27881">
        <w:rPr>
          <w:sz w:val="24"/>
          <w:szCs w:val="24"/>
        </w:rPr>
        <w:t>а</w:t>
      </w:r>
      <w:r w:rsidRPr="00F27881">
        <w:rPr>
          <w:sz w:val="24"/>
          <w:szCs w:val="24"/>
        </w:rPr>
        <w:t xml:space="preserve">готовке в последнее время в хозяйствах республики значительно ослабло. </w:t>
      </w:r>
      <w:r>
        <w:rPr>
          <w:sz w:val="24"/>
          <w:szCs w:val="24"/>
        </w:rPr>
        <w:t xml:space="preserve">Это, прежде всего, объясняется зависимостью </w:t>
      </w:r>
      <w:r w:rsidRPr="006E5675">
        <w:rPr>
          <w:sz w:val="24"/>
          <w:szCs w:val="24"/>
        </w:rPr>
        <w:t>сеноуборки от погодных условий и больших потерь п</w:t>
      </w:r>
      <w:r w:rsidRPr="006E5675">
        <w:rPr>
          <w:sz w:val="24"/>
          <w:szCs w:val="24"/>
        </w:rPr>
        <w:t>и</w:t>
      </w:r>
      <w:r w:rsidRPr="006E5675">
        <w:rPr>
          <w:sz w:val="24"/>
          <w:szCs w:val="24"/>
        </w:rPr>
        <w:t>тательных веществ с единицы площади. Несмотря на это оно остается одним из основных объемистых кормов. Это связано с физиологической ролью, которую играет этот корм в процессах пищеварения жвачных.</w:t>
      </w:r>
      <w:r>
        <w:rPr>
          <w:sz w:val="24"/>
          <w:szCs w:val="24"/>
        </w:rPr>
        <w:t xml:space="preserve"> </w:t>
      </w:r>
      <w:r w:rsidRPr="00F27881">
        <w:rPr>
          <w:sz w:val="24"/>
          <w:szCs w:val="24"/>
        </w:rPr>
        <w:t>В некоторых районах РТ более половины заготовленн</w:t>
      </w:r>
      <w:r w:rsidRPr="00F27881">
        <w:rPr>
          <w:sz w:val="24"/>
          <w:szCs w:val="24"/>
        </w:rPr>
        <w:t>о</w:t>
      </w:r>
      <w:r w:rsidRPr="00F27881">
        <w:rPr>
          <w:sz w:val="24"/>
          <w:szCs w:val="24"/>
        </w:rPr>
        <w:t xml:space="preserve">го сена не соответствует требованиям </w:t>
      </w:r>
      <w:r w:rsidRPr="00F27881">
        <w:rPr>
          <w:sz w:val="24"/>
          <w:szCs w:val="24"/>
          <w:lang w:val="en-US"/>
        </w:rPr>
        <w:t>I</w:t>
      </w:r>
      <w:r w:rsidRPr="00F27881">
        <w:rPr>
          <w:sz w:val="24"/>
          <w:szCs w:val="24"/>
        </w:rPr>
        <w:t xml:space="preserve"> и </w:t>
      </w:r>
      <w:r w:rsidRPr="00F27881">
        <w:rPr>
          <w:bCs/>
          <w:sz w:val="24"/>
          <w:szCs w:val="24"/>
          <w:lang w:val="en-US"/>
        </w:rPr>
        <w:t>II</w:t>
      </w:r>
      <w:r w:rsidRPr="00F27881">
        <w:rPr>
          <w:sz w:val="24"/>
          <w:szCs w:val="24"/>
        </w:rPr>
        <w:t xml:space="preserve"> класса. Каковы же основные условия загото</w:t>
      </w:r>
      <w:r w:rsidRPr="00F27881">
        <w:rPr>
          <w:sz w:val="24"/>
          <w:szCs w:val="24"/>
        </w:rPr>
        <w:t>в</w:t>
      </w:r>
      <w:r w:rsidRPr="00F27881">
        <w:rPr>
          <w:sz w:val="24"/>
          <w:szCs w:val="24"/>
        </w:rPr>
        <w:t>ки высококачественного сена?</w:t>
      </w:r>
    </w:p>
    <w:p w:rsidR="00AA052E" w:rsidRDefault="00AA052E">
      <w:pPr>
        <w:ind w:firstLine="567"/>
        <w:jc w:val="both"/>
        <w:rPr>
          <w:sz w:val="24"/>
          <w:szCs w:val="24"/>
        </w:rPr>
      </w:pPr>
      <w:r w:rsidRPr="00106355">
        <w:rPr>
          <w:sz w:val="24"/>
          <w:szCs w:val="24"/>
        </w:rPr>
        <w:t>Качество сена зависит от ряда факторов: ботанического состава травостоя, сроков уборки и высоты скашивания трав, технологии приготовления и условий его хранения.</w:t>
      </w:r>
    </w:p>
    <w:p w:rsidR="00AA052E" w:rsidRPr="00415EB5" w:rsidRDefault="00AA052E" w:rsidP="0038337B">
      <w:pPr>
        <w:ind w:firstLine="567"/>
        <w:jc w:val="both"/>
        <w:rPr>
          <w:sz w:val="24"/>
          <w:szCs w:val="24"/>
        </w:rPr>
      </w:pPr>
      <w:r w:rsidRPr="00415EB5">
        <w:rPr>
          <w:sz w:val="24"/>
          <w:szCs w:val="24"/>
        </w:rPr>
        <w:t>Для заготовки сена используются посевы многолетних трав различного ботанич</w:t>
      </w:r>
      <w:r w:rsidRPr="00415EB5">
        <w:rPr>
          <w:sz w:val="24"/>
          <w:szCs w:val="24"/>
        </w:rPr>
        <w:t>е</w:t>
      </w:r>
      <w:r w:rsidRPr="00415EB5">
        <w:rPr>
          <w:sz w:val="24"/>
          <w:szCs w:val="24"/>
        </w:rPr>
        <w:t>ского состава, культурные пастбища и естественные кормовые угодья. В условиях нашей республики возможно с посевов многолетних трав и культурных пастбищ получать два укоса, а с естественных сенокосов - только один. Для организации бесперебойной заг</w:t>
      </w:r>
      <w:r w:rsidRPr="00415EB5">
        <w:rPr>
          <w:sz w:val="24"/>
          <w:szCs w:val="24"/>
        </w:rPr>
        <w:t>о</w:t>
      </w:r>
      <w:r w:rsidRPr="00415EB5">
        <w:rPr>
          <w:sz w:val="24"/>
          <w:szCs w:val="24"/>
        </w:rPr>
        <w:t>товки сена в течение лета сырьевой конвейер должен быть представлен несколькими в</w:t>
      </w:r>
      <w:r w:rsidRPr="00415EB5">
        <w:rPr>
          <w:sz w:val="24"/>
          <w:szCs w:val="24"/>
        </w:rPr>
        <w:t>и</w:t>
      </w:r>
      <w:r w:rsidRPr="00415EB5">
        <w:rPr>
          <w:sz w:val="24"/>
          <w:szCs w:val="24"/>
        </w:rPr>
        <w:t>дами многолетних трав, которые достигают укосной спелости в различные сроки. Пр</w:t>
      </w:r>
      <w:r w:rsidRPr="00415EB5">
        <w:rPr>
          <w:sz w:val="24"/>
          <w:szCs w:val="24"/>
        </w:rPr>
        <w:t>и</w:t>
      </w:r>
      <w:r w:rsidRPr="00415EB5">
        <w:rPr>
          <w:sz w:val="24"/>
          <w:szCs w:val="24"/>
        </w:rPr>
        <w:t>мерный сырьевой конвейер</w:t>
      </w:r>
      <w:r>
        <w:rPr>
          <w:sz w:val="24"/>
          <w:szCs w:val="24"/>
        </w:rPr>
        <w:t xml:space="preserve"> </w:t>
      </w:r>
      <w:r w:rsidRPr="00415EB5">
        <w:rPr>
          <w:sz w:val="24"/>
          <w:szCs w:val="24"/>
        </w:rPr>
        <w:t xml:space="preserve">для производства сена представлен в </w:t>
      </w:r>
      <w:r w:rsidRPr="001E489F">
        <w:rPr>
          <w:color w:val="000000"/>
          <w:sz w:val="24"/>
          <w:szCs w:val="24"/>
        </w:rPr>
        <w:t xml:space="preserve">таблице </w:t>
      </w:r>
      <w:r w:rsidRPr="00B63994">
        <w:rPr>
          <w:color w:val="000000"/>
          <w:sz w:val="24"/>
          <w:szCs w:val="24"/>
        </w:rPr>
        <w:t>1</w:t>
      </w:r>
      <w:r w:rsidRPr="001E489F">
        <w:rPr>
          <w:color w:val="000000"/>
          <w:sz w:val="24"/>
          <w:szCs w:val="24"/>
        </w:rPr>
        <w:t>.</w:t>
      </w:r>
    </w:p>
    <w:p w:rsidR="00AA052E" w:rsidRPr="00317A00" w:rsidRDefault="00AA052E">
      <w:pPr>
        <w:ind w:firstLine="567"/>
        <w:jc w:val="both"/>
        <w:rPr>
          <w:sz w:val="24"/>
          <w:szCs w:val="24"/>
        </w:rPr>
      </w:pPr>
      <w:r w:rsidRPr="00317A00">
        <w:rPr>
          <w:sz w:val="24"/>
          <w:szCs w:val="24"/>
        </w:rPr>
        <w:lastRenderedPageBreak/>
        <w:t>В кормовом отношении наиболее ценными являются бобовые (люцерна, козлятник, клевер, эспарцет) и злаковые (кострец, тимофеевка, овсяница) травы, менее ценными - осоковые и разнотравье.</w:t>
      </w:r>
    </w:p>
    <w:p w:rsidR="00AA052E" w:rsidRPr="00317A00" w:rsidRDefault="00AA052E">
      <w:pPr>
        <w:ind w:firstLine="567"/>
        <w:jc w:val="both"/>
        <w:rPr>
          <w:sz w:val="24"/>
          <w:szCs w:val="24"/>
        </w:rPr>
      </w:pPr>
      <w:r w:rsidRPr="00317A00">
        <w:rPr>
          <w:sz w:val="24"/>
          <w:szCs w:val="24"/>
        </w:rPr>
        <w:t>Определяя виды и объемы планируемого к заготовке сена, а также выбирая технол</w:t>
      </w:r>
      <w:r w:rsidRPr="00317A00">
        <w:rPr>
          <w:sz w:val="24"/>
          <w:szCs w:val="24"/>
        </w:rPr>
        <w:t>о</w:t>
      </w:r>
      <w:r w:rsidRPr="00317A00">
        <w:rPr>
          <w:sz w:val="24"/>
          <w:szCs w:val="24"/>
        </w:rPr>
        <w:t>гию его получения и хранения, руководители и специалисты хозяйств должны учитывать складывающиеся в период сенокоса погодные условия, месторасположение сенокосных угодий, особенности перевозки сена к местам хранения и потребления, обеспеченность хозяйства соответствующей сенозаготовительной техникой, тракторами для ее агрегат</w:t>
      </w:r>
      <w:r w:rsidRPr="00317A00">
        <w:rPr>
          <w:sz w:val="24"/>
          <w:szCs w:val="24"/>
        </w:rPr>
        <w:t>и</w:t>
      </w:r>
      <w:r w:rsidRPr="00317A00">
        <w:rPr>
          <w:sz w:val="24"/>
          <w:szCs w:val="24"/>
        </w:rPr>
        <w:t>рования, транспортными средствами, сенохранилищами, вентиляторами для досушивания сена, обвязочным материалом (шпагатом) и рабочей силой.</w:t>
      </w:r>
    </w:p>
    <w:p w:rsidR="00AA052E" w:rsidRPr="00781C06" w:rsidRDefault="00AA052E" w:rsidP="0037043A">
      <w:pPr>
        <w:ind w:firstLine="567"/>
        <w:jc w:val="both"/>
        <w:rPr>
          <w:sz w:val="24"/>
          <w:szCs w:val="24"/>
        </w:rPr>
      </w:pPr>
      <w:r w:rsidRPr="00317A00">
        <w:rPr>
          <w:sz w:val="24"/>
          <w:szCs w:val="24"/>
        </w:rPr>
        <w:t>При заготовке сена скашивание трав необходимо проводить в оптимальные сроки, когда они содержат максимальное количество питательных веществ. Многолетние травы отличаются наивысшей питательностью в ранние фазы вегетации. По мере старения ра</w:t>
      </w:r>
      <w:r w:rsidRPr="00317A00">
        <w:rPr>
          <w:sz w:val="24"/>
          <w:szCs w:val="24"/>
        </w:rPr>
        <w:t>с</w:t>
      </w:r>
      <w:r w:rsidRPr="00317A00">
        <w:rPr>
          <w:sz w:val="24"/>
          <w:szCs w:val="24"/>
        </w:rPr>
        <w:t>тения грубеют, в них увеличивается содержание клетчатки, резко снижается уровень бе</w:t>
      </w:r>
      <w:r w:rsidRPr="00317A00">
        <w:rPr>
          <w:sz w:val="24"/>
          <w:szCs w:val="24"/>
        </w:rPr>
        <w:t>л</w:t>
      </w:r>
      <w:r w:rsidRPr="00317A00">
        <w:rPr>
          <w:sz w:val="24"/>
          <w:szCs w:val="24"/>
        </w:rPr>
        <w:t>ка и витаминов. Поэтому, как раннее скашивание трав, так и уборка в более поздние сроки приводит к снижению кормовой ценности сена при любой технологии</w:t>
      </w:r>
    </w:p>
    <w:p w:rsidR="00AA052E" w:rsidRDefault="00AA052E" w:rsidP="00820DBE">
      <w:pPr>
        <w:ind w:firstLine="709"/>
        <w:jc w:val="both"/>
        <w:rPr>
          <w:sz w:val="24"/>
          <w:szCs w:val="24"/>
        </w:rPr>
      </w:pPr>
      <w:r w:rsidRPr="00781C06">
        <w:rPr>
          <w:sz w:val="24"/>
          <w:szCs w:val="24"/>
        </w:rPr>
        <w:t>Общеизвестно, что</w:t>
      </w:r>
      <w:r>
        <w:rPr>
          <w:sz w:val="24"/>
          <w:szCs w:val="24"/>
        </w:rPr>
        <w:t xml:space="preserve"> </w:t>
      </w:r>
      <w:r w:rsidRPr="00781C06">
        <w:rPr>
          <w:sz w:val="24"/>
          <w:szCs w:val="24"/>
        </w:rPr>
        <w:t>запаздывание с уборкой трав не только ухудшает качество заг</w:t>
      </w:r>
      <w:r w:rsidRPr="00781C06">
        <w:rPr>
          <w:sz w:val="24"/>
          <w:szCs w:val="24"/>
        </w:rPr>
        <w:t>о</w:t>
      </w:r>
      <w:r w:rsidRPr="00781C06">
        <w:rPr>
          <w:sz w:val="24"/>
          <w:szCs w:val="24"/>
        </w:rPr>
        <w:t>тавливаемого</w:t>
      </w:r>
      <w:r>
        <w:rPr>
          <w:sz w:val="24"/>
          <w:szCs w:val="24"/>
        </w:rPr>
        <w:t xml:space="preserve"> </w:t>
      </w:r>
      <w:r w:rsidRPr="00781C06">
        <w:rPr>
          <w:sz w:val="24"/>
          <w:szCs w:val="24"/>
        </w:rPr>
        <w:t>сена, но и</w:t>
      </w:r>
      <w:r>
        <w:rPr>
          <w:sz w:val="24"/>
          <w:szCs w:val="24"/>
        </w:rPr>
        <w:t xml:space="preserve"> умень</w:t>
      </w:r>
      <w:r w:rsidRPr="00781C06">
        <w:rPr>
          <w:sz w:val="24"/>
          <w:szCs w:val="24"/>
        </w:rPr>
        <w:t>шает период отрастания отавы. Так, двукратное скашивание люцерны в период бутонизации по сравнению с однократным в более поздние фазы ув</w:t>
      </w:r>
      <w:r w:rsidRPr="00781C06">
        <w:rPr>
          <w:sz w:val="24"/>
          <w:szCs w:val="24"/>
        </w:rPr>
        <w:t>е</w:t>
      </w:r>
      <w:r w:rsidRPr="00781C06">
        <w:rPr>
          <w:sz w:val="24"/>
          <w:szCs w:val="24"/>
        </w:rPr>
        <w:t>личивает выход с единицы площади питательных веществ в 1,5-2,0 раза, каротина - в 3-5 раз. Особое значение при этом имеет 1,5-2,0-кратное увеличение выхода протеина. Это объясняется увеличением доли листьев и улучшением их соотношения к стеблям</w:t>
      </w:r>
      <w:r>
        <w:rPr>
          <w:sz w:val="24"/>
          <w:szCs w:val="24"/>
        </w:rPr>
        <w:t xml:space="preserve"> (табл. 13)</w:t>
      </w:r>
      <w:r w:rsidRPr="00781C06">
        <w:rPr>
          <w:sz w:val="24"/>
          <w:szCs w:val="24"/>
        </w:rPr>
        <w:t xml:space="preserve">. </w:t>
      </w:r>
    </w:p>
    <w:p w:rsidR="00AA052E" w:rsidRDefault="00AA052E" w:rsidP="00820DBE">
      <w:pPr>
        <w:ind w:firstLine="709"/>
        <w:jc w:val="both"/>
        <w:rPr>
          <w:b/>
          <w:sz w:val="24"/>
          <w:szCs w:val="24"/>
        </w:rPr>
      </w:pPr>
      <w:r w:rsidRPr="00820DBE">
        <w:rPr>
          <w:b/>
          <w:sz w:val="24"/>
          <w:szCs w:val="24"/>
        </w:rPr>
        <w:t>1</w:t>
      </w:r>
      <w:r>
        <w:rPr>
          <w:b/>
          <w:sz w:val="24"/>
          <w:szCs w:val="24"/>
        </w:rPr>
        <w:t>3</w:t>
      </w:r>
      <w:r w:rsidRPr="00820DBE">
        <w:rPr>
          <w:b/>
          <w:sz w:val="24"/>
          <w:szCs w:val="24"/>
        </w:rPr>
        <w:t>. Облиственность растений в разные фазы вегетации многолетних трав, %</w:t>
      </w:r>
    </w:p>
    <w:p w:rsidR="00AA052E" w:rsidRPr="00820DBE" w:rsidRDefault="00AA052E" w:rsidP="00820DBE">
      <w:pPr>
        <w:ind w:firstLine="709"/>
        <w:jc w:val="both"/>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93"/>
        <w:gridCol w:w="2400"/>
        <w:gridCol w:w="2349"/>
        <w:gridCol w:w="2429"/>
      </w:tblGrid>
      <w:tr w:rsidR="00AA052E" w:rsidTr="003F3B98">
        <w:tc>
          <w:tcPr>
            <w:tcW w:w="2393" w:type="dxa"/>
            <w:vMerge w:val="restart"/>
          </w:tcPr>
          <w:p w:rsidR="00AA052E" w:rsidRPr="003425C6" w:rsidRDefault="00AA052E" w:rsidP="003425C6">
            <w:pPr>
              <w:jc w:val="both"/>
              <w:rPr>
                <w:sz w:val="24"/>
                <w:szCs w:val="24"/>
              </w:rPr>
            </w:pPr>
            <w:r w:rsidRPr="003425C6">
              <w:rPr>
                <w:sz w:val="24"/>
                <w:szCs w:val="24"/>
              </w:rPr>
              <w:t xml:space="preserve">Культура </w:t>
            </w:r>
          </w:p>
        </w:tc>
        <w:tc>
          <w:tcPr>
            <w:tcW w:w="7178" w:type="dxa"/>
            <w:gridSpan w:val="3"/>
          </w:tcPr>
          <w:p w:rsidR="00AA052E" w:rsidRPr="003425C6" w:rsidRDefault="00AA052E" w:rsidP="003425C6">
            <w:pPr>
              <w:jc w:val="both"/>
              <w:rPr>
                <w:sz w:val="24"/>
                <w:szCs w:val="24"/>
              </w:rPr>
            </w:pPr>
            <w:r w:rsidRPr="003425C6">
              <w:rPr>
                <w:sz w:val="24"/>
                <w:szCs w:val="24"/>
              </w:rPr>
              <w:t>Фаза вегетации</w:t>
            </w:r>
          </w:p>
        </w:tc>
      </w:tr>
      <w:tr w:rsidR="00AA052E" w:rsidTr="003F3B98">
        <w:tc>
          <w:tcPr>
            <w:tcW w:w="2393" w:type="dxa"/>
            <w:vMerge/>
          </w:tcPr>
          <w:p w:rsidR="00AA052E" w:rsidRPr="003425C6" w:rsidRDefault="00AA052E" w:rsidP="003425C6">
            <w:pPr>
              <w:jc w:val="both"/>
              <w:rPr>
                <w:sz w:val="24"/>
                <w:szCs w:val="24"/>
              </w:rPr>
            </w:pPr>
          </w:p>
        </w:tc>
        <w:tc>
          <w:tcPr>
            <w:tcW w:w="2400" w:type="dxa"/>
          </w:tcPr>
          <w:p w:rsidR="00AA052E" w:rsidRPr="003425C6" w:rsidRDefault="00AA052E" w:rsidP="003425C6">
            <w:pPr>
              <w:jc w:val="both"/>
              <w:rPr>
                <w:sz w:val="24"/>
                <w:szCs w:val="24"/>
              </w:rPr>
            </w:pPr>
            <w:r w:rsidRPr="003425C6">
              <w:rPr>
                <w:sz w:val="24"/>
                <w:szCs w:val="24"/>
              </w:rPr>
              <w:t>Бутонизация боб</w:t>
            </w:r>
            <w:r w:rsidRPr="003425C6">
              <w:rPr>
                <w:sz w:val="24"/>
                <w:szCs w:val="24"/>
              </w:rPr>
              <w:t>о</w:t>
            </w:r>
            <w:r w:rsidRPr="003425C6">
              <w:rPr>
                <w:sz w:val="24"/>
                <w:szCs w:val="24"/>
              </w:rPr>
              <w:t>вых, колошение зл</w:t>
            </w:r>
            <w:r w:rsidRPr="003425C6">
              <w:rPr>
                <w:sz w:val="24"/>
                <w:szCs w:val="24"/>
              </w:rPr>
              <w:t>а</w:t>
            </w:r>
            <w:r w:rsidRPr="003425C6">
              <w:rPr>
                <w:sz w:val="24"/>
                <w:szCs w:val="24"/>
              </w:rPr>
              <w:t>ковых</w:t>
            </w:r>
          </w:p>
        </w:tc>
        <w:tc>
          <w:tcPr>
            <w:tcW w:w="2349" w:type="dxa"/>
          </w:tcPr>
          <w:p w:rsidR="00AA052E" w:rsidRPr="003425C6" w:rsidRDefault="00AA052E" w:rsidP="003425C6">
            <w:pPr>
              <w:jc w:val="both"/>
              <w:rPr>
                <w:sz w:val="24"/>
                <w:szCs w:val="24"/>
              </w:rPr>
            </w:pPr>
            <w:r w:rsidRPr="003425C6">
              <w:rPr>
                <w:sz w:val="24"/>
                <w:szCs w:val="24"/>
              </w:rPr>
              <w:t>цветение</w:t>
            </w:r>
          </w:p>
        </w:tc>
        <w:tc>
          <w:tcPr>
            <w:tcW w:w="2429" w:type="dxa"/>
          </w:tcPr>
          <w:p w:rsidR="00AA052E" w:rsidRPr="003425C6" w:rsidRDefault="00AA052E" w:rsidP="003425C6">
            <w:pPr>
              <w:jc w:val="both"/>
              <w:rPr>
                <w:sz w:val="24"/>
                <w:szCs w:val="24"/>
              </w:rPr>
            </w:pPr>
            <w:r w:rsidRPr="003425C6">
              <w:rPr>
                <w:sz w:val="24"/>
                <w:szCs w:val="24"/>
              </w:rPr>
              <w:t>Начало плодонош</w:t>
            </w:r>
            <w:r w:rsidRPr="003425C6">
              <w:rPr>
                <w:sz w:val="24"/>
                <w:szCs w:val="24"/>
              </w:rPr>
              <w:t>е</w:t>
            </w:r>
            <w:r w:rsidRPr="003425C6">
              <w:rPr>
                <w:sz w:val="24"/>
                <w:szCs w:val="24"/>
              </w:rPr>
              <w:t>ния</w:t>
            </w:r>
          </w:p>
        </w:tc>
      </w:tr>
      <w:tr w:rsidR="00AA052E" w:rsidTr="003F3B98">
        <w:tc>
          <w:tcPr>
            <w:tcW w:w="2393" w:type="dxa"/>
          </w:tcPr>
          <w:p w:rsidR="00AA052E" w:rsidRPr="003425C6" w:rsidRDefault="00AA052E" w:rsidP="003425C6">
            <w:pPr>
              <w:jc w:val="both"/>
              <w:rPr>
                <w:sz w:val="24"/>
                <w:szCs w:val="24"/>
              </w:rPr>
            </w:pPr>
            <w:r w:rsidRPr="003425C6">
              <w:rPr>
                <w:sz w:val="24"/>
                <w:szCs w:val="24"/>
              </w:rPr>
              <w:t>Клевер луговой</w:t>
            </w:r>
          </w:p>
        </w:tc>
        <w:tc>
          <w:tcPr>
            <w:tcW w:w="2400" w:type="dxa"/>
          </w:tcPr>
          <w:p w:rsidR="00AA052E" w:rsidRPr="003425C6" w:rsidRDefault="00AA052E" w:rsidP="003425C6">
            <w:pPr>
              <w:jc w:val="both"/>
              <w:rPr>
                <w:sz w:val="24"/>
                <w:szCs w:val="24"/>
              </w:rPr>
            </w:pPr>
            <w:r w:rsidRPr="003425C6">
              <w:rPr>
                <w:sz w:val="24"/>
                <w:szCs w:val="24"/>
              </w:rPr>
              <w:t>45-50</w:t>
            </w:r>
          </w:p>
        </w:tc>
        <w:tc>
          <w:tcPr>
            <w:tcW w:w="2349" w:type="dxa"/>
          </w:tcPr>
          <w:p w:rsidR="00AA052E" w:rsidRPr="003425C6" w:rsidRDefault="00AA052E" w:rsidP="003425C6">
            <w:pPr>
              <w:jc w:val="both"/>
              <w:rPr>
                <w:sz w:val="24"/>
                <w:szCs w:val="24"/>
              </w:rPr>
            </w:pPr>
            <w:r w:rsidRPr="003425C6">
              <w:rPr>
                <w:sz w:val="24"/>
                <w:szCs w:val="24"/>
              </w:rPr>
              <w:t>35-45</w:t>
            </w:r>
          </w:p>
        </w:tc>
        <w:tc>
          <w:tcPr>
            <w:tcW w:w="2429" w:type="dxa"/>
          </w:tcPr>
          <w:p w:rsidR="00AA052E" w:rsidRPr="003425C6" w:rsidRDefault="00AA052E" w:rsidP="003425C6">
            <w:pPr>
              <w:jc w:val="both"/>
              <w:rPr>
                <w:sz w:val="24"/>
                <w:szCs w:val="24"/>
              </w:rPr>
            </w:pPr>
            <w:r w:rsidRPr="003425C6">
              <w:rPr>
                <w:sz w:val="24"/>
                <w:szCs w:val="24"/>
              </w:rPr>
              <w:t>25-35</w:t>
            </w:r>
          </w:p>
        </w:tc>
      </w:tr>
      <w:tr w:rsidR="00AA052E" w:rsidTr="003F3B98">
        <w:tc>
          <w:tcPr>
            <w:tcW w:w="2393" w:type="dxa"/>
          </w:tcPr>
          <w:p w:rsidR="00AA052E" w:rsidRPr="003425C6" w:rsidRDefault="00AA052E" w:rsidP="003425C6">
            <w:pPr>
              <w:jc w:val="both"/>
              <w:rPr>
                <w:sz w:val="24"/>
                <w:szCs w:val="24"/>
              </w:rPr>
            </w:pPr>
            <w:r w:rsidRPr="003425C6">
              <w:rPr>
                <w:sz w:val="24"/>
                <w:szCs w:val="24"/>
              </w:rPr>
              <w:t>Кострец безостый</w:t>
            </w:r>
          </w:p>
        </w:tc>
        <w:tc>
          <w:tcPr>
            <w:tcW w:w="2400" w:type="dxa"/>
          </w:tcPr>
          <w:p w:rsidR="00AA052E" w:rsidRPr="003425C6" w:rsidRDefault="00AA052E" w:rsidP="003425C6">
            <w:pPr>
              <w:jc w:val="both"/>
              <w:rPr>
                <w:sz w:val="24"/>
                <w:szCs w:val="24"/>
              </w:rPr>
            </w:pPr>
            <w:r w:rsidRPr="003425C6">
              <w:rPr>
                <w:sz w:val="24"/>
                <w:szCs w:val="24"/>
              </w:rPr>
              <w:t>40-50</w:t>
            </w:r>
          </w:p>
        </w:tc>
        <w:tc>
          <w:tcPr>
            <w:tcW w:w="2349" w:type="dxa"/>
          </w:tcPr>
          <w:p w:rsidR="00AA052E" w:rsidRPr="003425C6" w:rsidRDefault="00AA052E" w:rsidP="003425C6">
            <w:pPr>
              <w:jc w:val="both"/>
              <w:rPr>
                <w:sz w:val="24"/>
                <w:szCs w:val="24"/>
              </w:rPr>
            </w:pPr>
            <w:r w:rsidRPr="003425C6">
              <w:rPr>
                <w:sz w:val="24"/>
                <w:szCs w:val="24"/>
              </w:rPr>
              <w:t>35-45</w:t>
            </w:r>
          </w:p>
        </w:tc>
        <w:tc>
          <w:tcPr>
            <w:tcW w:w="2429" w:type="dxa"/>
          </w:tcPr>
          <w:p w:rsidR="00AA052E" w:rsidRPr="003425C6" w:rsidRDefault="00AA052E" w:rsidP="003425C6">
            <w:pPr>
              <w:jc w:val="both"/>
              <w:rPr>
                <w:sz w:val="24"/>
                <w:szCs w:val="24"/>
              </w:rPr>
            </w:pPr>
            <w:r w:rsidRPr="003425C6">
              <w:rPr>
                <w:sz w:val="24"/>
                <w:szCs w:val="24"/>
              </w:rPr>
              <w:t>30-40</w:t>
            </w:r>
          </w:p>
        </w:tc>
      </w:tr>
      <w:tr w:rsidR="00AA052E" w:rsidTr="003F3B98">
        <w:tc>
          <w:tcPr>
            <w:tcW w:w="2393" w:type="dxa"/>
          </w:tcPr>
          <w:p w:rsidR="00AA052E" w:rsidRPr="003425C6" w:rsidRDefault="00AA052E" w:rsidP="003425C6">
            <w:pPr>
              <w:jc w:val="both"/>
              <w:rPr>
                <w:sz w:val="24"/>
                <w:szCs w:val="24"/>
              </w:rPr>
            </w:pPr>
            <w:r w:rsidRPr="003425C6">
              <w:rPr>
                <w:sz w:val="24"/>
                <w:szCs w:val="24"/>
              </w:rPr>
              <w:t>Тимофеевка луговая</w:t>
            </w:r>
          </w:p>
        </w:tc>
        <w:tc>
          <w:tcPr>
            <w:tcW w:w="2400" w:type="dxa"/>
          </w:tcPr>
          <w:p w:rsidR="00AA052E" w:rsidRPr="003425C6" w:rsidRDefault="00AA052E" w:rsidP="003425C6">
            <w:pPr>
              <w:jc w:val="both"/>
              <w:rPr>
                <w:sz w:val="24"/>
                <w:szCs w:val="24"/>
              </w:rPr>
            </w:pPr>
            <w:r w:rsidRPr="003425C6">
              <w:rPr>
                <w:sz w:val="24"/>
                <w:szCs w:val="24"/>
              </w:rPr>
              <w:t>38-45</w:t>
            </w:r>
          </w:p>
        </w:tc>
        <w:tc>
          <w:tcPr>
            <w:tcW w:w="2349" w:type="dxa"/>
          </w:tcPr>
          <w:p w:rsidR="00AA052E" w:rsidRPr="003425C6" w:rsidRDefault="00AA052E" w:rsidP="003425C6">
            <w:pPr>
              <w:jc w:val="both"/>
              <w:rPr>
                <w:sz w:val="24"/>
                <w:szCs w:val="24"/>
              </w:rPr>
            </w:pPr>
            <w:r w:rsidRPr="003425C6">
              <w:rPr>
                <w:sz w:val="24"/>
                <w:szCs w:val="24"/>
              </w:rPr>
              <w:t>30-40</w:t>
            </w:r>
          </w:p>
        </w:tc>
        <w:tc>
          <w:tcPr>
            <w:tcW w:w="2429" w:type="dxa"/>
          </w:tcPr>
          <w:p w:rsidR="00AA052E" w:rsidRPr="003425C6" w:rsidRDefault="00AA052E" w:rsidP="003425C6">
            <w:pPr>
              <w:jc w:val="both"/>
              <w:rPr>
                <w:sz w:val="24"/>
                <w:szCs w:val="24"/>
              </w:rPr>
            </w:pPr>
            <w:r w:rsidRPr="003425C6">
              <w:rPr>
                <w:sz w:val="24"/>
                <w:szCs w:val="24"/>
              </w:rPr>
              <w:t>15-25</w:t>
            </w:r>
          </w:p>
        </w:tc>
      </w:tr>
    </w:tbl>
    <w:p w:rsidR="00AA052E" w:rsidRDefault="00AA052E" w:rsidP="00820DBE">
      <w:pPr>
        <w:ind w:firstLine="709"/>
        <w:jc w:val="both"/>
        <w:rPr>
          <w:sz w:val="24"/>
          <w:szCs w:val="24"/>
        </w:rPr>
      </w:pPr>
    </w:p>
    <w:p w:rsidR="00AA052E" w:rsidRPr="00781C06" w:rsidRDefault="00AA052E" w:rsidP="00820DBE">
      <w:pPr>
        <w:ind w:firstLine="709"/>
        <w:jc w:val="both"/>
        <w:rPr>
          <w:sz w:val="24"/>
          <w:szCs w:val="24"/>
        </w:rPr>
      </w:pPr>
      <w:r w:rsidRPr="00781C06">
        <w:rPr>
          <w:sz w:val="24"/>
          <w:szCs w:val="24"/>
        </w:rPr>
        <w:t>При этом следует учесть, что оптимальный срок прохождения фазы развития ра</w:t>
      </w:r>
      <w:r w:rsidRPr="00781C06">
        <w:rPr>
          <w:sz w:val="24"/>
          <w:szCs w:val="24"/>
        </w:rPr>
        <w:t>с</w:t>
      </w:r>
      <w:r w:rsidRPr="00781C06">
        <w:rPr>
          <w:sz w:val="24"/>
          <w:szCs w:val="24"/>
        </w:rPr>
        <w:t xml:space="preserve">тений составляет 10-12 дней. К сожалению, фактически время уборки трав затягивается до 25-30 дней. </w:t>
      </w:r>
      <w:r w:rsidRPr="00411C6B">
        <w:rPr>
          <w:b/>
          <w:sz w:val="24"/>
          <w:szCs w:val="24"/>
        </w:rPr>
        <w:t>Каждый день задержки трав с уборкой приводит к повышению клетча</w:t>
      </w:r>
      <w:r w:rsidRPr="00411C6B">
        <w:rPr>
          <w:b/>
          <w:sz w:val="24"/>
          <w:szCs w:val="24"/>
        </w:rPr>
        <w:t>т</w:t>
      </w:r>
      <w:r w:rsidRPr="00411C6B">
        <w:rPr>
          <w:b/>
          <w:sz w:val="24"/>
          <w:szCs w:val="24"/>
        </w:rPr>
        <w:t xml:space="preserve">ки в растениях на 0,4-0, 5% и ежедневному снижению переваримого протеина на 0,3-0,4%. </w:t>
      </w:r>
      <w:r w:rsidRPr="00781C06">
        <w:rPr>
          <w:sz w:val="24"/>
          <w:szCs w:val="24"/>
        </w:rPr>
        <w:t>В конечном итоге это отрицательно сказывается не только на продукции животн</w:t>
      </w:r>
      <w:r w:rsidRPr="00781C06">
        <w:rPr>
          <w:sz w:val="24"/>
          <w:szCs w:val="24"/>
        </w:rPr>
        <w:t>о</w:t>
      </w:r>
      <w:r w:rsidRPr="00781C06">
        <w:rPr>
          <w:sz w:val="24"/>
          <w:szCs w:val="24"/>
        </w:rPr>
        <w:t>водства, но и эффек</w:t>
      </w:r>
      <w:r>
        <w:rPr>
          <w:sz w:val="24"/>
          <w:szCs w:val="24"/>
        </w:rPr>
        <w:t>тивности ее производства</w:t>
      </w:r>
      <w:r w:rsidRPr="00781C06">
        <w:rPr>
          <w:sz w:val="24"/>
          <w:szCs w:val="24"/>
        </w:rPr>
        <w:t>.</w:t>
      </w:r>
    </w:p>
    <w:p w:rsidR="00AA052E" w:rsidRDefault="00AA052E" w:rsidP="001D632A">
      <w:pPr>
        <w:ind w:firstLine="567"/>
        <w:jc w:val="both"/>
        <w:rPr>
          <w:sz w:val="24"/>
          <w:szCs w:val="24"/>
        </w:rPr>
      </w:pPr>
      <w:r w:rsidRPr="00781C06">
        <w:rPr>
          <w:sz w:val="24"/>
          <w:szCs w:val="24"/>
        </w:rPr>
        <w:t>На сроки начала сенокоса существенно влияют погодные условия. В засушливую жаркую погоду вследствие недостатка влаги растения развиваются быстрее, чем в дож</w:t>
      </w:r>
      <w:r w:rsidRPr="00781C06">
        <w:rPr>
          <w:sz w:val="24"/>
          <w:szCs w:val="24"/>
        </w:rPr>
        <w:t>д</w:t>
      </w:r>
      <w:r w:rsidRPr="00781C06">
        <w:rPr>
          <w:sz w:val="24"/>
          <w:szCs w:val="24"/>
        </w:rPr>
        <w:t>ливую. Поэтому и сроки сенокоса в засушливые годы наступают раньше. Разница во вр</w:t>
      </w:r>
      <w:r w:rsidRPr="00781C06">
        <w:rPr>
          <w:sz w:val="24"/>
          <w:szCs w:val="24"/>
        </w:rPr>
        <w:t>е</w:t>
      </w:r>
      <w:r w:rsidRPr="00781C06">
        <w:rPr>
          <w:sz w:val="24"/>
          <w:szCs w:val="24"/>
        </w:rPr>
        <w:t>мени уборки сена по годам может быть довольно большой в пределах 10-14, а иногда и более дней. Научно обоснованно и хозяйственно целесообразно начинать уборку на сено бобовых трав в фазе бутонизации, злаковых в фазе колошения и завершить первый укос за 5-7 дней, когда зацветет</w:t>
      </w:r>
      <w:r>
        <w:rPr>
          <w:sz w:val="24"/>
          <w:szCs w:val="24"/>
        </w:rPr>
        <w:t xml:space="preserve"> не более 10% растений</w:t>
      </w:r>
      <w:r w:rsidRPr="00781C06">
        <w:rPr>
          <w:sz w:val="24"/>
          <w:szCs w:val="24"/>
        </w:rPr>
        <w:t>.</w:t>
      </w:r>
    </w:p>
    <w:p w:rsidR="00AA052E" w:rsidRPr="001F1E12" w:rsidRDefault="00AA052E">
      <w:pPr>
        <w:ind w:firstLine="567"/>
        <w:jc w:val="both"/>
        <w:rPr>
          <w:sz w:val="24"/>
          <w:szCs w:val="24"/>
        </w:rPr>
      </w:pPr>
      <w:r w:rsidRPr="001F1E12">
        <w:rPr>
          <w:sz w:val="24"/>
          <w:szCs w:val="24"/>
        </w:rPr>
        <w:t>Своевременная уборка трав первого укоса обеспечивает получение на сеяных лугах двух и более укосов, а также заготовить сено высокого качества и с</w:t>
      </w:r>
      <w:r>
        <w:rPr>
          <w:sz w:val="24"/>
          <w:szCs w:val="24"/>
        </w:rPr>
        <w:t xml:space="preserve"> минимальными затр</w:t>
      </w:r>
      <w:r>
        <w:rPr>
          <w:sz w:val="24"/>
          <w:szCs w:val="24"/>
        </w:rPr>
        <w:t>а</w:t>
      </w:r>
      <w:r>
        <w:rPr>
          <w:sz w:val="24"/>
          <w:szCs w:val="24"/>
        </w:rPr>
        <w:t>тами</w:t>
      </w:r>
      <w:r w:rsidRPr="001F1E12">
        <w:rPr>
          <w:sz w:val="24"/>
          <w:szCs w:val="24"/>
        </w:rPr>
        <w:t>.</w:t>
      </w:r>
    </w:p>
    <w:p w:rsidR="00AA052E" w:rsidRPr="00C201D0" w:rsidRDefault="00AA052E">
      <w:pPr>
        <w:ind w:firstLine="567"/>
        <w:jc w:val="both"/>
        <w:rPr>
          <w:sz w:val="24"/>
          <w:szCs w:val="24"/>
        </w:rPr>
      </w:pPr>
      <w:r w:rsidRPr="00C201D0">
        <w:rPr>
          <w:sz w:val="24"/>
          <w:szCs w:val="24"/>
        </w:rPr>
        <w:t>Одним из эффективных путей увеличения сбора сена является обеспечение скаш</w:t>
      </w:r>
      <w:r w:rsidRPr="00C201D0">
        <w:rPr>
          <w:sz w:val="24"/>
          <w:szCs w:val="24"/>
        </w:rPr>
        <w:t>и</w:t>
      </w:r>
      <w:r w:rsidRPr="00C201D0">
        <w:rPr>
          <w:sz w:val="24"/>
          <w:szCs w:val="24"/>
        </w:rPr>
        <w:t>вания растений при минимально допустимой высоте. Для многолетних трав и естестве</w:t>
      </w:r>
      <w:r w:rsidRPr="00C201D0">
        <w:rPr>
          <w:sz w:val="24"/>
          <w:szCs w:val="24"/>
        </w:rPr>
        <w:t>н</w:t>
      </w:r>
      <w:r w:rsidRPr="00C201D0">
        <w:rPr>
          <w:sz w:val="24"/>
          <w:szCs w:val="24"/>
        </w:rPr>
        <w:t xml:space="preserve">ных сенокосов она устанавливается при первом укосе на уровне 5-6 см от поверхности </w:t>
      </w:r>
      <w:r w:rsidRPr="00C201D0">
        <w:rPr>
          <w:sz w:val="24"/>
          <w:szCs w:val="24"/>
        </w:rPr>
        <w:lastRenderedPageBreak/>
        <w:t>поля. Высота скашивания 6-7 см допускается на неровных участках естественных сенок</w:t>
      </w:r>
      <w:r w:rsidRPr="00C201D0">
        <w:rPr>
          <w:sz w:val="24"/>
          <w:szCs w:val="24"/>
        </w:rPr>
        <w:t>о</w:t>
      </w:r>
      <w:r w:rsidRPr="00C201D0">
        <w:rPr>
          <w:sz w:val="24"/>
          <w:szCs w:val="24"/>
        </w:rPr>
        <w:t>сов, а также при втором укосе, чтобы растения успели накопить достаточное количество питательных веществ для перезимовки. Для травостоев многолетних трав первого года жизни, а также при использовании их в следующий год на семена скашивают на высоте 9-10 см. Однако, при несоблюдении этих требований происходит значительный недобор з</w:t>
      </w:r>
      <w:r w:rsidRPr="00C201D0">
        <w:rPr>
          <w:sz w:val="24"/>
          <w:szCs w:val="24"/>
        </w:rPr>
        <w:t>е</w:t>
      </w:r>
      <w:r w:rsidRPr="00C201D0">
        <w:rPr>
          <w:sz w:val="24"/>
          <w:szCs w:val="24"/>
        </w:rPr>
        <w:t>леной массы и сена (табл.1</w:t>
      </w:r>
      <w:r>
        <w:rPr>
          <w:sz w:val="24"/>
          <w:szCs w:val="24"/>
        </w:rPr>
        <w:t>4</w:t>
      </w:r>
      <w:r w:rsidRPr="00C201D0">
        <w:rPr>
          <w:sz w:val="24"/>
          <w:szCs w:val="24"/>
        </w:rPr>
        <w:t>).</w:t>
      </w:r>
    </w:p>
    <w:p w:rsidR="00AA052E" w:rsidRPr="00C201D0" w:rsidRDefault="00AA052E" w:rsidP="00665D32">
      <w:pPr>
        <w:jc w:val="center"/>
        <w:rPr>
          <w:sz w:val="24"/>
          <w:szCs w:val="24"/>
        </w:rPr>
      </w:pPr>
    </w:p>
    <w:p w:rsidR="00AA052E" w:rsidRPr="008800F7" w:rsidRDefault="00AA052E" w:rsidP="008800F7">
      <w:pPr>
        <w:jc w:val="center"/>
        <w:rPr>
          <w:b/>
          <w:sz w:val="24"/>
          <w:szCs w:val="24"/>
        </w:rPr>
      </w:pPr>
      <w:r w:rsidRPr="008800F7">
        <w:rPr>
          <w:b/>
          <w:sz w:val="24"/>
          <w:szCs w:val="24"/>
        </w:rPr>
        <w:t>1</w:t>
      </w:r>
      <w:r>
        <w:rPr>
          <w:b/>
          <w:sz w:val="24"/>
          <w:szCs w:val="24"/>
        </w:rPr>
        <w:t>4</w:t>
      </w:r>
      <w:r w:rsidRPr="008800F7">
        <w:rPr>
          <w:b/>
          <w:sz w:val="24"/>
          <w:szCs w:val="24"/>
        </w:rPr>
        <w:t>. Потери урожая многолетних злаково-бобовых трав в зависимости</w:t>
      </w:r>
    </w:p>
    <w:p w:rsidR="00AA052E" w:rsidRPr="008800F7" w:rsidRDefault="00AA052E" w:rsidP="008800F7">
      <w:pPr>
        <w:jc w:val="center"/>
        <w:rPr>
          <w:b/>
          <w:sz w:val="24"/>
          <w:szCs w:val="24"/>
        </w:rPr>
      </w:pPr>
      <w:r w:rsidRPr="008800F7">
        <w:rPr>
          <w:b/>
          <w:sz w:val="24"/>
          <w:szCs w:val="24"/>
        </w:rPr>
        <w:t>от высоты скашивания</w:t>
      </w:r>
    </w:p>
    <w:p w:rsidR="00AA052E" w:rsidRPr="00C201D0" w:rsidRDefault="00AA052E" w:rsidP="00665D32">
      <w:pPr>
        <w:jc w:val="center"/>
        <w:rPr>
          <w:sz w:val="24"/>
          <w:szCs w:val="24"/>
        </w:rPr>
      </w:pPr>
    </w:p>
    <w:tbl>
      <w:tblPr>
        <w:tblW w:w="5000" w:type="pct"/>
        <w:tblCellMar>
          <w:left w:w="40" w:type="dxa"/>
          <w:right w:w="40" w:type="dxa"/>
        </w:tblCellMar>
        <w:tblLook w:val="0000"/>
      </w:tblPr>
      <w:tblGrid>
        <w:gridCol w:w="4608"/>
        <w:gridCol w:w="4827"/>
      </w:tblGrid>
      <w:tr w:rsidR="00AA052E" w:rsidRPr="00B52AEA">
        <w:trPr>
          <w:trHeight w:val="230"/>
        </w:trPr>
        <w:tc>
          <w:tcPr>
            <w:tcW w:w="2442" w:type="pct"/>
            <w:tcBorders>
              <w:top w:val="single" w:sz="6" w:space="0" w:color="auto"/>
              <w:left w:val="single" w:sz="6" w:space="0" w:color="auto"/>
              <w:bottom w:val="single" w:sz="6" w:space="0" w:color="auto"/>
              <w:right w:val="single" w:sz="6" w:space="0" w:color="auto"/>
            </w:tcBorders>
          </w:tcPr>
          <w:p w:rsidR="00AA052E" w:rsidRPr="00B52AEA" w:rsidRDefault="00AA052E" w:rsidP="00C201D0">
            <w:pPr>
              <w:jc w:val="center"/>
              <w:rPr>
                <w:sz w:val="24"/>
                <w:szCs w:val="24"/>
              </w:rPr>
            </w:pPr>
            <w:r w:rsidRPr="00B52AEA">
              <w:rPr>
                <w:bCs/>
                <w:sz w:val="24"/>
                <w:szCs w:val="24"/>
              </w:rPr>
              <w:t>Высота скашивания (см)</w:t>
            </w:r>
          </w:p>
        </w:tc>
        <w:tc>
          <w:tcPr>
            <w:tcW w:w="2558" w:type="pct"/>
            <w:tcBorders>
              <w:top w:val="single" w:sz="6" w:space="0" w:color="auto"/>
              <w:left w:val="single" w:sz="6" w:space="0" w:color="auto"/>
              <w:bottom w:val="single" w:sz="6" w:space="0" w:color="auto"/>
              <w:right w:val="single" w:sz="6" w:space="0" w:color="auto"/>
            </w:tcBorders>
          </w:tcPr>
          <w:p w:rsidR="00AA052E" w:rsidRPr="00B52AEA" w:rsidRDefault="00AA052E" w:rsidP="00C201D0">
            <w:pPr>
              <w:jc w:val="center"/>
              <w:rPr>
                <w:sz w:val="24"/>
                <w:szCs w:val="24"/>
              </w:rPr>
            </w:pPr>
            <w:r w:rsidRPr="00B52AEA">
              <w:rPr>
                <w:bCs/>
                <w:sz w:val="24"/>
                <w:szCs w:val="24"/>
              </w:rPr>
              <w:t>Недобор зеленой массы, %</w:t>
            </w:r>
          </w:p>
        </w:tc>
      </w:tr>
      <w:tr w:rsidR="00AA052E" w:rsidRPr="00B52AEA">
        <w:trPr>
          <w:trHeight w:val="192"/>
        </w:trPr>
        <w:tc>
          <w:tcPr>
            <w:tcW w:w="2442" w:type="pct"/>
            <w:tcBorders>
              <w:top w:val="single" w:sz="6" w:space="0" w:color="auto"/>
              <w:left w:val="single" w:sz="6" w:space="0" w:color="auto"/>
              <w:bottom w:val="single" w:sz="6" w:space="0" w:color="auto"/>
              <w:right w:val="single" w:sz="6" w:space="0" w:color="auto"/>
            </w:tcBorders>
          </w:tcPr>
          <w:p w:rsidR="00AA052E" w:rsidRPr="00B52AEA" w:rsidRDefault="00AA052E" w:rsidP="00C201D0">
            <w:pPr>
              <w:jc w:val="center"/>
              <w:rPr>
                <w:sz w:val="24"/>
                <w:szCs w:val="24"/>
              </w:rPr>
            </w:pPr>
            <w:r w:rsidRPr="00B52AEA">
              <w:rPr>
                <w:bCs/>
                <w:sz w:val="24"/>
                <w:szCs w:val="24"/>
              </w:rPr>
              <w:t>7</w:t>
            </w:r>
          </w:p>
        </w:tc>
        <w:tc>
          <w:tcPr>
            <w:tcW w:w="2558" w:type="pct"/>
            <w:tcBorders>
              <w:top w:val="single" w:sz="6" w:space="0" w:color="auto"/>
              <w:left w:val="single" w:sz="6" w:space="0" w:color="auto"/>
              <w:bottom w:val="single" w:sz="6" w:space="0" w:color="auto"/>
              <w:right w:val="single" w:sz="6" w:space="0" w:color="auto"/>
            </w:tcBorders>
          </w:tcPr>
          <w:p w:rsidR="00AA052E" w:rsidRPr="00B52AEA" w:rsidRDefault="00AA052E" w:rsidP="00C201D0">
            <w:pPr>
              <w:jc w:val="center"/>
              <w:rPr>
                <w:sz w:val="24"/>
                <w:szCs w:val="24"/>
              </w:rPr>
            </w:pPr>
            <w:r w:rsidRPr="00B52AEA">
              <w:rPr>
                <w:bCs/>
                <w:sz w:val="24"/>
                <w:szCs w:val="24"/>
              </w:rPr>
              <w:t>10-15</w:t>
            </w:r>
          </w:p>
        </w:tc>
      </w:tr>
      <w:tr w:rsidR="00AA052E" w:rsidRPr="00B52AEA">
        <w:trPr>
          <w:trHeight w:val="192"/>
        </w:trPr>
        <w:tc>
          <w:tcPr>
            <w:tcW w:w="2442" w:type="pct"/>
            <w:tcBorders>
              <w:top w:val="single" w:sz="6" w:space="0" w:color="auto"/>
              <w:left w:val="single" w:sz="6" w:space="0" w:color="auto"/>
              <w:bottom w:val="single" w:sz="6" w:space="0" w:color="auto"/>
              <w:right w:val="single" w:sz="6" w:space="0" w:color="auto"/>
            </w:tcBorders>
          </w:tcPr>
          <w:p w:rsidR="00AA052E" w:rsidRPr="00B52AEA" w:rsidRDefault="00AA052E" w:rsidP="00C201D0">
            <w:pPr>
              <w:jc w:val="center"/>
              <w:rPr>
                <w:sz w:val="24"/>
                <w:szCs w:val="24"/>
              </w:rPr>
            </w:pPr>
            <w:r w:rsidRPr="00B52AEA">
              <w:rPr>
                <w:bCs/>
                <w:sz w:val="24"/>
                <w:szCs w:val="24"/>
              </w:rPr>
              <w:t>10</w:t>
            </w:r>
          </w:p>
        </w:tc>
        <w:tc>
          <w:tcPr>
            <w:tcW w:w="2558" w:type="pct"/>
            <w:tcBorders>
              <w:top w:val="single" w:sz="6" w:space="0" w:color="auto"/>
              <w:left w:val="single" w:sz="6" w:space="0" w:color="auto"/>
              <w:bottom w:val="single" w:sz="6" w:space="0" w:color="auto"/>
              <w:right w:val="single" w:sz="6" w:space="0" w:color="auto"/>
            </w:tcBorders>
          </w:tcPr>
          <w:p w:rsidR="00AA052E" w:rsidRPr="00B52AEA" w:rsidRDefault="00AA052E" w:rsidP="00C201D0">
            <w:pPr>
              <w:jc w:val="center"/>
              <w:rPr>
                <w:sz w:val="24"/>
                <w:szCs w:val="24"/>
              </w:rPr>
            </w:pPr>
            <w:r w:rsidRPr="00B52AEA">
              <w:rPr>
                <w:bCs/>
                <w:sz w:val="24"/>
                <w:szCs w:val="24"/>
              </w:rPr>
              <w:t>20-25</w:t>
            </w:r>
          </w:p>
        </w:tc>
      </w:tr>
      <w:tr w:rsidR="00AA052E" w:rsidRPr="00B52AEA">
        <w:trPr>
          <w:trHeight w:val="240"/>
        </w:trPr>
        <w:tc>
          <w:tcPr>
            <w:tcW w:w="2442" w:type="pct"/>
            <w:tcBorders>
              <w:top w:val="single" w:sz="6" w:space="0" w:color="auto"/>
              <w:left w:val="single" w:sz="6" w:space="0" w:color="auto"/>
              <w:bottom w:val="single" w:sz="6" w:space="0" w:color="auto"/>
              <w:right w:val="single" w:sz="6" w:space="0" w:color="auto"/>
            </w:tcBorders>
          </w:tcPr>
          <w:p w:rsidR="00AA052E" w:rsidRPr="00B52AEA" w:rsidRDefault="00AA052E" w:rsidP="00C201D0">
            <w:pPr>
              <w:jc w:val="center"/>
              <w:rPr>
                <w:sz w:val="24"/>
                <w:szCs w:val="24"/>
              </w:rPr>
            </w:pPr>
            <w:r w:rsidRPr="00B52AEA">
              <w:rPr>
                <w:bCs/>
                <w:sz w:val="24"/>
                <w:szCs w:val="24"/>
              </w:rPr>
              <w:t>15</w:t>
            </w:r>
          </w:p>
        </w:tc>
        <w:tc>
          <w:tcPr>
            <w:tcW w:w="2558" w:type="pct"/>
            <w:tcBorders>
              <w:top w:val="single" w:sz="6" w:space="0" w:color="auto"/>
              <w:left w:val="single" w:sz="6" w:space="0" w:color="auto"/>
              <w:bottom w:val="single" w:sz="6" w:space="0" w:color="auto"/>
              <w:right w:val="single" w:sz="6" w:space="0" w:color="auto"/>
            </w:tcBorders>
          </w:tcPr>
          <w:p w:rsidR="00AA052E" w:rsidRPr="00B52AEA" w:rsidRDefault="00AA052E" w:rsidP="00C201D0">
            <w:pPr>
              <w:jc w:val="center"/>
              <w:rPr>
                <w:sz w:val="24"/>
                <w:szCs w:val="24"/>
              </w:rPr>
            </w:pPr>
            <w:r w:rsidRPr="00B52AEA">
              <w:rPr>
                <w:bCs/>
                <w:sz w:val="24"/>
                <w:szCs w:val="24"/>
              </w:rPr>
              <w:t>38-40</w:t>
            </w:r>
          </w:p>
        </w:tc>
      </w:tr>
    </w:tbl>
    <w:p w:rsidR="00AA052E" w:rsidRPr="00EB4D08" w:rsidRDefault="00AA052E">
      <w:pPr>
        <w:ind w:firstLine="567"/>
        <w:jc w:val="both"/>
        <w:rPr>
          <w:sz w:val="24"/>
          <w:szCs w:val="24"/>
        </w:rPr>
      </w:pPr>
    </w:p>
    <w:p w:rsidR="00AA052E" w:rsidRPr="00EB4D08" w:rsidRDefault="00AA052E">
      <w:pPr>
        <w:ind w:firstLine="567"/>
        <w:jc w:val="both"/>
        <w:rPr>
          <w:sz w:val="24"/>
          <w:szCs w:val="24"/>
        </w:rPr>
      </w:pPr>
      <w:r w:rsidRPr="00EB4D08">
        <w:rPr>
          <w:sz w:val="24"/>
          <w:szCs w:val="24"/>
        </w:rPr>
        <w:t>Многолетний опыт передовых хозяйств показывает, что для получения высококач</w:t>
      </w:r>
      <w:r w:rsidRPr="00EB4D08">
        <w:rPr>
          <w:sz w:val="24"/>
          <w:szCs w:val="24"/>
        </w:rPr>
        <w:t>е</w:t>
      </w:r>
      <w:r w:rsidRPr="00EB4D08">
        <w:rPr>
          <w:sz w:val="24"/>
          <w:szCs w:val="24"/>
        </w:rPr>
        <w:t>ственного сена скашивать травы следует в ночные и ранние утренние часы (примерно с 4-5 до 9-10 час.), когда в растениях содержится наибольшее количество протеина и карот</w:t>
      </w:r>
      <w:r w:rsidRPr="00EB4D08">
        <w:rPr>
          <w:sz w:val="24"/>
          <w:szCs w:val="24"/>
        </w:rPr>
        <w:t>и</w:t>
      </w:r>
      <w:r w:rsidRPr="00EB4D08">
        <w:rPr>
          <w:sz w:val="24"/>
          <w:szCs w:val="24"/>
        </w:rPr>
        <w:t>на.</w:t>
      </w:r>
    </w:p>
    <w:p w:rsidR="00AA052E" w:rsidRPr="00EB4D08" w:rsidRDefault="00AA052E">
      <w:pPr>
        <w:ind w:firstLine="567"/>
        <w:jc w:val="both"/>
        <w:rPr>
          <w:sz w:val="24"/>
          <w:szCs w:val="24"/>
        </w:rPr>
      </w:pPr>
      <w:r w:rsidRPr="00EB4D08">
        <w:rPr>
          <w:sz w:val="24"/>
          <w:szCs w:val="24"/>
        </w:rPr>
        <w:t>Практически все применяемые в настоящее время технологии заготовки сена имеют одинаковые производственные операции (скашивание травостоя, ворошение, переворач</w:t>
      </w:r>
      <w:r w:rsidRPr="00EB4D08">
        <w:rPr>
          <w:sz w:val="24"/>
          <w:szCs w:val="24"/>
        </w:rPr>
        <w:t>и</w:t>
      </w:r>
      <w:r w:rsidRPr="00EB4D08">
        <w:rPr>
          <w:sz w:val="24"/>
          <w:szCs w:val="24"/>
        </w:rPr>
        <w:t>вание и сгребание в укрупненный валок провяливаемой или высушенной травы). От кач</w:t>
      </w:r>
      <w:r w:rsidRPr="00EB4D08">
        <w:rPr>
          <w:sz w:val="24"/>
          <w:szCs w:val="24"/>
        </w:rPr>
        <w:t>е</w:t>
      </w:r>
      <w:r w:rsidRPr="00EB4D08">
        <w:rPr>
          <w:sz w:val="24"/>
          <w:szCs w:val="24"/>
        </w:rPr>
        <w:t>ства и своевременности выполнения этих операций в значительной степени зависит по</w:t>
      </w:r>
      <w:r w:rsidRPr="00EB4D08">
        <w:rPr>
          <w:sz w:val="24"/>
          <w:szCs w:val="24"/>
        </w:rPr>
        <w:t>л</w:t>
      </w:r>
      <w:r w:rsidRPr="00EB4D08">
        <w:rPr>
          <w:sz w:val="24"/>
          <w:szCs w:val="24"/>
        </w:rPr>
        <w:t>нота сбора выращенного урожая трав и, самое главное, их питательность.</w:t>
      </w:r>
    </w:p>
    <w:p w:rsidR="00AA052E" w:rsidRPr="00EB4D08" w:rsidRDefault="00AA052E" w:rsidP="002844FB">
      <w:pPr>
        <w:ind w:firstLine="567"/>
        <w:jc w:val="both"/>
        <w:rPr>
          <w:sz w:val="24"/>
          <w:szCs w:val="24"/>
        </w:rPr>
      </w:pPr>
      <w:r w:rsidRPr="00EB4D08">
        <w:rPr>
          <w:sz w:val="24"/>
          <w:szCs w:val="24"/>
        </w:rPr>
        <w:t>В то же время качество сена во многом зависит от технологии его приготовления. Более распространенной технологией приготовления сена является полевая сушка в ра</w:t>
      </w:r>
      <w:r w:rsidRPr="00EB4D08">
        <w:rPr>
          <w:sz w:val="24"/>
          <w:szCs w:val="24"/>
        </w:rPr>
        <w:t>с</w:t>
      </w:r>
      <w:r w:rsidRPr="00EB4D08">
        <w:rPr>
          <w:sz w:val="24"/>
          <w:szCs w:val="24"/>
        </w:rPr>
        <w:t>сыпном виде. Однако это самая не</w:t>
      </w:r>
      <w:r>
        <w:rPr>
          <w:sz w:val="24"/>
          <w:szCs w:val="24"/>
        </w:rPr>
        <w:t>рациональная технология</w:t>
      </w:r>
      <w:r w:rsidRPr="00EB4D08">
        <w:rPr>
          <w:sz w:val="24"/>
          <w:szCs w:val="24"/>
        </w:rPr>
        <w:t>. При ее применении допу</w:t>
      </w:r>
      <w:r w:rsidRPr="00EB4D08">
        <w:rPr>
          <w:sz w:val="24"/>
          <w:szCs w:val="24"/>
        </w:rPr>
        <w:t>с</w:t>
      </w:r>
      <w:r w:rsidRPr="00EB4D08">
        <w:rPr>
          <w:sz w:val="24"/>
          <w:szCs w:val="24"/>
        </w:rPr>
        <w:t xml:space="preserve">каются очень большие потери питательных веществ - 33-38%, в результате чего резко снижается качество корма. </w:t>
      </w:r>
      <w:r w:rsidRPr="00397470">
        <w:rPr>
          <w:b/>
          <w:sz w:val="24"/>
          <w:szCs w:val="24"/>
        </w:rPr>
        <w:t>Потери сена по объему могут достигать 16% и более при загрязнении и засорении (2%),</w:t>
      </w:r>
      <w:r>
        <w:rPr>
          <w:b/>
          <w:sz w:val="24"/>
          <w:szCs w:val="24"/>
        </w:rPr>
        <w:t xml:space="preserve"> </w:t>
      </w:r>
      <w:r w:rsidRPr="00397470">
        <w:rPr>
          <w:b/>
          <w:sz w:val="24"/>
          <w:szCs w:val="24"/>
        </w:rPr>
        <w:t xml:space="preserve"> при</w:t>
      </w:r>
      <w:r>
        <w:rPr>
          <w:b/>
          <w:sz w:val="24"/>
          <w:szCs w:val="24"/>
        </w:rPr>
        <w:t xml:space="preserve"> </w:t>
      </w:r>
      <w:r w:rsidRPr="00397470">
        <w:rPr>
          <w:b/>
          <w:sz w:val="24"/>
          <w:szCs w:val="24"/>
        </w:rPr>
        <w:t xml:space="preserve"> подборе</w:t>
      </w:r>
      <w:r>
        <w:rPr>
          <w:b/>
          <w:sz w:val="24"/>
          <w:szCs w:val="24"/>
        </w:rPr>
        <w:t xml:space="preserve"> </w:t>
      </w:r>
      <w:r w:rsidRPr="00397470">
        <w:rPr>
          <w:b/>
          <w:sz w:val="24"/>
          <w:szCs w:val="24"/>
        </w:rPr>
        <w:t xml:space="preserve"> валков </w:t>
      </w:r>
      <w:r>
        <w:rPr>
          <w:b/>
          <w:sz w:val="24"/>
          <w:szCs w:val="24"/>
        </w:rPr>
        <w:t xml:space="preserve"> </w:t>
      </w:r>
      <w:r w:rsidRPr="00397470">
        <w:rPr>
          <w:b/>
          <w:sz w:val="24"/>
          <w:szCs w:val="24"/>
        </w:rPr>
        <w:t>(до 4%) и</w:t>
      </w:r>
      <w:r>
        <w:rPr>
          <w:b/>
          <w:sz w:val="24"/>
          <w:szCs w:val="24"/>
        </w:rPr>
        <w:t xml:space="preserve"> </w:t>
      </w:r>
      <w:r w:rsidRPr="00397470">
        <w:rPr>
          <w:b/>
          <w:sz w:val="24"/>
          <w:szCs w:val="24"/>
        </w:rPr>
        <w:t xml:space="preserve"> при подборе </w:t>
      </w:r>
      <w:r>
        <w:rPr>
          <w:b/>
          <w:sz w:val="24"/>
          <w:szCs w:val="24"/>
        </w:rPr>
        <w:t xml:space="preserve"> </w:t>
      </w:r>
      <w:r w:rsidRPr="00397470">
        <w:rPr>
          <w:b/>
          <w:sz w:val="24"/>
          <w:szCs w:val="24"/>
        </w:rPr>
        <w:t xml:space="preserve">копен </w:t>
      </w:r>
      <w:r>
        <w:rPr>
          <w:b/>
          <w:sz w:val="24"/>
          <w:szCs w:val="24"/>
        </w:rPr>
        <w:t xml:space="preserve"> </w:t>
      </w:r>
      <w:r w:rsidRPr="00397470">
        <w:rPr>
          <w:b/>
          <w:sz w:val="24"/>
          <w:szCs w:val="24"/>
        </w:rPr>
        <w:t xml:space="preserve">на местах </w:t>
      </w:r>
      <w:r>
        <w:rPr>
          <w:b/>
          <w:sz w:val="24"/>
          <w:szCs w:val="24"/>
        </w:rPr>
        <w:t xml:space="preserve"> </w:t>
      </w:r>
      <w:r w:rsidRPr="00397470">
        <w:rPr>
          <w:b/>
          <w:sz w:val="24"/>
          <w:szCs w:val="24"/>
        </w:rPr>
        <w:t xml:space="preserve">укладки </w:t>
      </w:r>
      <w:r>
        <w:rPr>
          <w:b/>
          <w:sz w:val="24"/>
          <w:szCs w:val="24"/>
        </w:rPr>
        <w:t xml:space="preserve"> </w:t>
      </w:r>
      <w:r w:rsidRPr="00397470">
        <w:rPr>
          <w:b/>
          <w:sz w:val="24"/>
          <w:szCs w:val="24"/>
        </w:rPr>
        <w:t>(до 10%).</w:t>
      </w:r>
      <w:r>
        <w:rPr>
          <w:b/>
          <w:sz w:val="24"/>
          <w:szCs w:val="24"/>
        </w:rPr>
        <w:t xml:space="preserve"> </w:t>
      </w:r>
      <w:r w:rsidRPr="00397470">
        <w:rPr>
          <w:b/>
          <w:sz w:val="24"/>
          <w:szCs w:val="24"/>
        </w:rPr>
        <w:t>Общие потери сена, от всей скошенной травяной ма</w:t>
      </w:r>
      <w:r w:rsidRPr="00397470">
        <w:rPr>
          <w:b/>
          <w:sz w:val="24"/>
          <w:szCs w:val="24"/>
        </w:rPr>
        <w:t>с</w:t>
      </w:r>
      <w:r w:rsidRPr="00397470">
        <w:rPr>
          <w:b/>
          <w:sz w:val="24"/>
          <w:szCs w:val="24"/>
        </w:rPr>
        <w:t>сы, могут достигать более 50%.</w:t>
      </w:r>
      <w:r w:rsidRPr="00EB4D08">
        <w:rPr>
          <w:sz w:val="24"/>
          <w:szCs w:val="24"/>
        </w:rPr>
        <w:t xml:space="preserve"> Особенно заметны изменения в сене, пролежавшем с</w:t>
      </w:r>
      <w:r w:rsidRPr="00EB4D08">
        <w:rPr>
          <w:sz w:val="24"/>
          <w:szCs w:val="24"/>
        </w:rPr>
        <w:t>у</w:t>
      </w:r>
      <w:r w:rsidRPr="00EB4D08">
        <w:rPr>
          <w:sz w:val="24"/>
          <w:szCs w:val="24"/>
        </w:rPr>
        <w:t>тки под дождем, или убранном на четвертые сутки после скашивания. Такое сено утрач</w:t>
      </w:r>
      <w:r w:rsidRPr="00EB4D08">
        <w:rPr>
          <w:sz w:val="24"/>
          <w:szCs w:val="24"/>
        </w:rPr>
        <w:t>и</w:t>
      </w:r>
      <w:r w:rsidRPr="00EB4D08">
        <w:rPr>
          <w:sz w:val="24"/>
          <w:szCs w:val="24"/>
        </w:rPr>
        <w:t>вает 24% протеина, содержание в нем каротина уменьшается в 4 раза, а количество кле</w:t>
      </w:r>
      <w:r w:rsidRPr="00EB4D08">
        <w:rPr>
          <w:sz w:val="24"/>
          <w:szCs w:val="24"/>
        </w:rPr>
        <w:t>т</w:t>
      </w:r>
      <w:r w:rsidRPr="00EB4D08">
        <w:rPr>
          <w:sz w:val="24"/>
          <w:szCs w:val="24"/>
        </w:rPr>
        <w:t>чатки возрастает на 18%.</w:t>
      </w:r>
    </w:p>
    <w:p w:rsidR="00AA052E" w:rsidRPr="008D6FB4" w:rsidRDefault="00AA052E" w:rsidP="009346E3">
      <w:pPr>
        <w:ind w:firstLine="567"/>
        <w:jc w:val="both"/>
        <w:rPr>
          <w:sz w:val="24"/>
          <w:szCs w:val="24"/>
        </w:rPr>
      </w:pPr>
      <w:r w:rsidRPr="008D6FB4">
        <w:rPr>
          <w:sz w:val="24"/>
          <w:szCs w:val="24"/>
        </w:rPr>
        <w:t xml:space="preserve">В то же время, </w:t>
      </w:r>
      <w:r w:rsidRPr="00C34599">
        <w:rPr>
          <w:b/>
          <w:sz w:val="24"/>
          <w:szCs w:val="24"/>
        </w:rPr>
        <w:t>если приготавливать сено досушиванием провяленных трав до влажности 35-45% методом активного вентилирования или прессованием в рулонах, потери можно сократить в 2,0-2,5 раза.</w:t>
      </w:r>
      <w:r w:rsidRPr="008D6FB4">
        <w:rPr>
          <w:sz w:val="24"/>
          <w:szCs w:val="24"/>
        </w:rPr>
        <w:t xml:space="preserve"> При заготовке прессованного сена отпадает н</w:t>
      </w:r>
      <w:r w:rsidRPr="008D6FB4">
        <w:rPr>
          <w:sz w:val="24"/>
          <w:szCs w:val="24"/>
        </w:rPr>
        <w:t>е</w:t>
      </w:r>
      <w:r w:rsidRPr="008D6FB4">
        <w:rPr>
          <w:sz w:val="24"/>
          <w:szCs w:val="24"/>
        </w:rPr>
        <w:t>обходимость в копнении сена и сволакивание копен. Снижаются потери и при хранении и раздаче таких кормов. Поэтому в ближайшие годы повышение сохранности и питательн</w:t>
      </w:r>
      <w:r w:rsidRPr="008D6FB4">
        <w:rPr>
          <w:sz w:val="24"/>
          <w:szCs w:val="24"/>
        </w:rPr>
        <w:t>о</w:t>
      </w:r>
      <w:r w:rsidRPr="008D6FB4">
        <w:rPr>
          <w:sz w:val="24"/>
          <w:szCs w:val="24"/>
        </w:rPr>
        <w:t xml:space="preserve">сти сена будет обеспечено в основном за счет более широкого применения технологии его приготовления в прессованном виде. В общем объеме заготовки долю прессованного сена следует довести </w:t>
      </w:r>
      <w:r>
        <w:rPr>
          <w:sz w:val="24"/>
          <w:szCs w:val="24"/>
        </w:rPr>
        <w:t>свыше</w:t>
      </w:r>
      <w:r w:rsidRPr="008D6FB4">
        <w:rPr>
          <w:sz w:val="24"/>
          <w:szCs w:val="24"/>
        </w:rPr>
        <w:t xml:space="preserve"> </w:t>
      </w:r>
      <w:r>
        <w:rPr>
          <w:sz w:val="24"/>
          <w:szCs w:val="24"/>
        </w:rPr>
        <w:t>8</w:t>
      </w:r>
      <w:r w:rsidRPr="008D6FB4">
        <w:rPr>
          <w:sz w:val="24"/>
          <w:szCs w:val="24"/>
        </w:rPr>
        <w:t>0%. Существующий парк пресс-подборщиков достаточен для приготовления прессованного сена в указанном объеме. Сено с досушкой активным ве</w:t>
      </w:r>
      <w:r w:rsidRPr="008D6FB4">
        <w:rPr>
          <w:sz w:val="24"/>
          <w:szCs w:val="24"/>
        </w:rPr>
        <w:t>н</w:t>
      </w:r>
      <w:r w:rsidRPr="008D6FB4">
        <w:rPr>
          <w:sz w:val="24"/>
          <w:szCs w:val="24"/>
        </w:rPr>
        <w:t>тилированием преимущественно должно готовиться для высокопродуктивных коров и молодняка крупного рогатого скота.</w:t>
      </w:r>
    </w:p>
    <w:p w:rsidR="00AA052E" w:rsidRPr="008D6FB4" w:rsidRDefault="00AA052E" w:rsidP="009346E3">
      <w:pPr>
        <w:ind w:firstLine="567"/>
        <w:jc w:val="both"/>
        <w:rPr>
          <w:sz w:val="24"/>
          <w:szCs w:val="24"/>
        </w:rPr>
      </w:pPr>
      <w:r w:rsidRPr="008D6FB4">
        <w:rPr>
          <w:sz w:val="24"/>
          <w:szCs w:val="24"/>
        </w:rPr>
        <w:t>В настоящее время хозяйства республики заготавливают сено</w:t>
      </w:r>
      <w:r>
        <w:rPr>
          <w:sz w:val="24"/>
          <w:szCs w:val="24"/>
        </w:rPr>
        <w:t>,</w:t>
      </w:r>
      <w:r w:rsidRPr="008D6FB4">
        <w:rPr>
          <w:sz w:val="24"/>
          <w:szCs w:val="24"/>
        </w:rPr>
        <w:t xml:space="preserve"> как в рассыпном, так и в прессованном виде, последовательность производственных операций которых пре</w:t>
      </w:r>
      <w:r w:rsidRPr="008D6FB4">
        <w:rPr>
          <w:sz w:val="24"/>
          <w:szCs w:val="24"/>
        </w:rPr>
        <w:t>д</w:t>
      </w:r>
      <w:r w:rsidRPr="008D6FB4">
        <w:rPr>
          <w:sz w:val="24"/>
          <w:szCs w:val="24"/>
        </w:rPr>
        <w:t xml:space="preserve">ставлена </w:t>
      </w:r>
      <w:r>
        <w:rPr>
          <w:sz w:val="24"/>
          <w:szCs w:val="24"/>
        </w:rPr>
        <w:t>на</w:t>
      </w:r>
      <w:r w:rsidRPr="008D6FB4">
        <w:rPr>
          <w:sz w:val="24"/>
          <w:szCs w:val="24"/>
        </w:rPr>
        <w:t xml:space="preserve"> </w:t>
      </w:r>
      <w:r>
        <w:rPr>
          <w:sz w:val="24"/>
          <w:szCs w:val="24"/>
        </w:rPr>
        <w:t>рисунках</w:t>
      </w:r>
      <w:r w:rsidRPr="008D6FB4">
        <w:rPr>
          <w:sz w:val="24"/>
          <w:szCs w:val="24"/>
        </w:rPr>
        <w:t xml:space="preserve"> 1 и 2.</w:t>
      </w:r>
    </w:p>
    <w:p w:rsidR="00AA052E" w:rsidRDefault="00AA052E" w:rsidP="009346E3">
      <w:pPr>
        <w:ind w:firstLine="567"/>
        <w:jc w:val="both"/>
        <w:rPr>
          <w:sz w:val="24"/>
          <w:szCs w:val="24"/>
        </w:rPr>
      </w:pPr>
    </w:p>
    <w:p w:rsidR="00AA052E" w:rsidRDefault="00AA052E" w:rsidP="009346E3">
      <w:pPr>
        <w:ind w:firstLine="567"/>
        <w:jc w:val="both"/>
        <w:rPr>
          <w:sz w:val="24"/>
          <w:szCs w:val="24"/>
        </w:rPr>
      </w:pPr>
    </w:p>
    <w:p w:rsidR="00AA052E" w:rsidRDefault="00AA052E" w:rsidP="00931D12">
      <w:pPr>
        <w:rPr>
          <w:sz w:val="24"/>
          <w:szCs w:val="24"/>
        </w:rPr>
      </w:pPr>
    </w:p>
    <w:p w:rsidR="00AA052E" w:rsidRPr="003639B2" w:rsidRDefault="0067723D" w:rsidP="00931D12">
      <w:pPr>
        <w:rPr>
          <w:sz w:val="24"/>
          <w:szCs w:val="24"/>
        </w:rPr>
      </w:pPr>
      <w:r w:rsidRPr="0067723D">
        <w:rPr>
          <w:noProof/>
        </w:rPr>
        <w:lastRenderedPageBreak/>
        <w:pict>
          <v:shapetype id="_x0000_t202" coordsize="21600,21600" o:spt="202" path="m,l,21600r21600,l21600,xe">
            <v:stroke joinstyle="miter"/>
            <v:path gradientshapeok="t" o:connecttype="rect"/>
          </v:shapetype>
          <v:shape id="_x0000_s1026" type="#_x0000_t202" style="position:absolute;margin-left:36pt;margin-top:0;width:6in;height:27pt;z-index:1" filled="f" fillcolor="#ddd">
            <v:textbox style="mso-next-textbox:#_x0000_s1026">
              <w:txbxContent>
                <w:p w:rsidR="00AA052E" w:rsidRPr="00817999" w:rsidRDefault="00AA052E" w:rsidP="00931D12">
                  <w:pPr>
                    <w:jc w:val="center"/>
                    <w:rPr>
                      <w:b/>
                      <w:sz w:val="24"/>
                      <w:szCs w:val="24"/>
                    </w:rPr>
                  </w:pPr>
                  <w:r w:rsidRPr="00817999">
                    <w:rPr>
                      <w:b/>
                      <w:sz w:val="24"/>
                      <w:szCs w:val="24"/>
                    </w:rPr>
                    <w:t>Скашивание травостоя и укладка его в прокосы</w:t>
                  </w:r>
                </w:p>
              </w:txbxContent>
            </v:textbox>
          </v:shape>
        </w:pict>
      </w:r>
    </w:p>
    <w:p w:rsidR="00AA052E" w:rsidRPr="003639B2" w:rsidRDefault="00AA052E" w:rsidP="00931D12">
      <w:pPr>
        <w:rPr>
          <w:sz w:val="24"/>
          <w:szCs w:val="24"/>
        </w:rPr>
      </w:pPr>
    </w:p>
    <w:p w:rsidR="00AA052E" w:rsidRPr="003639B2" w:rsidRDefault="0067723D" w:rsidP="00931D12">
      <w:pPr>
        <w:rPr>
          <w:sz w:val="24"/>
          <w:szCs w:val="24"/>
        </w:rPr>
      </w:pPr>
      <w:r w:rsidRPr="0067723D">
        <w:rPr>
          <w:noProof/>
        </w:rPr>
        <w:pict>
          <v:line id="_x0000_s1027" style="position:absolute;flip:y;z-index:4" from="3in,-.6pt" to="243pt,35.4pt" strokecolor="navy" strokeweight="1.5pt">
            <v:stroke startarrow="classic"/>
          </v:line>
        </w:pict>
      </w:r>
      <w:r w:rsidRPr="0067723D">
        <w:rPr>
          <w:noProof/>
        </w:rPr>
        <w:pict>
          <v:line id="_x0000_s1028" style="position:absolute;flip:x y;z-index:17" from="243pt,-.6pt" to="270pt,35.4pt" strokecolor="navy" strokeweight="1.5pt">
            <v:stroke startarrow="classic"/>
          </v:line>
        </w:pict>
      </w:r>
    </w:p>
    <w:p w:rsidR="00AA052E" w:rsidRPr="003639B2" w:rsidRDefault="00AA052E" w:rsidP="00931D12">
      <w:pPr>
        <w:rPr>
          <w:sz w:val="24"/>
          <w:szCs w:val="24"/>
        </w:rPr>
      </w:pPr>
    </w:p>
    <w:p w:rsidR="00AA052E" w:rsidRPr="003639B2" w:rsidRDefault="0067723D" w:rsidP="00931D12">
      <w:pPr>
        <w:rPr>
          <w:sz w:val="24"/>
          <w:szCs w:val="24"/>
        </w:rPr>
      </w:pPr>
      <w:r w:rsidRPr="0067723D">
        <w:rPr>
          <w:noProof/>
        </w:rPr>
        <w:pict>
          <v:shape id="_x0000_s1029" type="#_x0000_t202" style="position:absolute;margin-left:36pt;margin-top:7.95pt;width:180pt;height:53.85pt;z-index:2" filled="f" fillcolor="#ddd">
            <v:textbox style="mso-next-textbox:#_x0000_s1029">
              <w:txbxContent>
                <w:p w:rsidR="00AA052E" w:rsidRPr="00817999" w:rsidRDefault="00AA052E" w:rsidP="00931D12">
                  <w:pPr>
                    <w:jc w:val="center"/>
                    <w:rPr>
                      <w:b/>
                      <w:sz w:val="24"/>
                      <w:szCs w:val="24"/>
                    </w:rPr>
                  </w:pPr>
                  <w:r w:rsidRPr="00817999">
                    <w:rPr>
                      <w:b/>
                      <w:sz w:val="24"/>
                      <w:szCs w:val="24"/>
                    </w:rPr>
                    <w:t xml:space="preserve">С плющением стеблей </w:t>
                  </w:r>
                </w:p>
                <w:p w:rsidR="00AA052E" w:rsidRDefault="00AA052E" w:rsidP="00931D12">
                  <w:pPr>
                    <w:jc w:val="center"/>
                    <w:rPr>
                      <w:b/>
                      <w:sz w:val="24"/>
                      <w:szCs w:val="24"/>
                    </w:rPr>
                  </w:pPr>
                  <w:r w:rsidRPr="00817999">
                    <w:rPr>
                      <w:b/>
                      <w:sz w:val="24"/>
                      <w:szCs w:val="24"/>
                    </w:rPr>
                    <w:t xml:space="preserve">(при уборке бобовых и </w:t>
                  </w:r>
                </w:p>
                <w:p w:rsidR="00AA052E" w:rsidRPr="00817999" w:rsidRDefault="00AA052E" w:rsidP="00931D12">
                  <w:pPr>
                    <w:jc w:val="center"/>
                    <w:rPr>
                      <w:b/>
                      <w:sz w:val="24"/>
                      <w:szCs w:val="24"/>
                    </w:rPr>
                  </w:pPr>
                  <w:r w:rsidRPr="00817999">
                    <w:rPr>
                      <w:b/>
                      <w:sz w:val="24"/>
                      <w:szCs w:val="24"/>
                    </w:rPr>
                    <w:t>бобово-злаковых травостоев)</w:t>
                  </w:r>
                </w:p>
              </w:txbxContent>
            </v:textbox>
          </v:shape>
        </w:pict>
      </w:r>
      <w:r w:rsidRPr="0067723D">
        <w:rPr>
          <w:noProof/>
        </w:rPr>
        <w:pict>
          <v:shape id="_x0000_s1030" type="#_x0000_t202" style="position:absolute;margin-left:270pt;margin-top:7.95pt;width:198pt;height:54pt;z-index:3" filled="f" fillcolor="#ddd">
            <v:textbox style="mso-next-textbox:#_x0000_s1030">
              <w:txbxContent>
                <w:p w:rsidR="00AA052E" w:rsidRPr="00817999" w:rsidRDefault="00AA052E" w:rsidP="00931D12">
                  <w:pPr>
                    <w:jc w:val="center"/>
                    <w:rPr>
                      <w:b/>
                      <w:sz w:val="24"/>
                      <w:szCs w:val="24"/>
                    </w:rPr>
                  </w:pPr>
                  <w:r w:rsidRPr="00817999">
                    <w:rPr>
                      <w:b/>
                      <w:sz w:val="24"/>
                      <w:szCs w:val="24"/>
                    </w:rPr>
                    <w:t xml:space="preserve">Без плющения стеблей </w:t>
                  </w:r>
                </w:p>
                <w:p w:rsidR="00AA052E" w:rsidRDefault="00AA052E" w:rsidP="00931D12">
                  <w:pPr>
                    <w:jc w:val="center"/>
                    <w:rPr>
                      <w:b/>
                      <w:sz w:val="24"/>
                      <w:szCs w:val="24"/>
                    </w:rPr>
                  </w:pPr>
                  <w:r>
                    <w:rPr>
                      <w:b/>
                      <w:sz w:val="24"/>
                      <w:szCs w:val="24"/>
                    </w:rPr>
                    <w:t>(при уборке злаковых</w:t>
                  </w:r>
                </w:p>
                <w:p w:rsidR="00AA052E" w:rsidRPr="00817999" w:rsidRDefault="00AA052E" w:rsidP="00931D12">
                  <w:pPr>
                    <w:jc w:val="center"/>
                    <w:rPr>
                      <w:b/>
                      <w:sz w:val="24"/>
                      <w:szCs w:val="24"/>
                    </w:rPr>
                  </w:pPr>
                  <w:r w:rsidRPr="00817999">
                    <w:rPr>
                      <w:b/>
                      <w:sz w:val="24"/>
                      <w:szCs w:val="24"/>
                    </w:rPr>
                    <w:t>травостоев)</w:t>
                  </w:r>
                </w:p>
              </w:txbxContent>
            </v:textbox>
          </v:shape>
        </w:pict>
      </w:r>
    </w:p>
    <w:p w:rsidR="00AA052E" w:rsidRPr="003639B2" w:rsidRDefault="00AA052E" w:rsidP="00931D12">
      <w:pPr>
        <w:rPr>
          <w:sz w:val="24"/>
          <w:szCs w:val="24"/>
        </w:rPr>
      </w:pPr>
    </w:p>
    <w:p w:rsidR="00AA052E" w:rsidRPr="003639B2" w:rsidRDefault="00AA052E" w:rsidP="00931D12">
      <w:pPr>
        <w:rPr>
          <w:sz w:val="24"/>
          <w:szCs w:val="24"/>
        </w:rPr>
      </w:pPr>
    </w:p>
    <w:p w:rsidR="00AA052E" w:rsidRPr="003639B2" w:rsidRDefault="00AA052E" w:rsidP="00931D12">
      <w:pPr>
        <w:rPr>
          <w:sz w:val="24"/>
          <w:szCs w:val="24"/>
        </w:rPr>
      </w:pPr>
    </w:p>
    <w:p w:rsidR="00AA052E" w:rsidRPr="003639B2" w:rsidRDefault="0067723D" w:rsidP="00931D12">
      <w:pPr>
        <w:rPr>
          <w:sz w:val="24"/>
          <w:szCs w:val="24"/>
        </w:rPr>
      </w:pPr>
      <w:r w:rsidRPr="0067723D">
        <w:rPr>
          <w:noProof/>
        </w:rPr>
        <w:pict>
          <v:line id="_x0000_s1031" style="position:absolute;flip:x y;z-index:18" from="3in,6.6pt" to="243pt,33.6pt" strokecolor="navy" strokeweight="1.5pt">
            <v:stroke startarrow="classic"/>
          </v:line>
        </w:pict>
      </w:r>
      <w:r w:rsidRPr="0067723D">
        <w:rPr>
          <w:noProof/>
        </w:rPr>
        <w:pict>
          <v:line id="_x0000_s1032" style="position:absolute;flip:y;z-index:19" from="243pt,6.6pt" to="270pt,33.6pt" strokecolor="navy" strokeweight="1.5pt">
            <v:stroke startarrow="classic"/>
          </v:line>
        </w:pict>
      </w:r>
    </w:p>
    <w:p w:rsidR="00AA052E" w:rsidRPr="003639B2" w:rsidRDefault="00AA052E" w:rsidP="00931D12">
      <w:pPr>
        <w:rPr>
          <w:sz w:val="24"/>
          <w:szCs w:val="24"/>
        </w:rPr>
      </w:pPr>
    </w:p>
    <w:p w:rsidR="00AA052E" w:rsidRPr="003639B2" w:rsidRDefault="0067723D" w:rsidP="00931D12">
      <w:pPr>
        <w:rPr>
          <w:sz w:val="24"/>
          <w:szCs w:val="24"/>
        </w:rPr>
      </w:pPr>
      <w:r w:rsidRPr="0067723D">
        <w:rPr>
          <w:noProof/>
        </w:rPr>
        <w:pict>
          <v:shape id="_x0000_s1033" type="#_x0000_t202" style="position:absolute;margin-left:36pt;margin-top:6pt;width:6in;height:36pt;z-index:5" filled="f" fillcolor="#ddd">
            <v:textbox style="mso-next-textbox:#_x0000_s1033">
              <w:txbxContent>
                <w:p w:rsidR="00AA052E" w:rsidRPr="00524A21" w:rsidRDefault="00AA052E" w:rsidP="00931D12">
                  <w:pPr>
                    <w:jc w:val="center"/>
                    <w:rPr>
                      <w:b/>
                      <w:sz w:val="24"/>
                      <w:szCs w:val="24"/>
                    </w:rPr>
                  </w:pPr>
                  <w:r w:rsidRPr="00524A21">
                    <w:rPr>
                      <w:b/>
                      <w:sz w:val="24"/>
                      <w:szCs w:val="24"/>
                    </w:rPr>
                    <w:t>Ворошение и переворачивание (1-2-кратное) скошенной травы</w:t>
                  </w:r>
                </w:p>
                <w:p w:rsidR="00AA052E" w:rsidRDefault="00AA052E" w:rsidP="00524A21">
                  <w:pPr>
                    <w:jc w:val="center"/>
                  </w:pPr>
                  <w:r w:rsidRPr="00524A21">
                    <w:rPr>
                      <w:b/>
                      <w:sz w:val="24"/>
                      <w:szCs w:val="24"/>
                    </w:rPr>
                    <w:t>(начало ворошения при влажности 60-55%)</w:t>
                  </w:r>
                </w:p>
              </w:txbxContent>
            </v:textbox>
          </v:shape>
        </w:pict>
      </w:r>
    </w:p>
    <w:p w:rsidR="00AA052E" w:rsidRPr="003639B2" w:rsidRDefault="00AA052E" w:rsidP="00931D12">
      <w:pPr>
        <w:rPr>
          <w:sz w:val="24"/>
          <w:szCs w:val="24"/>
        </w:rPr>
      </w:pPr>
    </w:p>
    <w:p w:rsidR="00AA052E" w:rsidRPr="003639B2" w:rsidRDefault="00AA052E" w:rsidP="00931D12">
      <w:pPr>
        <w:rPr>
          <w:sz w:val="24"/>
          <w:szCs w:val="24"/>
        </w:rPr>
      </w:pPr>
    </w:p>
    <w:p w:rsidR="00AA052E" w:rsidRPr="003639B2" w:rsidRDefault="0067723D" w:rsidP="00931D12">
      <w:pPr>
        <w:rPr>
          <w:sz w:val="24"/>
          <w:szCs w:val="24"/>
        </w:rPr>
      </w:pPr>
      <w:r w:rsidRPr="0067723D">
        <w:rPr>
          <w:noProof/>
        </w:rPr>
        <w:pict>
          <v:line id="_x0000_s1034" style="position:absolute;flip:x y;z-index:20" from="243pt,.6pt" to="243pt,18.6pt" strokecolor="navy" strokeweight="1.5pt">
            <v:stroke startarrow="classic"/>
          </v:line>
        </w:pict>
      </w:r>
    </w:p>
    <w:p w:rsidR="00AA052E" w:rsidRPr="003639B2" w:rsidRDefault="0067723D" w:rsidP="00931D12">
      <w:pPr>
        <w:rPr>
          <w:sz w:val="24"/>
          <w:szCs w:val="24"/>
        </w:rPr>
      </w:pPr>
      <w:r w:rsidRPr="0067723D">
        <w:rPr>
          <w:noProof/>
        </w:rPr>
        <w:pict>
          <v:shape id="_x0000_s1035" type="#_x0000_t202" style="position:absolute;margin-left:17.85pt;margin-top:4.8pt;width:459pt;height:27pt;z-index:6" filled="f" fillcolor="#ddd">
            <v:textbox style="mso-next-textbox:#_x0000_s1035">
              <w:txbxContent>
                <w:p w:rsidR="00AA052E" w:rsidRPr="004D1625" w:rsidRDefault="00AA052E" w:rsidP="00931D12">
                  <w:pPr>
                    <w:jc w:val="center"/>
                    <w:rPr>
                      <w:sz w:val="24"/>
                      <w:szCs w:val="24"/>
                    </w:rPr>
                  </w:pPr>
                  <w:r w:rsidRPr="004D1625">
                    <w:rPr>
                      <w:b/>
                      <w:sz w:val="24"/>
                      <w:szCs w:val="24"/>
                    </w:rPr>
                    <w:t>Сгребание провяленной травы (при влажности 45-55%) из прокосов в валки</w:t>
                  </w:r>
                </w:p>
              </w:txbxContent>
            </v:textbox>
          </v:shape>
        </w:pict>
      </w:r>
    </w:p>
    <w:p w:rsidR="00AA052E" w:rsidRPr="003639B2" w:rsidRDefault="00AA052E" w:rsidP="00931D12">
      <w:pPr>
        <w:rPr>
          <w:sz w:val="24"/>
          <w:szCs w:val="24"/>
        </w:rPr>
      </w:pPr>
    </w:p>
    <w:p w:rsidR="00AA052E" w:rsidRPr="003639B2" w:rsidRDefault="0067723D" w:rsidP="00931D12">
      <w:pPr>
        <w:rPr>
          <w:sz w:val="24"/>
          <w:szCs w:val="24"/>
        </w:rPr>
      </w:pPr>
      <w:r w:rsidRPr="0067723D">
        <w:rPr>
          <w:noProof/>
        </w:rPr>
        <w:pict>
          <v:line id="_x0000_s1036" style="position:absolute;flip:x y;z-index:21" from="243pt,4.2pt" to="243pt,22.2pt" strokecolor="navy" strokeweight="1.5pt">
            <v:stroke startarrow="classic"/>
          </v:line>
        </w:pict>
      </w:r>
    </w:p>
    <w:p w:rsidR="00AA052E" w:rsidRPr="003639B2" w:rsidRDefault="0067723D" w:rsidP="00931D12">
      <w:pPr>
        <w:rPr>
          <w:sz w:val="24"/>
          <w:szCs w:val="24"/>
        </w:rPr>
      </w:pPr>
      <w:r w:rsidRPr="0067723D">
        <w:rPr>
          <w:noProof/>
        </w:rPr>
        <w:pict>
          <v:shape id="_x0000_s1037" type="#_x0000_t202" style="position:absolute;margin-left:89.85pt;margin-top:8.4pt;width:297pt;height:27pt;z-index:7" filled="f" fillcolor="#ddd">
            <v:textbox style="mso-next-textbox:#_x0000_s1037">
              <w:txbxContent>
                <w:p w:rsidR="00AA052E" w:rsidRPr="004D1625" w:rsidRDefault="00AA052E" w:rsidP="00931D12">
                  <w:pPr>
                    <w:jc w:val="center"/>
                    <w:rPr>
                      <w:b/>
                      <w:sz w:val="24"/>
                      <w:szCs w:val="24"/>
                    </w:rPr>
                  </w:pPr>
                  <w:r w:rsidRPr="004D1625">
                    <w:rPr>
                      <w:b/>
                      <w:sz w:val="24"/>
                      <w:szCs w:val="24"/>
                    </w:rPr>
                    <w:t>Подбор провяленной травы из валков</w:t>
                  </w:r>
                </w:p>
              </w:txbxContent>
            </v:textbox>
          </v:shape>
        </w:pict>
      </w:r>
    </w:p>
    <w:p w:rsidR="00AA052E" w:rsidRPr="003639B2" w:rsidRDefault="00AA052E" w:rsidP="00931D12">
      <w:pPr>
        <w:rPr>
          <w:sz w:val="24"/>
          <w:szCs w:val="24"/>
        </w:rPr>
      </w:pPr>
    </w:p>
    <w:p w:rsidR="00AA052E" w:rsidRPr="003639B2" w:rsidRDefault="0067723D" w:rsidP="00931D12">
      <w:pPr>
        <w:rPr>
          <w:sz w:val="24"/>
          <w:szCs w:val="24"/>
        </w:rPr>
      </w:pPr>
      <w:r w:rsidRPr="0067723D">
        <w:rPr>
          <w:noProof/>
        </w:rPr>
        <w:pict>
          <v:line id="_x0000_s1038" style="position:absolute;flip:y;z-index:22" from="225pt,7.8pt" to="243pt,25.8pt" strokecolor="navy" strokeweight="1.5pt">
            <v:stroke startarrow="classic"/>
          </v:line>
        </w:pict>
      </w:r>
      <w:r w:rsidRPr="0067723D">
        <w:rPr>
          <w:noProof/>
        </w:rPr>
        <w:pict>
          <v:line id="_x0000_s1039" style="position:absolute;flip:x y;z-index:23" from="243pt,7.8pt" to="261pt,25.8pt" strokecolor="navy" strokeweight="1.5pt">
            <v:stroke startarrow="classic"/>
          </v:line>
        </w:pict>
      </w:r>
    </w:p>
    <w:p w:rsidR="00AA052E" w:rsidRPr="003639B2" w:rsidRDefault="0067723D" w:rsidP="00931D12">
      <w:pPr>
        <w:rPr>
          <w:sz w:val="24"/>
          <w:szCs w:val="24"/>
        </w:rPr>
      </w:pPr>
      <w:r w:rsidRPr="0067723D">
        <w:rPr>
          <w:noProof/>
        </w:rPr>
        <w:pict>
          <v:shape id="_x0000_s1040" type="#_x0000_t202" style="position:absolute;margin-left:9pt;margin-top:12pt;width:3in;height:36pt;z-index:9" filled="f" fillcolor="#ddd">
            <v:textbox style="mso-next-textbox:#_x0000_s1040">
              <w:txbxContent>
                <w:p w:rsidR="00AA052E" w:rsidRDefault="00AA052E" w:rsidP="00931D12">
                  <w:pPr>
                    <w:jc w:val="center"/>
                    <w:rPr>
                      <w:b/>
                      <w:sz w:val="24"/>
                      <w:szCs w:val="24"/>
                    </w:rPr>
                  </w:pPr>
                  <w:r w:rsidRPr="004D1625">
                    <w:rPr>
                      <w:b/>
                      <w:sz w:val="24"/>
                      <w:szCs w:val="24"/>
                    </w:rPr>
                    <w:t xml:space="preserve">При влажности 22-25% </w:t>
                  </w:r>
                </w:p>
                <w:p w:rsidR="00AA052E" w:rsidRPr="004D1625" w:rsidRDefault="00AA052E" w:rsidP="00931D12">
                  <w:pPr>
                    <w:jc w:val="center"/>
                    <w:rPr>
                      <w:sz w:val="24"/>
                      <w:szCs w:val="24"/>
                    </w:rPr>
                  </w:pPr>
                  <w:r w:rsidRPr="004D1625">
                    <w:rPr>
                      <w:b/>
                      <w:sz w:val="24"/>
                      <w:szCs w:val="24"/>
                    </w:rPr>
                    <w:t>с формированием ее в копны</w:t>
                  </w:r>
                </w:p>
              </w:txbxContent>
            </v:textbox>
          </v:shape>
        </w:pict>
      </w:r>
      <w:r w:rsidRPr="0067723D">
        <w:rPr>
          <w:noProof/>
        </w:rPr>
        <w:pict>
          <v:shape id="_x0000_s1041" type="#_x0000_t202" style="position:absolute;margin-left:261pt;margin-top:12pt;width:3in;height:36pt;z-index:8" filled="f" fillcolor="#ddd">
            <v:textbox style="mso-next-textbox:#_x0000_s1041">
              <w:txbxContent>
                <w:p w:rsidR="00AA052E" w:rsidRPr="004D1625" w:rsidRDefault="00AA052E" w:rsidP="00931D12">
                  <w:pPr>
                    <w:jc w:val="center"/>
                    <w:rPr>
                      <w:b/>
                      <w:sz w:val="24"/>
                      <w:szCs w:val="24"/>
                    </w:rPr>
                  </w:pPr>
                  <w:r w:rsidRPr="004D1625">
                    <w:rPr>
                      <w:b/>
                      <w:sz w:val="24"/>
                      <w:szCs w:val="24"/>
                    </w:rPr>
                    <w:t>При влажности 35-40% с погрузкой в транспортное средство</w:t>
                  </w:r>
                </w:p>
              </w:txbxContent>
            </v:textbox>
          </v:shape>
        </w:pict>
      </w:r>
    </w:p>
    <w:p w:rsidR="00AA052E" w:rsidRPr="003639B2" w:rsidRDefault="00AA052E" w:rsidP="00931D12">
      <w:pPr>
        <w:rPr>
          <w:sz w:val="24"/>
          <w:szCs w:val="24"/>
        </w:rPr>
      </w:pPr>
    </w:p>
    <w:p w:rsidR="00AA052E" w:rsidRPr="003639B2" w:rsidRDefault="00AA052E" w:rsidP="00931D12">
      <w:pPr>
        <w:rPr>
          <w:sz w:val="24"/>
          <w:szCs w:val="24"/>
        </w:rPr>
      </w:pPr>
    </w:p>
    <w:p w:rsidR="00AA052E" w:rsidRPr="003639B2" w:rsidRDefault="0067723D" w:rsidP="00931D12">
      <w:pPr>
        <w:rPr>
          <w:sz w:val="24"/>
          <w:szCs w:val="24"/>
        </w:rPr>
      </w:pPr>
      <w:r w:rsidRPr="0067723D">
        <w:rPr>
          <w:noProof/>
        </w:rPr>
        <w:pict>
          <v:line id="_x0000_s1042" style="position:absolute;flip:x y;z-index:29" from="5in,132.65pt" to="5in,150.65pt" strokecolor="navy" strokeweight="1.5pt">
            <v:stroke startarrow="classic"/>
          </v:line>
        </w:pict>
      </w:r>
      <w:r w:rsidRPr="0067723D">
        <w:rPr>
          <w:noProof/>
        </w:rPr>
        <w:pict>
          <v:line id="_x0000_s1043" style="position:absolute;flip:x y;z-index:28" from="5in,78.65pt" to="5in,96.65pt" strokecolor="navy" strokeweight="1.5pt">
            <v:stroke startarrow="classic"/>
          </v:line>
        </w:pict>
      </w:r>
      <w:r w:rsidRPr="0067723D">
        <w:rPr>
          <w:noProof/>
        </w:rPr>
        <w:pict>
          <v:line id="_x0000_s1044" style="position:absolute;flip:x y;z-index:27" from="5in,6.65pt" to="5in,24.65pt" strokecolor="navy" strokeweight="1.5pt">
            <v:stroke startarrow="classic"/>
          </v:line>
        </w:pict>
      </w:r>
      <w:r w:rsidRPr="0067723D">
        <w:rPr>
          <w:noProof/>
        </w:rPr>
        <w:pict>
          <v:line id="_x0000_s1045" style="position:absolute;flip:x y;z-index:24" from="117pt,6.65pt" to="117pt,24.65pt" strokecolor="navy" strokeweight="1.5pt">
            <v:stroke startarrow="classic"/>
          </v:line>
        </w:pict>
      </w:r>
    </w:p>
    <w:p w:rsidR="00AA052E" w:rsidRPr="003639B2" w:rsidRDefault="0067723D" w:rsidP="00931D12">
      <w:pPr>
        <w:rPr>
          <w:sz w:val="24"/>
          <w:szCs w:val="24"/>
        </w:rPr>
      </w:pPr>
      <w:r w:rsidRPr="0067723D">
        <w:rPr>
          <w:noProof/>
        </w:rPr>
        <w:pict>
          <v:shape id="_x0000_s1046" type="#_x0000_t202" style="position:absolute;margin-left:261pt;margin-top:10.85pt;width:3in;height:54pt;z-index:13" filled="f" fillcolor="#ddd">
            <v:textbox style="mso-next-textbox:#_x0000_s1046">
              <w:txbxContent>
                <w:p w:rsidR="00AA052E" w:rsidRDefault="00AA052E" w:rsidP="00931D12">
                  <w:pPr>
                    <w:jc w:val="center"/>
                    <w:rPr>
                      <w:b/>
                      <w:sz w:val="24"/>
                      <w:szCs w:val="24"/>
                    </w:rPr>
                  </w:pPr>
                  <w:r w:rsidRPr="004D1625">
                    <w:rPr>
                      <w:b/>
                      <w:sz w:val="24"/>
                      <w:szCs w:val="24"/>
                    </w:rPr>
                    <w:t xml:space="preserve">Транспортировка </w:t>
                  </w:r>
                  <w:r>
                    <w:rPr>
                      <w:b/>
                      <w:sz w:val="24"/>
                      <w:szCs w:val="24"/>
                    </w:rPr>
                    <w:t>провяленной</w:t>
                  </w:r>
                </w:p>
                <w:p w:rsidR="00AA052E" w:rsidRDefault="00AA052E" w:rsidP="00931D12">
                  <w:pPr>
                    <w:jc w:val="center"/>
                    <w:rPr>
                      <w:b/>
                      <w:sz w:val="24"/>
                      <w:szCs w:val="24"/>
                    </w:rPr>
                  </w:pPr>
                  <w:r w:rsidRPr="004D1625">
                    <w:rPr>
                      <w:b/>
                      <w:sz w:val="24"/>
                      <w:szCs w:val="24"/>
                    </w:rPr>
                    <w:t>тра</w:t>
                  </w:r>
                  <w:r>
                    <w:rPr>
                      <w:b/>
                      <w:sz w:val="24"/>
                      <w:szCs w:val="24"/>
                    </w:rPr>
                    <w:t>вы к местам досушивания</w:t>
                  </w:r>
                </w:p>
                <w:p w:rsidR="00AA052E" w:rsidRPr="004D1625" w:rsidRDefault="00AA052E" w:rsidP="00931D12">
                  <w:pPr>
                    <w:jc w:val="center"/>
                    <w:rPr>
                      <w:sz w:val="24"/>
                      <w:szCs w:val="24"/>
                    </w:rPr>
                  </w:pPr>
                  <w:r w:rsidRPr="004D1625">
                    <w:rPr>
                      <w:b/>
                      <w:sz w:val="24"/>
                      <w:szCs w:val="24"/>
                    </w:rPr>
                    <w:t>принудительным вентилированием</w:t>
                  </w:r>
                </w:p>
              </w:txbxContent>
            </v:textbox>
          </v:shape>
        </w:pict>
      </w:r>
      <w:r w:rsidRPr="0067723D">
        <w:rPr>
          <w:noProof/>
        </w:rPr>
        <w:pict>
          <v:shape id="_x0000_s1047" type="#_x0000_t202" style="position:absolute;margin-left:9pt;margin-top:10.85pt;width:3in;height:54pt;z-index:10" filled="f" fillcolor="#ddd">
            <v:textbox style="mso-next-textbox:#_x0000_s1047">
              <w:txbxContent>
                <w:p w:rsidR="00AA052E" w:rsidRPr="004D1625" w:rsidRDefault="00AA052E" w:rsidP="00931D12">
                  <w:pPr>
                    <w:jc w:val="center"/>
                    <w:rPr>
                      <w:b/>
                      <w:sz w:val="24"/>
                      <w:szCs w:val="24"/>
                    </w:rPr>
                  </w:pPr>
                  <w:r w:rsidRPr="004D1625">
                    <w:rPr>
                      <w:b/>
                      <w:sz w:val="24"/>
                      <w:szCs w:val="24"/>
                    </w:rPr>
                    <w:t xml:space="preserve">Досушивание травы </w:t>
                  </w:r>
                </w:p>
                <w:p w:rsidR="00AA052E" w:rsidRPr="004D1625" w:rsidRDefault="00AA052E" w:rsidP="00931D12">
                  <w:pPr>
                    <w:jc w:val="center"/>
                    <w:rPr>
                      <w:b/>
                      <w:sz w:val="24"/>
                      <w:szCs w:val="24"/>
                    </w:rPr>
                  </w:pPr>
                  <w:r w:rsidRPr="004D1625">
                    <w:rPr>
                      <w:b/>
                      <w:sz w:val="24"/>
                      <w:szCs w:val="24"/>
                    </w:rPr>
                    <w:t xml:space="preserve">естественным путем </w:t>
                  </w:r>
                </w:p>
                <w:p w:rsidR="00AA052E" w:rsidRPr="004D1625" w:rsidRDefault="00AA052E" w:rsidP="00931D12">
                  <w:pPr>
                    <w:jc w:val="center"/>
                    <w:rPr>
                      <w:sz w:val="24"/>
                      <w:szCs w:val="24"/>
                    </w:rPr>
                  </w:pPr>
                  <w:r w:rsidRPr="004D1625">
                    <w:rPr>
                      <w:b/>
                      <w:sz w:val="24"/>
                      <w:szCs w:val="24"/>
                    </w:rPr>
                    <w:t>до влажности 17-18% в копнах</w:t>
                  </w:r>
                </w:p>
              </w:txbxContent>
            </v:textbox>
          </v:shape>
        </w:pict>
      </w:r>
    </w:p>
    <w:p w:rsidR="00AA052E" w:rsidRPr="003639B2" w:rsidRDefault="00AA052E" w:rsidP="00931D12">
      <w:pPr>
        <w:rPr>
          <w:sz w:val="24"/>
          <w:szCs w:val="24"/>
        </w:rPr>
      </w:pPr>
    </w:p>
    <w:p w:rsidR="00AA052E" w:rsidRPr="003639B2" w:rsidRDefault="00AA052E" w:rsidP="00931D12">
      <w:pPr>
        <w:rPr>
          <w:sz w:val="24"/>
          <w:szCs w:val="24"/>
        </w:rPr>
      </w:pPr>
    </w:p>
    <w:p w:rsidR="00AA052E" w:rsidRPr="003639B2" w:rsidRDefault="00AA052E" w:rsidP="00931D12">
      <w:pPr>
        <w:rPr>
          <w:sz w:val="24"/>
          <w:szCs w:val="24"/>
        </w:rPr>
      </w:pPr>
    </w:p>
    <w:p w:rsidR="00AA052E" w:rsidRPr="003639B2" w:rsidRDefault="0067723D" w:rsidP="00931D12">
      <w:pPr>
        <w:rPr>
          <w:sz w:val="24"/>
          <w:szCs w:val="24"/>
        </w:rPr>
      </w:pPr>
      <w:r w:rsidRPr="0067723D">
        <w:rPr>
          <w:noProof/>
        </w:rPr>
        <w:pict>
          <v:line id="_x0000_s1048" style="position:absolute;flip:x y;z-index:25" from="117pt,9.65pt" to="117pt,27.65pt" strokecolor="navy" strokeweight="1.5pt">
            <v:stroke startarrow="classic"/>
          </v:line>
        </w:pict>
      </w:r>
    </w:p>
    <w:p w:rsidR="00AA052E" w:rsidRPr="003639B2" w:rsidRDefault="00AA052E" w:rsidP="00931D12">
      <w:pPr>
        <w:rPr>
          <w:sz w:val="24"/>
          <w:szCs w:val="24"/>
        </w:rPr>
      </w:pPr>
    </w:p>
    <w:p w:rsidR="00AA052E" w:rsidRPr="003639B2" w:rsidRDefault="0067723D" w:rsidP="00931D12">
      <w:pPr>
        <w:rPr>
          <w:sz w:val="24"/>
          <w:szCs w:val="24"/>
        </w:rPr>
      </w:pPr>
      <w:r w:rsidRPr="0067723D">
        <w:rPr>
          <w:noProof/>
        </w:rPr>
        <w:pict>
          <v:shape id="_x0000_s1049" type="#_x0000_t202" style="position:absolute;margin-left:261pt;margin-top:.05pt;width:3in;height:36pt;z-index:14" filled="f" fillcolor="#ddd">
            <v:textbox style="mso-next-textbox:#_x0000_s1049">
              <w:txbxContent>
                <w:p w:rsidR="00AA052E" w:rsidRPr="008F7A2E" w:rsidRDefault="00AA052E" w:rsidP="00931D12">
                  <w:pPr>
                    <w:jc w:val="center"/>
                    <w:rPr>
                      <w:sz w:val="24"/>
                      <w:szCs w:val="24"/>
                    </w:rPr>
                  </w:pPr>
                  <w:r w:rsidRPr="008F7A2E">
                    <w:rPr>
                      <w:b/>
                      <w:sz w:val="24"/>
                      <w:szCs w:val="24"/>
                    </w:rPr>
                    <w:t>Усадка травы на вентиляционные площадки сенохранилища</w:t>
                  </w:r>
                </w:p>
              </w:txbxContent>
            </v:textbox>
          </v:shape>
        </w:pict>
      </w:r>
      <w:r w:rsidRPr="0067723D">
        <w:rPr>
          <w:noProof/>
        </w:rPr>
        <w:pict>
          <v:shape id="_x0000_s1050" type="#_x0000_t202" style="position:absolute;margin-left:9pt;margin-top:.05pt;width:3in;height:36pt;z-index:11" filled="f" fillcolor="#ddd">
            <v:textbox style="mso-next-textbox:#_x0000_s1050">
              <w:txbxContent>
                <w:p w:rsidR="00AA052E" w:rsidRPr="008F7A2E" w:rsidRDefault="00AA052E" w:rsidP="00931D12">
                  <w:pPr>
                    <w:jc w:val="center"/>
                    <w:rPr>
                      <w:b/>
                      <w:sz w:val="24"/>
                      <w:szCs w:val="24"/>
                    </w:rPr>
                  </w:pPr>
                  <w:r w:rsidRPr="008F7A2E">
                    <w:rPr>
                      <w:b/>
                      <w:sz w:val="24"/>
                      <w:szCs w:val="24"/>
                    </w:rPr>
                    <w:t xml:space="preserve">Сбор и сортировка копен </w:t>
                  </w:r>
                </w:p>
                <w:p w:rsidR="00AA052E" w:rsidRPr="008F7A2E" w:rsidRDefault="00AA052E" w:rsidP="00931D12">
                  <w:pPr>
                    <w:jc w:val="center"/>
                    <w:rPr>
                      <w:sz w:val="24"/>
                      <w:szCs w:val="24"/>
                    </w:rPr>
                  </w:pPr>
                  <w:r w:rsidRPr="008F7A2E">
                    <w:rPr>
                      <w:b/>
                      <w:sz w:val="24"/>
                      <w:szCs w:val="24"/>
                    </w:rPr>
                    <w:t>сена к местам хранения</w:t>
                  </w:r>
                </w:p>
              </w:txbxContent>
            </v:textbox>
          </v:shape>
        </w:pict>
      </w:r>
    </w:p>
    <w:p w:rsidR="00AA052E" w:rsidRPr="003639B2" w:rsidRDefault="00AA052E" w:rsidP="00931D12">
      <w:pPr>
        <w:rPr>
          <w:sz w:val="24"/>
          <w:szCs w:val="24"/>
        </w:rPr>
      </w:pPr>
    </w:p>
    <w:p w:rsidR="00AA052E" w:rsidRPr="003639B2" w:rsidRDefault="0067723D" w:rsidP="00931D12">
      <w:pPr>
        <w:rPr>
          <w:sz w:val="24"/>
          <w:szCs w:val="24"/>
        </w:rPr>
      </w:pPr>
      <w:r w:rsidRPr="0067723D">
        <w:rPr>
          <w:noProof/>
        </w:rPr>
        <w:pict>
          <v:line id="_x0000_s1051" style="position:absolute;flip:x y;z-index:26" from="117pt,8.45pt" to="117pt,26.45pt" strokecolor="navy" strokeweight="1.5pt">
            <v:stroke startarrow="classic"/>
          </v:line>
        </w:pict>
      </w:r>
    </w:p>
    <w:p w:rsidR="00AA052E" w:rsidRPr="003639B2" w:rsidRDefault="0067723D" w:rsidP="00931D12">
      <w:pPr>
        <w:rPr>
          <w:sz w:val="24"/>
          <w:szCs w:val="24"/>
        </w:rPr>
      </w:pPr>
      <w:r w:rsidRPr="0067723D">
        <w:rPr>
          <w:noProof/>
        </w:rPr>
        <w:pict>
          <v:shape id="_x0000_s1052" type="#_x0000_t202" style="position:absolute;margin-left:9pt;margin-top:12.65pt;width:3in;height:54pt;z-index:12" filled="f" fillcolor="#ddd">
            <v:textbox style="mso-next-textbox:#_x0000_s1052">
              <w:txbxContent>
                <w:p w:rsidR="00AA052E" w:rsidRDefault="00AA052E" w:rsidP="00931D12">
                  <w:pPr>
                    <w:jc w:val="center"/>
                    <w:rPr>
                      <w:b/>
                      <w:sz w:val="24"/>
                      <w:szCs w:val="24"/>
                    </w:rPr>
                  </w:pPr>
                  <w:r w:rsidRPr="003639B2">
                    <w:rPr>
                      <w:b/>
                      <w:sz w:val="24"/>
                      <w:szCs w:val="24"/>
                    </w:rPr>
                    <w:t xml:space="preserve">Укладка копен сена в скирды, </w:t>
                  </w:r>
                </w:p>
                <w:p w:rsidR="00AA052E" w:rsidRPr="003639B2" w:rsidRDefault="00AA052E" w:rsidP="00931D12">
                  <w:pPr>
                    <w:jc w:val="center"/>
                    <w:rPr>
                      <w:sz w:val="24"/>
                      <w:szCs w:val="24"/>
                    </w:rPr>
                  </w:pPr>
                  <w:r w:rsidRPr="003639B2">
                    <w:rPr>
                      <w:b/>
                      <w:sz w:val="24"/>
                      <w:szCs w:val="24"/>
                    </w:rPr>
                    <w:t>под навес, в сарай</w:t>
                  </w:r>
                </w:p>
              </w:txbxContent>
            </v:textbox>
          </v:shape>
        </w:pict>
      </w:r>
      <w:r w:rsidRPr="0067723D">
        <w:rPr>
          <w:noProof/>
        </w:rPr>
        <w:pict>
          <v:shape id="_x0000_s1053" type="#_x0000_t202" style="position:absolute;margin-left:261pt;margin-top:12.65pt;width:3in;height:54pt;z-index:15" filled="f" fillcolor="#ddd">
            <v:textbox style="mso-next-textbox:#_x0000_s1053">
              <w:txbxContent>
                <w:p w:rsidR="00AA052E" w:rsidRDefault="00AA052E" w:rsidP="00931D12">
                  <w:pPr>
                    <w:jc w:val="center"/>
                    <w:rPr>
                      <w:b/>
                      <w:sz w:val="24"/>
                      <w:szCs w:val="24"/>
                    </w:rPr>
                  </w:pPr>
                  <w:r w:rsidRPr="003639B2">
                    <w:rPr>
                      <w:b/>
                      <w:sz w:val="24"/>
                      <w:szCs w:val="24"/>
                    </w:rPr>
                    <w:t xml:space="preserve">Досушивание травы до </w:t>
                  </w:r>
                </w:p>
                <w:p w:rsidR="00AA052E" w:rsidRPr="003639B2" w:rsidRDefault="00AA052E" w:rsidP="00931D12">
                  <w:pPr>
                    <w:jc w:val="center"/>
                    <w:rPr>
                      <w:sz w:val="24"/>
                      <w:szCs w:val="24"/>
                    </w:rPr>
                  </w:pPr>
                  <w:r w:rsidRPr="003639B2">
                    <w:rPr>
                      <w:b/>
                      <w:sz w:val="24"/>
                      <w:szCs w:val="24"/>
                    </w:rPr>
                    <w:t>кондиционной влажности (17%) принудительным вентилированием</w:t>
                  </w:r>
                </w:p>
              </w:txbxContent>
            </v:textbox>
          </v:shape>
        </w:pict>
      </w:r>
    </w:p>
    <w:p w:rsidR="00AA052E" w:rsidRPr="003639B2" w:rsidRDefault="00AA052E" w:rsidP="00931D12">
      <w:pPr>
        <w:rPr>
          <w:sz w:val="24"/>
          <w:szCs w:val="24"/>
        </w:rPr>
      </w:pPr>
    </w:p>
    <w:p w:rsidR="00AA052E" w:rsidRPr="003639B2" w:rsidRDefault="00AA052E" w:rsidP="00931D12">
      <w:pPr>
        <w:rPr>
          <w:sz w:val="24"/>
          <w:szCs w:val="24"/>
        </w:rPr>
      </w:pPr>
    </w:p>
    <w:p w:rsidR="00AA052E" w:rsidRPr="003639B2" w:rsidRDefault="00AA052E" w:rsidP="00931D12">
      <w:pPr>
        <w:rPr>
          <w:sz w:val="24"/>
          <w:szCs w:val="24"/>
        </w:rPr>
      </w:pPr>
    </w:p>
    <w:p w:rsidR="00AA052E" w:rsidRPr="003639B2" w:rsidRDefault="0067723D" w:rsidP="00931D12">
      <w:pPr>
        <w:rPr>
          <w:sz w:val="24"/>
          <w:szCs w:val="24"/>
        </w:rPr>
      </w:pPr>
      <w:r w:rsidRPr="0067723D">
        <w:rPr>
          <w:noProof/>
        </w:rPr>
        <w:pict>
          <v:line id="_x0000_s1054" style="position:absolute;flip:x y;z-index:30" from="225pt,11.45pt" to="243pt,38.45pt" strokecolor="navy" strokeweight="1.5pt">
            <v:stroke startarrow="classic"/>
          </v:line>
        </w:pict>
      </w:r>
      <w:r w:rsidRPr="0067723D">
        <w:rPr>
          <w:noProof/>
        </w:rPr>
        <w:pict>
          <v:line id="_x0000_s1055" style="position:absolute;flip:y;z-index:31" from="243pt,11.45pt" to="261pt,38.45pt" strokecolor="navy" strokeweight="1.5pt">
            <v:stroke startarrow="classic"/>
          </v:line>
        </w:pict>
      </w:r>
    </w:p>
    <w:p w:rsidR="00AA052E" w:rsidRPr="003639B2" w:rsidRDefault="00AA052E" w:rsidP="00931D12">
      <w:pPr>
        <w:rPr>
          <w:sz w:val="24"/>
          <w:szCs w:val="24"/>
        </w:rPr>
      </w:pPr>
    </w:p>
    <w:p w:rsidR="00AA052E" w:rsidRPr="003639B2" w:rsidRDefault="0067723D" w:rsidP="00931D12">
      <w:pPr>
        <w:jc w:val="center"/>
        <w:rPr>
          <w:sz w:val="24"/>
          <w:szCs w:val="24"/>
        </w:rPr>
      </w:pPr>
      <w:r w:rsidRPr="0067723D">
        <w:rPr>
          <w:noProof/>
        </w:rPr>
        <w:pict>
          <v:shape id="_x0000_s1056" type="#_x0000_t202" style="position:absolute;left:0;text-align:left;margin-left:53.85pt;margin-top:8.55pt;width:387pt;height:36pt;z-index:16" filled="f" fillcolor="#ddd">
            <v:textbox style="mso-next-textbox:#_x0000_s1056">
              <w:txbxContent>
                <w:p w:rsidR="00AA052E" w:rsidRPr="003639B2" w:rsidRDefault="00AA052E" w:rsidP="00931D12">
                  <w:pPr>
                    <w:jc w:val="center"/>
                    <w:rPr>
                      <w:b/>
                      <w:sz w:val="24"/>
                      <w:szCs w:val="24"/>
                    </w:rPr>
                  </w:pPr>
                  <w:r w:rsidRPr="003639B2">
                    <w:rPr>
                      <w:b/>
                      <w:sz w:val="24"/>
                      <w:szCs w:val="24"/>
                    </w:rPr>
                    <w:t>Периодическая проверка состояния сена и устранение очагов</w:t>
                  </w:r>
                </w:p>
                <w:p w:rsidR="00AA052E" w:rsidRPr="003639B2" w:rsidRDefault="00AA052E" w:rsidP="00931D12">
                  <w:pPr>
                    <w:jc w:val="center"/>
                    <w:rPr>
                      <w:sz w:val="24"/>
                      <w:szCs w:val="24"/>
                    </w:rPr>
                  </w:pPr>
                  <w:r w:rsidRPr="003639B2">
                    <w:rPr>
                      <w:b/>
                      <w:sz w:val="24"/>
                      <w:szCs w:val="24"/>
                    </w:rPr>
                    <w:t>порчи в процессе хранения</w:t>
                  </w:r>
                </w:p>
              </w:txbxContent>
            </v:textbox>
          </v:shape>
        </w:pict>
      </w:r>
    </w:p>
    <w:p w:rsidR="00AA052E" w:rsidRPr="003639B2" w:rsidRDefault="00AA052E" w:rsidP="00931D12">
      <w:pPr>
        <w:jc w:val="center"/>
        <w:rPr>
          <w:sz w:val="24"/>
          <w:szCs w:val="24"/>
        </w:rPr>
      </w:pPr>
    </w:p>
    <w:p w:rsidR="00AA052E" w:rsidRPr="003639B2" w:rsidRDefault="00AA052E" w:rsidP="00931D12">
      <w:pPr>
        <w:jc w:val="center"/>
        <w:rPr>
          <w:sz w:val="24"/>
          <w:szCs w:val="24"/>
        </w:rPr>
      </w:pPr>
    </w:p>
    <w:p w:rsidR="00AA052E" w:rsidRPr="003639B2" w:rsidRDefault="00AA052E" w:rsidP="00931D12">
      <w:pPr>
        <w:jc w:val="center"/>
        <w:rPr>
          <w:sz w:val="24"/>
          <w:szCs w:val="24"/>
        </w:rPr>
      </w:pPr>
    </w:p>
    <w:p w:rsidR="00AA052E" w:rsidRPr="003639B2" w:rsidRDefault="00AA052E" w:rsidP="00931D12">
      <w:pPr>
        <w:jc w:val="center"/>
        <w:rPr>
          <w:sz w:val="24"/>
          <w:szCs w:val="24"/>
        </w:rPr>
      </w:pPr>
    </w:p>
    <w:p w:rsidR="00AA052E" w:rsidRPr="003639B2" w:rsidRDefault="00AA052E" w:rsidP="00931D12">
      <w:pPr>
        <w:jc w:val="center"/>
        <w:rPr>
          <w:sz w:val="24"/>
          <w:szCs w:val="24"/>
        </w:rPr>
      </w:pPr>
    </w:p>
    <w:p w:rsidR="00AA052E" w:rsidRDefault="00AA052E" w:rsidP="00931D12">
      <w:pPr>
        <w:jc w:val="center"/>
        <w:rPr>
          <w:b/>
          <w:sz w:val="24"/>
          <w:szCs w:val="24"/>
        </w:rPr>
      </w:pPr>
    </w:p>
    <w:p w:rsidR="00AA052E" w:rsidRDefault="00AA052E" w:rsidP="00931D12">
      <w:pPr>
        <w:jc w:val="center"/>
        <w:rPr>
          <w:b/>
          <w:sz w:val="24"/>
          <w:szCs w:val="24"/>
        </w:rPr>
      </w:pPr>
    </w:p>
    <w:p w:rsidR="00AA052E" w:rsidRDefault="00AA052E" w:rsidP="00931D12">
      <w:pPr>
        <w:jc w:val="center"/>
        <w:rPr>
          <w:b/>
          <w:sz w:val="24"/>
          <w:szCs w:val="24"/>
        </w:rPr>
      </w:pPr>
    </w:p>
    <w:p w:rsidR="00AA052E" w:rsidRDefault="00AA052E" w:rsidP="00931D12">
      <w:pPr>
        <w:jc w:val="center"/>
        <w:rPr>
          <w:b/>
          <w:sz w:val="24"/>
          <w:szCs w:val="24"/>
        </w:rPr>
      </w:pPr>
      <w:r>
        <w:rPr>
          <w:b/>
          <w:sz w:val="24"/>
          <w:szCs w:val="24"/>
        </w:rPr>
        <w:t>Рис.1.</w:t>
      </w:r>
      <w:r w:rsidRPr="003639B2">
        <w:rPr>
          <w:b/>
          <w:sz w:val="24"/>
          <w:szCs w:val="24"/>
        </w:rPr>
        <w:t xml:space="preserve"> Последовательность выполнения основных производственных операций </w:t>
      </w:r>
    </w:p>
    <w:p w:rsidR="00AA052E" w:rsidRPr="003639B2" w:rsidRDefault="00AA052E" w:rsidP="00931D12">
      <w:pPr>
        <w:jc w:val="center"/>
        <w:rPr>
          <w:b/>
          <w:sz w:val="24"/>
          <w:szCs w:val="24"/>
        </w:rPr>
      </w:pPr>
      <w:r w:rsidRPr="003639B2">
        <w:rPr>
          <w:b/>
          <w:sz w:val="24"/>
          <w:szCs w:val="24"/>
        </w:rPr>
        <w:t>технологии заготовки и хранения рассыпного сена</w:t>
      </w:r>
    </w:p>
    <w:p w:rsidR="00AA052E" w:rsidRPr="00931D12" w:rsidRDefault="00AA052E" w:rsidP="00931D12">
      <w:pPr>
        <w:jc w:val="both"/>
        <w:rPr>
          <w:sz w:val="24"/>
          <w:szCs w:val="24"/>
        </w:rPr>
      </w:pPr>
    </w:p>
    <w:p w:rsidR="00AA052E" w:rsidRPr="007A4C58" w:rsidRDefault="00AA052E" w:rsidP="00EF7FB0">
      <w:pPr>
        <w:rPr>
          <w:bCs/>
          <w:sz w:val="28"/>
          <w:szCs w:val="28"/>
        </w:rPr>
      </w:pPr>
      <w:r>
        <w:rPr>
          <w:bCs/>
          <w:sz w:val="28"/>
          <w:szCs w:val="28"/>
        </w:rPr>
        <w:br w:type="page"/>
      </w:r>
    </w:p>
    <w:p w:rsidR="00AA052E" w:rsidRPr="007A0C23" w:rsidRDefault="0067723D" w:rsidP="00EF7FB0">
      <w:pPr>
        <w:rPr>
          <w:sz w:val="24"/>
          <w:szCs w:val="24"/>
        </w:rPr>
      </w:pPr>
      <w:r w:rsidRPr="0067723D">
        <w:rPr>
          <w:noProof/>
        </w:rPr>
        <w:pict>
          <v:shape id="_x0000_s1057" type="#_x0000_t202" style="position:absolute;margin-left:36pt;margin-top:-13.8pt;width:414pt;height:27pt;z-index:32" filled="f" fillcolor="#ddd">
            <v:textbox style="mso-next-textbox:#_x0000_s1057">
              <w:txbxContent>
                <w:p w:rsidR="00AA052E" w:rsidRPr="007A0C23" w:rsidRDefault="00AA052E" w:rsidP="00EF7FB0">
                  <w:pPr>
                    <w:jc w:val="center"/>
                    <w:rPr>
                      <w:b/>
                      <w:sz w:val="24"/>
                      <w:szCs w:val="24"/>
                    </w:rPr>
                  </w:pPr>
                  <w:r w:rsidRPr="007A0C23">
                    <w:rPr>
                      <w:b/>
                      <w:sz w:val="24"/>
                      <w:szCs w:val="24"/>
                    </w:rPr>
                    <w:t>Скашивание травостоя и укладка его в прокосы</w:t>
                  </w:r>
                </w:p>
              </w:txbxContent>
            </v:textbox>
          </v:shape>
        </w:pict>
      </w:r>
    </w:p>
    <w:p w:rsidR="00AA052E" w:rsidRPr="007A0C23" w:rsidRDefault="0067723D" w:rsidP="00EF7FB0">
      <w:pPr>
        <w:rPr>
          <w:sz w:val="24"/>
          <w:szCs w:val="24"/>
        </w:rPr>
      </w:pPr>
      <w:r w:rsidRPr="0067723D">
        <w:rPr>
          <w:noProof/>
        </w:rPr>
        <w:pict>
          <v:line id="_x0000_s1058" style="position:absolute;flip:y;z-index:43" from="3in,-.6pt" to="243pt,35.4pt" strokecolor="navy" strokeweight="1.5pt">
            <v:stroke startarrow="classic"/>
          </v:line>
        </w:pict>
      </w:r>
      <w:r w:rsidRPr="0067723D">
        <w:rPr>
          <w:noProof/>
        </w:rPr>
        <w:pict>
          <v:line id="_x0000_s1059" style="position:absolute;flip:x y;z-index:44" from="243pt,-.6pt" to="270pt,35.4pt" strokecolor="navy" strokeweight="1.5pt">
            <v:stroke startarrow="classic"/>
          </v:line>
        </w:pict>
      </w:r>
    </w:p>
    <w:p w:rsidR="00AA052E" w:rsidRPr="007A0C23" w:rsidRDefault="00AA052E" w:rsidP="00EF7FB0">
      <w:pPr>
        <w:rPr>
          <w:sz w:val="24"/>
          <w:szCs w:val="24"/>
        </w:rPr>
      </w:pPr>
    </w:p>
    <w:p w:rsidR="00AA052E" w:rsidRPr="007A0C23" w:rsidRDefault="0067723D" w:rsidP="00EF7FB0">
      <w:pPr>
        <w:rPr>
          <w:sz w:val="24"/>
          <w:szCs w:val="24"/>
        </w:rPr>
      </w:pPr>
      <w:r w:rsidRPr="0067723D">
        <w:rPr>
          <w:noProof/>
        </w:rPr>
        <w:pict>
          <v:shape id="_x0000_s1060" type="#_x0000_t202" style="position:absolute;margin-left:36pt;margin-top:7.95pt;width:180pt;height:53.85pt;z-index:33" filled="f" fillcolor="#ddd">
            <v:textbox style="mso-next-textbox:#_x0000_s1060">
              <w:txbxContent>
                <w:p w:rsidR="00AA052E" w:rsidRPr="007A0C23" w:rsidRDefault="00AA052E" w:rsidP="00EF7FB0">
                  <w:pPr>
                    <w:jc w:val="center"/>
                    <w:rPr>
                      <w:b/>
                      <w:sz w:val="24"/>
                      <w:szCs w:val="24"/>
                    </w:rPr>
                  </w:pPr>
                  <w:r w:rsidRPr="007A0C23">
                    <w:rPr>
                      <w:b/>
                      <w:sz w:val="24"/>
                      <w:szCs w:val="24"/>
                    </w:rPr>
                    <w:t xml:space="preserve">С плющением стеблей </w:t>
                  </w:r>
                </w:p>
                <w:p w:rsidR="00AA052E" w:rsidRDefault="00AA052E" w:rsidP="00EF7FB0">
                  <w:pPr>
                    <w:jc w:val="center"/>
                    <w:rPr>
                      <w:b/>
                      <w:sz w:val="24"/>
                      <w:szCs w:val="24"/>
                    </w:rPr>
                  </w:pPr>
                  <w:r w:rsidRPr="007A0C23">
                    <w:rPr>
                      <w:b/>
                      <w:sz w:val="24"/>
                      <w:szCs w:val="24"/>
                    </w:rPr>
                    <w:t xml:space="preserve">(при уборке бобовых и </w:t>
                  </w:r>
                </w:p>
                <w:p w:rsidR="00AA052E" w:rsidRPr="007A0C23" w:rsidRDefault="00AA052E" w:rsidP="00EF7FB0">
                  <w:pPr>
                    <w:jc w:val="center"/>
                    <w:rPr>
                      <w:b/>
                      <w:sz w:val="24"/>
                      <w:szCs w:val="24"/>
                    </w:rPr>
                  </w:pPr>
                  <w:r w:rsidRPr="007A0C23">
                    <w:rPr>
                      <w:b/>
                      <w:sz w:val="24"/>
                      <w:szCs w:val="24"/>
                    </w:rPr>
                    <w:t>бобово-злаковых травостоев)</w:t>
                  </w:r>
                </w:p>
              </w:txbxContent>
            </v:textbox>
          </v:shape>
        </w:pict>
      </w:r>
      <w:r w:rsidRPr="0067723D">
        <w:rPr>
          <w:noProof/>
        </w:rPr>
        <w:pict>
          <v:shape id="_x0000_s1061" type="#_x0000_t202" style="position:absolute;margin-left:270pt;margin-top:7.95pt;width:198pt;height:54pt;z-index:34" filled="f" fillcolor="#ddd">
            <v:textbox style="mso-next-textbox:#_x0000_s1061">
              <w:txbxContent>
                <w:p w:rsidR="00AA052E" w:rsidRPr="007A0C23" w:rsidRDefault="00AA052E" w:rsidP="00EF7FB0">
                  <w:pPr>
                    <w:jc w:val="center"/>
                    <w:rPr>
                      <w:b/>
                      <w:sz w:val="24"/>
                      <w:szCs w:val="24"/>
                    </w:rPr>
                  </w:pPr>
                  <w:r w:rsidRPr="007A0C23">
                    <w:rPr>
                      <w:b/>
                      <w:sz w:val="24"/>
                      <w:szCs w:val="24"/>
                    </w:rPr>
                    <w:t xml:space="preserve">Без плющения стеблей </w:t>
                  </w:r>
                </w:p>
                <w:p w:rsidR="00AA052E" w:rsidRDefault="00AA052E" w:rsidP="00EF7FB0">
                  <w:pPr>
                    <w:jc w:val="center"/>
                    <w:rPr>
                      <w:b/>
                      <w:sz w:val="24"/>
                      <w:szCs w:val="24"/>
                    </w:rPr>
                  </w:pPr>
                  <w:r>
                    <w:rPr>
                      <w:b/>
                      <w:sz w:val="24"/>
                      <w:szCs w:val="24"/>
                    </w:rPr>
                    <w:t>(при уборке злаковых</w:t>
                  </w:r>
                </w:p>
                <w:p w:rsidR="00AA052E" w:rsidRPr="007A0C23" w:rsidRDefault="00AA052E" w:rsidP="00EF7FB0">
                  <w:pPr>
                    <w:jc w:val="center"/>
                    <w:rPr>
                      <w:b/>
                      <w:sz w:val="24"/>
                      <w:szCs w:val="24"/>
                    </w:rPr>
                  </w:pPr>
                  <w:r w:rsidRPr="007A0C23">
                    <w:rPr>
                      <w:b/>
                      <w:sz w:val="24"/>
                      <w:szCs w:val="24"/>
                    </w:rPr>
                    <w:t>травостоев)</w:t>
                  </w:r>
                </w:p>
              </w:txbxContent>
            </v:textbox>
          </v:shape>
        </w:pict>
      </w:r>
    </w:p>
    <w:p w:rsidR="00AA052E" w:rsidRPr="007A0C23" w:rsidRDefault="00AA052E" w:rsidP="00EF7FB0">
      <w:pPr>
        <w:rPr>
          <w:sz w:val="24"/>
          <w:szCs w:val="24"/>
        </w:rPr>
      </w:pPr>
    </w:p>
    <w:p w:rsidR="00AA052E" w:rsidRPr="007A0C23" w:rsidRDefault="00AA052E" w:rsidP="00EF7FB0">
      <w:pPr>
        <w:rPr>
          <w:sz w:val="24"/>
          <w:szCs w:val="24"/>
        </w:rPr>
      </w:pPr>
    </w:p>
    <w:p w:rsidR="00AA052E" w:rsidRPr="007A0C23" w:rsidRDefault="00AA052E" w:rsidP="00EF7FB0">
      <w:pPr>
        <w:rPr>
          <w:sz w:val="24"/>
          <w:szCs w:val="24"/>
        </w:rPr>
      </w:pPr>
    </w:p>
    <w:p w:rsidR="00AA052E" w:rsidRPr="007A0C23" w:rsidRDefault="0067723D" w:rsidP="00EF7FB0">
      <w:pPr>
        <w:rPr>
          <w:sz w:val="24"/>
          <w:szCs w:val="24"/>
        </w:rPr>
      </w:pPr>
      <w:r w:rsidRPr="0067723D">
        <w:rPr>
          <w:noProof/>
        </w:rPr>
        <w:pict>
          <v:line id="_x0000_s1062" style="position:absolute;flip:x y;z-index:45" from="3in,6.6pt" to="243pt,42.6pt" strokecolor="navy" strokeweight="1.5pt">
            <v:stroke startarrow="classic"/>
          </v:line>
        </w:pict>
      </w:r>
      <w:r w:rsidRPr="0067723D">
        <w:rPr>
          <w:noProof/>
        </w:rPr>
        <w:pict>
          <v:line id="_x0000_s1063" style="position:absolute;flip:y;z-index:46" from="243pt,6.6pt" to="270pt,42.6pt" strokecolor="navy" strokeweight="1.5pt">
            <v:stroke startarrow="classic"/>
          </v:line>
        </w:pict>
      </w:r>
    </w:p>
    <w:p w:rsidR="00AA052E" w:rsidRPr="007A0C23" w:rsidRDefault="00AA052E" w:rsidP="00EF7FB0">
      <w:pPr>
        <w:rPr>
          <w:sz w:val="24"/>
          <w:szCs w:val="24"/>
        </w:rPr>
      </w:pPr>
    </w:p>
    <w:p w:rsidR="00AA052E" w:rsidRPr="007A0C23" w:rsidRDefault="00AA052E" w:rsidP="00EF7FB0">
      <w:pPr>
        <w:rPr>
          <w:sz w:val="24"/>
          <w:szCs w:val="24"/>
        </w:rPr>
      </w:pPr>
    </w:p>
    <w:p w:rsidR="00AA052E" w:rsidRPr="007A0C23" w:rsidRDefault="0067723D" w:rsidP="00EF7FB0">
      <w:pPr>
        <w:rPr>
          <w:sz w:val="24"/>
          <w:szCs w:val="24"/>
        </w:rPr>
      </w:pPr>
      <w:r w:rsidRPr="0067723D">
        <w:rPr>
          <w:noProof/>
        </w:rPr>
        <w:pict>
          <v:shape id="_x0000_s1064" type="#_x0000_t202" style="position:absolute;margin-left:27pt;margin-top:1.2pt;width:6in;height:27pt;z-index:35" filled="f" fillcolor="#ddd">
            <v:textbox style="mso-next-textbox:#_x0000_s1064">
              <w:txbxContent>
                <w:p w:rsidR="00AA052E" w:rsidRPr="005856F3" w:rsidRDefault="00AA052E" w:rsidP="00EF7FB0">
                  <w:pPr>
                    <w:jc w:val="center"/>
                    <w:rPr>
                      <w:sz w:val="24"/>
                      <w:szCs w:val="24"/>
                    </w:rPr>
                  </w:pPr>
                  <w:r w:rsidRPr="005856F3">
                    <w:rPr>
                      <w:b/>
                      <w:sz w:val="24"/>
                      <w:szCs w:val="24"/>
                    </w:rPr>
                    <w:t>Ворошение и переворачивание (1-2-кратное) скошенной травы</w:t>
                  </w:r>
                </w:p>
              </w:txbxContent>
            </v:textbox>
          </v:shape>
        </w:pict>
      </w:r>
    </w:p>
    <w:p w:rsidR="00AA052E" w:rsidRPr="007A0C23" w:rsidRDefault="00AA052E" w:rsidP="00EF7FB0">
      <w:pPr>
        <w:rPr>
          <w:sz w:val="24"/>
          <w:szCs w:val="24"/>
        </w:rPr>
      </w:pPr>
    </w:p>
    <w:p w:rsidR="00AA052E" w:rsidRPr="007A0C23" w:rsidRDefault="0067723D" w:rsidP="00EF7FB0">
      <w:pPr>
        <w:rPr>
          <w:sz w:val="24"/>
          <w:szCs w:val="24"/>
        </w:rPr>
      </w:pPr>
      <w:r w:rsidRPr="0067723D">
        <w:rPr>
          <w:noProof/>
        </w:rPr>
        <w:pict>
          <v:line id="_x0000_s1065" style="position:absolute;flip:x y;z-index:47" from="243pt,.6pt" to="243pt,27.6pt" strokecolor="navy" strokeweight="1.5pt">
            <v:stroke startarrow="classic"/>
          </v:line>
        </w:pict>
      </w:r>
    </w:p>
    <w:p w:rsidR="00AA052E" w:rsidRPr="007A0C23" w:rsidRDefault="00AA052E" w:rsidP="00EF7FB0">
      <w:pPr>
        <w:rPr>
          <w:sz w:val="24"/>
          <w:szCs w:val="24"/>
        </w:rPr>
      </w:pPr>
    </w:p>
    <w:p w:rsidR="00AA052E" w:rsidRPr="007A0C23" w:rsidRDefault="0067723D" w:rsidP="00EF7FB0">
      <w:pPr>
        <w:rPr>
          <w:sz w:val="24"/>
          <w:szCs w:val="24"/>
        </w:rPr>
      </w:pPr>
      <w:r w:rsidRPr="0067723D">
        <w:rPr>
          <w:noProof/>
        </w:rPr>
        <w:pict>
          <v:shape id="_x0000_s1066" type="#_x0000_t202" style="position:absolute;margin-left:9pt;margin-top:0;width:468pt;height:27pt;z-index:36" filled="f" fillcolor="#ddd">
            <v:textbox style="mso-next-textbox:#_x0000_s1066">
              <w:txbxContent>
                <w:p w:rsidR="00AA052E" w:rsidRPr="005856F3" w:rsidRDefault="00AA052E" w:rsidP="00EF7FB0">
                  <w:pPr>
                    <w:jc w:val="center"/>
                    <w:rPr>
                      <w:sz w:val="24"/>
                      <w:szCs w:val="24"/>
                    </w:rPr>
                  </w:pPr>
                  <w:r w:rsidRPr="005856F3">
                    <w:rPr>
                      <w:b/>
                      <w:sz w:val="24"/>
                      <w:szCs w:val="24"/>
                    </w:rPr>
                    <w:t>Сгребание провяленной травы (при влажности 45-55%) из прокосов в валки</w:t>
                  </w:r>
                </w:p>
              </w:txbxContent>
            </v:textbox>
          </v:shape>
        </w:pict>
      </w:r>
    </w:p>
    <w:p w:rsidR="00AA052E" w:rsidRPr="007A0C23" w:rsidRDefault="0067723D" w:rsidP="00EF7FB0">
      <w:pPr>
        <w:rPr>
          <w:sz w:val="24"/>
          <w:szCs w:val="24"/>
        </w:rPr>
      </w:pPr>
      <w:r w:rsidRPr="0067723D">
        <w:rPr>
          <w:noProof/>
        </w:rPr>
        <w:pict>
          <v:line id="_x0000_s1067" style="position:absolute;flip:x y;z-index:49" from="243pt,13.2pt" to="270pt,40.2pt" strokecolor="navy" strokeweight="1.5pt">
            <v:stroke startarrow="classic"/>
          </v:line>
        </w:pict>
      </w:r>
      <w:r w:rsidRPr="0067723D">
        <w:rPr>
          <w:noProof/>
        </w:rPr>
        <w:pict>
          <v:line id="_x0000_s1068" style="position:absolute;flip:y;z-index:48" from="3in,13.2pt" to="243pt,40.2pt" strokecolor="navy" strokeweight="1.5pt">
            <v:stroke startarrow="classic"/>
          </v:line>
        </w:pict>
      </w:r>
    </w:p>
    <w:p w:rsidR="00AA052E" w:rsidRPr="007A0C23" w:rsidRDefault="00AA052E" w:rsidP="00EF7FB0">
      <w:pPr>
        <w:rPr>
          <w:sz w:val="24"/>
          <w:szCs w:val="24"/>
        </w:rPr>
      </w:pPr>
    </w:p>
    <w:p w:rsidR="00AA052E" w:rsidRPr="007A0C23" w:rsidRDefault="0067723D" w:rsidP="00EF7FB0">
      <w:pPr>
        <w:rPr>
          <w:sz w:val="24"/>
          <w:szCs w:val="24"/>
        </w:rPr>
      </w:pPr>
      <w:r w:rsidRPr="0067723D">
        <w:rPr>
          <w:noProof/>
        </w:rPr>
        <w:pict>
          <v:shape id="_x0000_s1069" type="#_x0000_t202" style="position:absolute;margin-left:9pt;margin-top:12.45pt;width:207pt;height:63pt;z-index:37" filled="f" fillcolor="#ddd">
            <v:textbox style="mso-next-textbox:#_x0000_s1069">
              <w:txbxContent>
                <w:p w:rsidR="00AA052E" w:rsidRPr="005856F3" w:rsidRDefault="00AA052E" w:rsidP="00EF7FB0">
                  <w:pPr>
                    <w:jc w:val="center"/>
                    <w:rPr>
                      <w:b/>
                      <w:sz w:val="24"/>
                      <w:szCs w:val="24"/>
                    </w:rPr>
                  </w:pPr>
                  <w:r w:rsidRPr="005856F3">
                    <w:rPr>
                      <w:b/>
                      <w:sz w:val="24"/>
                      <w:szCs w:val="24"/>
                    </w:rPr>
                    <w:t xml:space="preserve">Подбор провяленной травы </w:t>
                  </w:r>
                </w:p>
                <w:p w:rsidR="00AA052E" w:rsidRPr="005856F3" w:rsidRDefault="00AA052E" w:rsidP="00EF7FB0">
                  <w:pPr>
                    <w:jc w:val="center"/>
                    <w:rPr>
                      <w:b/>
                      <w:sz w:val="24"/>
                      <w:szCs w:val="24"/>
                    </w:rPr>
                  </w:pPr>
                  <w:r w:rsidRPr="005856F3">
                    <w:rPr>
                      <w:b/>
                      <w:sz w:val="24"/>
                      <w:szCs w:val="24"/>
                    </w:rPr>
                    <w:t xml:space="preserve">при влажности не более 20% </w:t>
                  </w:r>
                </w:p>
                <w:p w:rsidR="00AA052E" w:rsidRPr="005856F3" w:rsidRDefault="00AA052E" w:rsidP="00EF7FB0">
                  <w:pPr>
                    <w:jc w:val="center"/>
                    <w:rPr>
                      <w:b/>
                      <w:sz w:val="24"/>
                      <w:szCs w:val="24"/>
                    </w:rPr>
                  </w:pPr>
                  <w:r w:rsidRPr="005856F3">
                    <w:rPr>
                      <w:b/>
                      <w:sz w:val="24"/>
                      <w:szCs w:val="24"/>
                    </w:rPr>
                    <w:t xml:space="preserve">с прессованием </w:t>
                  </w:r>
                </w:p>
                <w:p w:rsidR="00AA052E" w:rsidRPr="005856F3" w:rsidRDefault="00AA052E" w:rsidP="00EF7FB0">
                  <w:pPr>
                    <w:jc w:val="center"/>
                    <w:rPr>
                      <w:b/>
                      <w:sz w:val="24"/>
                      <w:szCs w:val="24"/>
                    </w:rPr>
                  </w:pPr>
                  <w:r w:rsidRPr="005856F3">
                    <w:rPr>
                      <w:b/>
                      <w:sz w:val="24"/>
                      <w:szCs w:val="24"/>
                    </w:rPr>
                    <w:t>в тюки или в рулоны</w:t>
                  </w:r>
                </w:p>
                <w:p w:rsidR="00AA052E" w:rsidRDefault="00AA052E" w:rsidP="00EF7FB0">
                  <w:pPr>
                    <w:rPr>
                      <w:szCs w:val="28"/>
                    </w:rPr>
                  </w:pPr>
                </w:p>
              </w:txbxContent>
            </v:textbox>
          </v:shape>
        </w:pict>
      </w:r>
      <w:r w:rsidRPr="0067723D">
        <w:rPr>
          <w:noProof/>
        </w:rPr>
        <w:pict>
          <v:shape id="_x0000_s1070" type="#_x0000_t202" style="position:absolute;margin-left:270pt;margin-top:12.45pt;width:207pt;height:63pt;z-index:40" filled="f" fillcolor="#ddd">
            <v:textbox style="mso-next-textbox:#_x0000_s1070">
              <w:txbxContent>
                <w:p w:rsidR="00AA052E" w:rsidRPr="005856F3" w:rsidRDefault="00AA052E" w:rsidP="00EF7FB0">
                  <w:pPr>
                    <w:jc w:val="center"/>
                    <w:rPr>
                      <w:b/>
                      <w:sz w:val="24"/>
                      <w:szCs w:val="24"/>
                    </w:rPr>
                  </w:pPr>
                  <w:r w:rsidRPr="005856F3">
                    <w:rPr>
                      <w:b/>
                      <w:sz w:val="24"/>
                      <w:szCs w:val="24"/>
                    </w:rPr>
                    <w:t xml:space="preserve">Подбор провяленной травы </w:t>
                  </w:r>
                </w:p>
                <w:p w:rsidR="00AA052E" w:rsidRPr="005856F3" w:rsidRDefault="00AA052E" w:rsidP="00EF7FB0">
                  <w:pPr>
                    <w:jc w:val="center"/>
                    <w:rPr>
                      <w:b/>
                      <w:sz w:val="24"/>
                      <w:szCs w:val="24"/>
                    </w:rPr>
                  </w:pPr>
                  <w:r w:rsidRPr="005856F3">
                    <w:rPr>
                      <w:b/>
                      <w:sz w:val="24"/>
                      <w:szCs w:val="24"/>
                    </w:rPr>
                    <w:t xml:space="preserve">при влажности 30-35% </w:t>
                  </w:r>
                </w:p>
                <w:p w:rsidR="00AA052E" w:rsidRPr="005856F3" w:rsidRDefault="00AA052E" w:rsidP="005856F3">
                  <w:pPr>
                    <w:jc w:val="center"/>
                    <w:rPr>
                      <w:sz w:val="24"/>
                      <w:szCs w:val="24"/>
                    </w:rPr>
                  </w:pPr>
                  <w:r w:rsidRPr="005856F3">
                    <w:rPr>
                      <w:b/>
                      <w:sz w:val="24"/>
                      <w:szCs w:val="24"/>
                    </w:rPr>
                    <w:t>с прессованием ее в тюки</w:t>
                  </w:r>
                </w:p>
              </w:txbxContent>
            </v:textbox>
          </v:shape>
        </w:pict>
      </w:r>
    </w:p>
    <w:p w:rsidR="00AA052E" w:rsidRPr="007A0C23" w:rsidRDefault="00AA052E" w:rsidP="00EF7FB0">
      <w:pPr>
        <w:rPr>
          <w:sz w:val="24"/>
          <w:szCs w:val="24"/>
        </w:rPr>
      </w:pPr>
    </w:p>
    <w:p w:rsidR="00AA052E" w:rsidRPr="007A0C23" w:rsidRDefault="00AA052E" w:rsidP="00EF7FB0">
      <w:pPr>
        <w:rPr>
          <w:sz w:val="24"/>
          <w:szCs w:val="24"/>
        </w:rPr>
      </w:pPr>
    </w:p>
    <w:p w:rsidR="00AA052E" w:rsidRPr="007A0C23" w:rsidRDefault="00AA052E" w:rsidP="00EF7FB0">
      <w:pPr>
        <w:rPr>
          <w:sz w:val="24"/>
          <w:szCs w:val="24"/>
        </w:rPr>
      </w:pPr>
    </w:p>
    <w:p w:rsidR="00AA052E" w:rsidRPr="007A0C23" w:rsidRDefault="00AA052E" w:rsidP="00EF7FB0">
      <w:pPr>
        <w:rPr>
          <w:sz w:val="24"/>
          <w:szCs w:val="24"/>
        </w:rPr>
      </w:pPr>
    </w:p>
    <w:p w:rsidR="00AA052E" w:rsidRPr="007A0C23" w:rsidRDefault="0067723D" w:rsidP="00EF7FB0">
      <w:pPr>
        <w:rPr>
          <w:sz w:val="24"/>
          <w:szCs w:val="24"/>
        </w:rPr>
      </w:pPr>
      <w:r w:rsidRPr="0067723D">
        <w:rPr>
          <w:noProof/>
        </w:rPr>
        <w:pict>
          <v:line id="_x0000_s1071" style="position:absolute;flip:x y;z-index:53" from="342pt,96.65pt" to="342pt,123.65pt" strokecolor="navy" strokeweight="1.5pt">
            <v:stroke startarrow="classic"/>
          </v:line>
        </w:pict>
      </w:r>
      <w:r w:rsidRPr="0067723D">
        <w:rPr>
          <w:noProof/>
        </w:rPr>
        <w:pict>
          <v:line id="_x0000_s1072" style="position:absolute;flip:x y;z-index:52" from="342pt,6.65pt" to="342pt,33.65pt" strokecolor="navy" strokeweight="1.5pt">
            <v:stroke startarrow="classic"/>
          </v:line>
        </w:pict>
      </w:r>
      <w:r w:rsidRPr="0067723D">
        <w:rPr>
          <w:noProof/>
        </w:rPr>
        <w:pict>
          <v:line id="_x0000_s1073" style="position:absolute;flip:x y;z-index:50" from="126pt,6.65pt" to="126pt,33.65pt" strokecolor="navy" strokeweight="1.5pt">
            <v:stroke startarrow="classic"/>
          </v:line>
        </w:pict>
      </w:r>
    </w:p>
    <w:p w:rsidR="00AA052E" w:rsidRPr="007A0C23" w:rsidRDefault="00AA052E" w:rsidP="00EF7FB0">
      <w:pPr>
        <w:rPr>
          <w:sz w:val="24"/>
          <w:szCs w:val="24"/>
        </w:rPr>
      </w:pPr>
    </w:p>
    <w:p w:rsidR="00AA052E" w:rsidRPr="007A0C23" w:rsidRDefault="0067723D" w:rsidP="00EF7FB0">
      <w:pPr>
        <w:rPr>
          <w:sz w:val="24"/>
          <w:szCs w:val="24"/>
        </w:rPr>
      </w:pPr>
      <w:r w:rsidRPr="0067723D">
        <w:rPr>
          <w:noProof/>
        </w:rPr>
        <w:pict>
          <v:shape id="_x0000_s1074" type="#_x0000_t202" style="position:absolute;margin-left:261pt;margin-top:6.05pt;width:3in;height:63pt;z-index:41" filled="f" fillcolor="#ddd">
            <v:textbox style="mso-next-textbox:#_x0000_s1074">
              <w:txbxContent>
                <w:p w:rsidR="00AA052E" w:rsidRDefault="00AA052E" w:rsidP="00EF7FB0">
                  <w:pPr>
                    <w:jc w:val="center"/>
                    <w:rPr>
                      <w:b/>
                      <w:sz w:val="24"/>
                      <w:szCs w:val="24"/>
                    </w:rPr>
                  </w:pPr>
                  <w:r w:rsidRPr="005856F3">
                    <w:rPr>
                      <w:b/>
                      <w:sz w:val="24"/>
                      <w:szCs w:val="24"/>
                    </w:rPr>
                    <w:t>Погрузка в транспортные средства и дос</w:t>
                  </w:r>
                  <w:r>
                    <w:rPr>
                      <w:b/>
                      <w:sz w:val="24"/>
                      <w:szCs w:val="24"/>
                    </w:rPr>
                    <w:t>тавка тюков к местам</w:t>
                  </w:r>
                </w:p>
                <w:p w:rsidR="00AA052E" w:rsidRPr="005856F3" w:rsidRDefault="00AA052E" w:rsidP="00EF7FB0">
                  <w:pPr>
                    <w:jc w:val="center"/>
                    <w:rPr>
                      <w:b/>
                      <w:sz w:val="24"/>
                      <w:szCs w:val="24"/>
                    </w:rPr>
                  </w:pPr>
                  <w:r w:rsidRPr="005856F3">
                    <w:rPr>
                      <w:b/>
                      <w:sz w:val="24"/>
                      <w:szCs w:val="24"/>
                    </w:rPr>
                    <w:t>досушивания и хранения</w:t>
                  </w:r>
                </w:p>
                <w:p w:rsidR="00AA052E" w:rsidRDefault="00AA052E" w:rsidP="00EF7FB0">
                  <w:pPr>
                    <w:rPr>
                      <w:szCs w:val="28"/>
                    </w:rPr>
                  </w:pPr>
                </w:p>
              </w:txbxContent>
            </v:textbox>
          </v:shape>
        </w:pict>
      </w:r>
      <w:r w:rsidRPr="0067723D">
        <w:rPr>
          <w:noProof/>
        </w:rPr>
        <w:pict>
          <v:shape id="_x0000_s1075" type="#_x0000_t202" style="position:absolute;margin-left:9pt;margin-top:6.05pt;width:3in;height:63pt;z-index:38" filled="f" fillcolor="#ddd">
            <v:textbox style="mso-next-textbox:#_x0000_s1075">
              <w:txbxContent>
                <w:p w:rsidR="00AA052E" w:rsidRDefault="00AA052E" w:rsidP="00EF7FB0">
                  <w:pPr>
                    <w:jc w:val="center"/>
                    <w:rPr>
                      <w:b/>
                      <w:sz w:val="24"/>
                      <w:szCs w:val="24"/>
                    </w:rPr>
                  </w:pPr>
                  <w:r w:rsidRPr="005856F3">
                    <w:rPr>
                      <w:b/>
                      <w:sz w:val="24"/>
                      <w:szCs w:val="24"/>
                    </w:rPr>
                    <w:t>Погрузка в транспортные средства и доставка тюков и рулонов</w:t>
                  </w:r>
                </w:p>
                <w:p w:rsidR="00AA052E" w:rsidRPr="005856F3" w:rsidRDefault="00AA052E" w:rsidP="00EF7FB0">
                  <w:pPr>
                    <w:jc w:val="center"/>
                    <w:rPr>
                      <w:b/>
                      <w:sz w:val="24"/>
                      <w:szCs w:val="24"/>
                    </w:rPr>
                  </w:pPr>
                  <w:r w:rsidRPr="005856F3">
                    <w:rPr>
                      <w:b/>
                      <w:sz w:val="24"/>
                      <w:szCs w:val="24"/>
                    </w:rPr>
                    <w:t>к местам хранения</w:t>
                  </w:r>
                </w:p>
                <w:p w:rsidR="00AA052E" w:rsidRDefault="00AA052E" w:rsidP="00EF7FB0">
                  <w:pPr>
                    <w:rPr>
                      <w:szCs w:val="28"/>
                    </w:rPr>
                  </w:pPr>
                </w:p>
              </w:txbxContent>
            </v:textbox>
          </v:shape>
        </w:pict>
      </w:r>
    </w:p>
    <w:p w:rsidR="00AA052E" w:rsidRPr="007A0C23" w:rsidRDefault="00AA052E" w:rsidP="00EF7FB0">
      <w:pPr>
        <w:rPr>
          <w:sz w:val="24"/>
          <w:szCs w:val="24"/>
        </w:rPr>
      </w:pPr>
    </w:p>
    <w:p w:rsidR="00AA052E" w:rsidRPr="007A0C23" w:rsidRDefault="00AA052E" w:rsidP="00EF7FB0">
      <w:pPr>
        <w:rPr>
          <w:sz w:val="24"/>
          <w:szCs w:val="24"/>
        </w:rPr>
      </w:pPr>
    </w:p>
    <w:p w:rsidR="00AA052E" w:rsidRPr="007A0C23" w:rsidRDefault="00AA052E" w:rsidP="00EF7FB0">
      <w:pPr>
        <w:rPr>
          <w:sz w:val="24"/>
          <w:szCs w:val="24"/>
        </w:rPr>
      </w:pPr>
    </w:p>
    <w:p w:rsidR="00AA052E" w:rsidRPr="007A0C23" w:rsidRDefault="00AA052E" w:rsidP="00EF7FB0">
      <w:pPr>
        <w:rPr>
          <w:sz w:val="24"/>
          <w:szCs w:val="24"/>
        </w:rPr>
      </w:pPr>
    </w:p>
    <w:p w:rsidR="00AA052E" w:rsidRPr="007A0C23" w:rsidRDefault="0067723D" w:rsidP="00EF7FB0">
      <w:pPr>
        <w:rPr>
          <w:sz w:val="24"/>
          <w:szCs w:val="24"/>
        </w:rPr>
      </w:pPr>
      <w:r w:rsidRPr="0067723D">
        <w:rPr>
          <w:noProof/>
        </w:rPr>
        <w:pict>
          <v:line id="_x0000_s1076" style="position:absolute;flip:x y;z-index:51" from="126pt,.05pt" to="126pt,27.05pt" strokecolor="navy" strokeweight="1.5pt">
            <v:stroke startarrow="classic"/>
          </v:line>
        </w:pict>
      </w:r>
    </w:p>
    <w:p w:rsidR="00AA052E" w:rsidRPr="007A0C23" w:rsidRDefault="00AA052E" w:rsidP="00EF7FB0">
      <w:pPr>
        <w:rPr>
          <w:sz w:val="24"/>
          <w:szCs w:val="24"/>
        </w:rPr>
      </w:pPr>
    </w:p>
    <w:p w:rsidR="00AA052E" w:rsidRPr="007A0C23" w:rsidRDefault="0067723D" w:rsidP="00EF7FB0">
      <w:pPr>
        <w:rPr>
          <w:sz w:val="24"/>
          <w:szCs w:val="24"/>
        </w:rPr>
      </w:pPr>
      <w:r w:rsidRPr="0067723D">
        <w:rPr>
          <w:noProof/>
        </w:rPr>
        <w:pict>
          <v:shape id="_x0000_s1077" type="#_x0000_t202" style="position:absolute;margin-left:53.85pt;margin-top:-.55pt;width:351pt;height:27pt;z-index:42" filled="f" fillcolor="#ddd">
            <v:textbox style="mso-next-textbox:#_x0000_s1077">
              <w:txbxContent>
                <w:p w:rsidR="00AA052E" w:rsidRPr="006A5A42" w:rsidRDefault="00AA052E" w:rsidP="00EF7FB0">
                  <w:pPr>
                    <w:jc w:val="center"/>
                    <w:rPr>
                      <w:sz w:val="24"/>
                      <w:szCs w:val="24"/>
                    </w:rPr>
                  </w:pPr>
                  <w:r w:rsidRPr="006A5A42">
                    <w:rPr>
                      <w:b/>
                      <w:sz w:val="24"/>
                      <w:szCs w:val="24"/>
                    </w:rPr>
                    <w:t>Укладка тюков и рулонов на хранение</w:t>
                  </w:r>
                </w:p>
              </w:txbxContent>
            </v:textbox>
          </v:shape>
        </w:pict>
      </w:r>
    </w:p>
    <w:p w:rsidR="00AA052E" w:rsidRPr="007A0C23" w:rsidRDefault="0067723D" w:rsidP="00EF7FB0">
      <w:pPr>
        <w:rPr>
          <w:sz w:val="24"/>
          <w:szCs w:val="24"/>
        </w:rPr>
      </w:pPr>
      <w:r w:rsidRPr="0067723D">
        <w:rPr>
          <w:noProof/>
        </w:rPr>
        <w:pict>
          <v:line id="_x0000_s1078" style="position:absolute;flip:x y;z-index:54" from="243pt,12.65pt" to="243pt,39.65pt" strokecolor="navy" strokeweight="1.5pt">
            <v:stroke startarrow="classic"/>
          </v:line>
        </w:pict>
      </w:r>
    </w:p>
    <w:p w:rsidR="00AA052E" w:rsidRPr="007A0C23" w:rsidRDefault="00AA052E" w:rsidP="00EF7FB0">
      <w:pPr>
        <w:rPr>
          <w:sz w:val="24"/>
          <w:szCs w:val="24"/>
        </w:rPr>
      </w:pPr>
    </w:p>
    <w:p w:rsidR="00AA052E" w:rsidRPr="007A0C23" w:rsidRDefault="0067723D" w:rsidP="00EF7FB0">
      <w:pPr>
        <w:rPr>
          <w:sz w:val="24"/>
          <w:szCs w:val="24"/>
        </w:rPr>
      </w:pPr>
      <w:r w:rsidRPr="0067723D">
        <w:rPr>
          <w:noProof/>
        </w:rPr>
        <w:pict>
          <v:shape id="_x0000_s1079" type="#_x0000_t202" style="position:absolute;margin-left:36pt;margin-top:11.9pt;width:387pt;height:36pt;z-index:39" filled="f" fillcolor="#ddd">
            <v:textbox style="mso-next-textbox:#_x0000_s1079">
              <w:txbxContent>
                <w:p w:rsidR="00AA052E" w:rsidRPr="006A5A42" w:rsidRDefault="00AA052E" w:rsidP="00EF7FB0">
                  <w:pPr>
                    <w:jc w:val="center"/>
                    <w:rPr>
                      <w:b/>
                      <w:sz w:val="24"/>
                      <w:szCs w:val="24"/>
                    </w:rPr>
                  </w:pPr>
                  <w:r w:rsidRPr="006A5A42">
                    <w:rPr>
                      <w:b/>
                      <w:sz w:val="24"/>
                      <w:szCs w:val="24"/>
                    </w:rPr>
                    <w:t>Периодическая проверка состояния сена и устранение очагов</w:t>
                  </w:r>
                </w:p>
                <w:p w:rsidR="00AA052E" w:rsidRPr="006A5A42" w:rsidRDefault="00AA052E" w:rsidP="00EF7FB0">
                  <w:pPr>
                    <w:jc w:val="center"/>
                    <w:rPr>
                      <w:sz w:val="24"/>
                      <w:szCs w:val="24"/>
                    </w:rPr>
                  </w:pPr>
                  <w:r w:rsidRPr="006A5A42">
                    <w:rPr>
                      <w:b/>
                      <w:sz w:val="24"/>
                      <w:szCs w:val="24"/>
                    </w:rPr>
                    <w:t>порчи в процессе хранения</w:t>
                  </w:r>
                </w:p>
              </w:txbxContent>
            </v:textbox>
          </v:shape>
        </w:pict>
      </w:r>
    </w:p>
    <w:p w:rsidR="00AA052E" w:rsidRPr="007A0C23" w:rsidRDefault="00AA052E" w:rsidP="00EF7FB0">
      <w:pPr>
        <w:rPr>
          <w:sz w:val="24"/>
          <w:szCs w:val="24"/>
        </w:rPr>
      </w:pPr>
    </w:p>
    <w:p w:rsidR="00AA052E" w:rsidRPr="007A0C23" w:rsidRDefault="00AA052E" w:rsidP="00EF7FB0">
      <w:pPr>
        <w:rPr>
          <w:sz w:val="24"/>
          <w:szCs w:val="24"/>
        </w:rPr>
      </w:pPr>
    </w:p>
    <w:p w:rsidR="00AA052E" w:rsidRPr="007A0C23" w:rsidRDefault="00AA052E" w:rsidP="00EF7FB0">
      <w:pPr>
        <w:rPr>
          <w:sz w:val="24"/>
          <w:szCs w:val="24"/>
        </w:rPr>
      </w:pPr>
    </w:p>
    <w:p w:rsidR="00AA052E" w:rsidRPr="007A0C23" w:rsidRDefault="00AA052E" w:rsidP="007A4C58">
      <w:pPr>
        <w:rPr>
          <w:sz w:val="24"/>
          <w:szCs w:val="24"/>
        </w:rPr>
      </w:pPr>
    </w:p>
    <w:p w:rsidR="00AA052E" w:rsidRPr="007A0C23" w:rsidRDefault="00AA052E" w:rsidP="00EF7FB0">
      <w:pPr>
        <w:jc w:val="center"/>
        <w:rPr>
          <w:sz w:val="24"/>
          <w:szCs w:val="24"/>
        </w:rPr>
      </w:pPr>
    </w:p>
    <w:p w:rsidR="00AA052E" w:rsidRPr="007A0C23" w:rsidRDefault="00AA052E" w:rsidP="00EF7FB0">
      <w:pPr>
        <w:rPr>
          <w:i/>
          <w:iCs/>
          <w:sz w:val="24"/>
          <w:szCs w:val="24"/>
        </w:rPr>
      </w:pPr>
    </w:p>
    <w:p w:rsidR="00AA052E" w:rsidRPr="007A0C23" w:rsidRDefault="00AA052E" w:rsidP="00EF7FB0">
      <w:pPr>
        <w:jc w:val="center"/>
        <w:rPr>
          <w:b/>
          <w:sz w:val="24"/>
          <w:szCs w:val="24"/>
        </w:rPr>
      </w:pPr>
      <w:r>
        <w:rPr>
          <w:b/>
          <w:sz w:val="24"/>
          <w:szCs w:val="24"/>
        </w:rPr>
        <w:t>Рис.2</w:t>
      </w:r>
      <w:r w:rsidRPr="007A0C23">
        <w:rPr>
          <w:b/>
          <w:sz w:val="24"/>
          <w:szCs w:val="24"/>
        </w:rPr>
        <w:t>. Последовательность выполнения основных производственных операций</w:t>
      </w:r>
    </w:p>
    <w:p w:rsidR="00AA052E" w:rsidRPr="007A0C23" w:rsidRDefault="00AA052E" w:rsidP="00EF7FB0">
      <w:pPr>
        <w:jc w:val="center"/>
        <w:rPr>
          <w:b/>
          <w:sz w:val="24"/>
          <w:szCs w:val="24"/>
        </w:rPr>
      </w:pPr>
      <w:r w:rsidRPr="007A0C23">
        <w:rPr>
          <w:b/>
          <w:sz w:val="24"/>
          <w:szCs w:val="24"/>
        </w:rPr>
        <w:t>технологии заготовки и хранения прессованного в тюки или в рулоны сена</w:t>
      </w:r>
    </w:p>
    <w:p w:rsidR="00AA052E" w:rsidRDefault="00AA052E" w:rsidP="00817999">
      <w:pPr>
        <w:rPr>
          <w:b/>
          <w:sz w:val="24"/>
          <w:szCs w:val="24"/>
        </w:rPr>
      </w:pPr>
    </w:p>
    <w:p w:rsidR="00AA052E" w:rsidRDefault="00AA052E" w:rsidP="00817999">
      <w:pPr>
        <w:rPr>
          <w:b/>
          <w:sz w:val="24"/>
          <w:szCs w:val="24"/>
        </w:rPr>
      </w:pPr>
    </w:p>
    <w:p w:rsidR="00AA052E" w:rsidRDefault="00AA052E" w:rsidP="007A4C58">
      <w:pPr>
        <w:ind w:firstLine="567"/>
        <w:jc w:val="both"/>
        <w:rPr>
          <w:sz w:val="24"/>
          <w:szCs w:val="24"/>
        </w:rPr>
      </w:pPr>
      <w:r w:rsidRPr="008D6FB4">
        <w:rPr>
          <w:sz w:val="24"/>
          <w:szCs w:val="24"/>
        </w:rPr>
        <w:t>При заготовке сена необходимо по возможности сохранить питательные вещества, содержащиеся в зеленых растениях. Для этого, прежде всего, нужно максимально предо</w:t>
      </w:r>
      <w:r w:rsidRPr="008D6FB4">
        <w:rPr>
          <w:sz w:val="24"/>
          <w:szCs w:val="24"/>
        </w:rPr>
        <w:t>т</w:t>
      </w:r>
      <w:r w:rsidRPr="008D6FB4">
        <w:rPr>
          <w:sz w:val="24"/>
          <w:szCs w:val="24"/>
        </w:rPr>
        <w:t>вратить потери листочков и соцветий. Продолжительная сушка трав в поле даже при бл</w:t>
      </w:r>
      <w:r w:rsidRPr="008D6FB4">
        <w:rPr>
          <w:sz w:val="24"/>
          <w:szCs w:val="24"/>
        </w:rPr>
        <w:t>а</w:t>
      </w:r>
      <w:r w:rsidRPr="008D6FB4">
        <w:rPr>
          <w:sz w:val="24"/>
          <w:szCs w:val="24"/>
        </w:rPr>
        <w:t>гоприятных погодных условиях вызывает потерю большого количества питательных в</w:t>
      </w:r>
      <w:r w:rsidRPr="008D6FB4">
        <w:rPr>
          <w:sz w:val="24"/>
          <w:szCs w:val="24"/>
        </w:rPr>
        <w:t>е</w:t>
      </w:r>
      <w:r w:rsidRPr="008D6FB4">
        <w:rPr>
          <w:sz w:val="24"/>
          <w:szCs w:val="24"/>
        </w:rPr>
        <w:t>ществ под воздействием тепла, влаги, воздуха и света. При дождливой погоде потери п</w:t>
      </w:r>
      <w:r w:rsidRPr="008D6FB4">
        <w:rPr>
          <w:sz w:val="24"/>
          <w:szCs w:val="24"/>
        </w:rPr>
        <w:t>и</w:t>
      </w:r>
      <w:r w:rsidRPr="008D6FB4">
        <w:rPr>
          <w:sz w:val="24"/>
          <w:szCs w:val="24"/>
        </w:rPr>
        <w:t>тательных веществ значительно увеличиваются. Большая продолжительность сушки об</w:t>
      </w:r>
      <w:r w:rsidRPr="008D6FB4">
        <w:rPr>
          <w:sz w:val="24"/>
          <w:szCs w:val="24"/>
        </w:rPr>
        <w:t>у</w:t>
      </w:r>
      <w:r w:rsidRPr="008D6FB4">
        <w:rPr>
          <w:sz w:val="24"/>
          <w:szCs w:val="24"/>
        </w:rPr>
        <w:lastRenderedPageBreak/>
        <w:t>словлена главным обра</w:t>
      </w:r>
      <w:r w:rsidRPr="008D6FB4">
        <w:rPr>
          <w:sz w:val="24"/>
          <w:szCs w:val="24"/>
        </w:rPr>
        <w:softHyphen/>
        <w:t>зом неравномерностью обезвоживания листьев и стебля. Листья сохнут в 2-3 раза быстрее стеблей, что особенно сказывается отрицательно при заготовке сена из бобовых трав. При влажности стеблей в пределах 40-45% листья имеют влажность около 16%. В процессе дальнейшего обезвоживания стеблей листья начинают пересыхать и скручиваться, затем крошиться. Однако при этом сле</w:t>
      </w:r>
      <w:r w:rsidRPr="008D6FB4">
        <w:rPr>
          <w:sz w:val="24"/>
          <w:szCs w:val="24"/>
        </w:rPr>
        <w:softHyphen/>
        <w:t>дует учитывать, что различные ча</w:t>
      </w:r>
      <w:r w:rsidRPr="008D6FB4">
        <w:rPr>
          <w:sz w:val="24"/>
          <w:szCs w:val="24"/>
        </w:rPr>
        <w:t>с</w:t>
      </w:r>
      <w:r w:rsidRPr="008D6FB4">
        <w:rPr>
          <w:sz w:val="24"/>
          <w:szCs w:val="24"/>
        </w:rPr>
        <w:t>ти одних и тех же растений имеют неодина</w:t>
      </w:r>
      <w:r w:rsidRPr="008D6FB4">
        <w:rPr>
          <w:sz w:val="24"/>
          <w:szCs w:val="24"/>
        </w:rPr>
        <w:softHyphen/>
        <w:t>ковую кормовую ценность. Например, листья, соцветия, верхние части стеблей более ценные по кормовым достоинствам и являются н</w:t>
      </w:r>
      <w:r w:rsidRPr="008D6FB4">
        <w:rPr>
          <w:sz w:val="24"/>
          <w:szCs w:val="24"/>
        </w:rPr>
        <w:t>о</w:t>
      </w:r>
      <w:r w:rsidRPr="008D6FB4">
        <w:rPr>
          <w:sz w:val="24"/>
          <w:szCs w:val="24"/>
        </w:rPr>
        <w:t>сителями протеина, каротина и других питательных веществ растений. В листьях белк</w:t>
      </w:r>
      <w:r w:rsidRPr="008D6FB4">
        <w:rPr>
          <w:sz w:val="24"/>
          <w:szCs w:val="24"/>
        </w:rPr>
        <w:t>о</w:t>
      </w:r>
      <w:r w:rsidRPr="008D6FB4">
        <w:rPr>
          <w:sz w:val="24"/>
          <w:szCs w:val="24"/>
        </w:rPr>
        <w:t>вых и мине</w:t>
      </w:r>
      <w:r w:rsidRPr="008D6FB4">
        <w:rPr>
          <w:sz w:val="24"/>
          <w:szCs w:val="24"/>
        </w:rPr>
        <w:softHyphen/>
        <w:t xml:space="preserve">ральных веществ содержится в 2 раза больше, а каротина в 10-15 раз, чем в стеблях, переваримость питательных веществ в них выше на </w:t>
      </w:r>
      <w:r>
        <w:rPr>
          <w:sz w:val="24"/>
          <w:szCs w:val="24"/>
        </w:rPr>
        <w:t>40% (табл. 15</w:t>
      </w:r>
      <w:r w:rsidRPr="008D6FB4">
        <w:rPr>
          <w:sz w:val="24"/>
          <w:szCs w:val="24"/>
        </w:rPr>
        <w:t>).</w:t>
      </w:r>
    </w:p>
    <w:p w:rsidR="00AA052E" w:rsidRDefault="00AA052E" w:rsidP="007A4C58">
      <w:pPr>
        <w:rPr>
          <w:b/>
          <w:sz w:val="24"/>
          <w:szCs w:val="24"/>
        </w:rPr>
      </w:pPr>
    </w:p>
    <w:p w:rsidR="00AA052E" w:rsidRPr="0060301A" w:rsidRDefault="00AA052E" w:rsidP="007A4C58">
      <w:pPr>
        <w:rPr>
          <w:b/>
          <w:sz w:val="24"/>
          <w:szCs w:val="24"/>
        </w:rPr>
      </w:pPr>
      <w:r w:rsidRPr="0060301A">
        <w:rPr>
          <w:b/>
          <w:sz w:val="24"/>
          <w:szCs w:val="24"/>
        </w:rPr>
        <w:t>1</w:t>
      </w:r>
      <w:r>
        <w:rPr>
          <w:b/>
          <w:sz w:val="24"/>
          <w:szCs w:val="24"/>
        </w:rPr>
        <w:t>5</w:t>
      </w:r>
      <w:r w:rsidRPr="0060301A">
        <w:rPr>
          <w:b/>
          <w:sz w:val="24"/>
          <w:szCs w:val="24"/>
        </w:rPr>
        <w:t>. Содержание питательных веществ и кароти</w:t>
      </w:r>
      <w:r>
        <w:rPr>
          <w:b/>
          <w:sz w:val="24"/>
          <w:szCs w:val="24"/>
        </w:rPr>
        <w:t>на в стеблях и листьях растений</w:t>
      </w:r>
    </w:p>
    <w:p w:rsidR="00AA052E" w:rsidRDefault="00AA052E" w:rsidP="0060301A">
      <w:pPr>
        <w:jc w:val="center"/>
        <w:rPr>
          <w:b/>
          <w:sz w:val="24"/>
          <w:szCs w:val="24"/>
        </w:rPr>
      </w:pPr>
      <w:r w:rsidRPr="0060301A">
        <w:rPr>
          <w:b/>
          <w:sz w:val="24"/>
          <w:szCs w:val="24"/>
        </w:rPr>
        <w:t>(% от сухого вещества)</w:t>
      </w:r>
    </w:p>
    <w:p w:rsidR="00AA052E" w:rsidRPr="0060301A" w:rsidRDefault="00AA052E" w:rsidP="0060301A">
      <w:pPr>
        <w:jc w:val="center"/>
        <w:rPr>
          <w:b/>
          <w:sz w:val="24"/>
          <w:szCs w:val="24"/>
        </w:rPr>
      </w:pPr>
    </w:p>
    <w:tbl>
      <w:tblPr>
        <w:tblW w:w="5000" w:type="pct"/>
        <w:tblCellMar>
          <w:left w:w="40" w:type="dxa"/>
          <w:right w:w="40" w:type="dxa"/>
        </w:tblCellMar>
        <w:tblLook w:val="0000"/>
      </w:tblPr>
      <w:tblGrid>
        <w:gridCol w:w="2447"/>
        <w:gridCol w:w="1870"/>
        <w:gridCol w:w="1706"/>
        <w:gridCol w:w="1706"/>
        <w:gridCol w:w="1706"/>
      </w:tblGrid>
      <w:tr w:rsidR="00AA052E" w:rsidRPr="00756494">
        <w:trPr>
          <w:trHeight w:val="586"/>
        </w:trPr>
        <w:tc>
          <w:tcPr>
            <w:tcW w:w="1296" w:type="pct"/>
            <w:tcBorders>
              <w:top w:val="single" w:sz="6" w:space="0" w:color="auto"/>
              <w:left w:val="single" w:sz="6" w:space="0" w:color="auto"/>
              <w:bottom w:val="single" w:sz="6" w:space="0" w:color="auto"/>
              <w:right w:val="single" w:sz="6" w:space="0" w:color="auto"/>
            </w:tcBorders>
            <w:vAlign w:val="center"/>
          </w:tcPr>
          <w:p w:rsidR="00AA052E" w:rsidRPr="00756494" w:rsidRDefault="00AA052E" w:rsidP="006E109F">
            <w:pPr>
              <w:jc w:val="center"/>
              <w:rPr>
                <w:sz w:val="24"/>
                <w:szCs w:val="24"/>
              </w:rPr>
            </w:pPr>
            <w:r w:rsidRPr="00756494">
              <w:rPr>
                <w:sz w:val="24"/>
                <w:szCs w:val="24"/>
              </w:rPr>
              <w:t>Питательные вещества</w:t>
            </w:r>
          </w:p>
        </w:tc>
        <w:tc>
          <w:tcPr>
            <w:tcW w:w="991" w:type="pct"/>
            <w:tcBorders>
              <w:top w:val="single" w:sz="6" w:space="0" w:color="auto"/>
              <w:left w:val="single" w:sz="6" w:space="0" w:color="auto"/>
              <w:bottom w:val="single" w:sz="6" w:space="0" w:color="auto"/>
              <w:right w:val="single" w:sz="6" w:space="0" w:color="auto"/>
            </w:tcBorders>
            <w:vAlign w:val="center"/>
          </w:tcPr>
          <w:p w:rsidR="00AA052E" w:rsidRPr="00756494" w:rsidRDefault="00AA052E" w:rsidP="006E109F">
            <w:pPr>
              <w:jc w:val="center"/>
              <w:rPr>
                <w:sz w:val="24"/>
                <w:szCs w:val="24"/>
              </w:rPr>
            </w:pPr>
            <w:r w:rsidRPr="00756494">
              <w:rPr>
                <w:sz w:val="24"/>
                <w:szCs w:val="24"/>
              </w:rPr>
              <w:t>Части растений</w:t>
            </w:r>
          </w:p>
        </w:tc>
        <w:tc>
          <w:tcPr>
            <w:tcW w:w="904" w:type="pct"/>
            <w:tcBorders>
              <w:top w:val="single" w:sz="6" w:space="0" w:color="auto"/>
              <w:left w:val="single" w:sz="6" w:space="0" w:color="auto"/>
              <w:bottom w:val="single" w:sz="6" w:space="0" w:color="auto"/>
              <w:right w:val="single" w:sz="6" w:space="0" w:color="auto"/>
            </w:tcBorders>
            <w:vAlign w:val="center"/>
          </w:tcPr>
          <w:p w:rsidR="00AA052E" w:rsidRPr="00756494" w:rsidRDefault="00AA052E" w:rsidP="006E109F">
            <w:pPr>
              <w:jc w:val="center"/>
              <w:rPr>
                <w:sz w:val="24"/>
                <w:szCs w:val="24"/>
              </w:rPr>
            </w:pPr>
            <w:r w:rsidRPr="00756494">
              <w:rPr>
                <w:sz w:val="24"/>
                <w:szCs w:val="24"/>
              </w:rPr>
              <w:t>Бобовые</w:t>
            </w:r>
          </w:p>
        </w:tc>
        <w:tc>
          <w:tcPr>
            <w:tcW w:w="904" w:type="pct"/>
            <w:tcBorders>
              <w:top w:val="single" w:sz="6" w:space="0" w:color="auto"/>
              <w:left w:val="single" w:sz="6" w:space="0" w:color="auto"/>
              <w:bottom w:val="single" w:sz="6" w:space="0" w:color="auto"/>
              <w:right w:val="single" w:sz="6" w:space="0" w:color="auto"/>
            </w:tcBorders>
            <w:vAlign w:val="center"/>
          </w:tcPr>
          <w:p w:rsidR="00AA052E" w:rsidRPr="00756494" w:rsidRDefault="00AA052E" w:rsidP="006E109F">
            <w:pPr>
              <w:jc w:val="center"/>
              <w:rPr>
                <w:sz w:val="24"/>
                <w:szCs w:val="24"/>
              </w:rPr>
            </w:pPr>
            <w:r w:rsidRPr="00756494">
              <w:rPr>
                <w:sz w:val="24"/>
                <w:szCs w:val="24"/>
              </w:rPr>
              <w:t>Бобово-злаковая смесь</w:t>
            </w:r>
          </w:p>
        </w:tc>
        <w:tc>
          <w:tcPr>
            <w:tcW w:w="904" w:type="pct"/>
            <w:tcBorders>
              <w:top w:val="single" w:sz="6" w:space="0" w:color="auto"/>
              <w:left w:val="single" w:sz="6" w:space="0" w:color="auto"/>
              <w:bottom w:val="single" w:sz="6" w:space="0" w:color="auto"/>
              <w:right w:val="single" w:sz="6" w:space="0" w:color="auto"/>
            </w:tcBorders>
            <w:vAlign w:val="center"/>
          </w:tcPr>
          <w:p w:rsidR="00AA052E" w:rsidRPr="00756494" w:rsidRDefault="00AA052E" w:rsidP="006E109F">
            <w:pPr>
              <w:jc w:val="center"/>
              <w:rPr>
                <w:sz w:val="24"/>
                <w:szCs w:val="24"/>
              </w:rPr>
            </w:pPr>
            <w:r w:rsidRPr="00756494">
              <w:rPr>
                <w:sz w:val="24"/>
                <w:szCs w:val="24"/>
              </w:rPr>
              <w:t>Злаковые</w:t>
            </w:r>
          </w:p>
        </w:tc>
      </w:tr>
      <w:tr w:rsidR="00AA052E" w:rsidRPr="00756494">
        <w:trPr>
          <w:cantSplit/>
          <w:trHeight w:val="192"/>
        </w:trPr>
        <w:tc>
          <w:tcPr>
            <w:tcW w:w="1296" w:type="pct"/>
            <w:vMerge w:val="restart"/>
            <w:tcBorders>
              <w:top w:val="single" w:sz="6" w:space="0" w:color="auto"/>
              <w:left w:val="single" w:sz="6" w:space="0" w:color="auto"/>
              <w:bottom w:val="nil"/>
              <w:right w:val="single" w:sz="6" w:space="0" w:color="auto"/>
            </w:tcBorders>
            <w:vAlign w:val="center"/>
          </w:tcPr>
          <w:p w:rsidR="00AA052E" w:rsidRPr="00756494" w:rsidRDefault="00AA052E" w:rsidP="00791FEA">
            <w:pPr>
              <w:rPr>
                <w:sz w:val="24"/>
                <w:szCs w:val="24"/>
              </w:rPr>
            </w:pPr>
            <w:r w:rsidRPr="00756494">
              <w:rPr>
                <w:sz w:val="24"/>
                <w:szCs w:val="24"/>
              </w:rPr>
              <w:t>Сырой протеин</w:t>
            </w:r>
          </w:p>
        </w:tc>
        <w:tc>
          <w:tcPr>
            <w:tcW w:w="991" w:type="pct"/>
            <w:tcBorders>
              <w:top w:val="single" w:sz="6" w:space="0" w:color="auto"/>
              <w:left w:val="single" w:sz="6" w:space="0" w:color="auto"/>
              <w:bottom w:val="single" w:sz="6" w:space="0" w:color="auto"/>
              <w:right w:val="single" w:sz="6" w:space="0" w:color="auto"/>
            </w:tcBorders>
            <w:vAlign w:val="center"/>
          </w:tcPr>
          <w:p w:rsidR="00AA052E" w:rsidRPr="00756494" w:rsidRDefault="00AA052E" w:rsidP="006E109F">
            <w:pPr>
              <w:jc w:val="center"/>
              <w:rPr>
                <w:sz w:val="24"/>
                <w:szCs w:val="24"/>
              </w:rPr>
            </w:pPr>
            <w:r w:rsidRPr="00756494">
              <w:rPr>
                <w:sz w:val="24"/>
                <w:szCs w:val="24"/>
              </w:rPr>
              <w:t>листья</w:t>
            </w:r>
          </w:p>
        </w:tc>
        <w:tc>
          <w:tcPr>
            <w:tcW w:w="904" w:type="pct"/>
            <w:tcBorders>
              <w:top w:val="single" w:sz="6" w:space="0" w:color="auto"/>
              <w:left w:val="single" w:sz="6" w:space="0" w:color="auto"/>
              <w:bottom w:val="single" w:sz="6" w:space="0" w:color="auto"/>
              <w:right w:val="single" w:sz="6" w:space="0" w:color="auto"/>
            </w:tcBorders>
            <w:vAlign w:val="center"/>
          </w:tcPr>
          <w:p w:rsidR="00AA052E" w:rsidRPr="00756494" w:rsidRDefault="00AA052E" w:rsidP="006E109F">
            <w:pPr>
              <w:jc w:val="center"/>
              <w:rPr>
                <w:sz w:val="24"/>
                <w:szCs w:val="24"/>
              </w:rPr>
            </w:pPr>
            <w:r w:rsidRPr="00756494">
              <w:rPr>
                <w:sz w:val="24"/>
                <w:szCs w:val="24"/>
              </w:rPr>
              <w:t>24-32</w:t>
            </w:r>
          </w:p>
        </w:tc>
        <w:tc>
          <w:tcPr>
            <w:tcW w:w="904" w:type="pct"/>
            <w:tcBorders>
              <w:top w:val="single" w:sz="6" w:space="0" w:color="auto"/>
              <w:left w:val="single" w:sz="6" w:space="0" w:color="auto"/>
              <w:bottom w:val="single" w:sz="6" w:space="0" w:color="auto"/>
              <w:right w:val="single" w:sz="6" w:space="0" w:color="auto"/>
            </w:tcBorders>
            <w:vAlign w:val="center"/>
          </w:tcPr>
          <w:p w:rsidR="00AA052E" w:rsidRPr="00756494" w:rsidRDefault="00AA052E" w:rsidP="006E109F">
            <w:pPr>
              <w:jc w:val="center"/>
              <w:rPr>
                <w:sz w:val="24"/>
                <w:szCs w:val="24"/>
              </w:rPr>
            </w:pPr>
            <w:r w:rsidRPr="00756494">
              <w:rPr>
                <w:sz w:val="24"/>
                <w:szCs w:val="24"/>
              </w:rPr>
              <w:t>18-24</w:t>
            </w:r>
          </w:p>
        </w:tc>
        <w:tc>
          <w:tcPr>
            <w:tcW w:w="904" w:type="pct"/>
            <w:tcBorders>
              <w:top w:val="single" w:sz="6" w:space="0" w:color="auto"/>
              <w:left w:val="single" w:sz="6" w:space="0" w:color="auto"/>
              <w:bottom w:val="single" w:sz="6" w:space="0" w:color="auto"/>
              <w:right w:val="single" w:sz="6" w:space="0" w:color="auto"/>
            </w:tcBorders>
            <w:vAlign w:val="center"/>
          </w:tcPr>
          <w:p w:rsidR="00AA052E" w:rsidRPr="00756494" w:rsidRDefault="00AA052E" w:rsidP="006E109F">
            <w:pPr>
              <w:jc w:val="center"/>
              <w:rPr>
                <w:sz w:val="24"/>
                <w:szCs w:val="24"/>
              </w:rPr>
            </w:pPr>
            <w:r w:rsidRPr="00756494">
              <w:rPr>
                <w:sz w:val="24"/>
                <w:szCs w:val="24"/>
              </w:rPr>
              <w:t>11-16</w:t>
            </w:r>
          </w:p>
        </w:tc>
      </w:tr>
      <w:tr w:rsidR="00AA052E" w:rsidRPr="00756494">
        <w:trPr>
          <w:cantSplit/>
          <w:trHeight w:val="192"/>
        </w:trPr>
        <w:tc>
          <w:tcPr>
            <w:tcW w:w="1296" w:type="pct"/>
            <w:vMerge/>
            <w:tcBorders>
              <w:top w:val="nil"/>
              <w:left w:val="single" w:sz="6" w:space="0" w:color="auto"/>
              <w:bottom w:val="single" w:sz="6" w:space="0" w:color="auto"/>
              <w:right w:val="single" w:sz="6" w:space="0" w:color="auto"/>
            </w:tcBorders>
            <w:vAlign w:val="center"/>
          </w:tcPr>
          <w:p w:rsidR="00AA052E" w:rsidRPr="00756494" w:rsidRDefault="00AA052E" w:rsidP="00791FEA">
            <w:pPr>
              <w:rPr>
                <w:sz w:val="24"/>
                <w:szCs w:val="24"/>
              </w:rPr>
            </w:pPr>
          </w:p>
        </w:tc>
        <w:tc>
          <w:tcPr>
            <w:tcW w:w="991" w:type="pct"/>
            <w:tcBorders>
              <w:top w:val="single" w:sz="6" w:space="0" w:color="auto"/>
              <w:left w:val="single" w:sz="6" w:space="0" w:color="auto"/>
              <w:bottom w:val="single" w:sz="6" w:space="0" w:color="auto"/>
              <w:right w:val="single" w:sz="6" w:space="0" w:color="auto"/>
            </w:tcBorders>
            <w:vAlign w:val="center"/>
          </w:tcPr>
          <w:p w:rsidR="00AA052E" w:rsidRPr="00756494" w:rsidRDefault="00AA052E" w:rsidP="006E109F">
            <w:pPr>
              <w:jc w:val="center"/>
              <w:rPr>
                <w:sz w:val="24"/>
                <w:szCs w:val="24"/>
              </w:rPr>
            </w:pPr>
            <w:r w:rsidRPr="00756494">
              <w:rPr>
                <w:sz w:val="24"/>
                <w:szCs w:val="24"/>
              </w:rPr>
              <w:t>стебли</w:t>
            </w:r>
          </w:p>
        </w:tc>
        <w:tc>
          <w:tcPr>
            <w:tcW w:w="904" w:type="pct"/>
            <w:tcBorders>
              <w:top w:val="single" w:sz="6" w:space="0" w:color="auto"/>
              <w:left w:val="single" w:sz="6" w:space="0" w:color="auto"/>
              <w:bottom w:val="single" w:sz="6" w:space="0" w:color="auto"/>
              <w:right w:val="single" w:sz="6" w:space="0" w:color="auto"/>
            </w:tcBorders>
            <w:vAlign w:val="center"/>
          </w:tcPr>
          <w:p w:rsidR="00AA052E" w:rsidRPr="00756494" w:rsidRDefault="00AA052E" w:rsidP="006E109F">
            <w:pPr>
              <w:jc w:val="center"/>
              <w:rPr>
                <w:sz w:val="24"/>
                <w:szCs w:val="24"/>
              </w:rPr>
            </w:pPr>
            <w:r w:rsidRPr="00756494">
              <w:rPr>
                <w:sz w:val="24"/>
                <w:szCs w:val="24"/>
              </w:rPr>
              <w:t>10-16</w:t>
            </w:r>
          </w:p>
        </w:tc>
        <w:tc>
          <w:tcPr>
            <w:tcW w:w="904" w:type="pct"/>
            <w:tcBorders>
              <w:top w:val="single" w:sz="6" w:space="0" w:color="auto"/>
              <w:left w:val="single" w:sz="6" w:space="0" w:color="auto"/>
              <w:bottom w:val="single" w:sz="6" w:space="0" w:color="auto"/>
              <w:right w:val="single" w:sz="6" w:space="0" w:color="auto"/>
            </w:tcBorders>
            <w:vAlign w:val="center"/>
          </w:tcPr>
          <w:p w:rsidR="00AA052E" w:rsidRPr="00756494" w:rsidRDefault="00AA052E" w:rsidP="006E109F">
            <w:pPr>
              <w:jc w:val="center"/>
              <w:rPr>
                <w:sz w:val="24"/>
                <w:szCs w:val="24"/>
              </w:rPr>
            </w:pPr>
            <w:r w:rsidRPr="00756494">
              <w:rPr>
                <w:sz w:val="24"/>
                <w:szCs w:val="24"/>
              </w:rPr>
              <w:t>9-12</w:t>
            </w:r>
          </w:p>
        </w:tc>
        <w:tc>
          <w:tcPr>
            <w:tcW w:w="904" w:type="pct"/>
            <w:tcBorders>
              <w:top w:val="single" w:sz="6" w:space="0" w:color="auto"/>
              <w:left w:val="single" w:sz="6" w:space="0" w:color="auto"/>
              <w:bottom w:val="single" w:sz="6" w:space="0" w:color="auto"/>
              <w:right w:val="single" w:sz="6" w:space="0" w:color="auto"/>
            </w:tcBorders>
            <w:vAlign w:val="center"/>
          </w:tcPr>
          <w:p w:rsidR="00AA052E" w:rsidRPr="00756494" w:rsidRDefault="00AA052E" w:rsidP="006E109F">
            <w:pPr>
              <w:jc w:val="center"/>
              <w:rPr>
                <w:sz w:val="24"/>
                <w:szCs w:val="24"/>
              </w:rPr>
            </w:pPr>
            <w:r w:rsidRPr="00756494">
              <w:rPr>
                <w:sz w:val="24"/>
                <w:szCs w:val="24"/>
              </w:rPr>
              <w:t>7-8</w:t>
            </w:r>
          </w:p>
        </w:tc>
      </w:tr>
      <w:tr w:rsidR="00AA052E" w:rsidRPr="00756494">
        <w:trPr>
          <w:cantSplit/>
          <w:trHeight w:val="192"/>
        </w:trPr>
        <w:tc>
          <w:tcPr>
            <w:tcW w:w="1296" w:type="pct"/>
            <w:vMerge w:val="restart"/>
            <w:tcBorders>
              <w:top w:val="single" w:sz="6" w:space="0" w:color="auto"/>
              <w:left w:val="single" w:sz="6" w:space="0" w:color="auto"/>
              <w:bottom w:val="nil"/>
              <w:right w:val="single" w:sz="6" w:space="0" w:color="auto"/>
            </w:tcBorders>
            <w:vAlign w:val="center"/>
          </w:tcPr>
          <w:p w:rsidR="00AA052E" w:rsidRPr="00756494" w:rsidRDefault="00AA052E" w:rsidP="00791FEA">
            <w:pPr>
              <w:rPr>
                <w:sz w:val="24"/>
                <w:szCs w:val="24"/>
              </w:rPr>
            </w:pPr>
            <w:r w:rsidRPr="00756494">
              <w:rPr>
                <w:sz w:val="24"/>
                <w:szCs w:val="24"/>
              </w:rPr>
              <w:t>Минеральные вещес</w:t>
            </w:r>
            <w:r w:rsidRPr="00756494">
              <w:rPr>
                <w:sz w:val="24"/>
                <w:szCs w:val="24"/>
              </w:rPr>
              <w:t>т</w:t>
            </w:r>
            <w:r w:rsidRPr="00756494">
              <w:rPr>
                <w:sz w:val="24"/>
                <w:szCs w:val="24"/>
              </w:rPr>
              <w:t>ва</w:t>
            </w:r>
          </w:p>
        </w:tc>
        <w:tc>
          <w:tcPr>
            <w:tcW w:w="991" w:type="pct"/>
            <w:tcBorders>
              <w:top w:val="single" w:sz="6" w:space="0" w:color="auto"/>
              <w:left w:val="single" w:sz="6" w:space="0" w:color="auto"/>
              <w:bottom w:val="single" w:sz="6" w:space="0" w:color="auto"/>
              <w:right w:val="single" w:sz="6" w:space="0" w:color="auto"/>
            </w:tcBorders>
            <w:vAlign w:val="center"/>
          </w:tcPr>
          <w:p w:rsidR="00AA052E" w:rsidRPr="00756494" w:rsidRDefault="00AA052E" w:rsidP="006E109F">
            <w:pPr>
              <w:jc w:val="center"/>
              <w:rPr>
                <w:sz w:val="24"/>
                <w:szCs w:val="24"/>
              </w:rPr>
            </w:pPr>
            <w:r w:rsidRPr="00756494">
              <w:rPr>
                <w:sz w:val="24"/>
                <w:szCs w:val="24"/>
              </w:rPr>
              <w:t>листья</w:t>
            </w:r>
          </w:p>
        </w:tc>
        <w:tc>
          <w:tcPr>
            <w:tcW w:w="904" w:type="pct"/>
            <w:tcBorders>
              <w:top w:val="single" w:sz="6" w:space="0" w:color="auto"/>
              <w:left w:val="single" w:sz="6" w:space="0" w:color="auto"/>
              <w:bottom w:val="single" w:sz="6" w:space="0" w:color="auto"/>
              <w:right w:val="single" w:sz="6" w:space="0" w:color="auto"/>
            </w:tcBorders>
            <w:vAlign w:val="center"/>
          </w:tcPr>
          <w:p w:rsidR="00AA052E" w:rsidRPr="00756494" w:rsidRDefault="00AA052E" w:rsidP="006E109F">
            <w:pPr>
              <w:jc w:val="center"/>
              <w:rPr>
                <w:sz w:val="24"/>
                <w:szCs w:val="24"/>
              </w:rPr>
            </w:pPr>
            <w:r w:rsidRPr="00756494">
              <w:rPr>
                <w:sz w:val="24"/>
                <w:szCs w:val="24"/>
              </w:rPr>
              <w:t>10-16</w:t>
            </w:r>
          </w:p>
        </w:tc>
        <w:tc>
          <w:tcPr>
            <w:tcW w:w="904" w:type="pct"/>
            <w:tcBorders>
              <w:top w:val="single" w:sz="6" w:space="0" w:color="auto"/>
              <w:left w:val="single" w:sz="6" w:space="0" w:color="auto"/>
              <w:bottom w:val="single" w:sz="6" w:space="0" w:color="auto"/>
              <w:right w:val="single" w:sz="6" w:space="0" w:color="auto"/>
            </w:tcBorders>
            <w:vAlign w:val="center"/>
          </w:tcPr>
          <w:p w:rsidR="00AA052E" w:rsidRPr="00756494" w:rsidRDefault="00AA052E" w:rsidP="006E109F">
            <w:pPr>
              <w:jc w:val="center"/>
              <w:rPr>
                <w:sz w:val="24"/>
                <w:szCs w:val="24"/>
              </w:rPr>
            </w:pPr>
            <w:r w:rsidRPr="00756494">
              <w:rPr>
                <w:sz w:val="24"/>
                <w:szCs w:val="24"/>
              </w:rPr>
              <w:t>8-11</w:t>
            </w:r>
          </w:p>
        </w:tc>
        <w:tc>
          <w:tcPr>
            <w:tcW w:w="904" w:type="pct"/>
            <w:tcBorders>
              <w:top w:val="single" w:sz="6" w:space="0" w:color="auto"/>
              <w:left w:val="single" w:sz="6" w:space="0" w:color="auto"/>
              <w:bottom w:val="single" w:sz="6" w:space="0" w:color="auto"/>
              <w:right w:val="single" w:sz="6" w:space="0" w:color="auto"/>
            </w:tcBorders>
            <w:vAlign w:val="center"/>
          </w:tcPr>
          <w:p w:rsidR="00AA052E" w:rsidRPr="00756494" w:rsidRDefault="00AA052E" w:rsidP="006E109F">
            <w:pPr>
              <w:jc w:val="center"/>
              <w:rPr>
                <w:sz w:val="24"/>
                <w:szCs w:val="24"/>
              </w:rPr>
            </w:pPr>
            <w:r w:rsidRPr="00756494">
              <w:rPr>
                <w:sz w:val="24"/>
                <w:szCs w:val="24"/>
              </w:rPr>
              <w:t>6-8</w:t>
            </w:r>
          </w:p>
        </w:tc>
      </w:tr>
      <w:tr w:rsidR="00AA052E" w:rsidRPr="00756494">
        <w:trPr>
          <w:cantSplit/>
          <w:trHeight w:val="182"/>
        </w:trPr>
        <w:tc>
          <w:tcPr>
            <w:tcW w:w="1296" w:type="pct"/>
            <w:vMerge/>
            <w:tcBorders>
              <w:top w:val="nil"/>
              <w:left w:val="single" w:sz="6" w:space="0" w:color="auto"/>
              <w:bottom w:val="single" w:sz="6" w:space="0" w:color="auto"/>
              <w:right w:val="single" w:sz="6" w:space="0" w:color="auto"/>
            </w:tcBorders>
            <w:vAlign w:val="center"/>
          </w:tcPr>
          <w:p w:rsidR="00AA052E" w:rsidRPr="00756494" w:rsidRDefault="00AA052E" w:rsidP="00791FEA">
            <w:pPr>
              <w:rPr>
                <w:sz w:val="24"/>
                <w:szCs w:val="24"/>
              </w:rPr>
            </w:pPr>
          </w:p>
        </w:tc>
        <w:tc>
          <w:tcPr>
            <w:tcW w:w="991" w:type="pct"/>
            <w:tcBorders>
              <w:top w:val="single" w:sz="6" w:space="0" w:color="auto"/>
              <w:left w:val="single" w:sz="6" w:space="0" w:color="auto"/>
              <w:bottom w:val="single" w:sz="6" w:space="0" w:color="auto"/>
              <w:right w:val="single" w:sz="6" w:space="0" w:color="auto"/>
            </w:tcBorders>
            <w:vAlign w:val="center"/>
          </w:tcPr>
          <w:p w:rsidR="00AA052E" w:rsidRPr="00756494" w:rsidRDefault="00AA052E" w:rsidP="006E109F">
            <w:pPr>
              <w:jc w:val="center"/>
              <w:rPr>
                <w:sz w:val="24"/>
                <w:szCs w:val="24"/>
              </w:rPr>
            </w:pPr>
            <w:r w:rsidRPr="00756494">
              <w:rPr>
                <w:sz w:val="24"/>
                <w:szCs w:val="24"/>
              </w:rPr>
              <w:t>стебли</w:t>
            </w:r>
          </w:p>
        </w:tc>
        <w:tc>
          <w:tcPr>
            <w:tcW w:w="904" w:type="pct"/>
            <w:tcBorders>
              <w:top w:val="single" w:sz="6" w:space="0" w:color="auto"/>
              <w:left w:val="single" w:sz="6" w:space="0" w:color="auto"/>
              <w:bottom w:val="single" w:sz="6" w:space="0" w:color="auto"/>
              <w:right w:val="single" w:sz="6" w:space="0" w:color="auto"/>
            </w:tcBorders>
            <w:vAlign w:val="center"/>
          </w:tcPr>
          <w:p w:rsidR="00AA052E" w:rsidRPr="00756494" w:rsidRDefault="00AA052E" w:rsidP="006E109F">
            <w:pPr>
              <w:jc w:val="center"/>
              <w:rPr>
                <w:sz w:val="24"/>
                <w:szCs w:val="24"/>
              </w:rPr>
            </w:pPr>
            <w:r w:rsidRPr="00756494">
              <w:rPr>
                <w:sz w:val="24"/>
                <w:szCs w:val="24"/>
              </w:rPr>
              <w:t>5-8</w:t>
            </w:r>
          </w:p>
        </w:tc>
        <w:tc>
          <w:tcPr>
            <w:tcW w:w="904" w:type="pct"/>
            <w:tcBorders>
              <w:top w:val="single" w:sz="6" w:space="0" w:color="auto"/>
              <w:left w:val="single" w:sz="6" w:space="0" w:color="auto"/>
              <w:bottom w:val="single" w:sz="6" w:space="0" w:color="auto"/>
              <w:right w:val="single" w:sz="6" w:space="0" w:color="auto"/>
            </w:tcBorders>
            <w:vAlign w:val="center"/>
          </w:tcPr>
          <w:p w:rsidR="00AA052E" w:rsidRPr="00756494" w:rsidRDefault="00AA052E" w:rsidP="006E109F">
            <w:pPr>
              <w:jc w:val="center"/>
              <w:rPr>
                <w:sz w:val="24"/>
                <w:szCs w:val="24"/>
              </w:rPr>
            </w:pPr>
            <w:r w:rsidRPr="00756494">
              <w:rPr>
                <w:sz w:val="24"/>
                <w:szCs w:val="24"/>
              </w:rPr>
              <w:t>4-7</w:t>
            </w:r>
          </w:p>
        </w:tc>
        <w:tc>
          <w:tcPr>
            <w:tcW w:w="904" w:type="pct"/>
            <w:tcBorders>
              <w:top w:val="single" w:sz="6" w:space="0" w:color="auto"/>
              <w:left w:val="single" w:sz="6" w:space="0" w:color="auto"/>
              <w:bottom w:val="single" w:sz="6" w:space="0" w:color="auto"/>
              <w:right w:val="single" w:sz="6" w:space="0" w:color="auto"/>
            </w:tcBorders>
            <w:vAlign w:val="center"/>
          </w:tcPr>
          <w:p w:rsidR="00AA052E" w:rsidRPr="00756494" w:rsidRDefault="00AA052E" w:rsidP="006E109F">
            <w:pPr>
              <w:jc w:val="center"/>
              <w:rPr>
                <w:sz w:val="24"/>
                <w:szCs w:val="24"/>
              </w:rPr>
            </w:pPr>
            <w:r w:rsidRPr="00756494">
              <w:rPr>
                <w:sz w:val="24"/>
                <w:szCs w:val="24"/>
              </w:rPr>
              <w:t>3-5</w:t>
            </w:r>
          </w:p>
        </w:tc>
      </w:tr>
      <w:tr w:rsidR="00AA052E" w:rsidRPr="00756494">
        <w:trPr>
          <w:cantSplit/>
          <w:trHeight w:val="192"/>
        </w:trPr>
        <w:tc>
          <w:tcPr>
            <w:tcW w:w="1296" w:type="pct"/>
            <w:vMerge w:val="restart"/>
            <w:tcBorders>
              <w:top w:val="single" w:sz="6" w:space="0" w:color="auto"/>
              <w:left w:val="single" w:sz="6" w:space="0" w:color="auto"/>
              <w:bottom w:val="nil"/>
              <w:right w:val="single" w:sz="6" w:space="0" w:color="auto"/>
            </w:tcBorders>
            <w:vAlign w:val="center"/>
          </w:tcPr>
          <w:p w:rsidR="00AA052E" w:rsidRPr="00756494" w:rsidRDefault="00AA052E" w:rsidP="00791FEA">
            <w:pPr>
              <w:rPr>
                <w:sz w:val="24"/>
                <w:szCs w:val="24"/>
              </w:rPr>
            </w:pPr>
            <w:r w:rsidRPr="00756494">
              <w:rPr>
                <w:sz w:val="24"/>
                <w:szCs w:val="24"/>
              </w:rPr>
              <w:t>Каротин, мг/кг сухого вещества</w:t>
            </w:r>
          </w:p>
        </w:tc>
        <w:tc>
          <w:tcPr>
            <w:tcW w:w="991" w:type="pct"/>
            <w:tcBorders>
              <w:top w:val="single" w:sz="6" w:space="0" w:color="auto"/>
              <w:left w:val="single" w:sz="6" w:space="0" w:color="auto"/>
              <w:bottom w:val="single" w:sz="6" w:space="0" w:color="auto"/>
              <w:right w:val="single" w:sz="6" w:space="0" w:color="auto"/>
            </w:tcBorders>
            <w:vAlign w:val="center"/>
          </w:tcPr>
          <w:p w:rsidR="00AA052E" w:rsidRPr="00756494" w:rsidRDefault="00AA052E" w:rsidP="006E109F">
            <w:pPr>
              <w:jc w:val="center"/>
              <w:rPr>
                <w:sz w:val="24"/>
                <w:szCs w:val="24"/>
              </w:rPr>
            </w:pPr>
            <w:r w:rsidRPr="00756494">
              <w:rPr>
                <w:sz w:val="24"/>
                <w:szCs w:val="24"/>
              </w:rPr>
              <w:t>листья</w:t>
            </w:r>
          </w:p>
        </w:tc>
        <w:tc>
          <w:tcPr>
            <w:tcW w:w="904" w:type="pct"/>
            <w:tcBorders>
              <w:top w:val="single" w:sz="6" w:space="0" w:color="auto"/>
              <w:left w:val="single" w:sz="6" w:space="0" w:color="auto"/>
              <w:bottom w:val="single" w:sz="6" w:space="0" w:color="auto"/>
              <w:right w:val="single" w:sz="6" w:space="0" w:color="auto"/>
            </w:tcBorders>
            <w:vAlign w:val="center"/>
          </w:tcPr>
          <w:p w:rsidR="00AA052E" w:rsidRPr="00756494" w:rsidRDefault="00AA052E" w:rsidP="006E109F">
            <w:pPr>
              <w:jc w:val="center"/>
              <w:rPr>
                <w:sz w:val="24"/>
                <w:szCs w:val="24"/>
              </w:rPr>
            </w:pPr>
            <w:r w:rsidRPr="00756494">
              <w:rPr>
                <w:sz w:val="24"/>
                <w:szCs w:val="24"/>
              </w:rPr>
              <w:t>400-700</w:t>
            </w:r>
          </w:p>
        </w:tc>
        <w:tc>
          <w:tcPr>
            <w:tcW w:w="904" w:type="pct"/>
            <w:tcBorders>
              <w:top w:val="single" w:sz="6" w:space="0" w:color="auto"/>
              <w:left w:val="single" w:sz="6" w:space="0" w:color="auto"/>
              <w:bottom w:val="single" w:sz="6" w:space="0" w:color="auto"/>
              <w:right w:val="single" w:sz="6" w:space="0" w:color="auto"/>
            </w:tcBorders>
            <w:vAlign w:val="center"/>
          </w:tcPr>
          <w:p w:rsidR="00AA052E" w:rsidRPr="00756494" w:rsidRDefault="00AA052E" w:rsidP="006E109F">
            <w:pPr>
              <w:jc w:val="center"/>
              <w:rPr>
                <w:sz w:val="24"/>
                <w:szCs w:val="24"/>
              </w:rPr>
            </w:pPr>
            <w:r w:rsidRPr="00756494">
              <w:rPr>
                <w:sz w:val="24"/>
                <w:szCs w:val="24"/>
              </w:rPr>
              <w:t>300-500</w:t>
            </w:r>
          </w:p>
        </w:tc>
        <w:tc>
          <w:tcPr>
            <w:tcW w:w="904" w:type="pct"/>
            <w:tcBorders>
              <w:top w:val="single" w:sz="6" w:space="0" w:color="auto"/>
              <w:left w:val="single" w:sz="6" w:space="0" w:color="auto"/>
              <w:bottom w:val="single" w:sz="6" w:space="0" w:color="auto"/>
              <w:right w:val="single" w:sz="6" w:space="0" w:color="auto"/>
            </w:tcBorders>
            <w:vAlign w:val="center"/>
          </w:tcPr>
          <w:p w:rsidR="00AA052E" w:rsidRPr="00756494" w:rsidRDefault="00AA052E" w:rsidP="006E109F">
            <w:pPr>
              <w:jc w:val="center"/>
              <w:rPr>
                <w:sz w:val="24"/>
                <w:szCs w:val="24"/>
              </w:rPr>
            </w:pPr>
            <w:r w:rsidRPr="00756494">
              <w:rPr>
                <w:sz w:val="24"/>
                <w:szCs w:val="24"/>
              </w:rPr>
              <w:t>300-400</w:t>
            </w:r>
          </w:p>
        </w:tc>
      </w:tr>
      <w:tr w:rsidR="00AA052E" w:rsidRPr="00756494">
        <w:trPr>
          <w:cantSplit/>
          <w:trHeight w:val="211"/>
        </w:trPr>
        <w:tc>
          <w:tcPr>
            <w:tcW w:w="1296" w:type="pct"/>
            <w:vMerge/>
            <w:tcBorders>
              <w:top w:val="nil"/>
              <w:left w:val="single" w:sz="6" w:space="0" w:color="auto"/>
              <w:bottom w:val="single" w:sz="6" w:space="0" w:color="auto"/>
              <w:right w:val="single" w:sz="6" w:space="0" w:color="auto"/>
            </w:tcBorders>
            <w:vAlign w:val="center"/>
          </w:tcPr>
          <w:p w:rsidR="00AA052E" w:rsidRPr="00756494" w:rsidRDefault="00AA052E" w:rsidP="006E109F">
            <w:pPr>
              <w:jc w:val="center"/>
              <w:rPr>
                <w:sz w:val="24"/>
                <w:szCs w:val="24"/>
              </w:rPr>
            </w:pPr>
          </w:p>
        </w:tc>
        <w:tc>
          <w:tcPr>
            <w:tcW w:w="991" w:type="pct"/>
            <w:tcBorders>
              <w:top w:val="single" w:sz="6" w:space="0" w:color="auto"/>
              <w:left w:val="single" w:sz="6" w:space="0" w:color="auto"/>
              <w:bottom w:val="single" w:sz="6" w:space="0" w:color="auto"/>
              <w:right w:val="single" w:sz="6" w:space="0" w:color="auto"/>
            </w:tcBorders>
            <w:vAlign w:val="center"/>
          </w:tcPr>
          <w:p w:rsidR="00AA052E" w:rsidRPr="00756494" w:rsidRDefault="00AA052E" w:rsidP="006E109F">
            <w:pPr>
              <w:jc w:val="center"/>
              <w:rPr>
                <w:sz w:val="24"/>
                <w:szCs w:val="24"/>
              </w:rPr>
            </w:pPr>
            <w:r w:rsidRPr="00756494">
              <w:rPr>
                <w:sz w:val="24"/>
                <w:szCs w:val="24"/>
              </w:rPr>
              <w:t>стебли</w:t>
            </w:r>
          </w:p>
        </w:tc>
        <w:tc>
          <w:tcPr>
            <w:tcW w:w="904" w:type="pct"/>
            <w:tcBorders>
              <w:top w:val="single" w:sz="6" w:space="0" w:color="auto"/>
              <w:left w:val="single" w:sz="6" w:space="0" w:color="auto"/>
              <w:bottom w:val="single" w:sz="6" w:space="0" w:color="auto"/>
              <w:right w:val="single" w:sz="6" w:space="0" w:color="auto"/>
            </w:tcBorders>
            <w:vAlign w:val="center"/>
          </w:tcPr>
          <w:p w:rsidR="00AA052E" w:rsidRPr="00756494" w:rsidRDefault="00AA052E" w:rsidP="006E109F">
            <w:pPr>
              <w:jc w:val="center"/>
              <w:rPr>
                <w:sz w:val="24"/>
                <w:szCs w:val="24"/>
              </w:rPr>
            </w:pPr>
            <w:r w:rsidRPr="00756494">
              <w:rPr>
                <w:sz w:val="24"/>
                <w:szCs w:val="24"/>
              </w:rPr>
              <w:t>40-70</w:t>
            </w:r>
          </w:p>
        </w:tc>
        <w:tc>
          <w:tcPr>
            <w:tcW w:w="904" w:type="pct"/>
            <w:tcBorders>
              <w:top w:val="single" w:sz="6" w:space="0" w:color="auto"/>
              <w:left w:val="single" w:sz="6" w:space="0" w:color="auto"/>
              <w:bottom w:val="single" w:sz="6" w:space="0" w:color="auto"/>
              <w:right w:val="single" w:sz="6" w:space="0" w:color="auto"/>
            </w:tcBorders>
            <w:vAlign w:val="center"/>
          </w:tcPr>
          <w:p w:rsidR="00AA052E" w:rsidRPr="00756494" w:rsidRDefault="00AA052E" w:rsidP="006E109F">
            <w:pPr>
              <w:jc w:val="center"/>
              <w:rPr>
                <w:sz w:val="24"/>
                <w:szCs w:val="24"/>
              </w:rPr>
            </w:pPr>
            <w:r w:rsidRPr="00756494">
              <w:rPr>
                <w:sz w:val="24"/>
                <w:szCs w:val="24"/>
              </w:rPr>
              <w:t>20-50</w:t>
            </w:r>
          </w:p>
        </w:tc>
        <w:tc>
          <w:tcPr>
            <w:tcW w:w="904" w:type="pct"/>
            <w:tcBorders>
              <w:top w:val="single" w:sz="6" w:space="0" w:color="auto"/>
              <w:left w:val="single" w:sz="6" w:space="0" w:color="auto"/>
              <w:bottom w:val="single" w:sz="6" w:space="0" w:color="auto"/>
              <w:right w:val="single" w:sz="6" w:space="0" w:color="auto"/>
            </w:tcBorders>
            <w:vAlign w:val="center"/>
          </w:tcPr>
          <w:p w:rsidR="00AA052E" w:rsidRPr="00756494" w:rsidRDefault="00AA052E" w:rsidP="006E109F">
            <w:pPr>
              <w:jc w:val="center"/>
              <w:rPr>
                <w:sz w:val="24"/>
                <w:szCs w:val="24"/>
              </w:rPr>
            </w:pPr>
            <w:r w:rsidRPr="00756494">
              <w:rPr>
                <w:sz w:val="24"/>
                <w:szCs w:val="24"/>
              </w:rPr>
              <w:t>10-30</w:t>
            </w:r>
          </w:p>
        </w:tc>
      </w:tr>
    </w:tbl>
    <w:p w:rsidR="00AA052E" w:rsidRPr="00756494" w:rsidRDefault="00AA052E" w:rsidP="00D1332B">
      <w:pPr>
        <w:ind w:firstLine="567"/>
        <w:jc w:val="both"/>
        <w:rPr>
          <w:sz w:val="24"/>
          <w:szCs w:val="24"/>
        </w:rPr>
      </w:pPr>
    </w:p>
    <w:p w:rsidR="00AA052E" w:rsidRDefault="00AA052E" w:rsidP="009346E3">
      <w:pPr>
        <w:ind w:firstLine="567"/>
        <w:jc w:val="both"/>
        <w:rPr>
          <w:b/>
          <w:sz w:val="24"/>
          <w:szCs w:val="24"/>
        </w:rPr>
      </w:pPr>
      <w:r w:rsidRPr="00756494">
        <w:rPr>
          <w:sz w:val="24"/>
          <w:szCs w:val="24"/>
        </w:rPr>
        <w:t xml:space="preserve">Чтобы ускорить сушку стеблей, надо нарушить как можно больше их целостность путем изминания, плющения, съема воскового налета и т.д. </w:t>
      </w:r>
      <w:r w:rsidRPr="00C34599">
        <w:rPr>
          <w:b/>
          <w:sz w:val="24"/>
          <w:szCs w:val="24"/>
        </w:rPr>
        <w:t>Плющение бобовых и боб</w:t>
      </w:r>
      <w:r w:rsidRPr="00C34599">
        <w:rPr>
          <w:b/>
          <w:sz w:val="24"/>
          <w:szCs w:val="24"/>
        </w:rPr>
        <w:t>о</w:t>
      </w:r>
      <w:r w:rsidRPr="00C34599">
        <w:rPr>
          <w:b/>
          <w:sz w:val="24"/>
          <w:szCs w:val="24"/>
        </w:rPr>
        <w:t>во-злаковых травостоев позволяет сократить время сушки травы в благоприятную погоду до 2,5 раз и примерно до 2 раз общие полевые потери питательных веществ (с 33-38 до 12-15%), а скорость влагоотдачи в результате плющения стеблей выравн</w:t>
      </w:r>
      <w:r w:rsidRPr="00C34599">
        <w:rPr>
          <w:b/>
          <w:sz w:val="24"/>
          <w:szCs w:val="24"/>
        </w:rPr>
        <w:t>и</w:t>
      </w:r>
      <w:r w:rsidRPr="00C34599">
        <w:rPr>
          <w:b/>
          <w:sz w:val="24"/>
          <w:szCs w:val="24"/>
        </w:rPr>
        <w:t>вает.</w:t>
      </w:r>
    </w:p>
    <w:p w:rsidR="00AA052E" w:rsidRPr="00B860B2" w:rsidRDefault="00AA052E" w:rsidP="009346E3">
      <w:pPr>
        <w:shd w:val="clear" w:color="auto" w:fill="FFFFFF"/>
        <w:autoSpaceDE w:val="0"/>
        <w:autoSpaceDN w:val="0"/>
        <w:adjustRightInd w:val="0"/>
        <w:ind w:firstLine="567"/>
        <w:jc w:val="both"/>
        <w:rPr>
          <w:sz w:val="24"/>
          <w:szCs w:val="24"/>
        </w:rPr>
      </w:pPr>
      <w:r w:rsidRPr="00B860B2">
        <w:rPr>
          <w:sz w:val="24"/>
          <w:szCs w:val="24"/>
        </w:rPr>
        <w:t>Весьма эффективными технологическими приемами, обеспечивающими ускоренное и равномерное провяливание уложенной в прокосы (или валки) травы, являются ее вор</w:t>
      </w:r>
      <w:r w:rsidRPr="00B860B2">
        <w:rPr>
          <w:sz w:val="24"/>
          <w:szCs w:val="24"/>
        </w:rPr>
        <w:t>о</w:t>
      </w:r>
      <w:r w:rsidRPr="00B860B2">
        <w:rPr>
          <w:sz w:val="24"/>
          <w:szCs w:val="24"/>
        </w:rPr>
        <w:t>шение и переворачивание.</w:t>
      </w:r>
    </w:p>
    <w:p w:rsidR="00AA052E" w:rsidRPr="00B860B2" w:rsidRDefault="00AA052E" w:rsidP="009346E3">
      <w:pPr>
        <w:shd w:val="clear" w:color="auto" w:fill="FFFFFF"/>
        <w:autoSpaceDE w:val="0"/>
        <w:autoSpaceDN w:val="0"/>
        <w:adjustRightInd w:val="0"/>
        <w:ind w:firstLine="567"/>
        <w:jc w:val="both"/>
        <w:rPr>
          <w:sz w:val="24"/>
          <w:szCs w:val="24"/>
        </w:rPr>
      </w:pPr>
      <w:r w:rsidRPr="00B860B2">
        <w:rPr>
          <w:sz w:val="24"/>
          <w:szCs w:val="24"/>
        </w:rPr>
        <w:t xml:space="preserve">Первое ворошение проводят </w:t>
      </w:r>
      <w:r>
        <w:rPr>
          <w:sz w:val="24"/>
          <w:szCs w:val="24"/>
        </w:rPr>
        <w:t>через 1,5-3,0 часа после скашивания</w:t>
      </w:r>
      <w:r w:rsidRPr="00B860B2">
        <w:rPr>
          <w:sz w:val="24"/>
          <w:szCs w:val="24"/>
        </w:rPr>
        <w:t>, а последующие по мере подсыхания верхних слоев растительного сырья.</w:t>
      </w:r>
    </w:p>
    <w:p w:rsidR="00AA052E" w:rsidRPr="00B860B2" w:rsidRDefault="00AA052E" w:rsidP="009346E3">
      <w:pPr>
        <w:shd w:val="clear" w:color="auto" w:fill="FFFFFF"/>
        <w:autoSpaceDE w:val="0"/>
        <w:autoSpaceDN w:val="0"/>
        <w:adjustRightInd w:val="0"/>
        <w:ind w:firstLine="567"/>
        <w:jc w:val="both"/>
        <w:rPr>
          <w:sz w:val="24"/>
          <w:szCs w:val="24"/>
        </w:rPr>
      </w:pPr>
      <w:r w:rsidRPr="00B860B2">
        <w:rPr>
          <w:sz w:val="24"/>
          <w:szCs w:val="24"/>
        </w:rPr>
        <w:t>Ворошение прекращают, когда листья и с</w:t>
      </w:r>
      <w:r>
        <w:rPr>
          <w:sz w:val="24"/>
          <w:szCs w:val="24"/>
        </w:rPr>
        <w:t>оцветия растений начинают интен</w:t>
      </w:r>
      <w:r w:rsidRPr="00B860B2">
        <w:rPr>
          <w:sz w:val="24"/>
          <w:szCs w:val="24"/>
        </w:rPr>
        <w:t xml:space="preserve">сивно обламываться граблями-ворошилками. </w:t>
      </w:r>
      <w:r>
        <w:rPr>
          <w:sz w:val="24"/>
          <w:szCs w:val="24"/>
        </w:rPr>
        <w:t>Этот момент наступает при сниже</w:t>
      </w:r>
      <w:r w:rsidRPr="00B860B2">
        <w:rPr>
          <w:sz w:val="24"/>
          <w:szCs w:val="24"/>
        </w:rPr>
        <w:t>нии влажности травы примерно до 40%. Ворошение сырья с большим удельным весом бобовых растений прекращают при снижении его влажности до 50%.</w:t>
      </w:r>
    </w:p>
    <w:p w:rsidR="00AA052E" w:rsidRPr="002163EB" w:rsidRDefault="00AA052E" w:rsidP="0036590E">
      <w:pPr>
        <w:ind w:firstLine="567"/>
        <w:jc w:val="both"/>
        <w:rPr>
          <w:sz w:val="24"/>
          <w:szCs w:val="24"/>
        </w:rPr>
      </w:pPr>
      <w:r w:rsidRPr="002163EB">
        <w:rPr>
          <w:sz w:val="24"/>
          <w:szCs w:val="24"/>
        </w:rPr>
        <w:t>Частота и целесообразность многократного ворошения скошенной зеленой массы определяется конкретными условиями заготовки сена, его урожайности, видовым сост</w:t>
      </w:r>
      <w:r w:rsidRPr="002163EB">
        <w:rPr>
          <w:sz w:val="24"/>
          <w:szCs w:val="24"/>
        </w:rPr>
        <w:t>а</w:t>
      </w:r>
      <w:r w:rsidRPr="002163EB">
        <w:rPr>
          <w:sz w:val="24"/>
          <w:szCs w:val="24"/>
        </w:rPr>
        <w:t>вом травостоя и погодными условиями. В сухую, жаркую погоду двухкратного ворошения может быть достаточно; если же травяную массу промочило дождем, то после испарения дождевой влаги с поверхности травяного слоя, необходимо провести дополнительное в</w:t>
      </w:r>
      <w:r w:rsidRPr="002163EB">
        <w:rPr>
          <w:sz w:val="24"/>
          <w:szCs w:val="24"/>
        </w:rPr>
        <w:t>о</w:t>
      </w:r>
      <w:r w:rsidRPr="002163EB">
        <w:rPr>
          <w:sz w:val="24"/>
          <w:szCs w:val="24"/>
        </w:rPr>
        <w:t>рошение.</w:t>
      </w:r>
    </w:p>
    <w:p w:rsidR="00AA052E" w:rsidRPr="002163EB" w:rsidRDefault="00AA052E" w:rsidP="002C2342">
      <w:pPr>
        <w:ind w:firstLine="567"/>
        <w:jc w:val="both"/>
        <w:rPr>
          <w:sz w:val="24"/>
          <w:szCs w:val="24"/>
        </w:rPr>
      </w:pPr>
      <w:r w:rsidRPr="002163EB">
        <w:rPr>
          <w:color w:val="000000"/>
          <w:sz w:val="24"/>
          <w:szCs w:val="24"/>
        </w:rPr>
        <w:t>Злаковые травы с низкой урожайностью, что особенно характерно для естественных сенокосов на склоновых землях при уборке их в благоприятную для сушки погоду вор</w:t>
      </w:r>
      <w:r w:rsidRPr="002163EB">
        <w:rPr>
          <w:color w:val="000000"/>
          <w:sz w:val="24"/>
          <w:szCs w:val="24"/>
        </w:rPr>
        <w:t>о</w:t>
      </w:r>
      <w:r w:rsidRPr="002163EB">
        <w:rPr>
          <w:color w:val="000000"/>
          <w:sz w:val="24"/>
          <w:szCs w:val="24"/>
        </w:rPr>
        <w:t>шить нецелесообразно. Нецелесообразно также ворошить скошенную траву после 18 ч</w:t>
      </w:r>
      <w:r w:rsidRPr="002163EB">
        <w:rPr>
          <w:color w:val="000000"/>
          <w:sz w:val="24"/>
          <w:szCs w:val="24"/>
        </w:rPr>
        <w:t>а</w:t>
      </w:r>
      <w:r w:rsidRPr="002163EB">
        <w:rPr>
          <w:color w:val="000000"/>
          <w:sz w:val="24"/>
          <w:szCs w:val="24"/>
        </w:rPr>
        <w:t>сов вечера, так как сушка в это время суток уже практически не происходит.</w:t>
      </w:r>
    </w:p>
    <w:p w:rsidR="00AA052E" w:rsidRDefault="00AA052E" w:rsidP="002C2342">
      <w:pPr>
        <w:ind w:firstLine="567"/>
        <w:jc w:val="both"/>
        <w:rPr>
          <w:color w:val="000000"/>
          <w:sz w:val="24"/>
          <w:szCs w:val="24"/>
        </w:rPr>
      </w:pPr>
      <w:r w:rsidRPr="002163EB">
        <w:rPr>
          <w:color w:val="000000"/>
          <w:sz w:val="24"/>
          <w:szCs w:val="24"/>
        </w:rPr>
        <w:t>Далеко не всегда целесообразна полная сушка трав в прокосах, поскольку она прот</w:t>
      </w:r>
      <w:r w:rsidRPr="002163EB">
        <w:rPr>
          <w:color w:val="000000"/>
          <w:sz w:val="24"/>
          <w:szCs w:val="24"/>
        </w:rPr>
        <w:t>е</w:t>
      </w:r>
      <w:r w:rsidRPr="002163EB">
        <w:rPr>
          <w:color w:val="000000"/>
          <w:sz w:val="24"/>
          <w:szCs w:val="24"/>
        </w:rPr>
        <w:t>кает медленнее, чем сушка трав в прокосах, а затем в валках, образованных из провяле</w:t>
      </w:r>
      <w:r w:rsidRPr="002163EB">
        <w:rPr>
          <w:color w:val="000000"/>
          <w:sz w:val="24"/>
          <w:szCs w:val="24"/>
        </w:rPr>
        <w:t>н</w:t>
      </w:r>
      <w:r w:rsidRPr="002163EB">
        <w:rPr>
          <w:color w:val="000000"/>
          <w:sz w:val="24"/>
          <w:szCs w:val="24"/>
        </w:rPr>
        <w:t>ной массы. Поэтому для уменьшения потерь питательных веществ, ускорения и повыш</w:t>
      </w:r>
      <w:r w:rsidRPr="002163EB">
        <w:rPr>
          <w:color w:val="000000"/>
          <w:sz w:val="24"/>
          <w:szCs w:val="24"/>
        </w:rPr>
        <w:t>е</w:t>
      </w:r>
      <w:r w:rsidRPr="002163EB">
        <w:rPr>
          <w:color w:val="000000"/>
          <w:sz w:val="24"/>
          <w:szCs w:val="24"/>
        </w:rPr>
        <w:t>ния равномерности сушки скошенную траву вначале провяливают в прокосах до влажн</w:t>
      </w:r>
      <w:r w:rsidRPr="002163EB">
        <w:rPr>
          <w:color w:val="000000"/>
          <w:sz w:val="24"/>
          <w:szCs w:val="24"/>
        </w:rPr>
        <w:t>о</w:t>
      </w:r>
      <w:r w:rsidRPr="002163EB">
        <w:rPr>
          <w:color w:val="000000"/>
          <w:sz w:val="24"/>
          <w:szCs w:val="24"/>
        </w:rPr>
        <w:lastRenderedPageBreak/>
        <w:t>сти 45-55%, а затем сгребают в валки для дальнейшего досушивания. На практике легко можно определить срок сгребания прокосов в валки по нижеследующим признакам (табл.1</w:t>
      </w:r>
      <w:r>
        <w:rPr>
          <w:color w:val="000000"/>
          <w:sz w:val="24"/>
          <w:szCs w:val="24"/>
        </w:rPr>
        <w:t>6</w:t>
      </w:r>
      <w:r w:rsidRPr="002163EB">
        <w:rPr>
          <w:color w:val="000000"/>
          <w:sz w:val="24"/>
          <w:szCs w:val="24"/>
        </w:rPr>
        <w:t>).</w:t>
      </w:r>
    </w:p>
    <w:p w:rsidR="00AA052E" w:rsidRPr="0097738E" w:rsidRDefault="00AA052E" w:rsidP="00EC52AE">
      <w:pPr>
        <w:ind w:firstLine="540"/>
        <w:jc w:val="both"/>
        <w:rPr>
          <w:sz w:val="24"/>
          <w:szCs w:val="24"/>
        </w:rPr>
      </w:pPr>
      <w:r w:rsidRPr="0097738E">
        <w:rPr>
          <w:sz w:val="24"/>
          <w:szCs w:val="24"/>
        </w:rPr>
        <w:t>Существует простая и доступная методика оценки качества сена</w:t>
      </w:r>
      <w:r>
        <w:rPr>
          <w:sz w:val="24"/>
          <w:szCs w:val="24"/>
        </w:rPr>
        <w:t>, где</w:t>
      </w:r>
      <w:r w:rsidRPr="0097738E">
        <w:rPr>
          <w:sz w:val="24"/>
          <w:szCs w:val="24"/>
        </w:rPr>
        <w:t xml:space="preserve"> </w:t>
      </w:r>
      <w:r>
        <w:rPr>
          <w:sz w:val="24"/>
          <w:szCs w:val="24"/>
        </w:rPr>
        <w:t>в о</w:t>
      </w:r>
      <w:r w:rsidRPr="0097738E">
        <w:rPr>
          <w:sz w:val="24"/>
          <w:szCs w:val="24"/>
        </w:rPr>
        <w:t>рганолепт</w:t>
      </w:r>
      <w:r w:rsidRPr="0097738E">
        <w:rPr>
          <w:sz w:val="24"/>
          <w:szCs w:val="24"/>
        </w:rPr>
        <w:t>и</w:t>
      </w:r>
      <w:r w:rsidRPr="0097738E">
        <w:rPr>
          <w:sz w:val="24"/>
          <w:szCs w:val="24"/>
        </w:rPr>
        <w:t>ческие показатели включают цвет, запах, консистенцию, а также ботанический состав, д</w:t>
      </w:r>
      <w:r w:rsidRPr="0097738E">
        <w:rPr>
          <w:sz w:val="24"/>
          <w:szCs w:val="24"/>
        </w:rPr>
        <w:t>о</w:t>
      </w:r>
      <w:r w:rsidRPr="0097738E">
        <w:rPr>
          <w:sz w:val="24"/>
          <w:szCs w:val="24"/>
        </w:rPr>
        <w:t>лю листьев. Высшую оценку получает сено естественного цвета с приятным запахом, мя</w:t>
      </w:r>
      <w:r w:rsidRPr="0097738E">
        <w:rPr>
          <w:sz w:val="24"/>
          <w:szCs w:val="24"/>
        </w:rPr>
        <w:t>г</w:t>
      </w:r>
      <w:r w:rsidRPr="0097738E">
        <w:rPr>
          <w:sz w:val="24"/>
          <w:szCs w:val="24"/>
        </w:rPr>
        <w:t>кое на ощупь, со значительной долей листьев (более 50%), без примеси вредных и ядов</w:t>
      </w:r>
      <w:r w:rsidRPr="0097738E">
        <w:rPr>
          <w:sz w:val="24"/>
          <w:szCs w:val="24"/>
        </w:rPr>
        <w:t>и</w:t>
      </w:r>
      <w:r w:rsidRPr="0097738E">
        <w:rPr>
          <w:sz w:val="24"/>
          <w:szCs w:val="24"/>
        </w:rPr>
        <w:t>тых трав. Из показателей химического состава учитывают сухое вещество, сырой протеин, клетчатку, кальций, фосфор и каротин. Подсчет баллов по органолептической оценке и химическому анализу п</w:t>
      </w:r>
      <w:r>
        <w:rPr>
          <w:sz w:val="24"/>
          <w:szCs w:val="24"/>
        </w:rPr>
        <w:t>озволяет установить класс сена.</w:t>
      </w:r>
    </w:p>
    <w:p w:rsidR="00AA052E" w:rsidRPr="002163EB" w:rsidRDefault="00AA052E" w:rsidP="002C2342">
      <w:pPr>
        <w:ind w:firstLine="567"/>
        <w:jc w:val="both"/>
        <w:rPr>
          <w:color w:val="000000"/>
          <w:sz w:val="24"/>
          <w:szCs w:val="24"/>
        </w:rPr>
      </w:pPr>
    </w:p>
    <w:p w:rsidR="00AA052E" w:rsidRPr="00EC52AE" w:rsidRDefault="00AA052E" w:rsidP="00EC52AE">
      <w:pPr>
        <w:jc w:val="center"/>
        <w:rPr>
          <w:b/>
          <w:sz w:val="24"/>
          <w:szCs w:val="24"/>
        </w:rPr>
      </w:pPr>
      <w:r w:rsidRPr="00EC52AE">
        <w:rPr>
          <w:b/>
          <w:color w:val="000000"/>
          <w:sz w:val="24"/>
          <w:szCs w:val="24"/>
        </w:rPr>
        <w:t>1</w:t>
      </w:r>
      <w:r>
        <w:rPr>
          <w:b/>
          <w:color w:val="000000"/>
          <w:sz w:val="24"/>
          <w:szCs w:val="24"/>
        </w:rPr>
        <w:t>6</w:t>
      </w:r>
      <w:r w:rsidRPr="00EC52AE">
        <w:rPr>
          <w:b/>
          <w:color w:val="000000"/>
          <w:sz w:val="24"/>
          <w:szCs w:val="24"/>
        </w:rPr>
        <w:t>. Органолептическое определение влажности трав при заготовке сена</w:t>
      </w:r>
    </w:p>
    <w:p w:rsidR="00AA052E" w:rsidRDefault="00AA052E" w:rsidP="00EC52AE">
      <w:pPr>
        <w:jc w:val="center"/>
        <w:rPr>
          <w:b/>
          <w:bCs/>
          <w:color w:val="000000"/>
          <w:sz w:val="24"/>
          <w:szCs w:val="24"/>
        </w:rPr>
      </w:pPr>
      <w:r w:rsidRPr="00EC52AE">
        <w:rPr>
          <w:b/>
          <w:bCs/>
          <w:color w:val="000000"/>
          <w:sz w:val="24"/>
          <w:szCs w:val="24"/>
        </w:rPr>
        <w:t>(по Дравининксу)</w:t>
      </w:r>
    </w:p>
    <w:p w:rsidR="00AA052E" w:rsidRDefault="00AA052E" w:rsidP="00EC52AE">
      <w:pPr>
        <w:jc w:val="center"/>
        <w:rPr>
          <w:b/>
          <w:bCs/>
          <w:color w:val="000000"/>
          <w:sz w:val="24"/>
          <w:szCs w:val="24"/>
        </w:rPr>
      </w:pPr>
    </w:p>
    <w:tbl>
      <w:tblPr>
        <w:tblW w:w="5000" w:type="pct"/>
        <w:tblCellMar>
          <w:left w:w="40" w:type="dxa"/>
          <w:right w:w="40" w:type="dxa"/>
        </w:tblCellMar>
        <w:tblLook w:val="0000"/>
      </w:tblPr>
      <w:tblGrid>
        <w:gridCol w:w="7205"/>
        <w:gridCol w:w="2230"/>
      </w:tblGrid>
      <w:tr w:rsidR="00AA052E" w:rsidRPr="005212F8">
        <w:trPr>
          <w:trHeight w:val="163"/>
        </w:trPr>
        <w:tc>
          <w:tcPr>
            <w:tcW w:w="3818" w:type="pct"/>
            <w:tcBorders>
              <w:top w:val="single" w:sz="6" w:space="0" w:color="auto"/>
              <w:left w:val="single" w:sz="6" w:space="0" w:color="auto"/>
              <w:bottom w:val="single" w:sz="6" w:space="0" w:color="auto"/>
              <w:right w:val="single" w:sz="6" w:space="0" w:color="auto"/>
            </w:tcBorders>
            <w:vAlign w:val="center"/>
          </w:tcPr>
          <w:p w:rsidR="00AA052E" w:rsidRPr="005212F8" w:rsidRDefault="00AA052E" w:rsidP="006E109F">
            <w:pPr>
              <w:jc w:val="center"/>
              <w:rPr>
                <w:sz w:val="24"/>
                <w:szCs w:val="24"/>
              </w:rPr>
            </w:pPr>
            <w:r w:rsidRPr="005212F8">
              <w:rPr>
                <w:color w:val="000000"/>
                <w:sz w:val="24"/>
                <w:szCs w:val="24"/>
              </w:rPr>
              <w:t>Признаки</w:t>
            </w:r>
          </w:p>
        </w:tc>
        <w:tc>
          <w:tcPr>
            <w:tcW w:w="1182" w:type="pct"/>
            <w:tcBorders>
              <w:top w:val="single" w:sz="6" w:space="0" w:color="auto"/>
              <w:left w:val="single" w:sz="6" w:space="0" w:color="auto"/>
              <w:bottom w:val="single" w:sz="6" w:space="0" w:color="auto"/>
              <w:right w:val="single" w:sz="6" w:space="0" w:color="auto"/>
            </w:tcBorders>
            <w:vAlign w:val="center"/>
          </w:tcPr>
          <w:p w:rsidR="00AA052E" w:rsidRPr="005212F8" w:rsidRDefault="00AA052E" w:rsidP="006E109F">
            <w:pPr>
              <w:jc w:val="center"/>
              <w:rPr>
                <w:sz w:val="24"/>
                <w:szCs w:val="24"/>
              </w:rPr>
            </w:pPr>
            <w:r w:rsidRPr="005212F8">
              <w:rPr>
                <w:color w:val="000000"/>
                <w:sz w:val="24"/>
                <w:szCs w:val="24"/>
              </w:rPr>
              <w:t>Влажность, %</w:t>
            </w:r>
          </w:p>
        </w:tc>
      </w:tr>
      <w:tr w:rsidR="00AA052E" w:rsidRPr="005212F8">
        <w:trPr>
          <w:trHeight w:val="192"/>
        </w:trPr>
        <w:tc>
          <w:tcPr>
            <w:tcW w:w="3818" w:type="pct"/>
            <w:tcBorders>
              <w:top w:val="single" w:sz="6" w:space="0" w:color="auto"/>
              <w:left w:val="single" w:sz="6" w:space="0" w:color="auto"/>
              <w:bottom w:val="single" w:sz="6" w:space="0" w:color="auto"/>
              <w:right w:val="single" w:sz="6" w:space="0" w:color="auto"/>
            </w:tcBorders>
            <w:vAlign w:val="center"/>
          </w:tcPr>
          <w:p w:rsidR="00AA052E" w:rsidRPr="005212F8" w:rsidRDefault="00AA052E" w:rsidP="006E109F">
            <w:pPr>
              <w:rPr>
                <w:sz w:val="24"/>
                <w:szCs w:val="24"/>
              </w:rPr>
            </w:pPr>
            <w:r w:rsidRPr="005212F8">
              <w:rPr>
                <w:color w:val="000000"/>
                <w:sz w:val="24"/>
                <w:szCs w:val="24"/>
              </w:rPr>
              <w:t>Свежескошенная трава</w:t>
            </w:r>
          </w:p>
        </w:tc>
        <w:tc>
          <w:tcPr>
            <w:tcW w:w="1182" w:type="pct"/>
            <w:tcBorders>
              <w:top w:val="single" w:sz="6" w:space="0" w:color="auto"/>
              <w:left w:val="single" w:sz="6" w:space="0" w:color="auto"/>
              <w:bottom w:val="single" w:sz="6" w:space="0" w:color="auto"/>
              <w:right w:val="single" w:sz="6" w:space="0" w:color="auto"/>
            </w:tcBorders>
            <w:vAlign w:val="center"/>
          </w:tcPr>
          <w:p w:rsidR="00AA052E" w:rsidRPr="005212F8" w:rsidRDefault="00AA052E" w:rsidP="006E109F">
            <w:pPr>
              <w:jc w:val="center"/>
              <w:rPr>
                <w:sz w:val="24"/>
                <w:szCs w:val="24"/>
              </w:rPr>
            </w:pPr>
            <w:r w:rsidRPr="005212F8">
              <w:rPr>
                <w:color w:val="000000"/>
                <w:sz w:val="24"/>
                <w:szCs w:val="24"/>
              </w:rPr>
              <w:t>80-70</w:t>
            </w:r>
          </w:p>
        </w:tc>
      </w:tr>
      <w:tr w:rsidR="00AA052E" w:rsidRPr="005212F8">
        <w:trPr>
          <w:trHeight w:val="192"/>
        </w:trPr>
        <w:tc>
          <w:tcPr>
            <w:tcW w:w="3818" w:type="pct"/>
            <w:tcBorders>
              <w:top w:val="single" w:sz="6" w:space="0" w:color="auto"/>
              <w:left w:val="single" w:sz="6" w:space="0" w:color="auto"/>
              <w:bottom w:val="single" w:sz="6" w:space="0" w:color="auto"/>
              <w:right w:val="single" w:sz="6" w:space="0" w:color="auto"/>
            </w:tcBorders>
            <w:vAlign w:val="center"/>
          </w:tcPr>
          <w:p w:rsidR="00AA052E" w:rsidRPr="005212F8" w:rsidRDefault="00AA052E" w:rsidP="006E109F">
            <w:pPr>
              <w:rPr>
                <w:sz w:val="24"/>
                <w:szCs w:val="24"/>
              </w:rPr>
            </w:pPr>
            <w:r w:rsidRPr="005212F8">
              <w:rPr>
                <w:color w:val="000000"/>
                <w:sz w:val="24"/>
                <w:szCs w:val="24"/>
              </w:rPr>
              <w:t>Листья завяли, стебли свежие и зеленые</w:t>
            </w:r>
          </w:p>
        </w:tc>
        <w:tc>
          <w:tcPr>
            <w:tcW w:w="1182" w:type="pct"/>
            <w:tcBorders>
              <w:top w:val="single" w:sz="6" w:space="0" w:color="auto"/>
              <w:left w:val="single" w:sz="6" w:space="0" w:color="auto"/>
              <w:bottom w:val="single" w:sz="6" w:space="0" w:color="auto"/>
              <w:right w:val="single" w:sz="6" w:space="0" w:color="auto"/>
            </w:tcBorders>
            <w:vAlign w:val="center"/>
          </w:tcPr>
          <w:p w:rsidR="00AA052E" w:rsidRPr="005212F8" w:rsidRDefault="00AA052E" w:rsidP="006E109F">
            <w:pPr>
              <w:jc w:val="center"/>
              <w:rPr>
                <w:sz w:val="24"/>
                <w:szCs w:val="24"/>
              </w:rPr>
            </w:pPr>
            <w:r w:rsidRPr="005212F8">
              <w:rPr>
                <w:color w:val="000000"/>
                <w:sz w:val="24"/>
                <w:szCs w:val="24"/>
              </w:rPr>
              <w:t>70-50</w:t>
            </w:r>
          </w:p>
        </w:tc>
      </w:tr>
      <w:tr w:rsidR="00AA052E" w:rsidRPr="005212F8">
        <w:trPr>
          <w:trHeight w:val="384"/>
        </w:trPr>
        <w:tc>
          <w:tcPr>
            <w:tcW w:w="3818" w:type="pct"/>
            <w:tcBorders>
              <w:top w:val="single" w:sz="6" w:space="0" w:color="auto"/>
              <w:left w:val="single" w:sz="6" w:space="0" w:color="auto"/>
              <w:bottom w:val="single" w:sz="6" w:space="0" w:color="auto"/>
              <w:right w:val="single" w:sz="6" w:space="0" w:color="auto"/>
            </w:tcBorders>
            <w:vAlign w:val="center"/>
          </w:tcPr>
          <w:p w:rsidR="00AA052E" w:rsidRPr="005212F8" w:rsidRDefault="00AA052E" w:rsidP="006E109F">
            <w:pPr>
              <w:rPr>
                <w:sz w:val="24"/>
                <w:szCs w:val="24"/>
              </w:rPr>
            </w:pPr>
            <w:r w:rsidRPr="005212F8">
              <w:rPr>
                <w:color w:val="000000"/>
                <w:sz w:val="24"/>
                <w:szCs w:val="24"/>
              </w:rPr>
              <w:t xml:space="preserve">Листья мягкие, стебли обвяли и их окраска </w:t>
            </w:r>
            <w:r>
              <w:rPr>
                <w:color w:val="000000"/>
                <w:sz w:val="24"/>
                <w:szCs w:val="24"/>
              </w:rPr>
              <w:t>поблекла, отпад</w:t>
            </w:r>
            <w:r w:rsidRPr="005212F8">
              <w:rPr>
                <w:color w:val="000000"/>
                <w:sz w:val="24"/>
                <w:szCs w:val="24"/>
              </w:rPr>
              <w:t>ание л</w:t>
            </w:r>
            <w:r w:rsidRPr="005212F8">
              <w:rPr>
                <w:color w:val="000000"/>
                <w:sz w:val="24"/>
                <w:szCs w:val="24"/>
              </w:rPr>
              <w:t>и</w:t>
            </w:r>
            <w:r w:rsidRPr="005212F8">
              <w:rPr>
                <w:color w:val="000000"/>
                <w:sz w:val="24"/>
                <w:szCs w:val="24"/>
              </w:rPr>
              <w:t>стьев не наблюдается</w:t>
            </w:r>
          </w:p>
        </w:tc>
        <w:tc>
          <w:tcPr>
            <w:tcW w:w="1182" w:type="pct"/>
            <w:tcBorders>
              <w:top w:val="single" w:sz="6" w:space="0" w:color="auto"/>
              <w:left w:val="single" w:sz="6" w:space="0" w:color="auto"/>
              <w:bottom w:val="single" w:sz="6" w:space="0" w:color="auto"/>
              <w:right w:val="single" w:sz="6" w:space="0" w:color="auto"/>
            </w:tcBorders>
            <w:vAlign w:val="center"/>
          </w:tcPr>
          <w:p w:rsidR="00AA052E" w:rsidRPr="005212F8" w:rsidRDefault="00AA052E" w:rsidP="006E109F">
            <w:pPr>
              <w:jc w:val="center"/>
              <w:rPr>
                <w:sz w:val="24"/>
                <w:szCs w:val="24"/>
              </w:rPr>
            </w:pPr>
            <w:r w:rsidRPr="005212F8">
              <w:rPr>
                <w:color w:val="000000"/>
                <w:sz w:val="24"/>
                <w:szCs w:val="24"/>
              </w:rPr>
              <w:t>50-40</w:t>
            </w:r>
          </w:p>
        </w:tc>
      </w:tr>
      <w:tr w:rsidR="00AA052E" w:rsidRPr="005212F8">
        <w:trPr>
          <w:trHeight w:val="192"/>
        </w:trPr>
        <w:tc>
          <w:tcPr>
            <w:tcW w:w="3818" w:type="pct"/>
            <w:tcBorders>
              <w:top w:val="single" w:sz="6" w:space="0" w:color="auto"/>
              <w:left w:val="single" w:sz="6" w:space="0" w:color="auto"/>
              <w:bottom w:val="single" w:sz="6" w:space="0" w:color="auto"/>
              <w:right w:val="single" w:sz="6" w:space="0" w:color="auto"/>
            </w:tcBorders>
            <w:vAlign w:val="center"/>
          </w:tcPr>
          <w:p w:rsidR="00AA052E" w:rsidRPr="005212F8" w:rsidRDefault="00AA052E" w:rsidP="006E109F">
            <w:pPr>
              <w:rPr>
                <w:sz w:val="24"/>
                <w:szCs w:val="24"/>
              </w:rPr>
            </w:pPr>
            <w:r w:rsidRPr="005212F8">
              <w:rPr>
                <w:color w:val="000000"/>
                <w:sz w:val="24"/>
                <w:szCs w:val="24"/>
              </w:rPr>
              <w:t>Листья начинают крошиться, стебли еще гибкие</w:t>
            </w:r>
          </w:p>
        </w:tc>
        <w:tc>
          <w:tcPr>
            <w:tcW w:w="1182" w:type="pct"/>
            <w:tcBorders>
              <w:top w:val="single" w:sz="6" w:space="0" w:color="auto"/>
              <w:left w:val="single" w:sz="6" w:space="0" w:color="auto"/>
              <w:bottom w:val="single" w:sz="6" w:space="0" w:color="auto"/>
              <w:right w:val="single" w:sz="6" w:space="0" w:color="auto"/>
            </w:tcBorders>
            <w:vAlign w:val="center"/>
          </w:tcPr>
          <w:p w:rsidR="00AA052E" w:rsidRPr="005212F8" w:rsidRDefault="00AA052E" w:rsidP="006E109F">
            <w:pPr>
              <w:jc w:val="center"/>
              <w:rPr>
                <w:sz w:val="24"/>
                <w:szCs w:val="24"/>
              </w:rPr>
            </w:pPr>
            <w:r w:rsidRPr="005212F8">
              <w:rPr>
                <w:color w:val="000000"/>
                <w:sz w:val="24"/>
                <w:szCs w:val="24"/>
              </w:rPr>
              <w:t>40-30</w:t>
            </w:r>
          </w:p>
        </w:tc>
      </w:tr>
      <w:tr w:rsidR="00AA052E" w:rsidRPr="005212F8">
        <w:trPr>
          <w:trHeight w:val="126"/>
        </w:trPr>
        <w:tc>
          <w:tcPr>
            <w:tcW w:w="3818" w:type="pct"/>
            <w:tcBorders>
              <w:top w:val="single" w:sz="6" w:space="0" w:color="auto"/>
              <w:left w:val="single" w:sz="6" w:space="0" w:color="auto"/>
              <w:bottom w:val="single" w:sz="6" w:space="0" w:color="auto"/>
              <w:right w:val="single" w:sz="6" w:space="0" w:color="auto"/>
            </w:tcBorders>
            <w:vAlign w:val="center"/>
          </w:tcPr>
          <w:p w:rsidR="00AA052E" w:rsidRPr="005212F8" w:rsidRDefault="00AA052E" w:rsidP="006E109F">
            <w:pPr>
              <w:rPr>
                <w:sz w:val="24"/>
                <w:szCs w:val="24"/>
              </w:rPr>
            </w:pPr>
            <w:r w:rsidRPr="005212F8">
              <w:rPr>
                <w:color w:val="000000"/>
                <w:sz w:val="24"/>
                <w:szCs w:val="24"/>
              </w:rPr>
              <w:t>Начинают обламываться черешки листьев у бобовых трав</w:t>
            </w:r>
          </w:p>
        </w:tc>
        <w:tc>
          <w:tcPr>
            <w:tcW w:w="1182" w:type="pct"/>
            <w:tcBorders>
              <w:top w:val="single" w:sz="6" w:space="0" w:color="auto"/>
              <w:left w:val="single" w:sz="6" w:space="0" w:color="auto"/>
              <w:bottom w:val="single" w:sz="6" w:space="0" w:color="auto"/>
              <w:right w:val="single" w:sz="6" w:space="0" w:color="auto"/>
            </w:tcBorders>
            <w:vAlign w:val="center"/>
          </w:tcPr>
          <w:p w:rsidR="00AA052E" w:rsidRPr="005212F8" w:rsidRDefault="00AA052E" w:rsidP="006E109F">
            <w:pPr>
              <w:jc w:val="center"/>
              <w:rPr>
                <w:sz w:val="24"/>
                <w:szCs w:val="24"/>
              </w:rPr>
            </w:pPr>
            <w:r w:rsidRPr="005212F8">
              <w:rPr>
                <w:color w:val="000000"/>
                <w:sz w:val="24"/>
                <w:szCs w:val="24"/>
              </w:rPr>
              <w:t>35-30</w:t>
            </w:r>
          </w:p>
        </w:tc>
      </w:tr>
      <w:tr w:rsidR="00AA052E" w:rsidRPr="005212F8">
        <w:trPr>
          <w:trHeight w:val="566"/>
        </w:trPr>
        <w:tc>
          <w:tcPr>
            <w:tcW w:w="3818" w:type="pct"/>
            <w:tcBorders>
              <w:top w:val="single" w:sz="6" w:space="0" w:color="auto"/>
              <w:left w:val="single" w:sz="6" w:space="0" w:color="auto"/>
              <w:bottom w:val="single" w:sz="6" w:space="0" w:color="auto"/>
              <w:right w:val="single" w:sz="6" w:space="0" w:color="auto"/>
            </w:tcBorders>
            <w:vAlign w:val="center"/>
          </w:tcPr>
          <w:p w:rsidR="00AA052E" w:rsidRPr="005212F8" w:rsidRDefault="00AA052E" w:rsidP="006E109F">
            <w:pPr>
              <w:rPr>
                <w:sz w:val="24"/>
                <w:szCs w:val="24"/>
              </w:rPr>
            </w:pPr>
            <w:r w:rsidRPr="005212F8">
              <w:rPr>
                <w:color w:val="000000"/>
                <w:sz w:val="24"/>
                <w:szCs w:val="24"/>
              </w:rPr>
              <w:t>Листья высохли, крошатся, черешки листьев у бобовых трав очень ломкие. При надавливании ногтем из стеблей выделяется сок</w:t>
            </w:r>
          </w:p>
        </w:tc>
        <w:tc>
          <w:tcPr>
            <w:tcW w:w="1182" w:type="pct"/>
            <w:tcBorders>
              <w:top w:val="single" w:sz="6" w:space="0" w:color="auto"/>
              <w:left w:val="single" w:sz="6" w:space="0" w:color="auto"/>
              <w:bottom w:val="single" w:sz="6" w:space="0" w:color="auto"/>
              <w:right w:val="single" w:sz="6" w:space="0" w:color="auto"/>
            </w:tcBorders>
            <w:vAlign w:val="center"/>
          </w:tcPr>
          <w:p w:rsidR="00AA052E" w:rsidRPr="005212F8" w:rsidRDefault="00AA052E" w:rsidP="006E109F">
            <w:pPr>
              <w:jc w:val="center"/>
              <w:rPr>
                <w:sz w:val="24"/>
                <w:szCs w:val="24"/>
              </w:rPr>
            </w:pPr>
            <w:r w:rsidRPr="005212F8">
              <w:rPr>
                <w:color w:val="000000"/>
                <w:sz w:val="24"/>
                <w:szCs w:val="24"/>
              </w:rPr>
              <w:t>30-25</w:t>
            </w:r>
          </w:p>
        </w:tc>
      </w:tr>
      <w:tr w:rsidR="00AA052E" w:rsidRPr="005212F8">
        <w:trPr>
          <w:trHeight w:val="384"/>
        </w:trPr>
        <w:tc>
          <w:tcPr>
            <w:tcW w:w="3818" w:type="pct"/>
            <w:tcBorders>
              <w:top w:val="single" w:sz="6" w:space="0" w:color="auto"/>
              <w:left w:val="single" w:sz="6" w:space="0" w:color="auto"/>
              <w:bottom w:val="single" w:sz="6" w:space="0" w:color="auto"/>
              <w:right w:val="single" w:sz="6" w:space="0" w:color="auto"/>
            </w:tcBorders>
            <w:vAlign w:val="center"/>
          </w:tcPr>
          <w:p w:rsidR="00AA052E" w:rsidRPr="005212F8" w:rsidRDefault="00AA052E" w:rsidP="006E109F">
            <w:pPr>
              <w:rPr>
                <w:sz w:val="24"/>
                <w:szCs w:val="24"/>
              </w:rPr>
            </w:pPr>
            <w:r w:rsidRPr="005212F8">
              <w:rPr>
                <w:color w:val="000000"/>
                <w:sz w:val="24"/>
                <w:szCs w:val="24"/>
              </w:rPr>
              <w:t>Стебли еще мягкие, но сок из них не выделяется. Черешки листьев у бобовых трав очень ломкие</w:t>
            </w:r>
          </w:p>
        </w:tc>
        <w:tc>
          <w:tcPr>
            <w:tcW w:w="1182" w:type="pct"/>
            <w:tcBorders>
              <w:top w:val="single" w:sz="6" w:space="0" w:color="auto"/>
              <w:left w:val="single" w:sz="6" w:space="0" w:color="auto"/>
              <w:bottom w:val="single" w:sz="6" w:space="0" w:color="auto"/>
              <w:right w:val="single" w:sz="6" w:space="0" w:color="auto"/>
            </w:tcBorders>
            <w:vAlign w:val="center"/>
          </w:tcPr>
          <w:p w:rsidR="00AA052E" w:rsidRPr="005212F8" w:rsidRDefault="00AA052E" w:rsidP="006E109F">
            <w:pPr>
              <w:jc w:val="center"/>
              <w:rPr>
                <w:sz w:val="24"/>
                <w:szCs w:val="24"/>
              </w:rPr>
            </w:pPr>
            <w:r w:rsidRPr="005212F8">
              <w:rPr>
                <w:color w:val="000000"/>
                <w:sz w:val="24"/>
                <w:szCs w:val="24"/>
              </w:rPr>
              <w:t>25-20</w:t>
            </w:r>
          </w:p>
        </w:tc>
      </w:tr>
      <w:tr w:rsidR="00AA052E" w:rsidRPr="005212F8">
        <w:trPr>
          <w:trHeight w:val="192"/>
        </w:trPr>
        <w:tc>
          <w:tcPr>
            <w:tcW w:w="3818" w:type="pct"/>
            <w:tcBorders>
              <w:top w:val="single" w:sz="6" w:space="0" w:color="auto"/>
              <w:left w:val="single" w:sz="6" w:space="0" w:color="auto"/>
              <w:bottom w:val="single" w:sz="6" w:space="0" w:color="auto"/>
              <w:right w:val="single" w:sz="6" w:space="0" w:color="auto"/>
            </w:tcBorders>
            <w:vAlign w:val="center"/>
          </w:tcPr>
          <w:p w:rsidR="00AA052E" w:rsidRPr="005212F8" w:rsidRDefault="00AA052E" w:rsidP="006E109F">
            <w:pPr>
              <w:rPr>
                <w:sz w:val="24"/>
                <w:szCs w:val="24"/>
              </w:rPr>
            </w:pPr>
            <w:r w:rsidRPr="005212F8">
              <w:rPr>
                <w:color w:val="000000"/>
                <w:sz w:val="24"/>
                <w:szCs w:val="24"/>
              </w:rPr>
              <w:t>Стебли ломкие, излом прямой, черешки очень ломкие</w:t>
            </w:r>
          </w:p>
        </w:tc>
        <w:tc>
          <w:tcPr>
            <w:tcW w:w="1182" w:type="pct"/>
            <w:tcBorders>
              <w:top w:val="single" w:sz="6" w:space="0" w:color="auto"/>
              <w:left w:val="single" w:sz="6" w:space="0" w:color="auto"/>
              <w:bottom w:val="single" w:sz="6" w:space="0" w:color="auto"/>
              <w:right w:val="single" w:sz="6" w:space="0" w:color="auto"/>
            </w:tcBorders>
            <w:vAlign w:val="center"/>
          </w:tcPr>
          <w:p w:rsidR="00AA052E" w:rsidRPr="005212F8" w:rsidRDefault="00AA052E" w:rsidP="006E109F">
            <w:pPr>
              <w:jc w:val="center"/>
              <w:rPr>
                <w:sz w:val="24"/>
                <w:szCs w:val="24"/>
              </w:rPr>
            </w:pPr>
            <w:r w:rsidRPr="005212F8">
              <w:rPr>
                <w:color w:val="000000"/>
                <w:sz w:val="24"/>
                <w:szCs w:val="24"/>
              </w:rPr>
              <w:t>20</w:t>
            </w:r>
          </w:p>
        </w:tc>
      </w:tr>
      <w:tr w:rsidR="00AA052E" w:rsidRPr="005212F8">
        <w:trPr>
          <w:trHeight w:val="586"/>
        </w:trPr>
        <w:tc>
          <w:tcPr>
            <w:tcW w:w="3818" w:type="pct"/>
            <w:tcBorders>
              <w:top w:val="single" w:sz="6" w:space="0" w:color="auto"/>
              <w:left w:val="single" w:sz="6" w:space="0" w:color="auto"/>
              <w:bottom w:val="single" w:sz="6" w:space="0" w:color="auto"/>
              <w:right w:val="single" w:sz="6" w:space="0" w:color="auto"/>
            </w:tcBorders>
            <w:vAlign w:val="center"/>
          </w:tcPr>
          <w:p w:rsidR="00AA052E" w:rsidRPr="005212F8" w:rsidRDefault="00AA052E" w:rsidP="006E109F">
            <w:pPr>
              <w:rPr>
                <w:sz w:val="24"/>
                <w:szCs w:val="24"/>
              </w:rPr>
            </w:pPr>
            <w:r w:rsidRPr="005212F8">
              <w:rPr>
                <w:color w:val="000000"/>
                <w:sz w:val="24"/>
                <w:szCs w:val="24"/>
              </w:rPr>
              <w:t>При скручивании в жгут трещит, ломается, а при отпускании быстро раскручивается. На ощупь жесткое, теплое</w:t>
            </w:r>
            <w:r>
              <w:rPr>
                <w:color w:val="000000"/>
                <w:sz w:val="24"/>
                <w:szCs w:val="24"/>
              </w:rPr>
              <w:t>.</w:t>
            </w:r>
          </w:p>
        </w:tc>
        <w:tc>
          <w:tcPr>
            <w:tcW w:w="1182" w:type="pct"/>
            <w:tcBorders>
              <w:top w:val="single" w:sz="6" w:space="0" w:color="auto"/>
              <w:left w:val="single" w:sz="6" w:space="0" w:color="auto"/>
              <w:bottom w:val="single" w:sz="6" w:space="0" w:color="auto"/>
              <w:right w:val="single" w:sz="6" w:space="0" w:color="auto"/>
            </w:tcBorders>
            <w:vAlign w:val="center"/>
          </w:tcPr>
          <w:p w:rsidR="00AA052E" w:rsidRPr="005212F8" w:rsidRDefault="00AA052E" w:rsidP="006E109F">
            <w:pPr>
              <w:jc w:val="center"/>
              <w:rPr>
                <w:sz w:val="24"/>
                <w:szCs w:val="24"/>
              </w:rPr>
            </w:pPr>
            <w:r w:rsidRPr="005212F8">
              <w:rPr>
                <w:color w:val="000000"/>
                <w:sz w:val="24"/>
                <w:szCs w:val="24"/>
              </w:rPr>
              <w:t>15</w:t>
            </w:r>
          </w:p>
        </w:tc>
      </w:tr>
    </w:tbl>
    <w:p w:rsidR="00AA052E" w:rsidRDefault="00AA052E" w:rsidP="00EA3244">
      <w:pPr>
        <w:jc w:val="both"/>
        <w:rPr>
          <w:color w:val="000000"/>
          <w:sz w:val="24"/>
          <w:szCs w:val="24"/>
        </w:rPr>
      </w:pPr>
    </w:p>
    <w:p w:rsidR="00AA052E" w:rsidRPr="00EA3244" w:rsidRDefault="00AA052E" w:rsidP="00AE30E3">
      <w:pPr>
        <w:ind w:firstLine="567"/>
        <w:jc w:val="both"/>
        <w:rPr>
          <w:b/>
          <w:sz w:val="24"/>
          <w:szCs w:val="24"/>
        </w:rPr>
      </w:pPr>
      <w:r w:rsidRPr="00B574ED">
        <w:rPr>
          <w:color w:val="000000"/>
          <w:sz w:val="24"/>
          <w:szCs w:val="24"/>
        </w:rPr>
        <w:t>В настоящее время на практике все большее применение находит технология приг</w:t>
      </w:r>
      <w:r w:rsidRPr="00B574ED">
        <w:rPr>
          <w:color w:val="000000"/>
          <w:sz w:val="24"/>
          <w:szCs w:val="24"/>
        </w:rPr>
        <w:t>о</w:t>
      </w:r>
      <w:r w:rsidRPr="00B574ED">
        <w:rPr>
          <w:color w:val="000000"/>
          <w:sz w:val="24"/>
          <w:szCs w:val="24"/>
        </w:rPr>
        <w:t xml:space="preserve">товления прессованного сена </w:t>
      </w:r>
      <w:r w:rsidRPr="00B574ED">
        <w:rPr>
          <w:i/>
          <w:iCs/>
          <w:color w:val="000000"/>
          <w:sz w:val="24"/>
          <w:szCs w:val="24"/>
        </w:rPr>
        <w:t xml:space="preserve">в </w:t>
      </w:r>
      <w:r w:rsidRPr="00B574ED">
        <w:rPr>
          <w:color w:val="000000"/>
          <w:sz w:val="24"/>
          <w:szCs w:val="24"/>
        </w:rPr>
        <w:t>рулонах. Однако, при этом одним из основных условий с</w:t>
      </w:r>
      <w:r w:rsidRPr="00B574ED">
        <w:rPr>
          <w:color w:val="000000"/>
          <w:sz w:val="24"/>
          <w:szCs w:val="24"/>
        </w:rPr>
        <w:t>о</w:t>
      </w:r>
      <w:r w:rsidRPr="00B574ED">
        <w:rPr>
          <w:color w:val="000000"/>
          <w:sz w:val="24"/>
          <w:szCs w:val="24"/>
        </w:rPr>
        <w:t xml:space="preserve">хранения такого сена от плесневения или самосогревания в рулонах </w:t>
      </w:r>
      <w:r w:rsidRPr="00AE30E3">
        <w:rPr>
          <w:iCs/>
          <w:color w:val="000000"/>
          <w:sz w:val="24"/>
          <w:szCs w:val="24"/>
        </w:rPr>
        <w:t xml:space="preserve">является </w:t>
      </w:r>
      <w:r w:rsidRPr="00AE30E3">
        <w:rPr>
          <w:color w:val="000000"/>
          <w:sz w:val="24"/>
          <w:szCs w:val="24"/>
        </w:rPr>
        <w:t>о</w:t>
      </w:r>
      <w:r w:rsidRPr="00B574ED">
        <w:rPr>
          <w:color w:val="000000"/>
          <w:sz w:val="24"/>
          <w:szCs w:val="24"/>
        </w:rPr>
        <w:t>беспечение равномерности обезвоживания массы и быстрая ее сушка. Сразу после прессования вну</w:t>
      </w:r>
      <w:r w:rsidRPr="00B574ED">
        <w:rPr>
          <w:color w:val="000000"/>
          <w:sz w:val="24"/>
          <w:szCs w:val="24"/>
        </w:rPr>
        <w:t>т</w:t>
      </w:r>
      <w:r w:rsidRPr="00B574ED">
        <w:rPr>
          <w:color w:val="000000"/>
          <w:sz w:val="24"/>
          <w:szCs w:val="24"/>
        </w:rPr>
        <w:t>ри рулона повышается температура массы до 40-45°С в результате окислительных реа</w:t>
      </w:r>
      <w:r w:rsidRPr="00B574ED">
        <w:rPr>
          <w:color w:val="000000"/>
          <w:sz w:val="24"/>
          <w:szCs w:val="24"/>
        </w:rPr>
        <w:t>к</w:t>
      </w:r>
      <w:r w:rsidRPr="00B574ED">
        <w:rPr>
          <w:color w:val="000000"/>
          <w:sz w:val="24"/>
          <w:szCs w:val="24"/>
        </w:rPr>
        <w:t>ций, протекающих в клетках растений. В ночное время из массы рулона выделяется нак</w:t>
      </w:r>
      <w:r w:rsidRPr="00B574ED">
        <w:rPr>
          <w:color w:val="000000"/>
          <w:sz w:val="24"/>
          <w:szCs w:val="24"/>
        </w:rPr>
        <w:t>о</w:t>
      </w:r>
      <w:r w:rsidRPr="00B574ED">
        <w:rPr>
          <w:color w:val="000000"/>
          <w:sz w:val="24"/>
          <w:szCs w:val="24"/>
        </w:rPr>
        <w:t xml:space="preserve">пленное тепло, а с ним и пары воды, вследствие чего идет ее подсыхание. Если рулоны уложены на хранение в сарай, то его желательно оборудовать вентилятором для удаления выделенных паров воды. При хранении на открытых площадках рулоны целесообразнее укладывать в штабеля шатровой формы с основанием из 6, максимум 8 рулонов. </w:t>
      </w:r>
      <w:r w:rsidRPr="00EA3244">
        <w:rPr>
          <w:b/>
          <w:color w:val="000000"/>
          <w:sz w:val="24"/>
          <w:szCs w:val="24"/>
        </w:rPr>
        <w:t>Накло</w:t>
      </w:r>
      <w:r w:rsidRPr="00EA3244">
        <w:rPr>
          <w:b/>
          <w:color w:val="000000"/>
          <w:sz w:val="24"/>
          <w:szCs w:val="24"/>
        </w:rPr>
        <w:t>н</w:t>
      </w:r>
      <w:r w:rsidRPr="00EA3244">
        <w:rPr>
          <w:b/>
          <w:color w:val="000000"/>
          <w:sz w:val="24"/>
          <w:szCs w:val="24"/>
        </w:rPr>
        <w:t>ную плоскость штабеля укрывают сухой соломой слоем около 0, 5 м.</w:t>
      </w:r>
    </w:p>
    <w:p w:rsidR="00AA052E" w:rsidRPr="00CA07F6" w:rsidRDefault="00AA052E" w:rsidP="00D23911">
      <w:pPr>
        <w:ind w:firstLine="567"/>
        <w:jc w:val="both"/>
        <w:rPr>
          <w:color w:val="000000"/>
          <w:sz w:val="24"/>
          <w:szCs w:val="24"/>
        </w:rPr>
      </w:pPr>
    </w:p>
    <w:p w:rsidR="00AA052E" w:rsidRPr="00912CF4" w:rsidRDefault="00AA052E" w:rsidP="00C06F60">
      <w:pPr>
        <w:ind w:firstLine="540"/>
        <w:jc w:val="both"/>
        <w:rPr>
          <w:b/>
          <w:bCs/>
          <w:color w:val="000000"/>
          <w:sz w:val="28"/>
          <w:szCs w:val="28"/>
        </w:rPr>
      </w:pPr>
      <w:r>
        <w:rPr>
          <w:b/>
          <w:bCs/>
          <w:color w:val="000000"/>
          <w:sz w:val="28"/>
          <w:szCs w:val="28"/>
        </w:rPr>
        <w:t>6</w:t>
      </w:r>
      <w:r w:rsidRPr="00912CF4">
        <w:rPr>
          <w:b/>
          <w:bCs/>
          <w:color w:val="000000"/>
          <w:sz w:val="28"/>
          <w:szCs w:val="28"/>
        </w:rPr>
        <w:t xml:space="preserve">. Основные технологические требования получения </w:t>
      </w:r>
    </w:p>
    <w:p w:rsidR="00AA052E" w:rsidRPr="00912CF4" w:rsidRDefault="00AA052E" w:rsidP="00082D2B">
      <w:pPr>
        <w:ind w:firstLine="851"/>
        <w:jc w:val="both"/>
        <w:rPr>
          <w:b/>
          <w:bCs/>
          <w:color w:val="000000"/>
          <w:sz w:val="28"/>
          <w:szCs w:val="28"/>
        </w:rPr>
      </w:pPr>
      <w:r w:rsidRPr="00912CF4">
        <w:rPr>
          <w:b/>
          <w:bCs/>
          <w:color w:val="000000"/>
          <w:sz w:val="28"/>
          <w:szCs w:val="28"/>
        </w:rPr>
        <w:t>высококачественного сенажа</w:t>
      </w:r>
    </w:p>
    <w:p w:rsidR="00AA052E" w:rsidRPr="00361A78" w:rsidRDefault="00AA052E" w:rsidP="0070171A">
      <w:pPr>
        <w:ind w:firstLine="540"/>
        <w:jc w:val="both"/>
        <w:rPr>
          <w:sz w:val="24"/>
          <w:szCs w:val="24"/>
        </w:rPr>
      </w:pPr>
    </w:p>
    <w:p w:rsidR="00AA052E" w:rsidRPr="00361A78" w:rsidRDefault="00AA052E" w:rsidP="0070171A">
      <w:pPr>
        <w:ind w:firstLine="540"/>
        <w:jc w:val="both"/>
        <w:rPr>
          <w:color w:val="000000"/>
          <w:sz w:val="24"/>
          <w:szCs w:val="24"/>
        </w:rPr>
      </w:pPr>
      <w:r w:rsidRPr="00361A78">
        <w:rPr>
          <w:color w:val="000000"/>
          <w:sz w:val="24"/>
          <w:szCs w:val="24"/>
        </w:rPr>
        <w:t>Сенаж - это разновидность консервированного корма. Одно из основных условий получения высококачественного сенажа - ускорение провяливания скошенных растений до оптимальной влажности 45-55% и сохранение их в анаэробных условиях. Этот способ консервирования кормов является наиболее рациональным, так как в данном случае пот</w:t>
      </w:r>
      <w:r w:rsidRPr="00361A78">
        <w:rPr>
          <w:color w:val="000000"/>
          <w:sz w:val="24"/>
          <w:szCs w:val="24"/>
        </w:rPr>
        <w:t>е</w:t>
      </w:r>
      <w:r w:rsidRPr="00361A78">
        <w:rPr>
          <w:color w:val="000000"/>
          <w:sz w:val="24"/>
          <w:szCs w:val="24"/>
        </w:rPr>
        <w:t>ри не превышают 12-15%, что значительно меньше, чем при заготовке силоса и сена. При соблюдении технологических требований кормовые достоинства сенажа выше, чем силоса и приближаются к свежескошенной траве. Ценная особенность сенажа - высокое соде</w:t>
      </w:r>
      <w:r w:rsidRPr="00361A78">
        <w:rPr>
          <w:color w:val="000000"/>
          <w:sz w:val="24"/>
          <w:szCs w:val="24"/>
        </w:rPr>
        <w:t>р</w:t>
      </w:r>
      <w:r w:rsidRPr="00361A78">
        <w:rPr>
          <w:color w:val="000000"/>
          <w:sz w:val="24"/>
          <w:szCs w:val="24"/>
        </w:rPr>
        <w:lastRenderedPageBreak/>
        <w:t>жание в нем сахара. Это объясняется тем, что в отличие от силоса консервирование зел</w:t>
      </w:r>
      <w:r w:rsidRPr="00361A78">
        <w:rPr>
          <w:color w:val="000000"/>
          <w:sz w:val="24"/>
          <w:szCs w:val="24"/>
        </w:rPr>
        <w:t>е</w:t>
      </w:r>
      <w:r w:rsidRPr="00361A78">
        <w:rPr>
          <w:color w:val="000000"/>
          <w:sz w:val="24"/>
          <w:szCs w:val="24"/>
        </w:rPr>
        <w:t>ной массы происходит за счет так называемой «физиологической сухости». Микроорг</w:t>
      </w:r>
      <w:r w:rsidRPr="00361A78">
        <w:rPr>
          <w:color w:val="000000"/>
          <w:sz w:val="24"/>
          <w:szCs w:val="24"/>
        </w:rPr>
        <w:t>а</w:t>
      </w:r>
      <w:r w:rsidRPr="00361A78">
        <w:rPr>
          <w:color w:val="000000"/>
          <w:sz w:val="24"/>
          <w:szCs w:val="24"/>
        </w:rPr>
        <w:t>низмы для своей жизнедеятельности нуждаются в определенном количестве воды, кот</w:t>
      </w:r>
      <w:r w:rsidRPr="00361A78">
        <w:rPr>
          <w:color w:val="000000"/>
          <w:sz w:val="24"/>
          <w:szCs w:val="24"/>
        </w:rPr>
        <w:t>о</w:t>
      </w:r>
      <w:r w:rsidRPr="00361A78">
        <w:rPr>
          <w:color w:val="000000"/>
          <w:sz w:val="24"/>
          <w:szCs w:val="24"/>
        </w:rPr>
        <w:t>рую они берут из растительных клеток. При провяливании растений влагоудерживающая сила клеток увеличивается и при влажности 50-55% она достигает 55 атм. А максимальная сосущая сила микроорганизмов всего 50-52 атм. Поэтому в сенажной массе они не ра</w:t>
      </w:r>
      <w:r w:rsidRPr="00361A78">
        <w:rPr>
          <w:color w:val="000000"/>
          <w:sz w:val="24"/>
          <w:szCs w:val="24"/>
        </w:rPr>
        <w:t>з</w:t>
      </w:r>
      <w:r w:rsidRPr="00361A78">
        <w:rPr>
          <w:color w:val="000000"/>
          <w:sz w:val="24"/>
          <w:szCs w:val="24"/>
        </w:rPr>
        <w:t>множаются и кислото</w:t>
      </w:r>
      <w:r>
        <w:rPr>
          <w:color w:val="000000"/>
          <w:sz w:val="24"/>
          <w:szCs w:val="24"/>
        </w:rPr>
        <w:t>об</w:t>
      </w:r>
      <w:r w:rsidRPr="00361A78">
        <w:rPr>
          <w:color w:val="000000"/>
          <w:sz w:val="24"/>
          <w:szCs w:val="24"/>
        </w:rPr>
        <w:t>разование понижено. Это способствует лучшему сохранению ле</w:t>
      </w:r>
      <w:r w:rsidRPr="00361A78">
        <w:rPr>
          <w:color w:val="000000"/>
          <w:sz w:val="24"/>
          <w:szCs w:val="24"/>
        </w:rPr>
        <w:t>г</w:t>
      </w:r>
      <w:r w:rsidRPr="00361A78">
        <w:rPr>
          <w:color w:val="000000"/>
          <w:sz w:val="24"/>
          <w:szCs w:val="24"/>
        </w:rPr>
        <w:t xml:space="preserve">корастворимых углеводов, и, прежде всего, сахаров. </w:t>
      </w:r>
      <w:r w:rsidRPr="004A1C59">
        <w:rPr>
          <w:b/>
          <w:color w:val="000000"/>
          <w:sz w:val="24"/>
          <w:szCs w:val="24"/>
        </w:rPr>
        <w:t>Следовательно, получение высок</w:t>
      </w:r>
      <w:r w:rsidRPr="004A1C59">
        <w:rPr>
          <w:b/>
          <w:color w:val="000000"/>
          <w:sz w:val="24"/>
          <w:szCs w:val="24"/>
        </w:rPr>
        <w:t>о</w:t>
      </w:r>
      <w:r w:rsidRPr="004A1C59">
        <w:rPr>
          <w:b/>
          <w:color w:val="000000"/>
          <w:sz w:val="24"/>
          <w:szCs w:val="24"/>
        </w:rPr>
        <w:t>качественного сенажа не зависит от наличия сахара и белка в растительном сырье.</w:t>
      </w:r>
    </w:p>
    <w:p w:rsidR="00AA052E" w:rsidRPr="00361A78" w:rsidRDefault="00AA052E" w:rsidP="0070171A">
      <w:pPr>
        <w:ind w:firstLine="540"/>
        <w:jc w:val="both"/>
        <w:rPr>
          <w:sz w:val="24"/>
          <w:szCs w:val="24"/>
        </w:rPr>
      </w:pPr>
      <w:r w:rsidRPr="00361A78">
        <w:rPr>
          <w:color w:val="000000"/>
          <w:sz w:val="24"/>
          <w:szCs w:val="24"/>
        </w:rPr>
        <w:t>В связи с переходом на интенсивное использование многолетних трав со всех угодий в фазу максимального накопления питательных веществ и, в первую очередь, протеина, необходимо применять поточную, непрерывную технологию заготовки кормов.</w:t>
      </w:r>
    </w:p>
    <w:p w:rsidR="00AA052E" w:rsidRPr="00361A78" w:rsidRDefault="00AA052E" w:rsidP="0070171A">
      <w:pPr>
        <w:ind w:firstLine="540"/>
        <w:jc w:val="both"/>
        <w:rPr>
          <w:sz w:val="24"/>
          <w:szCs w:val="24"/>
        </w:rPr>
      </w:pPr>
      <w:r w:rsidRPr="00361A78">
        <w:rPr>
          <w:color w:val="000000"/>
          <w:sz w:val="24"/>
          <w:szCs w:val="24"/>
        </w:rPr>
        <w:t>Прежде всего, следует начинать уборку раннеспелых и частично среднеспелых тр</w:t>
      </w:r>
      <w:r w:rsidRPr="00361A78">
        <w:rPr>
          <w:color w:val="000000"/>
          <w:sz w:val="24"/>
          <w:szCs w:val="24"/>
        </w:rPr>
        <w:t>а</w:t>
      </w:r>
      <w:r w:rsidRPr="00361A78">
        <w:rPr>
          <w:color w:val="000000"/>
          <w:sz w:val="24"/>
          <w:szCs w:val="24"/>
        </w:rPr>
        <w:t>востоев для приготовления силоса из подвяленных трав, а при сухой, теплой погоде - с</w:t>
      </w:r>
      <w:r w:rsidRPr="00361A78">
        <w:rPr>
          <w:color w:val="000000"/>
          <w:sz w:val="24"/>
          <w:szCs w:val="24"/>
        </w:rPr>
        <w:t>е</w:t>
      </w:r>
      <w:r w:rsidRPr="00361A78">
        <w:rPr>
          <w:color w:val="000000"/>
          <w:sz w:val="24"/>
          <w:szCs w:val="24"/>
        </w:rPr>
        <w:t>нажа. Несколько позднее должна начинаться уборка на сенаж бобово-злаковых многоле</w:t>
      </w:r>
      <w:r w:rsidRPr="00361A78">
        <w:rPr>
          <w:color w:val="000000"/>
          <w:sz w:val="24"/>
          <w:szCs w:val="24"/>
        </w:rPr>
        <w:t>т</w:t>
      </w:r>
      <w:r w:rsidRPr="00361A78">
        <w:rPr>
          <w:color w:val="000000"/>
          <w:sz w:val="24"/>
          <w:szCs w:val="24"/>
        </w:rPr>
        <w:t>них трав 1-го года в полях севооборотов с учетом того, что их использование на сено с</w:t>
      </w:r>
      <w:r w:rsidRPr="00361A78">
        <w:rPr>
          <w:color w:val="000000"/>
          <w:sz w:val="24"/>
          <w:szCs w:val="24"/>
        </w:rPr>
        <w:t>о</w:t>
      </w:r>
      <w:r w:rsidRPr="00361A78">
        <w:rPr>
          <w:color w:val="000000"/>
          <w:sz w:val="24"/>
          <w:szCs w:val="24"/>
        </w:rPr>
        <w:t>провождается большими потерями.</w:t>
      </w:r>
    </w:p>
    <w:p w:rsidR="00AA052E" w:rsidRPr="00361A78" w:rsidRDefault="00AA052E" w:rsidP="0070171A">
      <w:pPr>
        <w:ind w:firstLine="540"/>
        <w:jc w:val="both"/>
        <w:rPr>
          <w:sz w:val="24"/>
          <w:szCs w:val="24"/>
        </w:rPr>
      </w:pPr>
      <w:r w:rsidRPr="00361A78">
        <w:rPr>
          <w:color w:val="000000"/>
          <w:sz w:val="24"/>
          <w:szCs w:val="24"/>
        </w:rPr>
        <w:t>В отличие от многолетних трав однолетние бобово-злаковые смеси следует скаш</w:t>
      </w:r>
      <w:r w:rsidRPr="00361A78">
        <w:rPr>
          <w:color w:val="000000"/>
          <w:sz w:val="24"/>
          <w:szCs w:val="24"/>
        </w:rPr>
        <w:t>и</w:t>
      </w:r>
      <w:r w:rsidRPr="00361A78">
        <w:rPr>
          <w:color w:val="000000"/>
          <w:sz w:val="24"/>
          <w:szCs w:val="24"/>
        </w:rPr>
        <w:t>вать как можно в более поздние фазы вегетации. По мере развития горохо-овсяных, вико-овсяных и других смесей питательность не снижается. Это объясняется тем, что благодаря интенсивному отложению в зерне крахмала, белка и других легкопереваримых питател</w:t>
      </w:r>
      <w:r w:rsidRPr="00361A78">
        <w:rPr>
          <w:color w:val="000000"/>
          <w:sz w:val="24"/>
          <w:szCs w:val="24"/>
        </w:rPr>
        <w:t>ь</w:t>
      </w:r>
      <w:r w:rsidRPr="00361A78">
        <w:rPr>
          <w:color w:val="000000"/>
          <w:sz w:val="24"/>
          <w:szCs w:val="24"/>
        </w:rPr>
        <w:t>ных веществ относительное содержание клетчатки в растениях в целом не увеличивается, а наоборот, даже может несколько снижаться.</w:t>
      </w:r>
    </w:p>
    <w:p w:rsidR="00AA052E" w:rsidRPr="00445AD8" w:rsidRDefault="00AA052E" w:rsidP="0070171A">
      <w:pPr>
        <w:ind w:firstLine="540"/>
        <w:jc w:val="both"/>
        <w:rPr>
          <w:color w:val="000000"/>
          <w:sz w:val="24"/>
          <w:szCs w:val="24"/>
        </w:rPr>
      </w:pPr>
      <w:r w:rsidRPr="00445AD8">
        <w:rPr>
          <w:sz w:val="24"/>
          <w:szCs w:val="24"/>
        </w:rPr>
        <w:t>Для приготовления сенажа можно использовать все травы. Однако предпочтительнее сенаж готовить из многолетних бобовых трав – люцерны, клевера, эспарцета и бобово-злаковых смесей, поскольку из них трудно приготовить сено и рискованно (или нельзя) их силосовать без химических консервантов</w:t>
      </w:r>
    </w:p>
    <w:p w:rsidR="00AA052E" w:rsidRPr="00361A78" w:rsidRDefault="00AA052E" w:rsidP="0070171A">
      <w:pPr>
        <w:ind w:firstLine="540"/>
        <w:jc w:val="both"/>
        <w:rPr>
          <w:sz w:val="24"/>
          <w:szCs w:val="24"/>
        </w:rPr>
      </w:pPr>
      <w:r w:rsidRPr="00361A78">
        <w:rPr>
          <w:color w:val="000000"/>
          <w:sz w:val="24"/>
          <w:szCs w:val="24"/>
        </w:rPr>
        <w:t>При заготовке сенажа, как и при заготовке других кормов, первостепенное значение имеет качество исходного сырья. Роль технологии сводится лишь к сохранению его с наименьшими потерями.</w:t>
      </w:r>
    </w:p>
    <w:p w:rsidR="00AA052E" w:rsidRPr="00361A78" w:rsidRDefault="00AA052E" w:rsidP="0034580D">
      <w:pPr>
        <w:ind w:firstLine="540"/>
        <w:jc w:val="both"/>
        <w:rPr>
          <w:sz w:val="24"/>
          <w:szCs w:val="24"/>
        </w:rPr>
      </w:pPr>
      <w:r w:rsidRPr="00361A78">
        <w:rPr>
          <w:color w:val="000000"/>
          <w:sz w:val="24"/>
          <w:szCs w:val="24"/>
        </w:rPr>
        <w:t>Особенно велико значение сроков уборки трав, так как по мере старения изменяется морфологический и химический состав: масса листьев уменьшается, а масса стеблей соо</w:t>
      </w:r>
      <w:r w:rsidRPr="00361A78">
        <w:rPr>
          <w:color w:val="000000"/>
          <w:sz w:val="24"/>
          <w:szCs w:val="24"/>
        </w:rPr>
        <w:t>т</w:t>
      </w:r>
      <w:r w:rsidRPr="00361A78">
        <w:rPr>
          <w:color w:val="000000"/>
          <w:sz w:val="24"/>
          <w:szCs w:val="24"/>
        </w:rPr>
        <w:t>ветственно увеличивается. По этой причине возрастает содержание клетчатки, не пре</w:t>
      </w:r>
      <w:r w:rsidRPr="00361A78">
        <w:rPr>
          <w:color w:val="000000"/>
          <w:sz w:val="24"/>
          <w:szCs w:val="24"/>
        </w:rPr>
        <w:t>д</w:t>
      </w:r>
      <w:r w:rsidRPr="00361A78">
        <w:rPr>
          <w:color w:val="000000"/>
          <w:sz w:val="24"/>
          <w:szCs w:val="24"/>
        </w:rPr>
        <w:t>ставляющей большой питательной ценности; и наоборот, снижается содержание проте</w:t>
      </w:r>
      <w:r w:rsidRPr="00361A78">
        <w:rPr>
          <w:color w:val="000000"/>
          <w:sz w:val="24"/>
          <w:szCs w:val="24"/>
        </w:rPr>
        <w:t>и</w:t>
      </w:r>
      <w:r w:rsidRPr="00361A78">
        <w:rPr>
          <w:color w:val="000000"/>
          <w:sz w:val="24"/>
          <w:szCs w:val="24"/>
        </w:rPr>
        <w:t>на, безазотистых экстрактивных веществ, каротина и т. д.</w:t>
      </w:r>
    </w:p>
    <w:p w:rsidR="00AA052E" w:rsidRPr="00CD1158" w:rsidRDefault="00AA052E" w:rsidP="00C40262">
      <w:pPr>
        <w:ind w:firstLine="567"/>
        <w:jc w:val="both"/>
        <w:rPr>
          <w:color w:val="000000"/>
          <w:sz w:val="24"/>
          <w:szCs w:val="24"/>
        </w:rPr>
      </w:pPr>
      <w:r w:rsidRPr="00CD1158">
        <w:rPr>
          <w:color w:val="000000"/>
          <w:sz w:val="24"/>
          <w:szCs w:val="24"/>
        </w:rPr>
        <w:t>Прогрессивным способом является заготовка сенажа из зернофуражных злаковых и бобовых культур, убранных в фазу молочно-восковой спелости зерна. В настоящее время из-за недостатка зерноуборочной техники и плохих погодных условий в период уборки неизбежны большие потери зерна и плохое качество соломы. Поэтому лучше часть пл</w:t>
      </w:r>
      <w:r w:rsidRPr="00CD1158">
        <w:rPr>
          <w:color w:val="000000"/>
          <w:sz w:val="24"/>
          <w:szCs w:val="24"/>
        </w:rPr>
        <w:t>о</w:t>
      </w:r>
      <w:r w:rsidRPr="00CD1158">
        <w:rPr>
          <w:color w:val="000000"/>
          <w:sz w:val="24"/>
          <w:szCs w:val="24"/>
        </w:rPr>
        <w:t>щадей зернофуражных культур убирать именно в фазу молочно-восковой спелости при влажности 50-55% исходного сырья. Заготавливать зерносенаж экономически выгодно, так как в этом случае уборка культур производится безобмолотным способом, снижаются затраты на послеуборочную переработку зерна и кормоприготовление. Кроме того, при уборке смесей в фазе молочно-восковой спелости зерна по сенажной технологии обесп</w:t>
      </w:r>
      <w:r w:rsidRPr="00CD1158">
        <w:rPr>
          <w:color w:val="000000"/>
          <w:sz w:val="24"/>
          <w:szCs w:val="24"/>
        </w:rPr>
        <w:t>е</w:t>
      </w:r>
      <w:r w:rsidRPr="00CD1158">
        <w:rPr>
          <w:color w:val="000000"/>
          <w:sz w:val="24"/>
          <w:szCs w:val="24"/>
        </w:rPr>
        <w:t>чивается больший сбор с единицы площади пе</w:t>
      </w:r>
      <w:r>
        <w:rPr>
          <w:color w:val="000000"/>
          <w:sz w:val="24"/>
          <w:szCs w:val="24"/>
        </w:rPr>
        <w:t>реваримого протеина и кормопро</w:t>
      </w:r>
      <w:r w:rsidRPr="00CD1158">
        <w:rPr>
          <w:color w:val="000000"/>
          <w:sz w:val="24"/>
          <w:szCs w:val="24"/>
        </w:rPr>
        <w:t>теиновых единиц, чем при уборке на зерно. По нашим данным в этом случае выход кормовых ед</w:t>
      </w:r>
      <w:r w:rsidRPr="00CD1158">
        <w:rPr>
          <w:color w:val="000000"/>
          <w:sz w:val="24"/>
          <w:szCs w:val="24"/>
        </w:rPr>
        <w:t>и</w:t>
      </w:r>
      <w:r w:rsidRPr="00CD1158">
        <w:rPr>
          <w:color w:val="000000"/>
          <w:sz w:val="24"/>
          <w:szCs w:val="24"/>
        </w:rPr>
        <w:t>ниц с гектара получается больше на 60,4%, а сбор переваримого протеина почти в два раза по сравнению с уборкой на зерно (табл.</w:t>
      </w:r>
      <w:r>
        <w:rPr>
          <w:color w:val="000000"/>
          <w:sz w:val="24"/>
          <w:szCs w:val="24"/>
        </w:rPr>
        <w:t>17</w:t>
      </w:r>
      <w:r w:rsidRPr="00CD1158">
        <w:rPr>
          <w:color w:val="000000"/>
          <w:sz w:val="24"/>
          <w:szCs w:val="24"/>
        </w:rPr>
        <w:t>).</w:t>
      </w:r>
    </w:p>
    <w:p w:rsidR="00AA052E" w:rsidRPr="00CD1158" w:rsidRDefault="00AA052E" w:rsidP="00520969">
      <w:pPr>
        <w:jc w:val="center"/>
        <w:rPr>
          <w:color w:val="000000"/>
          <w:sz w:val="24"/>
          <w:szCs w:val="24"/>
        </w:rPr>
      </w:pPr>
    </w:p>
    <w:p w:rsidR="00AA052E" w:rsidRDefault="00AA052E" w:rsidP="00B33734">
      <w:pPr>
        <w:jc w:val="center"/>
        <w:rPr>
          <w:b/>
          <w:color w:val="000000"/>
          <w:sz w:val="24"/>
          <w:szCs w:val="24"/>
        </w:rPr>
      </w:pPr>
    </w:p>
    <w:p w:rsidR="00AA052E" w:rsidRDefault="00AA052E" w:rsidP="00B33734">
      <w:pPr>
        <w:jc w:val="center"/>
        <w:rPr>
          <w:b/>
          <w:color w:val="000000"/>
          <w:sz w:val="24"/>
          <w:szCs w:val="24"/>
        </w:rPr>
      </w:pPr>
    </w:p>
    <w:p w:rsidR="00AA052E" w:rsidRDefault="00AA052E" w:rsidP="00B33734">
      <w:pPr>
        <w:jc w:val="center"/>
        <w:rPr>
          <w:b/>
          <w:color w:val="000000"/>
          <w:sz w:val="24"/>
          <w:szCs w:val="24"/>
        </w:rPr>
      </w:pPr>
    </w:p>
    <w:p w:rsidR="00AA052E" w:rsidRDefault="00AA052E" w:rsidP="00B33734">
      <w:pPr>
        <w:jc w:val="center"/>
        <w:rPr>
          <w:b/>
          <w:color w:val="000000"/>
          <w:sz w:val="24"/>
          <w:szCs w:val="24"/>
        </w:rPr>
      </w:pPr>
      <w:r>
        <w:rPr>
          <w:b/>
          <w:color w:val="000000"/>
          <w:sz w:val="24"/>
          <w:szCs w:val="24"/>
        </w:rPr>
        <w:lastRenderedPageBreak/>
        <w:t>17</w:t>
      </w:r>
      <w:r w:rsidRPr="00C40262">
        <w:rPr>
          <w:b/>
          <w:color w:val="000000"/>
          <w:sz w:val="24"/>
          <w:szCs w:val="24"/>
        </w:rPr>
        <w:t>. Продуктивность смешанных посевов однолетних кормовых культур</w:t>
      </w:r>
    </w:p>
    <w:p w:rsidR="00AA052E" w:rsidRPr="00B42B0E" w:rsidRDefault="00AA052E" w:rsidP="00B33734">
      <w:pPr>
        <w:jc w:val="center"/>
        <w:rPr>
          <w:sz w:val="24"/>
          <w:szCs w:val="24"/>
        </w:rPr>
      </w:pPr>
    </w:p>
    <w:tbl>
      <w:tblPr>
        <w:tblW w:w="5000" w:type="pct"/>
        <w:tblCellMar>
          <w:left w:w="40" w:type="dxa"/>
          <w:right w:w="40" w:type="dxa"/>
        </w:tblCellMar>
        <w:tblLook w:val="0000"/>
      </w:tblPr>
      <w:tblGrid>
        <w:gridCol w:w="2968"/>
        <w:gridCol w:w="1520"/>
        <w:gridCol w:w="1457"/>
        <w:gridCol w:w="1726"/>
        <w:gridCol w:w="1764"/>
      </w:tblGrid>
      <w:tr w:rsidR="00AA052E" w:rsidRPr="00CD1158">
        <w:trPr>
          <w:cantSplit/>
          <w:trHeight w:val="147"/>
        </w:trPr>
        <w:tc>
          <w:tcPr>
            <w:tcW w:w="1580" w:type="pct"/>
            <w:vMerge w:val="restart"/>
            <w:tcBorders>
              <w:top w:val="single" w:sz="6" w:space="0" w:color="auto"/>
              <w:left w:val="single" w:sz="6" w:space="0" w:color="auto"/>
              <w:right w:val="single" w:sz="6" w:space="0" w:color="auto"/>
            </w:tcBorders>
            <w:vAlign w:val="center"/>
          </w:tcPr>
          <w:p w:rsidR="00AA052E" w:rsidRPr="00CD1158" w:rsidRDefault="00AA052E" w:rsidP="006E109F">
            <w:pPr>
              <w:jc w:val="center"/>
              <w:rPr>
                <w:sz w:val="24"/>
                <w:szCs w:val="24"/>
              </w:rPr>
            </w:pPr>
            <w:r w:rsidRPr="00CD1158">
              <w:rPr>
                <w:color w:val="000000"/>
                <w:sz w:val="24"/>
                <w:szCs w:val="24"/>
              </w:rPr>
              <w:t>Наименование культур</w:t>
            </w:r>
          </w:p>
        </w:tc>
        <w:tc>
          <w:tcPr>
            <w:tcW w:w="779" w:type="pct"/>
            <w:vMerge w:val="restart"/>
            <w:tcBorders>
              <w:top w:val="single" w:sz="6" w:space="0" w:color="auto"/>
              <w:left w:val="single" w:sz="6" w:space="0" w:color="auto"/>
              <w:bottom w:val="nil"/>
              <w:right w:val="single" w:sz="6" w:space="0" w:color="auto"/>
            </w:tcBorders>
            <w:vAlign w:val="center"/>
          </w:tcPr>
          <w:p w:rsidR="00AA052E" w:rsidRPr="00CD1158" w:rsidRDefault="00AA052E" w:rsidP="006E109F">
            <w:pPr>
              <w:jc w:val="center"/>
              <w:rPr>
                <w:color w:val="000000"/>
                <w:sz w:val="24"/>
                <w:szCs w:val="24"/>
              </w:rPr>
            </w:pPr>
            <w:r w:rsidRPr="00CD1158">
              <w:rPr>
                <w:color w:val="000000"/>
                <w:sz w:val="24"/>
                <w:szCs w:val="24"/>
              </w:rPr>
              <w:t xml:space="preserve">Урожайность, </w:t>
            </w:r>
          </w:p>
          <w:p w:rsidR="00AA052E" w:rsidRPr="00CD1158" w:rsidRDefault="00AA052E" w:rsidP="006E109F">
            <w:pPr>
              <w:jc w:val="center"/>
              <w:rPr>
                <w:sz w:val="24"/>
                <w:szCs w:val="24"/>
              </w:rPr>
            </w:pPr>
            <w:r w:rsidRPr="00CD1158">
              <w:rPr>
                <w:color w:val="000000"/>
                <w:sz w:val="24"/>
                <w:szCs w:val="24"/>
              </w:rPr>
              <w:t>ц/га</w:t>
            </w:r>
          </w:p>
        </w:tc>
        <w:tc>
          <w:tcPr>
            <w:tcW w:w="2641" w:type="pct"/>
            <w:gridSpan w:val="3"/>
            <w:tcBorders>
              <w:top w:val="single" w:sz="6" w:space="0" w:color="auto"/>
              <w:left w:val="single" w:sz="6" w:space="0" w:color="auto"/>
              <w:bottom w:val="single" w:sz="6" w:space="0" w:color="auto"/>
              <w:right w:val="single" w:sz="6" w:space="0" w:color="auto"/>
            </w:tcBorders>
            <w:vAlign w:val="center"/>
          </w:tcPr>
          <w:p w:rsidR="00AA052E" w:rsidRPr="00CD1158" w:rsidRDefault="00AA052E" w:rsidP="006E109F">
            <w:pPr>
              <w:jc w:val="center"/>
              <w:rPr>
                <w:sz w:val="24"/>
                <w:szCs w:val="24"/>
              </w:rPr>
            </w:pPr>
            <w:r w:rsidRPr="00CD1158">
              <w:rPr>
                <w:color w:val="000000"/>
                <w:sz w:val="24"/>
                <w:szCs w:val="24"/>
              </w:rPr>
              <w:t>Выход с 1 га</w:t>
            </w:r>
          </w:p>
        </w:tc>
      </w:tr>
      <w:tr w:rsidR="00AA052E" w:rsidRPr="00CD1158">
        <w:trPr>
          <w:cantSplit/>
          <w:trHeight w:val="279"/>
        </w:trPr>
        <w:tc>
          <w:tcPr>
            <w:tcW w:w="1580" w:type="pct"/>
            <w:vMerge/>
            <w:tcBorders>
              <w:left w:val="single" w:sz="6" w:space="0" w:color="auto"/>
              <w:bottom w:val="single" w:sz="6" w:space="0" w:color="auto"/>
              <w:right w:val="single" w:sz="6" w:space="0" w:color="auto"/>
            </w:tcBorders>
            <w:vAlign w:val="center"/>
          </w:tcPr>
          <w:p w:rsidR="00AA052E" w:rsidRPr="00CD1158" w:rsidRDefault="00AA052E" w:rsidP="006E109F">
            <w:pPr>
              <w:jc w:val="center"/>
              <w:rPr>
                <w:sz w:val="24"/>
                <w:szCs w:val="24"/>
              </w:rPr>
            </w:pPr>
          </w:p>
        </w:tc>
        <w:tc>
          <w:tcPr>
            <w:tcW w:w="779" w:type="pct"/>
            <w:vMerge/>
            <w:tcBorders>
              <w:top w:val="nil"/>
              <w:left w:val="single" w:sz="6" w:space="0" w:color="auto"/>
              <w:bottom w:val="single" w:sz="6" w:space="0" w:color="auto"/>
              <w:right w:val="single" w:sz="6" w:space="0" w:color="auto"/>
            </w:tcBorders>
            <w:vAlign w:val="center"/>
          </w:tcPr>
          <w:p w:rsidR="00AA052E" w:rsidRPr="00CD1158" w:rsidRDefault="00AA052E" w:rsidP="006E109F">
            <w:pPr>
              <w:jc w:val="center"/>
              <w:rPr>
                <w:sz w:val="24"/>
                <w:szCs w:val="24"/>
              </w:rPr>
            </w:pPr>
          </w:p>
        </w:tc>
        <w:tc>
          <w:tcPr>
            <w:tcW w:w="779" w:type="pct"/>
            <w:tcBorders>
              <w:top w:val="single" w:sz="6" w:space="0" w:color="auto"/>
              <w:left w:val="single" w:sz="6" w:space="0" w:color="auto"/>
              <w:bottom w:val="single" w:sz="6" w:space="0" w:color="auto"/>
              <w:right w:val="single" w:sz="6" w:space="0" w:color="auto"/>
            </w:tcBorders>
            <w:vAlign w:val="center"/>
          </w:tcPr>
          <w:p w:rsidR="00AA052E" w:rsidRDefault="00AA052E" w:rsidP="006E109F">
            <w:pPr>
              <w:jc w:val="center"/>
              <w:rPr>
                <w:color w:val="000000"/>
                <w:sz w:val="24"/>
                <w:szCs w:val="24"/>
              </w:rPr>
            </w:pPr>
            <w:r>
              <w:rPr>
                <w:color w:val="000000"/>
                <w:sz w:val="24"/>
                <w:szCs w:val="24"/>
              </w:rPr>
              <w:t>к</w:t>
            </w:r>
            <w:r w:rsidRPr="00CD1158">
              <w:rPr>
                <w:color w:val="000000"/>
                <w:sz w:val="24"/>
                <w:szCs w:val="24"/>
              </w:rPr>
              <w:t>ормовых</w:t>
            </w:r>
          </w:p>
          <w:p w:rsidR="00AA052E" w:rsidRPr="00CD1158" w:rsidRDefault="00AA052E" w:rsidP="006E109F">
            <w:pPr>
              <w:jc w:val="center"/>
              <w:rPr>
                <w:sz w:val="24"/>
                <w:szCs w:val="24"/>
              </w:rPr>
            </w:pPr>
            <w:r w:rsidRPr="00CD1158">
              <w:rPr>
                <w:color w:val="000000"/>
                <w:sz w:val="24"/>
                <w:szCs w:val="24"/>
              </w:rPr>
              <w:t>единиц, ц/га</w:t>
            </w:r>
          </w:p>
        </w:tc>
        <w:tc>
          <w:tcPr>
            <w:tcW w:w="921" w:type="pct"/>
            <w:tcBorders>
              <w:top w:val="single" w:sz="6" w:space="0" w:color="auto"/>
              <w:left w:val="single" w:sz="6" w:space="0" w:color="auto"/>
              <w:bottom w:val="single" w:sz="6" w:space="0" w:color="auto"/>
              <w:right w:val="single" w:sz="6" w:space="0" w:color="auto"/>
            </w:tcBorders>
            <w:vAlign w:val="center"/>
          </w:tcPr>
          <w:p w:rsidR="00AA052E" w:rsidRPr="00CD1158" w:rsidRDefault="00AA052E" w:rsidP="006E109F">
            <w:pPr>
              <w:jc w:val="center"/>
              <w:rPr>
                <w:sz w:val="24"/>
                <w:szCs w:val="24"/>
              </w:rPr>
            </w:pPr>
            <w:r w:rsidRPr="00CD1158">
              <w:rPr>
                <w:color w:val="000000"/>
                <w:sz w:val="24"/>
                <w:szCs w:val="24"/>
              </w:rPr>
              <w:t>переваримого протеина, ц/га</w:t>
            </w:r>
          </w:p>
        </w:tc>
        <w:tc>
          <w:tcPr>
            <w:tcW w:w="941" w:type="pct"/>
            <w:tcBorders>
              <w:top w:val="single" w:sz="6" w:space="0" w:color="auto"/>
              <w:left w:val="single" w:sz="6" w:space="0" w:color="auto"/>
              <w:bottom w:val="single" w:sz="6" w:space="0" w:color="auto"/>
              <w:right w:val="single" w:sz="6" w:space="0" w:color="auto"/>
            </w:tcBorders>
            <w:vAlign w:val="center"/>
          </w:tcPr>
          <w:p w:rsidR="00AA052E" w:rsidRDefault="00AA052E" w:rsidP="006E109F">
            <w:pPr>
              <w:jc w:val="center"/>
              <w:rPr>
                <w:color w:val="000000"/>
                <w:sz w:val="24"/>
                <w:szCs w:val="24"/>
              </w:rPr>
            </w:pPr>
            <w:r w:rsidRPr="00CD1158">
              <w:rPr>
                <w:color w:val="000000"/>
                <w:sz w:val="24"/>
                <w:szCs w:val="24"/>
              </w:rPr>
              <w:t xml:space="preserve">кормопро-теиновых </w:t>
            </w:r>
          </w:p>
          <w:p w:rsidR="00AA052E" w:rsidRPr="00CD1158" w:rsidRDefault="00AA052E" w:rsidP="006E109F">
            <w:pPr>
              <w:jc w:val="center"/>
              <w:rPr>
                <w:sz w:val="24"/>
                <w:szCs w:val="24"/>
              </w:rPr>
            </w:pPr>
            <w:r w:rsidRPr="00CD1158">
              <w:rPr>
                <w:color w:val="000000"/>
                <w:sz w:val="24"/>
                <w:szCs w:val="24"/>
              </w:rPr>
              <w:t>единиц, ц</w:t>
            </w:r>
          </w:p>
        </w:tc>
      </w:tr>
      <w:tr w:rsidR="00AA052E" w:rsidRPr="00CD1158">
        <w:trPr>
          <w:trHeight w:val="148"/>
        </w:trPr>
        <w:tc>
          <w:tcPr>
            <w:tcW w:w="1580" w:type="pct"/>
            <w:tcBorders>
              <w:top w:val="single" w:sz="6" w:space="0" w:color="auto"/>
              <w:left w:val="single" w:sz="6" w:space="0" w:color="auto"/>
              <w:bottom w:val="single" w:sz="6" w:space="0" w:color="auto"/>
              <w:right w:val="single" w:sz="6" w:space="0" w:color="auto"/>
            </w:tcBorders>
            <w:vAlign w:val="center"/>
          </w:tcPr>
          <w:p w:rsidR="00AA052E" w:rsidRPr="00CD1158" w:rsidRDefault="00AA052E" w:rsidP="006E109F">
            <w:pPr>
              <w:jc w:val="center"/>
              <w:rPr>
                <w:color w:val="000000"/>
                <w:sz w:val="24"/>
                <w:szCs w:val="24"/>
              </w:rPr>
            </w:pPr>
            <w:r w:rsidRPr="00CD1158">
              <w:rPr>
                <w:color w:val="000000"/>
                <w:sz w:val="24"/>
                <w:szCs w:val="24"/>
              </w:rPr>
              <w:t xml:space="preserve">Горох+овес+ячмень </w:t>
            </w:r>
          </w:p>
          <w:p w:rsidR="00AA052E" w:rsidRPr="00CD1158" w:rsidRDefault="00AA052E" w:rsidP="006E109F">
            <w:pPr>
              <w:jc w:val="center"/>
              <w:rPr>
                <w:sz w:val="24"/>
                <w:szCs w:val="24"/>
              </w:rPr>
            </w:pPr>
            <w:r w:rsidRPr="00CD1158">
              <w:rPr>
                <w:color w:val="000000"/>
                <w:sz w:val="24"/>
                <w:szCs w:val="24"/>
              </w:rPr>
              <w:t>на зеленый корм</w:t>
            </w:r>
          </w:p>
        </w:tc>
        <w:tc>
          <w:tcPr>
            <w:tcW w:w="779" w:type="pct"/>
            <w:tcBorders>
              <w:top w:val="single" w:sz="6" w:space="0" w:color="auto"/>
              <w:left w:val="single" w:sz="6" w:space="0" w:color="auto"/>
              <w:bottom w:val="single" w:sz="6" w:space="0" w:color="auto"/>
              <w:right w:val="single" w:sz="6" w:space="0" w:color="auto"/>
            </w:tcBorders>
            <w:vAlign w:val="center"/>
          </w:tcPr>
          <w:p w:rsidR="00AA052E" w:rsidRPr="00CD1158" w:rsidRDefault="00AA052E" w:rsidP="006E109F">
            <w:pPr>
              <w:jc w:val="center"/>
              <w:rPr>
                <w:sz w:val="24"/>
                <w:szCs w:val="24"/>
              </w:rPr>
            </w:pPr>
            <w:r w:rsidRPr="00CD1158">
              <w:rPr>
                <w:color w:val="000000"/>
                <w:sz w:val="24"/>
                <w:szCs w:val="24"/>
              </w:rPr>
              <w:t>267</w:t>
            </w:r>
          </w:p>
        </w:tc>
        <w:tc>
          <w:tcPr>
            <w:tcW w:w="779" w:type="pct"/>
            <w:tcBorders>
              <w:top w:val="single" w:sz="6" w:space="0" w:color="auto"/>
              <w:left w:val="single" w:sz="6" w:space="0" w:color="auto"/>
              <w:bottom w:val="single" w:sz="6" w:space="0" w:color="auto"/>
              <w:right w:val="single" w:sz="6" w:space="0" w:color="auto"/>
            </w:tcBorders>
            <w:vAlign w:val="center"/>
          </w:tcPr>
          <w:p w:rsidR="00AA052E" w:rsidRPr="00CD1158" w:rsidRDefault="00AA052E" w:rsidP="006E109F">
            <w:pPr>
              <w:jc w:val="center"/>
              <w:rPr>
                <w:sz w:val="24"/>
                <w:szCs w:val="24"/>
              </w:rPr>
            </w:pPr>
            <w:r w:rsidRPr="00CD1158">
              <w:rPr>
                <w:color w:val="000000"/>
                <w:sz w:val="24"/>
                <w:szCs w:val="24"/>
              </w:rPr>
              <w:t>45,3</w:t>
            </w:r>
          </w:p>
        </w:tc>
        <w:tc>
          <w:tcPr>
            <w:tcW w:w="921" w:type="pct"/>
            <w:tcBorders>
              <w:top w:val="single" w:sz="6" w:space="0" w:color="auto"/>
              <w:left w:val="single" w:sz="6" w:space="0" w:color="auto"/>
              <w:bottom w:val="single" w:sz="6" w:space="0" w:color="auto"/>
              <w:right w:val="single" w:sz="6" w:space="0" w:color="auto"/>
            </w:tcBorders>
            <w:vAlign w:val="center"/>
          </w:tcPr>
          <w:p w:rsidR="00AA052E" w:rsidRPr="00CD1158" w:rsidRDefault="00AA052E" w:rsidP="006E109F">
            <w:pPr>
              <w:jc w:val="center"/>
              <w:rPr>
                <w:sz w:val="24"/>
                <w:szCs w:val="24"/>
              </w:rPr>
            </w:pPr>
            <w:r w:rsidRPr="00CD1158">
              <w:rPr>
                <w:color w:val="000000"/>
                <w:sz w:val="24"/>
                <w:szCs w:val="24"/>
              </w:rPr>
              <w:t>7,2</w:t>
            </w:r>
          </w:p>
        </w:tc>
        <w:tc>
          <w:tcPr>
            <w:tcW w:w="941" w:type="pct"/>
            <w:tcBorders>
              <w:top w:val="single" w:sz="6" w:space="0" w:color="auto"/>
              <w:left w:val="single" w:sz="6" w:space="0" w:color="auto"/>
              <w:bottom w:val="single" w:sz="6" w:space="0" w:color="auto"/>
              <w:right w:val="single" w:sz="6" w:space="0" w:color="auto"/>
            </w:tcBorders>
            <w:vAlign w:val="center"/>
          </w:tcPr>
          <w:p w:rsidR="00AA052E" w:rsidRPr="00CD1158" w:rsidRDefault="00AA052E" w:rsidP="006E109F">
            <w:pPr>
              <w:jc w:val="center"/>
              <w:rPr>
                <w:sz w:val="24"/>
                <w:szCs w:val="24"/>
              </w:rPr>
            </w:pPr>
            <w:r w:rsidRPr="00CD1158">
              <w:rPr>
                <w:color w:val="000000"/>
                <w:sz w:val="24"/>
                <w:szCs w:val="24"/>
              </w:rPr>
              <w:t>55,1</w:t>
            </w:r>
          </w:p>
        </w:tc>
      </w:tr>
      <w:tr w:rsidR="00AA052E" w:rsidRPr="00D27C4F">
        <w:trPr>
          <w:trHeight w:val="374"/>
        </w:trPr>
        <w:tc>
          <w:tcPr>
            <w:tcW w:w="1580" w:type="pct"/>
            <w:tcBorders>
              <w:top w:val="single" w:sz="6" w:space="0" w:color="auto"/>
              <w:left w:val="single" w:sz="6" w:space="0" w:color="auto"/>
              <w:bottom w:val="single" w:sz="6" w:space="0" w:color="auto"/>
              <w:right w:val="single" w:sz="6" w:space="0" w:color="auto"/>
            </w:tcBorders>
            <w:vAlign w:val="center"/>
          </w:tcPr>
          <w:p w:rsidR="00AA052E" w:rsidRPr="00D27C4F" w:rsidRDefault="00AA052E" w:rsidP="006E109F">
            <w:pPr>
              <w:jc w:val="center"/>
              <w:rPr>
                <w:b/>
                <w:color w:val="000000"/>
                <w:sz w:val="24"/>
                <w:szCs w:val="24"/>
              </w:rPr>
            </w:pPr>
            <w:r w:rsidRPr="00D27C4F">
              <w:rPr>
                <w:b/>
                <w:color w:val="000000"/>
                <w:sz w:val="24"/>
                <w:szCs w:val="24"/>
              </w:rPr>
              <w:t xml:space="preserve">Горох+овес+ячмень </w:t>
            </w:r>
          </w:p>
          <w:p w:rsidR="00AA052E" w:rsidRPr="00D27C4F" w:rsidRDefault="00AA052E" w:rsidP="006E109F">
            <w:pPr>
              <w:jc w:val="center"/>
              <w:rPr>
                <w:b/>
                <w:sz w:val="24"/>
                <w:szCs w:val="24"/>
              </w:rPr>
            </w:pPr>
            <w:r w:rsidRPr="00D27C4F">
              <w:rPr>
                <w:b/>
                <w:color w:val="000000"/>
                <w:sz w:val="24"/>
                <w:szCs w:val="24"/>
              </w:rPr>
              <w:t>на зерносенаж</w:t>
            </w:r>
          </w:p>
        </w:tc>
        <w:tc>
          <w:tcPr>
            <w:tcW w:w="779" w:type="pct"/>
            <w:tcBorders>
              <w:top w:val="single" w:sz="6" w:space="0" w:color="auto"/>
              <w:left w:val="single" w:sz="6" w:space="0" w:color="auto"/>
              <w:bottom w:val="single" w:sz="6" w:space="0" w:color="auto"/>
              <w:right w:val="single" w:sz="6" w:space="0" w:color="auto"/>
            </w:tcBorders>
            <w:vAlign w:val="center"/>
          </w:tcPr>
          <w:p w:rsidR="00AA052E" w:rsidRPr="00D27C4F" w:rsidRDefault="00AA052E" w:rsidP="006E109F">
            <w:pPr>
              <w:jc w:val="center"/>
              <w:rPr>
                <w:b/>
                <w:sz w:val="24"/>
                <w:szCs w:val="24"/>
              </w:rPr>
            </w:pPr>
            <w:r w:rsidRPr="00D27C4F">
              <w:rPr>
                <w:b/>
                <w:color w:val="000000"/>
                <w:sz w:val="24"/>
                <w:szCs w:val="24"/>
              </w:rPr>
              <w:t>259</w:t>
            </w:r>
          </w:p>
        </w:tc>
        <w:tc>
          <w:tcPr>
            <w:tcW w:w="779" w:type="pct"/>
            <w:tcBorders>
              <w:top w:val="single" w:sz="6" w:space="0" w:color="auto"/>
              <w:left w:val="single" w:sz="6" w:space="0" w:color="auto"/>
              <w:bottom w:val="single" w:sz="6" w:space="0" w:color="auto"/>
              <w:right w:val="single" w:sz="6" w:space="0" w:color="auto"/>
            </w:tcBorders>
            <w:vAlign w:val="center"/>
          </w:tcPr>
          <w:p w:rsidR="00AA052E" w:rsidRPr="00D27C4F" w:rsidRDefault="00AA052E" w:rsidP="006E109F">
            <w:pPr>
              <w:jc w:val="center"/>
              <w:rPr>
                <w:b/>
                <w:sz w:val="24"/>
                <w:szCs w:val="24"/>
              </w:rPr>
            </w:pPr>
            <w:r w:rsidRPr="00D27C4F">
              <w:rPr>
                <w:b/>
                <w:color w:val="000000"/>
                <w:sz w:val="24"/>
                <w:szCs w:val="24"/>
              </w:rPr>
              <w:t>73,0</w:t>
            </w:r>
          </w:p>
        </w:tc>
        <w:tc>
          <w:tcPr>
            <w:tcW w:w="921" w:type="pct"/>
            <w:tcBorders>
              <w:top w:val="single" w:sz="6" w:space="0" w:color="auto"/>
              <w:left w:val="single" w:sz="6" w:space="0" w:color="auto"/>
              <w:bottom w:val="single" w:sz="6" w:space="0" w:color="auto"/>
              <w:right w:val="single" w:sz="6" w:space="0" w:color="auto"/>
            </w:tcBorders>
            <w:vAlign w:val="center"/>
          </w:tcPr>
          <w:p w:rsidR="00AA052E" w:rsidRPr="00D27C4F" w:rsidRDefault="00AA052E" w:rsidP="006E109F">
            <w:pPr>
              <w:jc w:val="center"/>
              <w:rPr>
                <w:b/>
                <w:sz w:val="24"/>
                <w:szCs w:val="24"/>
              </w:rPr>
            </w:pPr>
            <w:r w:rsidRPr="00D27C4F">
              <w:rPr>
                <w:b/>
                <w:color w:val="000000"/>
                <w:sz w:val="24"/>
                <w:szCs w:val="24"/>
              </w:rPr>
              <w:t>9,3</w:t>
            </w:r>
          </w:p>
        </w:tc>
        <w:tc>
          <w:tcPr>
            <w:tcW w:w="941" w:type="pct"/>
            <w:tcBorders>
              <w:top w:val="single" w:sz="6" w:space="0" w:color="auto"/>
              <w:left w:val="single" w:sz="6" w:space="0" w:color="auto"/>
              <w:bottom w:val="single" w:sz="6" w:space="0" w:color="auto"/>
              <w:right w:val="single" w:sz="6" w:space="0" w:color="auto"/>
            </w:tcBorders>
            <w:vAlign w:val="center"/>
          </w:tcPr>
          <w:p w:rsidR="00AA052E" w:rsidRPr="00D27C4F" w:rsidRDefault="00AA052E" w:rsidP="006E109F">
            <w:pPr>
              <w:jc w:val="center"/>
              <w:rPr>
                <w:b/>
                <w:sz w:val="24"/>
                <w:szCs w:val="24"/>
              </w:rPr>
            </w:pPr>
            <w:r w:rsidRPr="00D27C4F">
              <w:rPr>
                <w:b/>
                <w:color w:val="000000"/>
                <w:sz w:val="24"/>
                <w:szCs w:val="24"/>
              </w:rPr>
              <w:t>78,4</w:t>
            </w:r>
          </w:p>
        </w:tc>
      </w:tr>
      <w:tr w:rsidR="00AA052E" w:rsidRPr="00CD1158">
        <w:trPr>
          <w:trHeight w:val="432"/>
        </w:trPr>
        <w:tc>
          <w:tcPr>
            <w:tcW w:w="1580" w:type="pct"/>
            <w:tcBorders>
              <w:top w:val="single" w:sz="6" w:space="0" w:color="auto"/>
              <w:left w:val="single" w:sz="6" w:space="0" w:color="auto"/>
              <w:bottom w:val="single" w:sz="6" w:space="0" w:color="auto"/>
              <w:right w:val="single" w:sz="6" w:space="0" w:color="auto"/>
            </w:tcBorders>
            <w:vAlign w:val="center"/>
          </w:tcPr>
          <w:p w:rsidR="00AA052E" w:rsidRPr="00CD1158" w:rsidRDefault="00AA052E" w:rsidP="006E109F">
            <w:pPr>
              <w:jc w:val="center"/>
              <w:rPr>
                <w:color w:val="000000"/>
                <w:sz w:val="24"/>
                <w:szCs w:val="24"/>
              </w:rPr>
            </w:pPr>
            <w:r w:rsidRPr="00CD1158">
              <w:rPr>
                <w:color w:val="000000"/>
                <w:sz w:val="24"/>
                <w:szCs w:val="24"/>
              </w:rPr>
              <w:t xml:space="preserve">Горох+овес+ячмень </w:t>
            </w:r>
          </w:p>
          <w:p w:rsidR="00AA052E" w:rsidRPr="00CD1158" w:rsidRDefault="00AA052E" w:rsidP="006E109F">
            <w:pPr>
              <w:jc w:val="center"/>
              <w:rPr>
                <w:sz w:val="24"/>
                <w:szCs w:val="24"/>
              </w:rPr>
            </w:pPr>
            <w:r w:rsidRPr="00CD1158">
              <w:rPr>
                <w:color w:val="000000"/>
                <w:sz w:val="24"/>
                <w:szCs w:val="24"/>
              </w:rPr>
              <w:t>на зернофураж</w:t>
            </w:r>
          </w:p>
        </w:tc>
        <w:tc>
          <w:tcPr>
            <w:tcW w:w="779" w:type="pct"/>
            <w:tcBorders>
              <w:top w:val="single" w:sz="6" w:space="0" w:color="auto"/>
              <w:left w:val="single" w:sz="6" w:space="0" w:color="auto"/>
              <w:bottom w:val="single" w:sz="6" w:space="0" w:color="auto"/>
              <w:right w:val="single" w:sz="6" w:space="0" w:color="auto"/>
            </w:tcBorders>
            <w:vAlign w:val="center"/>
          </w:tcPr>
          <w:p w:rsidR="00AA052E" w:rsidRPr="00CD1158" w:rsidRDefault="00AA052E" w:rsidP="006E109F">
            <w:pPr>
              <w:jc w:val="center"/>
              <w:rPr>
                <w:sz w:val="24"/>
                <w:szCs w:val="24"/>
              </w:rPr>
            </w:pPr>
            <w:r w:rsidRPr="00CD1158">
              <w:rPr>
                <w:color w:val="000000"/>
                <w:sz w:val="24"/>
                <w:szCs w:val="24"/>
              </w:rPr>
              <w:t>43,3</w:t>
            </w:r>
          </w:p>
        </w:tc>
        <w:tc>
          <w:tcPr>
            <w:tcW w:w="779" w:type="pct"/>
            <w:tcBorders>
              <w:top w:val="single" w:sz="6" w:space="0" w:color="auto"/>
              <w:left w:val="single" w:sz="6" w:space="0" w:color="auto"/>
              <w:bottom w:val="single" w:sz="6" w:space="0" w:color="auto"/>
              <w:right w:val="single" w:sz="6" w:space="0" w:color="auto"/>
            </w:tcBorders>
            <w:vAlign w:val="center"/>
          </w:tcPr>
          <w:p w:rsidR="00AA052E" w:rsidRPr="00CD1158" w:rsidRDefault="00AA052E" w:rsidP="006E109F">
            <w:pPr>
              <w:jc w:val="center"/>
              <w:rPr>
                <w:sz w:val="24"/>
                <w:szCs w:val="24"/>
              </w:rPr>
            </w:pPr>
            <w:r w:rsidRPr="00CD1158">
              <w:rPr>
                <w:color w:val="000000"/>
                <w:sz w:val="24"/>
                <w:szCs w:val="24"/>
              </w:rPr>
              <w:t>45,5</w:t>
            </w:r>
          </w:p>
        </w:tc>
        <w:tc>
          <w:tcPr>
            <w:tcW w:w="921" w:type="pct"/>
            <w:tcBorders>
              <w:top w:val="single" w:sz="6" w:space="0" w:color="auto"/>
              <w:left w:val="single" w:sz="6" w:space="0" w:color="auto"/>
              <w:bottom w:val="single" w:sz="6" w:space="0" w:color="auto"/>
              <w:right w:val="single" w:sz="6" w:space="0" w:color="auto"/>
            </w:tcBorders>
            <w:vAlign w:val="center"/>
          </w:tcPr>
          <w:p w:rsidR="00AA052E" w:rsidRPr="00CD1158" w:rsidRDefault="00AA052E" w:rsidP="006E109F">
            <w:pPr>
              <w:jc w:val="center"/>
              <w:rPr>
                <w:sz w:val="24"/>
                <w:szCs w:val="24"/>
              </w:rPr>
            </w:pPr>
            <w:r w:rsidRPr="00CD1158">
              <w:rPr>
                <w:color w:val="000000"/>
                <w:sz w:val="24"/>
                <w:szCs w:val="24"/>
              </w:rPr>
              <w:t>4,9</w:t>
            </w:r>
          </w:p>
        </w:tc>
        <w:tc>
          <w:tcPr>
            <w:tcW w:w="941" w:type="pct"/>
            <w:tcBorders>
              <w:top w:val="single" w:sz="6" w:space="0" w:color="auto"/>
              <w:left w:val="single" w:sz="6" w:space="0" w:color="auto"/>
              <w:bottom w:val="single" w:sz="6" w:space="0" w:color="auto"/>
              <w:right w:val="single" w:sz="6" w:space="0" w:color="auto"/>
            </w:tcBorders>
            <w:vAlign w:val="center"/>
          </w:tcPr>
          <w:p w:rsidR="00AA052E" w:rsidRPr="00CD1158" w:rsidRDefault="00AA052E" w:rsidP="006E109F">
            <w:pPr>
              <w:jc w:val="center"/>
              <w:rPr>
                <w:sz w:val="24"/>
                <w:szCs w:val="24"/>
              </w:rPr>
            </w:pPr>
            <w:r w:rsidRPr="00CD1158">
              <w:rPr>
                <w:color w:val="000000"/>
                <w:sz w:val="24"/>
                <w:szCs w:val="24"/>
              </w:rPr>
              <w:t>44,9</w:t>
            </w:r>
          </w:p>
        </w:tc>
      </w:tr>
    </w:tbl>
    <w:p w:rsidR="00AA052E" w:rsidRPr="00312970" w:rsidRDefault="00AA052E" w:rsidP="00CF6CF2">
      <w:pPr>
        <w:ind w:firstLine="567"/>
        <w:jc w:val="both"/>
        <w:rPr>
          <w:sz w:val="24"/>
          <w:szCs w:val="24"/>
        </w:rPr>
      </w:pPr>
    </w:p>
    <w:p w:rsidR="00AA052E" w:rsidRPr="00312970" w:rsidRDefault="00AA052E" w:rsidP="00CF6CF2">
      <w:pPr>
        <w:ind w:firstLine="567"/>
        <w:jc w:val="both"/>
        <w:rPr>
          <w:sz w:val="24"/>
          <w:szCs w:val="24"/>
        </w:rPr>
      </w:pPr>
      <w:r w:rsidRPr="00312970">
        <w:rPr>
          <w:color w:val="000000"/>
          <w:sz w:val="24"/>
          <w:szCs w:val="24"/>
        </w:rPr>
        <w:t>Зерносенаж заготавливается в удобные сроки, когда в хозяйствах имеется в наличии свободная рабочая сила, кормозаготовительные машины и транспортные средства. Рано убранное поле оказывается готовым для зяблевой обработки, а это хороший залог для урожая следующего года.</w:t>
      </w:r>
    </w:p>
    <w:p w:rsidR="00AA052E" w:rsidRDefault="00AA052E" w:rsidP="00CF6CF2">
      <w:pPr>
        <w:ind w:firstLine="567"/>
        <w:jc w:val="both"/>
        <w:rPr>
          <w:color w:val="000000"/>
          <w:sz w:val="24"/>
          <w:szCs w:val="24"/>
        </w:rPr>
      </w:pPr>
      <w:r w:rsidRPr="00312970">
        <w:rPr>
          <w:color w:val="000000"/>
          <w:sz w:val="24"/>
          <w:szCs w:val="24"/>
        </w:rPr>
        <w:t>По нашим данным эффективно заготавливать зерносенаж из двух- или трех-компонентных злаково-бобовых зернофуражных смесей. В качестве злакового компоне</w:t>
      </w:r>
      <w:r w:rsidRPr="00312970">
        <w:rPr>
          <w:color w:val="000000"/>
          <w:sz w:val="24"/>
          <w:szCs w:val="24"/>
        </w:rPr>
        <w:t>н</w:t>
      </w:r>
      <w:r w:rsidRPr="00312970">
        <w:rPr>
          <w:color w:val="000000"/>
          <w:sz w:val="24"/>
          <w:szCs w:val="24"/>
        </w:rPr>
        <w:t>та можно рекомендовать ячмень и овес, а бобового - горох. При использовании для заг</w:t>
      </w:r>
      <w:r w:rsidRPr="00312970">
        <w:rPr>
          <w:color w:val="000000"/>
          <w:sz w:val="24"/>
          <w:szCs w:val="24"/>
        </w:rPr>
        <w:t>о</w:t>
      </w:r>
      <w:r w:rsidRPr="00312970">
        <w:rPr>
          <w:color w:val="000000"/>
          <w:sz w:val="24"/>
          <w:szCs w:val="24"/>
        </w:rPr>
        <w:t>товки сенажа смеси ячмень: горох компоненты следует высевать в соотношении 84:36, а трехкомпонентные смеси ячмень: овес: горох -в соотношении 70:14:36 (при норме высева 120%) от их норм в одновидовых посевах. Скашивать зернофуражные смеси лучше всего в фазе молочно-восковой спелости злакового компонента, так как при этом: во-первых, наблюдается максимальный выход питательных веществ с единицы площади, а во-вторых, зеленая масса содержит сухого вещества на уровне 45%, и поэтому ее можно з</w:t>
      </w:r>
      <w:r w:rsidRPr="00312970">
        <w:rPr>
          <w:color w:val="000000"/>
          <w:sz w:val="24"/>
          <w:szCs w:val="24"/>
        </w:rPr>
        <w:t>а</w:t>
      </w:r>
      <w:r w:rsidRPr="00312970">
        <w:rPr>
          <w:color w:val="000000"/>
          <w:sz w:val="24"/>
          <w:szCs w:val="24"/>
        </w:rPr>
        <w:t>кладывать в хранилище без предвари</w:t>
      </w:r>
      <w:r>
        <w:rPr>
          <w:color w:val="000000"/>
          <w:sz w:val="24"/>
          <w:szCs w:val="24"/>
        </w:rPr>
        <w:t>тельного провяливания.</w:t>
      </w:r>
    </w:p>
    <w:p w:rsidR="00AA052E" w:rsidRPr="0090342D" w:rsidRDefault="00AA052E" w:rsidP="00B42B0E">
      <w:pPr>
        <w:ind w:firstLine="567"/>
        <w:jc w:val="both"/>
        <w:rPr>
          <w:sz w:val="24"/>
          <w:szCs w:val="24"/>
        </w:rPr>
      </w:pPr>
      <w:r w:rsidRPr="0090342D">
        <w:rPr>
          <w:color w:val="000000"/>
          <w:sz w:val="24"/>
          <w:szCs w:val="24"/>
        </w:rPr>
        <w:t>Объясняется это тем, что в фазе молочно-восковой спелости уже достаточно напо</w:t>
      </w:r>
      <w:r w:rsidRPr="0090342D">
        <w:rPr>
          <w:color w:val="000000"/>
          <w:sz w:val="24"/>
          <w:szCs w:val="24"/>
        </w:rPr>
        <w:t>л</w:t>
      </w:r>
      <w:r w:rsidRPr="0090342D">
        <w:rPr>
          <w:color w:val="000000"/>
          <w:sz w:val="24"/>
          <w:szCs w:val="24"/>
        </w:rPr>
        <w:t>нена зерновая часть растения, а в соломистой еще мало содержится лигнина и других и</w:t>
      </w:r>
      <w:r w:rsidRPr="0090342D">
        <w:rPr>
          <w:color w:val="000000"/>
          <w:sz w:val="24"/>
          <w:szCs w:val="24"/>
        </w:rPr>
        <w:t>н</w:t>
      </w:r>
      <w:r w:rsidRPr="0090342D">
        <w:rPr>
          <w:color w:val="000000"/>
          <w:sz w:val="24"/>
          <w:szCs w:val="24"/>
        </w:rPr>
        <w:t>крустирующих веществ. При достижении молочно-восковой спелости корневая система зерновых культур отмирает и дальнейшее дозревание зерна происходит за счет трансфо</w:t>
      </w:r>
      <w:r w:rsidRPr="0090342D">
        <w:rPr>
          <w:color w:val="000000"/>
          <w:sz w:val="24"/>
          <w:szCs w:val="24"/>
        </w:rPr>
        <w:t>р</w:t>
      </w:r>
      <w:r w:rsidRPr="0090342D">
        <w:rPr>
          <w:color w:val="000000"/>
          <w:sz w:val="24"/>
          <w:szCs w:val="24"/>
        </w:rPr>
        <w:t>мации питательных веществ из стебля и листьев. Этот биологический процесс и является одной из причин снижения выхода питательных веществ при уборке зернофуражных культур в фазе полной спелости зерна по сравнению с молочно-восковой и восковой. З</w:t>
      </w:r>
      <w:r w:rsidRPr="0090342D">
        <w:rPr>
          <w:color w:val="000000"/>
          <w:sz w:val="24"/>
          <w:szCs w:val="24"/>
        </w:rPr>
        <w:t>а</w:t>
      </w:r>
      <w:r w:rsidRPr="0090342D">
        <w:rPr>
          <w:color w:val="000000"/>
          <w:sz w:val="24"/>
          <w:szCs w:val="24"/>
        </w:rPr>
        <w:t>готовка зерносенажа в более поздние сроки также не эффективна из-за невозможности нормального уплотнения сырья.</w:t>
      </w:r>
    </w:p>
    <w:p w:rsidR="00AA052E" w:rsidRPr="007E6B42" w:rsidRDefault="00AA052E" w:rsidP="00B5033A">
      <w:pPr>
        <w:ind w:firstLine="567"/>
        <w:jc w:val="both"/>
        <w:rPr>
          <w:sz w:val="24"/>
          <w:szCs w:val="24"/>
        </w:rPr>
      </w:pPr>
      <w:r w:rsidRPr="0090342D">
        <w:rPr>
          <w:b/>
          <w:color w:val="000000"/>
          <w:sz w:val="24"/>
          <w:szCs w:val="24"/>
        </w:rPr>
        <w:t>Технология приготовления сенажа состоит из следующих операций:</w:t>
      </w:r>
      <w:r w:rsidRPr="0090342D">
        <w:rPr>
          <w:color w:val="000000"/>
          <w:sz w:val="24"/>
          <w:szCs w:val="24"/>
        </w:rPr>
        <w:t xml:space="preserve"> скашивание и плющение (бобовых трав), ворошение и провяливание травы в поле до влажности 50-55%, подборка с измельчением, транспортировка, закладка в хранилище, тщательная трамбовка и укрытие. </w:t>
      </w:r>
      <w:r>
        <w:rPr>
          <w:color w:val="000000"/>
          <w:sz w:val="24"/>
          <w:szCs w:val="24"/>
        </w:rPr>
        <w:t xml:space="preserve">Однако следует помнить, что </w:t>
      </w:r>
      <w:r w:rsidRPr="007E6B42">
        <w:rPr>
          <w:sz w:val="24"/>
          <w:szCs w:val="24"/>
        </w:rPr>
        <w:t>при влажности более 55% консерв</w:t>
      </w:r>
      <w:r w:rsidRPr="007E6B42">
        <w:rPr>
          <w:sz w:val="24"/>
          <w:szCs w:val="24"/>
        </w:rPr>
        <w:t>и</w:t>
      </w:r>
      <w:r w:rsidRPr="007E6B42">
        <w:rPr>
          <w:sz w:val="24"/>
          <w:szCs w:val="24"/>
        </w:rPr>
        <w:t>рование массы происходит по типу силосования</w:t>
      </w:r>
      <w:r>
        <w:rPr>
          <w:sz w:val="24"/>
          <w:szCs w:val="24"/>
        </w:rPr>
        <w:t>, где консервирующий эффект достигае</w:t>
      </w:r>
      <w:r>
        <w:rPr>
          <w:sz w:val="24"/>
          <w:szCs w:val="24"/>
        </w:rPr>
        <w:t>т</w:t>
      </w:r>
      <w:r>
        <w:rPr>
          <w:sz w:val="24"/>
          <w:szCs w:val="24"/>
        </w:rPr>
        <w:t xml:space="preserve">ся за счет интенсивного использования микроорганизмами сахаров силосуемой массы </w:t>
      </w:r>
      <w:r w:rsidRPr="007E6B42">
        <w:rPr>
          <w:sz w:val="24"/>
          <w:szCs w:val="24"/>
        </w:rPr>
        <w:t>(табл</w:t>
      </w:r>
      <w:r>
        <w:rPr>
          <w:sz w:val="24"/>
          <w:szCs w:val="24"/>
        </w:rPr>
        <w:t>.</w:t>
      </w:r>
      <w:r w:rsidRPr="007E6B42">
        <w:rPr>
          <w:sz w:val="24"/>
          <w:szCs w:val="24"/>
        </w:rPr>
        <w:t xml:space="preserve"> </w:t>
      </w:r>
      <w:r>
        <w:rPr>
          <w:sz w:val="24"/>
          <w:szCs w:val="24"/>
        </w:rPr>
        <w:t>18</w:t>
      </w:r>
      <w:r w:rsidRPr="007E6B42">
        <w:rPr>
          <w:sz w:val="24"/>
          <w:szCs w:val="24"/>
        </w:rPr>
        <w:t>).</w:t>
      </w:r>
    </w:p>
    <w:p w:rsidR="00AA052E" w:rsidRDefault="00AA052E" w:rsidP="009E21EB">
      <w:pPr>
        <w:jc w:val="center"/>
        <w:rPr>
          <w:sz w:val="24"/>
          <w:szCs w:val="24"/>
        </w:rPr>
      </w:pPr>
    </w:p>
    <w:p w:rsidR="00AA052E" w:rsidRPr="00B5033A" w:rsidRDefault="00AA052E" w:rsidP="00B5033A">
      <w:pPr>
        <w:jc w:val="center"/>
        <w:rPr>
          <w:b/>
          <w:sz w:val="24"/>
          <w:szCs w:val="24"/>
        </w:rPr>
      </w:pPr>
      <w:r>
        <w:rPr>
          <w:b/>
          <w:sz w:val="24"/>
          <w:szCs w:val="24"/>
        </w:rPr>
        <w:t>18</w:t>
      </w:r>
      <w:r w:rsidRPr="00B5033A">
        <w:rPr>
          <w:b/>
          <w:sz w:val="24"/>
          <w:szCs w:val="24"/>
        </w:rPr>
        <w:t>. Влияние провяливания на содержание сахара</w:t>
      </w:r>
    </w:p>
    <w:p w:rsidR="00AA052E" w:rsidRPr="007E6B42" w:rsidRDefault="00AA052E" w:rsidP="007E6B42">
      <w:pPr>
        <w:ind w:firstLine="540"/>
        <w:jc w:val="cente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6"/>
      </w:tblGrid>
      <w:tr w:rsidR="00AA052E" w:rsidRPr="007E6B42" w:rsidTr="003425C6">
        <w:trPr>
          <w:trHeight w:val="465"/>
        </w:trPr>
        <w:tc>
          <w:tcPr>
            <w:tcW w:w="2500" w:type="pct"/>
            <w:vAlign w:val="center"/>
          </w:tcPr>
          <w:p w:rsidR="00AA052E" w:rsidRPr="003425C6" w:rsidRDefault="00AA052E" w:rsidP="003425C6">
            <w:pPr>
              <w:jc w:val="center"/>
              <w:rPr>
                <w:sz w:val="24"/>
                <w:szCs w:val="24"/>
              </w:rPr>
            </w:pPr>
            <w:r w:rsidRPr="003425C6">
              <w:rPr>
                <w:sz w:val="24"/>
                <w:szCs w:val="24"/>
              </w:rPr>
              <w:t>Содержание СВ в консервируемой массе, %</w:t>
            </w:r>
          </w:p>
        </w:tc>
        <w:tc>
          <w:tcPr>
            <w:tcW w:w="2500" w:type="pct"/>
            <w:vAlign w:val="center"/>
          </w:tcPr>
          <w:p w:rsidR="00AA052E" w:rsidRPr="003425C6" w:rsidRDefault="00AA052E" w:rsidP="003425C6">
            <w:pPr>
              <w:jc w:val="center"/>
              <w:rPr>
                <w:sz w:val="24"/>
                <w:szCs w:val="24"/>
              </w:rPr>
            </w:pPr>
            <w:r w:rsidRPr="003425C6">
              <w:rPr>
                <w:sz w:val="24"/>
                <w:szCs w:val="24"/>
              </w:rPr>
              <w:t>Содержание сахара в сенаже, %</w:t>
            </w:r>
          </w:p>
        </w:tc>
      </w:tr>
      <w:tr w:rsidR="00AA052E" w:rsidRPr="007E6B42" w:rsidTr="003425C6">
        <w:tc>
          <w:tcPr>
            <w:tcW w:w="2500" w:type="pct"/>
          </w:tcPr>
          <w:p w:rsidR="00AA052E" w:rsidRPr="003425C6" w:rsidRDefault="00AA052E" w:rsidP="003425C6">
            <w:pPr>
              <w:jc w:val="center"/>
              <w:rPr>
                <w:sz w:val="24"/>
                <w:szCs w:val="24"/>
              </w:rPr>
            </w:pPr>
            <w:r w:rsidRPr="003425C6">
              <w:rPr>
                <w:sz w:val="24"/>
                <w:szCs w:val="24"/>
              </w:rPr>
              <w:t>14</w:t>
            </w:r>
          </w:p>
        </w:tc>
        <w:tc>
          <w:tcPr>
            <w:tcW w:w="2500" w:type="pct"/>
          </w:tcPr>
          <w:p w:rsidR="00AA052E" w:rsidRPr="003425C6" w:rsidRDefault="00AA052E" w:rsidP="003425C6">
            <w:pPr>
              <w:jc w:val="center"/>
              <w:rPr>
                <w:sz w:val="24"/>
                <w:szCs w:val="24"/>
              </w:rPr>
            </w:pPr>
            <w:r w:rsidRPr="003425C6">
              <w:rPr>
                <w:sz w:val="24"/>
                <w:szCs w:val="24"/>
              </w:rPr>
              <w:t>1,6</w:t>
            </w:r>
          </w:p>
        </w:tc>
      </w:tr>
      <w:tr w:rsidR="00AA052E" w:rsidRPr="007E6B42" w:rsidTr="003425C6">
        <w:trPr>
          <w:trHeight w:val="140"/>
        </w:trPr>
        <w:tc>
          <w:tcPr>
            <w:tcW w:w="2500" w:type="pct"/>
          </w:tcPr>
          <w:p w:rsidR="00AA052E" w:rsidRPr="003425C6" w:rsidRDefault="00AA052E" w:rsidP="003425C6">
            <w:pPr>
              <w:jc w:val="center"/>
              <w:rPr>
                <w:sz w:val="24"/>
                <w:szCs w:val="24"/>
              </w:rPr>
            </w:pPr>
            <w:r w:rsidRPr="003425C6">
              <w:rPr>
                <w:sz w:val="24"/>
                <w:szCs w:val="24"/>
              </w:rPr>
              <w:t>23</w:t>
            </w:r>
          </w:p>
        </w:tc>
        <w:tc>
          <w:tcPr>
            <w:tcW w:w="2500" w:type="pct"/>
          </w:tcPr>
          <w:p w:rsidR="00AA052E" w:rsidRPr="003425C6" w:rsidRDefault="00AA052E" w:rsidP="003425C6">
            <w:pPr>
              <w:jc w:val="center"/>
              <w:rPr>
                <w:sz w:val="24"/>
                <w:szCs w:val="24"/>
              </w:rPr>
            </w:pPr>
            <w:r w:rsidRPr="003425C6">
              <w:rPr>
                <w:sz w:val="24"/>
                <w:szCs w:val="24"/>
              </w:rPr>
              <w:t>2,2</w:t>
            </w:r>
          </w:p>
        </w:tc>
      </w:tr>
      <w:tr w:rsidR="00AA052E" w:rsidRPr="00D04B58" w:rsidTr="003425C6">
        <w:tc>
          <w:tcPr>
            <w:tcW w:w="2500" w:type="pct"/>
          </w:tcPr>
          <w:p w:rsidR="00AA052E" w:rsidRPr="003425C6" w:rsidRDefault="00AA052E" w:rsidP="003425C6">
            <w:pPr>
              <w:jc w:val="center"/>
              <w:rPr>
                <w:sz w:val="24"/>
                <w:szCs w:val="24"/>
              </w:rPr>
            </w:pPr>
            <w:r w:rsidRPr="003425C6">
              <w:rPr>
                <w:sz w:val="24"/>
                <w:szCs w:val="24"/>
              </w:rPr>
              <w:t>33</w:t>
            </w:r>
          </w:p>
        </w:tc>
        <w:tc>
          <w:tcPr>
            <w:tcW w:w="2500" w:type="pct"/>
          </w:tcPr>
          <w:p w:rsidR="00AA052E" w:rsidRPr="003425C6" w:rsidRDefault="00AA052E" w:rsidP="003425C6">
            <w:pPr>
              <w:jc w:val="center"/>
              <w:rPr>
                <w:sz w:val="24"/>
                <w:szCs w:val="24"/>
              </w:rPr>
            </w:pPr>
            <w:r w:rsidRPr="003425C6">
              <w:rPr>
                <w:sz w:val="24"/>
                <w:szCs w:val="24"/>
              </w:rPr>
              <w:t>2,4</w:t>
            </w:r>
          </w:p>
        </w:tc>
      </w:tr>
      <w:tr w:rsidR="00AA052E" w:rsidRPr="007E6B42" w:rsidTr="003425C6">
        <w:tc>
          <w:tcPr>
            <w:tcW w:w="2500" w:type="pct"/>
          </w:tcPr>
          <w:p w:rsidR="00AA052E" w:rsidRPr="003425C6" w:rsidRDefault="00AA052E" w:rsidP="003425C6">
            <w:pPr>
              <w:jc w:val="center"/>
              <w:rPr>
                <w:sz w:val="24"/>
                <w:szCs w:val="24"/>
              </w:rPr>
            </w:pPr>
            <w:r w:rsidRPr="003425C6">
              <w:rPr>
                <w:sz w:val="24"/>
                <w:szCs w:val="24"/>
              </w:rPr>
              <w:t>38</w:t>
            </w:r>
          </w:p>
        </w:tc>
        <w:tc>
          <w:tcPr>
            <w:tcW w:w="2500" w:type="pct"/>
          </w:tcPr>
          <w:p w:rsidR="00AA052E" w:rsidRPr="003425C6" w:rsidRDefault="00AA052E" w:rsidP="003425C6">
            <w:pPr>
              <w:jc w:val="center"/>
              <w:rPr>
                <w:sz w:val="24"/>
                <w:szCs w:val="24"/>
              </w:rPr>
            </w:pPr>
            <w:r w:rsidRPr="003425C6">
              <w:rPr>
                <w:sz w:val="24"/>
                <w:szCs w:val="24"/>
              </w:rPr>
              <w:t>3,9</w:t>
            </w:r>
          </w:p>
        </w:tc>
      </w:tr>
    </w:tbl>
    <w:p w:rsidR="00AA052E" w:rsidRDefault="00AA052E" w:rsidP="00C06F60">
      <w:pPr>
        <w:ind w:firstLine="709"/>
        <w:jc w:val="both"/>
        <w:rPr>
          <w:sz w:val="24"/>
          <w:szCs w:val="24"/>
        </w:rPr>
      </w:pPr>
    </w:p>
    <w:p w:rsidR="00AA052E" w:rsidRPr="007E6B42" w:rsidRDefault="00AA052E" w:rsidP="00B5033A">
      <w:pPr>
        <w:ind w:firstLine="567"/>
        <w:jc w:val="both"/>
        <w:rPr>
          <w:sz w:val="24"/>
          <w:szCs w:val="24"/>
        </w:rPr>
      </w:pPr>
      <w:r>
        <w:rPr>
          <w:sz w:val="24"/>
          <w:szCs w:val="24"/>
        </w:rPr>
        <w:t xml:space="preserve">В то же время известно, что </w:t>
      </w:r>
      <w:r w:rsidRPr="007E6B42">
        <w:rPr>
          <w:sz w:val="24"/>
          <w:szCs w:val="24"/>
        </w:rPr>
        <w:t>3% сахара в силосуемой массе обеспечивают образов</w:t>
      </w:r>
      <w:r w:rsidRPr="007E6B42">
        <w:rPr>
          <w:sz w:val="24"/>
          <w:szCs w:val="24"/>
        </w:rPr>
        <w:t>а</w:t>
      </w:r>
      <w:r w:rsidRPr="007E6B42">
        <w:rPr>
          <w:sz w:val="24"/>
          <w:szCs w:val="24"/>
        </w:rPr>
        <w:t>ние 3% молочной кислоты, которой достаточно для консервации сенажа.</w:t>
      </w:r>
    </w:p>
    <w:p w:rsidR="00AA052E" w:rsidRDefault="00AA052E" w:rsidP="00B5033A">
      <w:pPr>
        <w:ind w:firstLine="567"/>
        <w:jc w:val="both"/>
        <w:rPr>
          <w:color w:val="000000"/>
          <w:sz w:val="24"/>
          <w:szCs w:val="24"/>
        </w:rPr>
      </w:pPr>
      <w:r w:rsidRPr="00B26DF6">
        <w:rPr>
          <w:color w:val="000000"/>
          <w:sz w:val="24"/>
          <w:szCs w:val="24"/>
        </w:rPr>
        <w:t>Последовательность выполнения основных производственных операций при заг</w:t>
      </w:r>
      <w:r w:rsidRPr="00B26DF6">
        <w:rPr>
          <w:color w:val="000000"/>
          <w:sz w:val="24"/>
          <w:szCs w:val="24"/>
        </w:rPr>
        <w:t>о</w:t>
      </w:r>
      <w:r w:rsidRPr="00B26DF6">
        <w:rPr>
          <w:color w:val="000000"/>
          <w:sz w:val="24"/>
          <w:szCs w:val="24"/>
        </w:rPr>
        <w:t xml:space="preserve">товке сенажа представлена </w:t>
      </w:r>
      <w:r>
        <w:rPr>
          <w:color w:val="000000"/>
          <w:sz w:val="24"/>
          <w:szCs w:val="24"/>
        </w:rPr>
        <w:t>на</w:t>
      </w:r>
      <w:r w:rsidRPr="00B26DF6">
        <w:rPr>
          <w:color w:val="000000"/>
          <w:sz w:val="24"/>
          <w:szCs w:val="24"/>
        </w:rPr>
        <w:t xml:space="preserve"> </w:t>
      </w:r>
      <w:r>
        <w:rPr>
          <w:color w:val="000000"/>
          <w:sz w:val="24"/>
          <w:szCs w:val="24"/>
        </w:rPr>
        <w:t>рисунке</w:t>
      </w:r>
      <w:r w:rsidRPr="00B26DF6">
        <w:rPr>
          <w:color w:val="000000"/>
          <w:sz w:val="24"/>
          <w:szCs w:val="24"/>
        </w:rPr>
        <w:t xml:space="preserve"> 3.</w:t>
      </w:r>
    </w:p>
    <w:p w:rsidR="00AA052E" w:rsidRDefault="00AA052E" w:rsidP="00B5033A">
      <w:pPr>
        <w:ind w:firstLine="567"/>
        <w:jc w:val="both"/>
        <w:rPr>
          <w:color w:val="000000"/>
          <w:sz w:val="24"/>
          <w:szCs w:val="24"/>
        </w:rPr>
      </w:pPr>
    </w:p>
    <w:p w:rsidR="00AA052E" w:rsidRPr="00B26DF6" w:rsidRDefault="00AA052E" w:rsidP="00B5033A">
      <w:pPr>
        <w:ind w:firstLine="567"/>
        <w:jc w:val="both"/>
        <w:rPr>
          <w:color w:val="000000"/>
          <w:sz w:val="24"/>
          <w:szCs w:val="24"/>
        </w:rPr>
      </w:pPr>
    </w:p>
    <w:p w:rsidR="00AA052E" w:rsidRPr="00C76316" w:rsidRDefault="00AA052E" w:rsidP="00C76316">
      <w:pPr>
        <w:rPr>
          <w:sz w:val="24"/>
          <w:szCs w:val="24"/>
        </w:rPr>
      </w:pPr>
    </w:p>
    <w:p w:rsidR="00AA052E" w:rsidRPr="00C76316" w:rsidRDefault="0067723D" w:rsidP="00C76316">
      <w:pPr>
        <w:rPr>
          <w:sz w:val="24"/>
          <w:szCs w:val="24"/>
        </w:rPr>
      </w:pPr>
      <w:r w:rsidRPr="0067723D">
        <w:rPr>
          <w:noProof/>
        </w:rPr>
        <w:pict>
          <v:shape id="_x0000_s1080" type="#_x0000_t202" style="position:absolute;margin-left:36pt;margin-top:-13.8pt;width:414pt;height:27pt;z-index:55" filled="f" fillcolor="#ddd">
            <v:textbox style="mso-next-textbox:#_x0000_s1080">
              <w:txbxContent>
                <w:p w:rsidR="00AA052E" w:rsidRPr="00F41305" w:rsidRDefault="00AA052E" w:rsidP="00C76316">
                  <w:pPr>
                    <w:jc w:val="center"/>
                    <w:rPr>
                      <w:b/>
                      <w:sz w:val="24"/>
                      <w:szCs w:val="24"/>
                    </w:rPr>
                  </w:pPr>
                  <w:r w:rsidRPr="00F41305">
                    <w:rPr>
                      <w:b/>
                      <w:sz w:val="24"/>
                      <w:szCs w:val="24"/>
                    </w:rPr>
                    <w:t>Скашивание травостоя и укладка его в прокосы</w:t>
                  </w:r>
                </w:p>
              </w:txbxContent>
            </v:textbox>
          </v:shape>
        </w:pict>
      </w:r>
    </w:p>
    <w:p w:rsidR="00AA052E" w:rsidRPr="00C76316" w:rsidRDefault="00AA052E" w:rsidP="00C76316">
      <w:pPr>
        <w:rPr>
          <w:sz w:val="24"/>
          <w:szCs w:val="24"/>
        </w:rPr>
      </w:pPr>
    </w:p>
    <w:p w:rsidR="00AA052E" w:rsidRPr="00C76316" w:rsidRDefault="00AA052E" w:rsidP="00C76316">
      <w:pPr>
        <w:rPr>
          <w:sz w:val="24"/>
          <w:szCs w:val="24"/>
        </w:rPr>
      </w:pPr>
    </w:p>
    <w:p w:rsidR="00AA052E" w:rsidRPr="00C76316" w:rsidRDefault="0067723D" w:rsidP="00C76316">
      <w:pPr>
        <w:rPr>
          <w:sz w:val="24"/>
          <w:szCs w:val="24"/>
        </w:rPr>
      </w:pPr>
      <w:r w:rsidRPr="0067723D">
        <w:rPr>
          <w:noProof/>
        </w:rPr>
        <w:pict>
          <v:shape id="_x0000_s1081" type="#_x0000_t202" style="position:absolute;margin-left:270pt;margin-top:7.95pt;width:189pt;height:54pt;z-index:57" filled="f" fillcolor="#ddd">
            <v:textbox style="mso-next-textbox:#_x0000_s1081">
              <w:txbxContent>
                <w:p w:rsidR="00AA052E" w:rsidRPr="00F41305" w:rsidRDefault="00AA052E" w:rsidP="00C76316">
                  <w:pPr>
                    <w:jc w:val="center"/>
                    <w:rPr>
                      <w:b/>
                      <w:sz w:val="24"/>
                      <w:szCs w:val="24"/>
                    </w:rPr>
                  </w:pPr>
                  <w:r w:rsidRPr="00F41305">
                    <w:rPr>
                      <w:b/>
                      <w:sz w:val="24"/>
                      <w:szCs w:val="24"/>
                    </w:rPr>
                    <w:t xml:space="preserve">Без плющения стеблей </w:t>
                  </w:r>
                </w:p>
                <w:p w:rsidR="00AA052E" w:rsidRDefault="00AA052E" w:rsidP="00C76316">
                  <w:pPr>
                    <w:jc w:val="center"/>
                    <w:rPr>
                      <w:b/>
                      <w:sz w:val="24"/>
                      <w:szCs w:val="24"/>
                    </w:rPr>
                  </w:pPr>
                  <w:r>
                    <w:rPr>
                      <w:b/>
                      <w:sz w:val="24"/>
                      <w:szCs w:val="24"/>
                    </w:rPr>
                    <w:t>(при уборке злаковых</w:t>
                  </w:r>
                </w:p>
                <w:p w:rsidR="00AA052E" w:rsidRPr="00F41305" w:rsidRDefault="00AA052E" w:rsidP="00C76316">
                  <w:pPr>
                    <w:jc w:val="center"/>
                    <w:rPr>
                      <w:b/>
                      <w:sz w:val="24"/>
                      <w:szCs w:val="24"/>
                    </w:rPr>
                  </w:pPr>
                  <w:r w:rsidRPr="00F41305">
                    <w:rPr>
                      <w:b/>
                      <w:sz w:val="24"/>
                      <w:szCs w:val="24"/>
                    </w:rPr>
                    <w:t>травостоев)</w:t>
                  </w:r>
                </w:p>
              </w:txbxContent>
            </v:textbox>
          </v:shape>
        </w:pict>
      </w:r>
      <w:r w:rsidRPr="0067723D">
        <w:rPr>
          <w:noProof/>
        </w:rPr>
        <w:pict>
          <v:shape id="_x0000_s1082" type="#_x0000_t202" style="position:absolute;margin-left:36pt;margin-top:7.95pt;width:180pt;height:53.85pt;z-index:56" filled="f" fillcolor="#ddd">
            <v:textbox style="mso-next-textbox:#_x0000_s1082">
              <w:txbxContent>
                <w:p w:rsidR="00AA052E" w:rsidRPr="00F41305" w:rsidRDefault="00AA052E" w:rsidP="00C76316">
                  <w:pPr>
                    <w:jc w:val="center"/>
                    <w:rPr>
                      <w:b/>
                      <w:sz w:val="24"/>
                      <w:szCs w:val="24"/>
                    </w:rPr>
                  </w:pPr>
                  <w:r w:rsidRPr="00F41305">
                    <w:rPr>
                      <w:b/>
                      <w:sz w:val="24"/>
                      <w:szCs w:val="24"/>
                    </w:rPr>
                    <w:t xml:space="preserve">С плющением стеблей </w:t>
                  </w:r>
                </w:p>
                <w:p w:rsidR="00AA052E" w:rsidRDefault="00AA052E" w:rsidP="00C76316">
                  <w:pPr>
                    <w:jc w:val="center"/>
                    <w:rPr>
                      <w:b/>
                      <w:sz w:val="24"/>
                      <w:szCs w:val="24"/>
                    </w:rPr>
                  </w:pPr>
                  <w:r w:rsidRPr="00F41305">
                    <w:rPr>
                      <w:b/>
                      <w:sz w:val="24"/>
                      <w:szCs w:val="24"/>
                    </w:rPr>
                    <w:t xml:space="preserve">(при уборке бобовых и </w:t>
                  </w:r>
                </w:p>
                <w:p w:rsidR="00AA052E" w:rsidRPr="00F41305" w:rsidRDefault="00AA052E" w:rsidP="00C76316">
                  <w:pPr>
                    <w:jc w:val="center"/>
                    <w:rPr>
                      <w:b/>
                      <w:sz w:val="24"/>
                      <w:szCs w:val="24"/>
                    </w:rPr>
                  </w:pPr>
                  <w:r w:rsidRPr="00F41305">
                    <w:rPr>
                      <w:b/>
                      <w:sz w:val="24"/>
                      <w:szCs w:val="24"/>
                    </w:rPr>
                    <w:t>бобово-злаковых травостоев)</w:t>
                  </w:r>
                </w:p>
              </w:txbxContent>
            </v:textbox>
          </v:shape>
        </w:pict>
      </w:r>
    </w:p>
    <w:p w:rsidR="00AA052E" w:rsidRPr="00C76316" w:rsidRDefault="00AA052E" w:rsidP="00C76316">
      <w:pPr>
        <w:rPr>
          <w:sz w:val="24"/>
          <w:szCs w:val="24"/>
        </w:rPr>
      </w:pPr>
    </w:p>
    <w:p w:rsidR="00AA052E" w:rsidRPr="00C76316" w:rsidRDefault="00AA052E" w:rsidP="00C76316">
      <w:pPr>
        <w:rPr>
          <w:sz w:val="24"/>
          <w:szCs w:val="24"/>
        </w:rPr>
      </w:pPr>
    </w:p>
    <w:p w:rsidR="00AA052E" w:rsidRPr="00C76316" w:rsidRDefault="00AA052E" w:rsidP="00C76316">
      <w:pPr>
        <w:rPr>
          <w:sz w:val="24"/>
          <w:szCs w:val="24"/>
        </w:rPr>
      </w:pPr>
    </w:p>
    <w:p w:rsidR="00AA052E" w:rsidRPr="00C76316" w:rsidRDefault="0067723D" w:rsidP="00C76316">
      <w:pPr>
        <w:rPr>
          <w:sz w:val="24"/>
          <w:szCs w:val="24"/>
        </w:rPr>
      </w:pPr>
      <w:r w:rsidRPr="0067723D">
        <w:rPr>
          <w:noProof/>
        </w:rPr>
        <w:pict>
          <v:line id="_x0000_s1083" style="position:absolute;flip:x y;z-index:67" from="3in,6.6pt" to="243pt,33.6pt" strokecolor="navy" strokeweight="1.5pt">
            <v:stroke startarrow="classic"/>
          </v:line>
        </w:pict>
      </w:r>
      <w:r w:rsidRPr="0067723D">
        <w:rPr>
          <w:noProof/>
        </w:rPr>
        <w:pict>
          <v:line id="_x0000_s1084" style="position:absolute;flip:y;z-index:68" from="243pt,6.6pt" to="270pt,33.6pt" strokecolor="navy" strokeweight="1.5pt">
            <v:stroke startarrow="classic"/>
          </v:line>
        </w:pict>
      </w:r>
    </w:p>
    <w:p w:rsidR="00AA052E" w:rsidRPr="00C76316" w:rsidRDefault="00AA052E" w:rsidP="00C76316">
      <w:pPr>
        <w:rPr>
          <w:sz w:val="24"/>
          <w:szCs w:val="24"/>
        </w:rPr>
      </w:pPr>
    </w:p>
    <w:p w:rsidR="00AA052E" w:rsidRPr="00C76316" w:rsidRDefault="0067723D" w:rsidP="00C76316">
      <w:pPr>
        <w:rPr>
          <w:sz w:val="24"/>
          <w:szCs w:val="24"/>
        </w:rPr>
      </w:pPr>
      <w:r w:rsidRPr="0067723D">
        <w:rPr>
          <w:noProof/>
        </w:rPr>
        <w:pict>
          <v:shape id="_x0000_s1085" type="#_x0000_t202" style="position:absolute;margin-left:36pt;margin-top:6pt;width:414pt;height:27pt;z-index:58" filled="f" fillcolor="#ddd">
            <v:textbox style="mso-next-textbox:#_x0000_s1085">
              <w:txbxContent>
                <w:p w:rsidR="00AA052E" w:rsidRPr="00F41305" w:rsidRDefault="00AA052E" w:rsidP="00C76316">
                  <w:pPr>
                    <w:jc w:val="center"/>
                    <w:rPr>
                      <w:sz w:val="24"/>
                      <w:szCs w:val="24"/>
                    </w:rPr>
                  </w:pPr>
                  <w:r w:rsidRPr="00F41305">
                    <w:rPr>
                      <w:b/>
                      <w:sz w:val="24"/>
                      <w:szCs w:val="24"/>
                    </w:rPr>
                    <w:t>Ворошение и переворачивание (1-2-кратное) скошенной травы</w:t>
                  </w:r>
                </w:p>
              </w:txbxContent>
            </v:textbox>
          </v:shape>
        </w:pict>
      </w:r>
    </w:p>
    <w:p w:rsidR="00AA052E" w:rsidRPr="00C76316" w:rsidRDefault="00AA052E" w:rsidP="00C76316">
      <w:pPr>
        <w:rPr>
          <w:sz w:val="24"/>
          <w:szCs w:val="24"/>
        </w:rPr>
      </w:pPr>
    </w:p>
    <w:p w:rsidR="00AA052E" w:rsidRPr="00C76316" w:rsidRDefault="0067723D" w:rsidP="00C76316">
      <w:pPr>
        <w:rPr>
          <w:sz w:val="24"/>
          <w:szCs w:val="24"/>
        </w:rPr>
      </w:pPr>
      <w:r w:rsidRPr="0067723D">
        <w:rPr>
          <w:noProof/>
        </w:rPr>
        <w:pict>
          <v:line id="_x0000_s1086" style="position:absolute;flip:x y;z-index:69" from="243pt,5.4pt" to="243pt,32.4pt" strokecolor="navy" strokeweight="1.5pt">
            <v:stroke startarrow="classic"/>
          </v:line>
        </w:pict>
      </w:r>
    </w:p>
    <w:p w:rsidR="00AA052E" w:rsidRPr="00C76316" w:rsidRDefault="00AA052E" w:rsidP="00C76316">
      <w:pPr>
        <w:rPr>
          <w:sz w:val="24"/>
          <w:szCs w:val="24"/>
        </w:rPr>
      </w:pPr>
    </w:p>
    <w:p w:rsidR="00AA052E" w:rsidRPr="00C76316" w:rsidRDefault="0067723D" w:rsidP="00C76316">
      <w:pPr>
        <w:rPr>
          <w:sz w:val="24"/>
          <w:szCs w:val="24"/>
        </w:rPr>
      </w:pPr>
      <w:r w:rsidRPr="0067723D">
        <w:rPr>
          <w:noProof/>
        </w:rPr>
        <w:pict>
          <v:shape id="_x0000_s1087" type="#_x0000_t202" style="position:absolute;margin-left:36pt;margin-top:4.8pt;width:414pt;height:36pt;z-index:59" filled="f" fillcolor="#ddd">
            <v:textbox style="mso-next-textbox:#_x0000_s1087">
              <w:txbxContent>
                <w:p w:rsidR="00AA052E" w:rsidRPr="00F41305" w:rsidRDefault="00AA052E" w:rsidP="00C76316">
                  <w:pPr>
                    <w:jc w:val="center"/>
                    <w:rPr>
                      <w:b/>
                      <w:sz w:val="24"/>
                      <w:szCs w:val="24"/>
                    </w:rPr>
                  </w:pPr>
                  <w:r w:rsidRPr="00F41305">
                    <w:rPr>
                      <w:b/>
                      <w:sz w:val="24"/>
                      <w:szCs w:val="24"/>
                    </w:rPr>
                    <w:t xml:space="preserve">Сгребание провяленной травы из прокосов в валки </w:t>
                  </w:r>
                </w:p>
                <w:p w:rsidR="00AA052E" w:rsidRPr="00F41305" w:rsidRDefault="00AA052E" w:rsidP="00C76316">
                  <w:pPr>
                    <w:jc w:val="center"/>
                    <w:rPr>
                      <w:sz w:val="24"/>
                      <w:szCs w:val="24"/>
                    </w:rPr>
                  </w:pPr>
                  <w:r w:rsidRPr="00F41305">
                    <w:rPr>
                      <w:b/>
                      <w:sz w:val="24"/>
                      <w:szCs w:val="24"/>
                    </w:rPr>
                    <w:t>(при влажности 55-60%)</w:t>
                  </w:r>
                </w:p>
              </w:txbxContent>
            </v:textbox>
          </v:shape>
        </w:pict>
      </w:r>
    </w:p>
    <w:p w:rsidR="00AA052E" w:rsidRPr="00C76316" w:rsidRDefault="00AA052E" w:rsidP="00C76316">
      <w:pPr>
        <w:rPr>
          <w:sz w:val="24"/>
          <w:szCs w:val="24"/>
        </w:rPr>
      </w:pPr>
    </w:p>
    <w:p w:rsidR="00AA052E" w:rsidRPr="00C76316" w:rsidRDefault="0067723D" w:rsidP="00C76316">
      <w:pPr>
        <w:rPr>
          <w:sz w:val="24"/>
          <w:szCs w:val="24"/>
        </w:rPr>
      </w:pPr>
      <w:r w:rsidRPr="0067723D">
        <w:rPr>
          <w:noProof/>
        </w:rPr>
        <w:pict>
          <v:line id="_x0000_s1088" style="position:absolute;flip:x y;z-index:71" from="243pt,13.2pt" to="243pt,40.2pt" strokecolor="navy" strokeweight="1.5pt">
            <v:stroke startarrow="classic"/>
          </v:line>
        </w:pict>
      </w:r>
    </w:p>
    <w:p w:rsidR="00AA052E" w:rsidRPr="00C76316" w:rsidRDefault="00AA052E" w:rsidP="00C76316">
      <w:pPr>
        <w:rPr>
          <w:sz w:val="24"/>
          <w:szCs w:val="24"/>
        </w:rPr>
      </w:pPr>
    </w:p>
    <w:p w:rsidR="00AA052E" w:rsidRPr="00C76316" w:rsidRDefault="0067723D" w:rsidP="00C76316">
      <w:pPr>
        <w:rPr>
          <w:sz w:val="24"/>
          <w:szCs w:val="24"/>
        </w:rPr>
      </w:pPr>
      <w:r w:rsidRPr="0067723D">
        <w:rPr>
          <w:noProof/>
        </w:rPr>
        <w:pict>
          <v:shape id="_x0000_s1089" type="#_x0000_t202" style="position:absolute;margin-left:36pt;margin-top:12.45pt;width:414pt;height:36pt;z-index:60" filled="f" fillcolor="#ddd">
            <v:textbox style="mso-next-textbox:#_x0000_s1089">
              <w:txbxContent>
                <w:p w:rsidR="00AA052E" w:rsidRPr="00F41305" w:rsidRDefault="00AA052E" w:rsidP="00C76316">
                  <w:pPr>
                    <w:jc w:val="center"/>
                    <w:rPr>
                      <w:b/>
                      <w:sz w:val="24"/>
                      <w:szCs w:val="24"/>
                    </w:rPr>
                  </w:pPr>
                  <w:r w:rsidRPr="00F41305">
                    <w:rPr>
                      <w:b/>
                      <w:sz w:val="24"/>
                      <w:szCs w:val="24"/>
                    </w:rPr>
                    <w:t xml:space="preserve">Подбор провяленной травы (при влажности 55-60%) </w:t>
                  </w:r>
                </w:p>
                <w:p w:rsidR="00AA052E" w:rsidRPr="00F41305" w:rsidRDefault="00AA052E" w:rsidP="00C76316">
                  <w:pPr>
                    <w:jc w:val="center"/>
                    <w:rPr>
                      <w:sz w:val="24"/>
                      <w:szCs w:val="24"/>
                    </w:rPr>
                  </w:pPr>
                  <w:r w:rsidRPr="00F41305">
                    <w:rPr>
                      <w:b/>
                      <w:sz w:val="24"/>
                      <w:szCs w:val="24"/>
                    </w:rPr>
                    <w:t>из валков с измельчением и погрузкой в транспортное средство</w:t>
                  </w:r>
                </w:p>
              </w:txbxContent>
            </v:textbox>
          </v:shape>
        </w:pict>
      </w:r>
    </w:p>
    <w:p w:rsidR="00AA052E" w:rsidRPr="00C76316" w:rsidRDefault="00AA052E" w:rsidP="00C76316">
      <w:pPr>
        <w:rPr>
          <w:sz w:val="24"/>
          <w:szCs w:val="24"/>
        </w:rPr>
      </w:pPr>
    </w:p>
    <w:p w:rsidR="00AA052E" w:rsidRPr="00C76316" w:rsidRDefault="00AA052E" w:rsidP="00C76316">
      <w:pPr>
        <w:rPr>
          <w:sz w:val="24"/>
          <w:szCs w:val="24"/>
        </w:rPr>
      </w:pPr>
    </w:p>
    <w:p w:rsidR="00AA052E" w:rsidRPr="00C76316" w:rsidRDefault="0067723D" w:rsidP="00C76316">
      <w:pPr>
        <w:rPr>
          <w:sz w:val="24"/>
          <w:szCs w:val="24"/>
        </w:rPr>
      </w:pPr>
      <w:r w:rsidRPr="0067723D">
        <w:rPr>
          <w:noProof/>
        </w:rPr>
        <w:pict>
          <v:line id="_x0000_s1090" style="position:absolute;flip:x y;z-index:72" from="243pt,7.2pt" to="243pt,34.2pt" strokecolor="navy" strokeweight="1.5pt">
            <v:stroke startarrow="classic"/>
          </v:line>
        </w:pict>
      </w:r>
    </w:p>
    <w:p w:rsidR="00AA052E" w:rsidRPr="00C76316" w:rsidRDefault="00AA052E" w:rsidP="00C76316">
      <w:pPr>
        <w:rPr>
          <w:sz w:val="24"/>
          <w:szCs w:val="24"/>
        </w:rPr>
      </w:pPr>
    </w:p>
    <w:p w:rsidR="00AA052E" w:rsidRPr="00C76316" w:rsidRDefault="0067723D" w:rsidP="00C76316">
      <w:pPr>
        <w:rPr>
          <w:sz w:val="24"/>
          <w:szCs w:val="24"/>
        </w:rPr>
      </w:pPr>
      <w:r w:rsidRPr="0067723D">
        <w:rPr>
          <w:noProof/>
        </w:rPr>
        <w:pict>
          <v:shape id="_x0000_s1091" type="#_x0000_t202" style="position:absolute;margin-left:36pt;margin-top:6.5pt;width:414pt;height:27pt;z-index:62" filled="f" fillcolor="#ddd">
            <v:textbox style="mso-next-textbox:#_x0000_s1091">
              <w:txbxContent>
                <w:p w:rsidR="00AA052E" w:rsidRPr="00F41305" w:rsidRDefault="00AA052E" w:rsidP="00C76316">
                  <w:pPr>
                    <w:jc w:val="center"/>
                    <w:rPr>
                      <w:sz w:val="24"/>
                      <w:szCs w:val="24"/>
                    </w:rPr>
                  </w:pPr>
                  <w:r w:rsidRPr="00F41305">
                    <w:rPr>
                      <w:b/>
                      <w:sz w:val="24"/>
                      <w:szCs w:val="24"/>
                    </w:rPr>
                    <w:t>Доставка измельченной травы к кормохранилищу</w:t>
                  </w:r>
                </w:p>
              </w:txbxContent>
            </v:textbox>
          </v:shape>
        </w:pict>
      </w:r>
    </w:p>
    <w:p w:rsidR="00AA052E" w:rsidRPr="00C76316" w:rsidRDefault="00AA052E" w:rsidP="00C76316">
      <w:pPr>
        <w:rPr>
          <w:sz w:val="24"/>
          <w:szCs w:val="24"/>
        </w:rPr>
      </w:pPr>
    </w:p>
    <w:p w:rsidR="00AA052E" w:rsidRPr="00C76316" w:rsidRDefault="0067723D" w:rsidP="00C76316">
      <w:pPr>
        <w:rPr>
          <w:sz w:val="24"/>
          <w:szCs w:val="24"/>
        </w:rPr>
      </w:pPr>
      <w:r w:rsidRPr="0067723D">
        <w:rPr>
          <w:noProof/>
        </w:rPr>
        <w:pict>
          <v:line id="_x0000_s1092" style="position:absolute;flip:x y;z-index:70" from="243pt,6.05pt" to="243pt,33.05pt" strokecolor="navy" strokeweight="1.5pt">
            <v:stroke startarrow="classic"/>
          </v:line>
        </w:pict>
      </w:r>
    </w:p>
    <w:p w:rsidR="00AA052E" w:rsidRPr="00C76316" w:rsidRDefault="00AA052E" w:rsidP="00C76316">
      <w:pPr>
        <w:rPr>
          <w:sz w:val="24"/>
          <w:szCs w:val="24"/>
        </w:rPr>
      </w:pPr>
    </w:p>
    <w:p w:rsidR="00AA052E" w:rsidRPr="00C76316" w:rsidRDefault="0067723D" w:rsidP="00C76316">
      <w:pPr>
        <w:rPr>
          <w:sz w:val="24"/>
          <w:szCs w:val="24"/>
        </w:rPr>
      </w:pPr>
      <w:r w:rsidRPr="0067723D">
        <w:rPr>
          <w:noProof/>
        </w:rPr>
        <w:pict>
          <v:shape id="_x0000_s1093" type="#_x0000_t202" style="position:absolute;margin-left:36pt;margin-top:5.45pt;width:414pt;height:27pt;z-index:63" filled="f" fillcolor="#ddd">
            <v:textbox style="mso-next-textbox:#_x0000_s1093">
              <w:txbxContent>
                <w:p w:rsidR="00AA052E" w:rsidRPr="00F41305" w:rsidRDefault="00AA052E" w:rsidP="00C76316">
                  <w:pPr>
                    <w:jc w:val="center"/>
                    <w:rPr>
                      <w:sz w:val="24"/>
                      <w:szCs w:val="24"/>
                    </w:rPr>
                  </w:pPr>
                  <w:r w:rsidRPr="00F41305">
                    <w:rPr>
                      <w:b/>
                      <w:sz w:val="24"/>
                      <w:szCs w:val="24"/>
                    </w:rPr>
                    <w:t>Разравнивание и трамбование травы в траншее</w:t>
                  </w:r>
                </w:p>
              </w:txbxContent>
            </v:textbox>
          </v:shape>
        </w:pict>
      </w:r>
    </w:p>
    <w:p w:rsidR="00AA052E" w:rsidRPr="00C76316" w:rsidRDefault="00AA052E" w:rsidP="00C76316">
      <w:pPr>
        <w:rPr>
          <w:sz w:val="24"/>
          <w:szCs w:val="24"/>
        </w:rPr>
      </w:pPr>
    </w:p>
    <w:p w:rsidR="00AA052E" w:rsidRPr="00C76316" w:rsidRDefault="0067723D" w:rsidP="00C76316">
      <w:pPr>
        <w:rPr>
          <w:sz w:val="24"/>
          <w:szCs w:val="24"/>
        </w:rPr>
      </w:pPr>
      <w:r w:rsidRPr="0067723D">
        <w:rPr>
          <w:noProof/>
        </w:rPr>
        <w:pict>
          <v:line id="_x0000_s1094" style="position:absolute;flip:x y;z-index:73" from="243pt,4.85pt" to="243pt,31.85pt" strokecolor="navy" strokeweight="1.5pt">
            <v:stroke startarrow="classic"/>
          </v:line>
        </w:pict>
      </w:r>
    </w:p>
    <w:p w:rsidR="00AA052E" w:rsidRPr="00C76316" w:rsidRDefault="00AA052E" w:rsidP="00C76316">
      <w:pPr>
        <w:rPr>
          <w:sz w:val="24"/>
          <w:szCs w:val="24"/>
        </w:rPr>
      </w:pPr>
    </w:p>
    <w:p w:rsidR="00AA052E" w:rsidRPr="00C76316" w:rsidRDefault="0067723D" w:rsidP="00C76316">
      <w:pPr>
        <w:rPr>
          <w:sz w:val="24"/>
          <w:szCs w:val="24"/>
        </w:rPr>
      </w:pPr>
      <w:r w:rsidRPr="0067723D">
        <w:rPr>
          <w:noProof/>
        </w:rPr>
        <w:pict>
          <v:shape id="_x0000_s1095" type="#_x0000_t202" style="position:absolute;margin-left:45pt;margin-top:4.25pt;width:387pt;height:63pt;z-index:64" filled="f" fillcolor="#ddd">
            <v:textbox style="mso-next-textbox:#_x0000_s1095">
              <w:txbxContent>
                <w:p w:rsidR="00AA052E" w:rsidRPr="00F41305" w:rsidRDefault="00AA052E" w:rsidP="00C76316">
                  <w:pPr>
                    <w:jc w:val="center"/>
                    <w:rPr>
                      <w:b/>
                      <w:sz w:val="24"/>
                      <w:szCs w:val="24"/>
                    </w:rPr>
                  </w:pPr>
                  <w:r w:rsidRPr="00F41305">
                    <w:rPr>
                      <w:b/>
                      <w:sz w:val="24"/>
                      <w:szCs w:val="24"/>
                    </w:rPr>
                    <w:t xml:space="preserve">Герметизация от доступа воздуха заложенной </w:t>
                  </w:r>
                </w:p>
                <w:p w:rsidR="00AA052E" w:rsidRPr="00F41305" w:rsidRDefault="00AA052E" w:rsidP="00C76316">
                  <w:pPr>
                    <w:jc w:val="center"/>
                    <w:rPr>
                      <w:b/>
                      <w:sz w:val="24"/>
                      <w:szCs w:val="24"/>
                    </w:rPr>
                  </w:pPr>
                  <w:r w:rsidRPr="00F41305">
                    <w:rPr>
                      <w:b/>
                      <w:sz w:val="24"/>
                      <w:szCs w:val="24"/>
                    </w:rPr>
                    <w:t xml:space="preserve">в хранилище провяленной травы </w:t>
                  </w:r>
                </w:p>
                <w:p w:rsidR="00AA052E" w:rsidRPr="00F41305" w:rsidRDefault="00AA052E" w:rsidP="00C76316">
                  <w:pPr>
                    <w:jc w:val="center"/>
                    <w:rPr>
                      <w:sz w:val="24"/>
                      <w:szCs w:val="24"/>
                    </w:rPr>
                  </w:pPr>
                  <w:r w:rsidRPr="00F41305">
                    <w:rPr>
                      <w:b/>
                      <w:sz w:val="24"/>
                      <w:szCs w:val="24"/>
                    </w:rPr>
                    <w:t>(не позже чем через 3-4 суток после начала его заполнения)</w:t>
                  </w:r>
                </w:p>
              </w:txbxContent>
            </v:textbox>
          </v:shape>
        </w:pict>
      </w:r>
    </w:p>
    <w:p w:rsidR="00AA052E" w:rsidRPr="00C76316" w:rsidRDefault="00AA052E" w:rsidP="00C76316">
      <w:pPr>
        <w:rPr>
          <w:sz w:val="24"/>
          <w:szCs w:val="24"/>
        </w:rPr>
      </w:pPr>
    </w:p>
    <w:p w:rsidR="00AA052E" w:rsidRPr="00C76316" w:rsidRDefault="0067723D" w:rsidP="00C76316">
      <w:pPr>
        <w:rPr>
          <w:sz w:val="24"/>
          <w:szCs w:val="24"/>
        </w:rPr>
      </w:pPr>
      <w:r w:rsidRPr="0067723D">
        <w:rPr>
          <w:noProof/>
        </w:rPr>
        <w:pict>
          <v:line id="_x0000_s1096" style="position:absolute;flip:x y;z-index:66" from="243pt,-428.35pt" to="270pt,-392.35pt" strokecolor="navy" strokeweight="1.5pt">
            <v:stroke startarrow="classic"/>
          </v:line>
        </w:pict>
      </w:r>
      <w:r w:rsidRPr="0067723D">
        <w:rPr>
          <w:noProof/>
        </w:rPr>
        <w:pict>
          <v:line id="_x0000_s1097" style="position:absolute;flip:y;z-index:65" from="3in,-428.35pt" to="243pt,-392.35pt" strokecolor="navy" strokeweight="1.5pt">
            <v:stroke startarrow="classic"/>
          </v:line>
        </w:pict>
      </w:r>
    </w:p>
    <w:p w:rsidR="00AA052E" w:rsidRPr="00C76316" w:rsidRDefault="00AA052E" w:rsidP="00C76316">
      <w:pPr>
        <w:rPr>
          <w:sz w:val="24"/>
          <w:szCs w:val="24"/>
        </w:rPr>
      </w:pPr>
    </w:p>
    <w:p w:rsidR="00AA052E" w:rsidRPr="00C76316" w:rsidRDefault="0067723D" w:rsidP="00C76316">
      <w:pPr>
        <w:rPr>
          <w:sz w:val="24"/>
          <w:szCs w:val="24"/>
        </w:rPr>
      </w:pPr>
      <w:r w:rsidRPr="0067723D">
        <w:rPr>
          <w:noProof/>
        </w:rPr>
        <w:pict>
          <v:line id="_x0000_s1098" style="position:absolute;flip:x y;z-index:74" from="243pt,12.05pt" to="243pt,39.05pt" strokecolor="navy" strokeweight="1.5pt">
            <v:stroke startarrow="classic"/>
          </v:line>
        </w:pict>
      </w:r>
    </w:p>
    <w:p w:rsidR="00AA052E" w:rsidRPr="00C76316" w:rsidRDefault="00AA052E" w:rsidP="00C76316">
      <w:pPr>
        <w:rPr>
          <w:sz w:val="24"/>
          <w:szCs w:val="24"/>
        </w:rPr>
      </w:pPr>
    </w:p>
    <w:p w:rsidR="00AA052E" w:rsidRPr="00C76316" w:rsidRDefault="0067723D" w:rsidP="00C76316">
      <w:pPr>
        <w:rPr>
          <w:sz w:val="24"/>
          <w:szCs w:val="24"/>
        </w:rPr>
      </w:pPr>
      <w:r w:rsidRPr="0067723D">
        <w:rPr>
          <w:noProof/>
        </w:rPr>
        <w:pict>
          <v:shape id="_x0000_s1099" type="#_x0000_t202" style="position:absolute;margin-left:45pt;margin-top:11.45pt;width:387pt;height:45pt;z-index:61" filled="f" fillcolor="#ddd">
            <v:textbox style="mso-next-textbox:#_x0000_s1099">
              <w:txbxContent>
                <w:p w:rsidR="00AA052E" w:rsidRPr="00F41305" w:rsidRDefault="00AA052E" w:rsidP="00C76316">
                  <w:pPr>
                    <w:jc w:val="center"/>
                    <w:rPr>
                      <w:b/>
                      <w:sz w:val="24"/>
                      <w:szCs w:val="24"/>
                    </w:rPr>
                  </w:pPr>
                  <w:r w:rsidRPr="00F41305">
                    <w:rPr>
                      <w:b/>
                      <w:sz w:val="24"/>
                      <w:szCs w:val="24"/>
                    </w:rPr>
                    <w:t xml:space="preserve">Периодическая проверка состояния герметичности укрытия </w:t>
                  </w:r>
                </w:p>
                <w:p w:rsidR="00AA052E" w:rsidRPr="00F41305" w:rsidRDefault="00AA052E" w:rsidP="00C76316">
                  <w:pPr>
                    <w:jc w:val="center"/>
                    <w:rPr>
                      <w:sz w:val="24"/>
                      <w:szCs w:val="24"/>
                    </w:rPr>
                  </w:pPr>
                  <w:r w:rsidRPr="00F41305">
                    <w:rPr>
                      <w:b/>
                      <w:sz w:val="24"/>
                      <w:szCs w:val="24"/>
                    </w:rPr>
                    <w:t>в процессе хранения и устранения обнаруженных повреждений</w:t>
                  </w:r>
                </w:p>
              </w:txbxContent>
            </v:textbox>
          </v:shape>
        </w:pict>
      </w:r>
    </w:p>
    <w:p w:rsidR="00AA052E" w:rsidRPr="00C76316" w:rsidRDefault="00AA052E" w:rsidP="00C76316">
      <w:pPr>
        <w:rPr>
          <w:sz w:val="24"/>
          <w:szCs w:val="24"/>
        </w:rPr>
      </w:pPr>
    </w:p>
    <w:p w:rsidR="00AA052E" w:rsidRPr="00C76316" w:rsidRDefault="00AA052E" w:rsidP="00C76316">
      <w:pPr>
        <w:rPr>
          <w:sz w:val="24"/>
          <w:szCs w:val="24"/>
        </w:rPr>
      </w:pPr>
    </w:p>
    <w:p w:rsidR="00AA052E" w:rsidRPr="00C76316" w:rsidRDefault="00AA052E" w:rsidP="00C76316">
      <w:pPr>
        <w:rPr>
          <w:sz w:val="24"/>
          <w:szCs w:val="24"/>
        </w:rPr>
      </w:pPr>
    </w:p>
    <w:p w:rsidR="00AA052E" w:rsidRPr="00C76316" w:rsidRDefault="00AA052E" w:rsidP="00C76316">
      <w:pPr>
        <w:rPr>
          <w:sz w:val="24"/>
          <w:szCs w:val="24"/>
        </w:rPr>
      </w:pPr>
    </w:p>
    <w:p w:rsidR="00AA052E" w:rsidRPr="00C76316" w:rsidRDefault="00AA052E" w:rsidP="00C76316">
      <w:pPr>
        <w:rPr>
          <w:sz w:val="24"/>
          <w:szCs w:val="24"/>
        </w:rPr>
      </w:pPr>
    </w:p>
    <w:p w:rsidR="00AA052E" w:rsidRPr="00C76316" w:rsidRDefault="00AA052E" w:rsidP="00C76316">
      <w:pPr>
        <w:jc w:val="center"/>
        <w:rPr>
          <w:b/>
          <w:color w:val="000000"/>
          <w:sz w:val="24"/>
          <w:szCs w:val="24"/>
        </w:rPr>
      </w:pPr>
      <w:r>
        <w:rPr>
          <w:b/>
          <w:color w:val="000000"/>
          <w:sz w:val="24"/>
          <w:szCs w:val="24"/>
        </w:rPr>
        <w:t>Рис.3</w:t>
      </w:r>
      <w:r w:rsidRPr="00C76316">
        <w:rPr>
          <w:b/>
          <w:color w:val="000000"/>
          <w:sz w:val="24"/>
          <w:szCs w:val="24"/>
        </w:rPr>
        <w:t>. Последовательность выполнения основных производственных операций</w:t>
      </w:r>
    </w:p>
    <w:p w:rsidR="00AA052E" w:rsidRPr="00C76316" w:rsidRDefault="00AA052E" w:rsidP="007A4C58">
      <w:pPr>
        <w:jc w:val="center"/>
        <w:rPr>
          <w:b/>
          <w:sz w:val="24"/>
          <w:szCs w:val="24"/>
        </w:rPr>
      </w:pPr>
      <w:r w:rsidRPr="00C76316">
        <w:rPr>
          <w:b/>
          <w:color w:val="000000"/>
          <w:sz w:val="24"/>
          <w:szCs w:val="24"/>
        </w:rPr>
        <w:t>технологии заготовки и хранения измельченного сенажа</w:t>
      </w:r>
    </w:p>
    <w:p w:rsidR="00AA052E" w:rsidRPr="007A4C58" w:rsidRDefault="00AA052E" w:rsidP="007A4C58">
      <w:pPr>
        <w:ind w:firstLine="567"/>
        <w:jc w:val="both"/>
        <w:rPr>
          <w:color w:val="000000"/>
          <w:sz w:val="24"/>
          <w:szCs w:val="24"/>
        </w:rPr>
      </w:pPr>
      <w:r w:rsidRPr="000464F7">
        <w:rPr>
          <w:color w:val="000000"/>
          <w:sz w:val="24"/>
          <w:szCs w:val="24"/>
        </w:rPr>
        <w:lastRenderedPageBreak/>
        <w:t>Скашивание трав начинают как можно раньше утром, что позволяет при хорошей погоде уже во второй половине дня закладывать массу на сенаж. К тому же, в траве, ск</w:t>
      </w:r>
      <w:r w:rsidRPr="000464F7">
        <w:rPr>
          <w:color w:val="000000"/>
          <w:sz w:val="24"/>
          <w:szCs w:val="24"/>
        </w:rPr>
        <w:t>о</w:t>
      </w:r>
      <w:r w:rsidRPr="000464F7">
        <w:rPr>
          <w:color w:val="000000"/>
          <w:sz w:val="24"/>
          <w:szCs w:val="24"/>
        </w:rPr>
        <w:t xml:space="preserve">шенной до 8 часов утра (данные ТатНИИСХ), содержится каротина на 40-50% больше, чем в траве, скошенной в середине дня. </w:t>
      </w:r>
    </w:p>
    <w:p w:rsidR="00AA052E" w:rsidRPr="00CA036E" w:rsidRDefault="00AA052E" w:rsidP="00ED653B">
      <w:pPr>
        <w:ind w:firstLine="567"/>
        <w:jc w:val="both"/>
        <w:rPr>
          <w:color w:val="000000"/>
          <w:sz w:val="24"/>
          <w:szCs w:val="24"/>
        </w:rPr>
      </w:pPr>
      <w:r w:rsidRPr="00CA036E">
        <w:rPr>
          <w:color w:val="000000"/>
          <w:sz w:val="24"/>
          <w:szCs w:val="24"/>
        </w:rPr>
        <w:t>Большое внимание при заготовке сенажа уделяют провяливанию массы до опт</w:t>
      </w:r>
      <w:r w:rsidRPr="00CA036E">
        <w:rPr>
          <w:color w:val="000000"/>
          <w:sz w:val="24"/>
          <w:szCs w:val="24"/>
        </w:rPr>
        <w:t>и</w:t>
      </w:r>
      <w:r w:rsidRPr="00CA036E">
        <w:rPr>
          <w:color w:val="000000"/>
          <w:sz w:val="24"/>
          <w:szCs w:val="24"/>
        </w:rPr>
        <w:t>мальной влажности. Злаковые травы провяливают до влажности 45-55%, бобовые до 50-55%. Очень важно, чтобы все вегетативные органы растений высыхали равномерно и в короткий срок. В условиях нашей республики в солнечную погоду злаковые травы нужно провяливать в валках до оптимальной влажности в течение 2-3 часа, а бобовые - 7-9 часов</w:t>
      </w:r>
      <w:r>
        <w:rPr>
          <w:color w:val="000000"/>
          <w:sz w:val="24"/>
          <w:szCs w:val="24"/>
        </w:rPr>
        <w:t xml:space="preserve"> (табл.19</w:t>
      </w:r>
      <w:r w:rsidRPr="00CA036E">
        <w:rPr>
          <w:color w:val="000000"/>
          <w:sz w:val="24"/>
          <w:szCs w:val="24"/>
        </w:rPr>
        <w:t>). В неустойчивую погоду скошенную массу следует ворошить (не более 2 раза) через 1-2 часа после дождя. Бобовые и бобово-злаковые травы следует плющить, что п</w:t>
      </w:r>
      <w:r w:rsidRPr="00CA036E">
        <w:rPr>
          <w:color w:val="000000"/>
          <w:sz w:val="24"/>
          <w:szCs w:val="24"/>
        </w:rPr>
        <w:t>о</w:t>
      </w:r>
      <w:r w:rsidRPr="00CA036E">
        <w:rPr>
          <w:color w:val="000000"/>
          <w:sz w:val="24"/>
          <w:szCs w:val="24"/>
        </w:rPr>
        <w:t>зволяет сохранить наиболее ценные части растения (листья и соцветия) и ускорить их провяливание.</w:t>
      </w:r>
    </w:p>
    <w:p w:rsidR="00AA052E" w:rsidRPr="00CA036E" w:rsidRDefault="00AA052E" w:rsidP="00A56B11">
      <w:pPr>
        <w:jc w:val="center"/>
        <w:rPr>
          <w:sz w:val="24"/>
          <w:szCs w:val="24"/>
        </w:rPr>
      </w:pPr>
    </w:p>
    <w:p w:rsidR="00AA052E" w:rsidRPr="003B084A" w:rsidRDefault="00AA052E" w:rsidP="003B084A">
      <w:pPr>
        <w:jc w:val="center"/>
        <w:rPr>
          <w:b/>
          <w:color w:val="000000"/>
          <w:sz w:val="24"/>
          <w:szCs w:val="24"/>
        </w:rPr>
      </w:pPr>
      <w:r>
        <w:rPr>
          <w:b/>
          <w:color w:val="000000"/>
          <w:sz w:val="24"/>
          <w:szCs w:val="24"/>
        </w:rPr>
        <w:t>19</w:t>
      </w:r>
      <w:r w:rsidRPr="003B084A">
        <w:rPr>
          <w:b/>
          <w:color w:val="000000"/>
          <w:sz w:val="24"/>
          <w:szCs w:val="24"/>
        </w:rPr>
        <w:t>. Содержание протеина и каротина при провяливании люцерны,</w:t>
      </w:r>
    </w:p>
    <w:p w:rsidR="00AA052E" w:rsidRPr="003B084A" w:rsidRDefault="00AA052E" w:rsidP="003B084A">
      <w:pPr>
        <w:jc w:val="center"/>
        <w:rPr>
          <w:b/>
          <w:color w:val="000000"/>
          <w:sz w:val="24"/>
          <w:szCs w:val="24"/>
        </w:rPr>
      </w:pPr>
      <w:r w:rsidRPr="003B084A">
        <w:rPr>
          <w:b/>
          <w:color w:val="000000"/>
          <w:sz w:val="24"/>
          <w:szCs w:val="24"/>
        </w:rPr>
        <w:t>в 1 кг сухого вещества</w:t>
      </w:r>
    </w:p>
    <w:p w:rsidR="00AA052E" w:rsidRPr="00CA036E" w:rsidRDefault="00AA052E" w:rsidP="00A56B11">
      <w:pPr>
        <w:jc w:val="center"/>
        <w:rPr>
          <w:sz w:val="24"/>
          <w:szCs w:val="24"/>
        </w:rPr>
      </w:pPr>
    </w:p>
    <w:tbl>
      <w:tblPr>
        <w:tblW w:w="0" w:type="auto"/>
        <w:tblInd w:w="40" w:type="dxa"/>
        <w:tblLayout w:type="fixed"/>
        <w:tblCellMar>
          <w:left w:w="40" w:type="dxa"/>
          <w:right w:w="40" w:type="dxa"/>
        </w:tblCellMar>
        <w:tblLook w:val="0000"/>
      </w:tblPr>
      <w:tblGrid>
        <w:gridCol w:w="4253"/>
        <w:gridCol w:w="1882"/>
        <w:gridCol w:w="1882"/>
        <w:gridCol w:w="1883"/>
      </w:tblGrid>
      <w:tr w:rsidR="00AA052E" w:rsidRPr="00CA036E">
        <w:trPr>
          <w:trHeight w:val="228"/>
        </w:trPr>
        <w:tc>
          <w:tcPr>
            <w:tcW w:w="4253" w:type="dxa"/>
            <w:tcBorders>
              <w:top w:val="single" w:sz="6" w:space="0" w:color="auto"/>
              <w:left w:val="single" w:sz="6" w:space="0" w:color="auto"/>
              <w:bottom w:val="single" w:sz="6" w:space="0" w:color="auto"/>
              <w:right w:val="single" w:sz="6" w:space="0" w:color="auto"/>
            </w:tcBorders>
            <w:vAlign w:val="center"/>
          </w:tcPr>
          <w:p w:rsidR="00AA052E" w:rsidRPr="00CA036E" w:rsidRDefault="00AA052E" w:rsidP="006E109F">
            <w:pPr>
              <w:jc w:val="center"/>
              <w:rPr>
                <w:sz w:val="24"/>
                <w:szCs w:val="24"/>
              </w:rPr>
            </w:pPr>
            <w:r w:rsidRPr="00CA036E">
              <w:rPr>
                <w:color w:val="000000"/>
                <w:sz w:val="24"/>
                <w:szCs w:val="24"/>
              </w:rPr>
              <w:t>Продолжительность провяливания, час</w:t>
            </w:r>
          </w:p>
        </w:tc>
        <w:tc>
          <w:tcPr>
            <w:tcW w:w="1882" w:type="dxa"/>
            <w:tcBorders>
              <w:top w:val="single" w:sz="6" w:space="0" w:color="auto"/>
              <w:left w:val="single" w:sz="6" w:space="0" w:color="auto"/>
              <w:bottom w:val="single" w:sz="6" w:space="0" w:color="auto"/>
              <w:right w:val="single" w:sz="6" w:space="0" w:color="auto"/>
            </w:tcBorders>
            <w:vAlign w:val="center"/>
          </w:tcPr>
          <w:p w:rsidR="00AA052E" w:rsidRPr="00CA036E" w:rsidRDefault="00AA052E" w:rsidP="006E109F">
            <w:pPr>
              <w:jc w:val="center"/>
              <w:rPr>
                <w:sz w:val="24"/>
                <w:szCs w:val="24"/>
              </w:rPr>
            </w:pPr>
            <w:r w:rsidRPr="00CA036E">
              <w:rPr>
                <w:color w:val="000000"/>
                <w:sz w:val="24"/>
                <w:szCs w:val="24"/>
              </w:rPr>
              <w:t>Влажность,</w:t>
            </w:r>
            <w:r>
              <w:rPr>
                <w:color w:val="000000"/>
                <w:sz w:val="24"/>
                <w:szCs w:val="24"/>
              </w:rPr>
              <w:t xml:space="preserve"> </w:t>
            </w:r>
            <w:r w:rsidRPr="00CA036E">
              <w:rPr>
                <w:color w:val="000000"/>
                <w:sz w:val="24"/>
                <w:szCs w:val="24"/>
              </w:rPr>
              <w:t>%</w:t>
            </w:r>
          </w:p>
        </w:tc>
        <w:tc>
          <w:tcPr>
            <w:tcW w:w="1882" w:type="dxa"/>
            <w:tcBorders>
              <w:top w:val="single" w:sz="6" w:space="0" w:color="auto"/>
              <w:left w:val="single" w:sz="6" w:space="0" w:color="auto"/>
              <w:bottom w:val="single" w:sz="6" w:space="0" w:color="auto"/>
              <w:right w:val="single" w:sz="6" w:space="0" w:color="auto"/>
            </w:tcBorders>
            <w:vAlign w:val="center"/>
          </w:tcPr>
          <w:p w:rsidR="00AA052E" w:rsidRPr="00CA036E" w:rsidRDefault="00AA052E" w:rsidP="006E109F">
            <w:pPr>
              <w:jc w:val="center"/>
              <w:rPr>
                <w:sz w:val="24"/>
                <w:szCs w:val="24"/>
              </w:rPr>
            </w:pPr>
            <w:r w:rsidRPr="00CA036E">
              <w:rPr>
                <w:color w:val="000000"/>
                <w:sz w:val="24"/>
                <w:szCs w:val="24"/>
              </w:rPr>
              <w:t>Протеин, %</w:t>
            </w:r>
          </w:p>
        </w:tc>
        <w:tc>
          <w:tcPr>
            <w:tcW w:w="1883" w:type="dxa"/>
            <w:tcBorders>
              <w:top w:val="single" w:sz="6" w:space="0" w:color="auto"/>
              <w:left w:val="single" w:sz="6" w:space="0" w:color="auto"/>
              <w:bottom w:val="single" w:sz="6" w:space="0" w:color="auto"/>
              <w:right w:val="single" w:sz="6" w:space="0" w:color="auto"/>
            </w:tcBorders>
            <w:vAlign w:val="center"/>
          </w:tcPr>
          <w:p w:rsidR="00AA052E" w:rsidRPr="00CA036E" w:rsidRDefault="00AA052E" w:rsidP="006E109F">
            <w:pPr>
              <w:jc w:val="center"/>
              <w:rPr>
                <w:sz w:val="24"/>
                <w:szCs w:val="24"/>
              </w:rPr>
            </w:pPr>
            <w:r w:rsidRPr="00CA036E">
              <w:rPr>
                <w:color w:val="000000"/>
                <w:sz w:val="24"/>
                <w:szCs w:val="24"/>
              </w:rPr>
              <w:t>Каротин, мг/кг</w:t>
            </w:r>
          </w:p>
        </w:tc>
      </w:tr>
      <w:tr w:rsidR="00AA052E" w:rsidRPr="00CA036E">
        <w:trPr>
          <w:trHeight w:val="192"/>
        </w:trPr>
        <w:tc>
          <w:tcPr>
            <w:tcW w:w="4253" w:type="dxa"/>
            <w:tcBorders>
              <w:top w:val="single" w:sz="6" w:space="0" w:color="auto"/>
              <w:left w:val="single" w:sz="6" w:space="0" w:color="auto"/>
              <w:bottom w:val="single" w:sz="6" w:space="0" w:color="auto"/>
              <w:right w:val="single" w:sz="6" w:space="0" w:color="auto"/>
            </w:tcBorders>
            <w:vAlign w:val="center"/>
          </w:tcPr>
          <w:p w:rsidR="00AA052E" w:rsidRPr="00CA036E" w:rsidRDefault="00AA052E" w:rsidP="006E109F">
            <w:pPr>
              <w:jc w:val="center"/>
              <w:rPr>
                <w:sz w:val="24"/>
                <w:szCs w:val="24"/>
              </w:rPr>
            </w:pPr>
            <w:r w:rsidRPr="00CA036E">
              <w:rPr>
                <w:color w:val="000000"/>
                <w:sz w:val="24"/>
                <w:szCs w:val="24"/>
              </w:rPr>
              <w:t>Свежескошенная</w:t>
            </w:r>
          </w:p>
        </w:tc>
        <w:tc>
          <w:tcPr>
            <w:tcW w:w="1882" w:type="dxa"/>
            <w:tcBorders>
              <w:top w:val="single" w:sz="6" w:space="0" w:color="auto"/>
              <w:left w:val="single" w:sz="6" w:space="0" w:color="auto"/>
              <w:bottom w:val="single" w:sz="6" w:space="0" w:color="auto"/>
              <w:right w:val="single" w:sz="6" w:space="0" w:color="auto"/>
            </w:tcBorders>
            <w:vAlign w:val="center"/>
          </w:tcPr>
          <w:p w:rsidR="00AA052E" w:rsidRPr="00CA036E" w:rsidRDefault="00AA052E" w:rsidP="006E109F">
            <w:pPr>
              <w:jc w:val="center"/>
              <w:rPr>
                <w:sz w:val="24"/>
                <w:szCs w:val="24"/>
              </w:rPr>
            </w:pPr>
            <w:r w:rsidRPr="00CA036E">
              <w:rPr>
                <w:color w:val="000000"/>
                <w:sz w:val="24"/>
                <w:szCs w:val="24"/>
              </w:rPr>
              <w:t>82,9</w:t>
            </w:r>
          </w:p>
        </w:tc>
        <w:tc>
          <w:tcPr>
            <w:tcW w:w="1882" w:type="dxa"/>
            <w:tcBorders>
              <w:top w:val="single" w:sz="6" w:space="0" w:color="auto"/>
              <w:left w:val="single" w:sz="6" w:space="0" w:color="auto"/>
              <w:bottom w:val="single" w:sz="6" w:space="0" w:color="auto"/>
              <w:right w:val="single" w:sz="6" w:space="0" w:color="auto"/>
            </w:tcBorders>
            <w:vAlign w:val="center"/>
          </w:tcPr>
          <w:p w:rsidR="00AA052E" w:rsidRPr="00CA036E" w:rsidRDefault="00AA052E" w:rsidP="006E109F">
            <w:pPr>
              <w:jc w:val="center"/>
              <w:rPr>
                <w:sz w:val="24"/>
                <w:szCs w:val="24"/>
              </w:rPr>
            </w:pPr>
            <w:r w:rsidRPr="00CA036E">
              <w:rPr>
                <w:color w:val="000000"/>
                <w:sz w:val="24"/>
                <w:szCs w:val="24"/>
              </w:rPr>
              <w:t>23,0</w:t>
            </w:r>
          </w:p>
        </w:tc>
        <w:tc>
          <w:tcPr>
            <w:tcW w:w="1883" w:type="dxa"/>
            <w:tcBorders>
              <w:top w:val="single" w:sz="6" w:space="0" w:color="auto"/>
              <w:left w:val="single" w:sz="6" w:space="0" w:color="auto"/>
              <w:bottom w:val="single" w:sz="6" w:space="0" w:color="auto"/>
              <w:right w:val="single" w:sz="6" w:space="0" w:color="auto"/>
            </w:tcBorders>
            <w:vAlign w:val="center"/>
          </w:tcPr>
          <w:p w:rsidR="00AA052E" w:rsidRPr="00CA036E" w:rsidRDefault="00AA052E" w:rsidP="006E109F">
            <w:pPr>
              <w:jc w:val="center"/>
              <w:rPr>
                <w:sz w:val="24"/>
                <w:szCs w:val="24"/>
              </w:rPr>
            </w:pPr>
            <w:r w:rsidRPr="00CA036E">
              <w:rPr>
                <w:color w:val="000000"/>
                <w:sz w:val="24"/>
                <w:szCs w:val="24"/>
              </w:rPr>
              <w:t>183</w:t>
            </w:r>
          </w:p>
        </w:tc>
      </w:tr>
      <w:tr w:rsidR="00AA052E" w:rsidRPr="00CA036E">
        <w:trPr>
          <w:trHeight w:val="192"/>
        </w:trPr>
        <w:tc>
          <w:tcPr>
            <w:tcW w:w="4253" w:type="dxa"/>
            <w:tcBorders>
              <w:top w:val="single" w:sz="6" w:space="0" w:color="auto"/>
              <w:left w:val="single" w:sz="6" w:space="0" w:color="auto"/>
              <w:bottom w:val="single" w:sz="6" w:space="0" w:color="auto"/>
              <w:right w:val="single" w:sz="6" w:space="0" w:color="auto"/>
            </w:tcBorders>
            <w:vAlign w:val="center"/>
          </w:tcPr>
          <w:p w:rsidR="00AA052E" w:rsidRPr="00CA036E" w:rsidRDefault="00AA052E" w:rsidP="006E109F">
            <w:pPr>
              <w:jc w:val="center"/>
              <w:rPr>
                <w:sz w:val="24"/>
                <w:szCs w:val="24"/>
              </w:rPr>
            </w:pPr>
            <w:r w:rsidRPr="00CA036E">
              <w:rPr>
                <w:color w:val="000000"/>
                <w:sz w:val="24"/>
                <w:szCs w:val="24"/>
              </w:rPr>
              <w:t>2</w:t>
            </w:r>
          </w:p>
        </w:tc>
        <w:tc>
          <w:tcPr>
            <w:tcW w:w="1882" w:type="dxa"/>
            <w:tcBorders>
              <w:top w:val="single" w:sz="6" w:space="0" w:color="auto"/>
              <w:left w:val="single" w:sz="6" w:space="0" w:color="auto"/>
              <w:bottom w:val="single" w:sz="6" w:space="0" w:color="auto"/>
              <w:right w:val="single" w:sz="6" w:space="0" w:color="auto"/>
            </w:tcBorders>
            <w:vAlign w:val="center"/>
          </w:tcPr>
          <w:p w:rsidR="00AA052E" w:rsidRPr="00CA036E" w:rsidRDefault="00AA052E" w:rsidP="006E109F">
            <w:pPr>
              <w:jc w:val="center"/>
              <w:rPr>
                <w:sz w:val="24"/>
                <w:szCs w:val="24"/>
              </w:rPr>
            </w:pPr>
            <w:r w:rsidRPr="00CA036E">
              <w:rPr>
                <w:color w:val="000000"/>
                <w:sz w:val="24"/>
                <w:szCs w:val="24"/>
              </w:rPr>
              <w:t>80,4</w:t>
            </w:r>
          </w:p>
        </w:tc>
        <w:tc>
          <w:tcPr>
            <w:tcW w:w="1882" w:type="dxa"/>
            <w:tcBorders>
              <w:top w:val="single" w:sz="6" w:space="0" w:color="auto"/>
              <w:left w:val="single" w:sz="6" w:space="0" w:color="auto"/>
              <w:bottom w:val="single" w:sz="6" w:space="0" w:color="auto"/>
              <w:right w:val="single" w:sz="6" w:space="0" w:color="auto"/>
            </w:tcBorders>
            <w:vAlign w:val="center"/>
          </w:tcPr>
          <w:p w:rsidR="00AA052E" w:rsidRPr="00CA036E" w:rsidRDefault="00AA052E" w:rsidP="006E109F">
            <w:pPr>
              <w:jc w:val="center"/>
              <w:rPr>
                <w:sz w:val="24"/>
                <w:szCs w:val="24"/>
              </w:rPr>
            </w:pPr>
            <w:r w:rsidRPr="00CA036E">
              <w:rPr>
                <w:color w:val="000000"/>
                <w:sz w:val="24"/>
                <w:szCs w:val="24"/>
              </w:rPr>
              <w:t>21,6</w:t>
            </w:r>
          </w:p>
        </w:tc>
        <w:tc>
          <w:tcPr>
            <w:tcW w:w="1883" w:type="dxa"/>
            <w:tcBorders>
              <w:top w:val="single" w:sz="6" w:space="0" w:color="auto"/>
              <w:left w:val="single" w:sz="6" w:space="0" w:color="auto"/>
              <w:bottom w:val="single" w:sz="6" w:space="0" w:color="auto"/>
              <w:right w:val="single" w:sz="6" w:space="0" w:color="auto"/>
            </w:tcBorders>
            <w:vAlign w:val="center"/>
          </w:tcPr>
          <w:p w:rsidR="00AA052E" w:rsidRPr="00CA036E" w:rsidRDefault="00AA052E" w:rsidP="006E109F">
            <w:pPr>
              <w:jc w:val="center"/>
              <w:rPr>
                <w:sz w:val="24"/>
                <w:szCs w:val="24"/>
              </w:rPr>
            </w:pPr>
            <w:r w:rsidRPr="00CA036E">
              <w:rPr>
                <w:color w:val="000000"/>
                <w:sz w:val="24"/>
                <w:szCs w:val="24"/>
              </w:rPr>
              <w:t>169</w:t>
            </w:r>
          </w:p>
        </w:tc>
      </w:tr>
      <w:tr w:rsidR="00AA052E" w:rsidRPr="00CA036E">
        <w:trPr>
          <w:trHeight w:val="192"/>
        </w:trPr>
        <w:tc>
          <w:tcPr>
            <w:tcW w:w="4253" w:type="dxa"/>
            <w:tcBorders>
              <w:top w:val="single" w:sz="6" w:space="0" w:color="auto"/>
              <w:left w:val="single" w:sz="6" w:space="0" w:color="auto"/>
              <w:bottom w:val="single" w:sz="6" w:space="0" w:color="auto"/>
              <w:right w:val="single" w:sz="6" w:space="0" w:color="auto"/>
            </w:tcBorders>
            <w:vAlign w:val="center"/>
          </w:tcPr>
          <w:p w:rsidR="00AA052E" w:rsidRPr="00CA036E" w:rsidRDefault="00AA052E" w:rsidP="006E109F">
            <w:pPr>
              <w:jc w:val="center"/>
              <w:rPr>
                <w:sz w:val="24"/>
                <w:szCs w:val="24"/>
              </w:rPr>
            </w:pPr>
            <w:r w:rsidRPr="00CA036E">
              <w:rPr>
                <w:color w:val="000000"/>
                <w:sz w:val="24"/>
                <w:szCs w:val="24"/>
              </w:rPr>
              <w:t>4</w:t>
            </w:r>
          </w:p>
        </w:tc>
        <w:tc>
          <w:tcPr>
            <w:tcW w:w="1882" w:type="dxa"/>
            <w:tcBorders>
              <w:top w:val="single" w:sz="6" w:space="0" w:color="auto"/>
              <w:left w:val="single" w:sz="6" w:space="0" w:color="auto"/>
              <w:bottom w:val="single" w:sz="6" w:space="0" w:color="auto"/>
              <w:right w:val="single" w:sz="6" w:space="0" w:color="auto"/>
            </w:tcBorders>
            <w:vAlign w:val="center"/>
          </w:tcPr>
          <w:p w:rsidR="00AA052E" w:rsidRPr="00CA036E" w:rsidRDefault="00AA052E" w:rsidP="006E109F">
            <w:pPr>
              <w:jc w:val="center"/>
              <w:rPr>
                <w:sz w:val="24"/>
                <w:szCs w:val="24"/>
              </w:rPr>
            </w:pPr>
            <w:r w:rsidRPr="00CA036E">
              <w:rPr>
                <w:color w:val="000000"/>
                <w:sz w:val="24"/>
                <w:szCs w:val="24"/>
              </w:rPr>
              <w:t>77,9</w:t>
            </w:r>
          </w:p>
        </w:tc>
        <w:tc>
          <w:tcPr>
            <w:tcW w:w="1882" w:type="dxa"/>
            <w:tcBorders>
              <w:top w:val="single" w:sz="6" w:space="0" w:color="auto"/>
              <w:left w:val="single" w:sz="6" w:space="0" w:color="auto"/>
              <w:bottom w:val="single" w:sz="6" w:space="0" w:color="auto"/>
              <w:right w:val="single" w:sz="6" w:space="0" w:color="auto"/>
            </w:tcBorders>
            <w:vAlign w:val="center"/>
          </w:tcPr>
          <w:p w:rsidR="00AA052E" w:rsidRPr="00CA036E" w:rsidRDefault="00AA052E" w:rsidP="006E109F">
            <w:pPr>
              <w:jc w:val="center"/>
              <w:rPr>
                <w:sz w:val="24"/>
                <w:szCs w:val="24"/>
              </w:rPr>
            </w:pPr>
            <w:r w:rsidRPr="00CA036E">
              <w:rPr>
                <w:color w:val="000000"/>
                <w:sz w:val="24"/>
                <w:szCs w:val="24"/>
              </w:rPr>
              <w:t>20,1</w:t>
            </w:r>
          </w:p>
        </w:tc>
        <w:tc>
          <w:tcPr>
            <w:tcW w:w="1883" w:type="dxa"/>
            <w:tcBorders>
              <w:top w:val="single" w:sz="6" w:space="0" w:color="auto"/>
              <w:left w:val="single" w:sz="6" w:space="0" w:color="auto"/>
              <w:bottom w:val="single" w:sz="6" w:space="0" w:color="auto"/>
              <w:right w:val="single" w:sz="6" w:space="0" w:color="auto"/>
            </w:tcBorders>
            <w:vAlign w:val="center"/>
          </w:tcPr>
          <w:p w:rsidR="00AA052E" w:rsidRPr="00CA036E" w:rsidRDefault="00AA052E" w:rsidP="006E109F">
            <w:pPr>
              <w:jc w:val="center"/>
              <w:rPr>
                <w:sz w:val="24"/>
                <w:szCs w:val="24"/>
              </w:rPr>
            </w:pPr>
            <w:r w:rsidRPr="00CA036E">
              <w:rPr>
                <w:color w:val="000000"/>
                <w:sz w:val="24"/>
                <w:szCs w:val="24"/>
              </w:rPr>
              <w:t>135</w:t>
            </w:r>
          </w:p>
        </w:tc>
      </w:tr>
      <w:tr w:rsidR="00AA052E" w:rsidRPr="00CA036E">
        <w:trPr>
          <w:trHeight w:val="192"/>
        </w:trPr>
        <w:tc>
          <w:tcPr>
            <w:tcW w:w="4253" w:type="dxa"/>
            <w:tcBorders>
              <w:top w:val="single" w:sz="6" w:space="0" w:color="auto"/>
              <w:left w:val="single" w:sz="6" w:space="0" w:color="auto"/>
              <w:bottom w:val="single" w:sz="6" w:space="0" w:color="auto"/>
              <w:right w:val="single" w:sz="6" w:space="0" w:color="auto"/>
            </w:tcBorders>
            <w:vAlign w:val="center"/>
          </w:tcPr>
          <w:p w:rsidR="00AA052E" w:rsidRPr="00CA036E" w:rsidRDefault="00AA052E" w:rsidP="006E109F">
            <w:pPr>
              <w:jc w:val="center"/>
              <w:rPr>
                <w:sz w:val="24"/>
                <w:szCs w:val="24"/>
              </w:rPr>
            </w:pPr>
            <w:r w:rsidRPr="00CA036E">
              <w:rPr>
                <w:color w:val="000000"/>
                <w:sz w:val="24"/>
                <w:szCs w:val="24"/>
              </w:rPr>
              <w:t>6</w:t>
            </w:r>
          </w:p>
        </w:tc>
        <w:tc>
          <w:tcPr>
            <w:tcW w:w="1882" w:type="dxa"/>
            <w:tcBorders>
              <w:top w:val="single" w:sz="6" w:space="0" w:color="auto"/>
              <w:left w:val="single" w:sz="6" w:space="0" w:color="auto"/>
              <w:bottom w:val="single" w:sz="6" w:space="0" w:color="auto"/>
              <w:right w:val="single" w:sz="6" w:space="0" w:color="auto"/>
            </w:tcBorders>
            <w:vAlign w:val="center"/>
          </w:tcPr>
          <w:p w:rsidR="00AA052E" w:rsidRPr="00CA036E" w:rsidRDefault="00AA052E" w:rsidP="006E109F">
            <w:pPr>
              <w:jc w:val="center"/>
              <w:rPr>
                <w:sz w:val="24"/>
                <w:szCs w:val="24"/>
              </w:rPr>
            </w:pPr>
            <w:r w:rsidRPr="00CA036E">
              <w:rPr>
                <w:color w:val="000000"/>
                <w:sz w:val="24"/>
                <w:szCs w:val="24"/>
              </w:rPr>
              <w:t>69,7</w:t>
            </w:r>
          </w:p>
        </w:tc>
        <w:tc>
          <w:tcPr>
            <w:tcW w:w="1882" w:type="dxa"/>
            <w:tcBorders>
              <w:top w:val="single" w:sz="6" w:space="0" w:color="auto"/>
              <w:left w:val="single" w:sz="6" w:space="0" w:color="auto"/>
              <w:bottom w:val="single" w:sz="6" w:space="0" w:color="auto"/>
              <w:right w:val="single" w:sz="6" w:space="0" w:color="auto"/>
            </w:tcBorders>
            <w:vAlign w:val="center"/>
          </w:tcPr>
          <w:p w:rsidR="00AA052E" w:rsidRPr="00CA036E" w:rsidRDefault="00AA052E" w:rsidP="006E109F">
            <w:pPr>
              <w:jc w:val="center"/>
              <w:rPr>
                <w:sz w:val="24"/>
                <w:szCs w:val="24"/>
              </w:rPr>
            </w:pPr>
            <w:r w:rsidRPr="00CA036E">
              <w:rPr>
                <w:color w:val="000000"/>
                <w:sz w:val="24"/>
                <w:szCs w:val="24"/>
              </w:rPr>
              <w:t>20,1</w:t>
            </w:r>
          </w:p>
        </w:tc>
        <w:tc>
          <w:tcPr>
            <w:tcW w:w="1883" w:type="dxa"/>
            <w:tcBorders>
              <w:top w:val="single" w:sz="6" w:space="0" w:color="auto"/>
              <w:left w:val="single" w:sz="6" w:space="0" w:color="auto"/>
              <w:bottom w:val="single" w:sz="6" w:space="0" w:color="auto"/>
              <w:right w:val="single" w:sz="6" w:space="0" w:color="auto"/>
            </w:tcBorders>
            <w:vAlign w:val="center"/>
          </w:tcPr>
          <w:p w:rsidR="00AA052E" w:rsidRPr="00CA036E" w:rsidRDefault="00AA052E" w:rsidP="006E109F">
            <w:pPr>
              <w:jc w:val="center"/>
              <w:rPr>
                <w:sz w:val="24"/>
                <w:szCs w:val="24"/>
              </w:rPr>
            </w:pPr>
            <w:r w:rsidRPr="00CA036E">
              <w:rPr>
                <w:color w:val="000000"/>
                <w:sz w:val="24"/>
                <w:szCs w:val="24"/>
              </w:rPr>
              <w:t>106</w:t>
            </w:r>
          </w:p>
        </w:tc>
      </w:tr>
      <w:tr w:rsidR="00AA052E" w:rsidRPr="00CA036E">
        <w:trPr>
          <w:trHeight w:val="202"/>
        </w:trPr>
        <w:tc>
          <w:tcPr>
            <w:tcW w:w="4253" w:type="dxa"/>
            <w:tcBorders>
              <w:top w:val="single" w:sz="6" w:space="0" w:color="auto"/>
              <w:left w:val="single" w:sz="6" w:space="0" w:color="auto"/>
              <w:bottom w:val="single" w:sz="6" w:space="0" w:color="auto"/>
              <w:right w:val="single" w:sz="6" w:space="0" w:color="auto"/>
            </w:tcBorders>
            <w:vAlign w:val="center"/>
          </w:tcPr>
          <w:p w:rsidR="00AA052E" w:rsidRPr="00CA036E" w:rsidRDefault="00AA052E" w:rsidP="006E109F">
            <w:pPr>
              <w:jc w:val="center"/>
              <w:rPr>
                <w:sz w:val="24"/>
                <w:szCs w:val="24"/>
              </w:rPr>
            </w:pPr>
            <w:r w:rsidRPr="00CA036E">
              <w:rPr>
                <w:color w:val="000000"/>
                <w:sz w:val="24"/>
                <w:szCs w:val="24"/>
              </w:rPr>
              <w:t>18</w:t>
            </w:r>
          </w:p>
        </w:tc>
        <w:tc>
          <w:tcPr>
            <w:tcW w:w="1882" w:type="dxa"/>
            <w:tcBorders>
              <w:top w:val="single" w:sz="6" w:space="0" w:color="auto"/>
              <w:left w:val="single" w:sz="6" w:space="0" w:color="auto"/>
              <w:bottom w:val="single" w:sz="6" w:space="0" w:color="auto"/>
              <w:right w:val="single" w:sz="6" w:space="0" w:color="auto"/>
            </w:tcBorders>
            <w:vAlign w:val="center"/>
          </w:tcPr>
          <w:p w:rsidR="00AA052E" w:rsidRPr="00CA036E" w:rsidRDefault="00AA052E" w:rsidP="006E109F">
            <w:pPr>
              <w:jc w:val="center"/>
              <w:rPr>
                <w:sz w:val="24"/>
                <w:szCs w:val="24"/>
              </w:rPr>
            </w:pPr>
            <w:r w:rsidRPr="00CA036E">
              <w:rPr>
                <w:color w:val="000000"/>
                <w:sz w:val="24"/>
                <w:szCs w:val="24"/>
              </w:rPr>
              <w:t>51,3</w:t>
            </w:r>
          </w:p>
        </w:tc>
        <w:tc>
          <w:tcPr>
            <w:tcW w:w="1882" w:type="dxa"/>
            <w:tcBorders>
              <w:top w:val="single" w:sz="6" w:space="0" w:color="auto"/>
              <w:left w:val="single" w:sz="6" w:space="0" w:color="auto"/>
              <w:bottom w:val="single" w:sz="6" w:space="0" w:color="auto"/>
              <w:right w:val="single" w:sz="6" w:space="0" w:color="auto"/>
            </w:tcBorders>
            <w:vAlign w:val="center"/>
          </w:tcPr>
          <w:p w:rsidR="00AA052E" w:rsidRPr="00CA036E" w:rsidRDefault="00AA052E" w:rsidP="006E109F">
            <w:pPr>
              <w:jc w:val="center"/>
              <w:rPr>
                <w:sz w:val="24"/>
                <w:szCs w:val="24"/>
              </w:rPr>
            </w:pPr>
            <w:r w:rsidRPr="00CA036E">
              <w:rPr>
                <w:color w:val="000000"/>
                <w:sz w:val="24"/>
                <w:szCs w:val="24"/>
              </w:rPr>
              <w:t>18,9</w:t>
            </w:r>
          </w:p>
        </w:tc>
        <w:tc>
          <w:tcPr>
            <w:tcW w:w="1883" w:type="dxa"/>
            <w:tcBorders>
              <w:top w:val="single" w:sz="6" w:space="0" w:color="auto"/>
              <w:left w:val="single" w:sz="6" w:space="0" w:color="auto"/>
              <w:bottom w:val="single" w:sz="6" w:space="0" w:color="auto"/>
              <w:right w:val="single" w:sz="6" w:space="0" w:color="auto"/>
            </w:tcBorders>
            <w:vAlign w:val="center"/>
          </w:tcPr>
          <w:p w:rsidR="00AA052E" w:rsidRPr="00CA036E" w:rsidRDefault="00AA052E" w:rsidP="006E109F">
            <w:pPr>
              <w:jc w:val="center"/>
              <w:rPr>
                <w:sz w:val="24"/>
                <w:szCs w:val="24"/>
              </w:rPr>
            </w:pPr>
            <w:r w:rsidRPr="00CA036E">
              <w:rPr>
                <w:color w:val="000000"/>
                <w:sz w:val="24"/>
                <w:szCs w:val="24"/>
              </w:rPr>
              <w:t>32</w:t>
            </w:r>
          </w:p>
        </w:tc>
      </w:tr>
      <w:tr w:rsidR="00AA052E" w:rsidRPr="00CA036E">
        <w:trPr>
          <w:trHeight w:val="211"/>
        </w:trPr>
        <w:tc>
          <w:tcPr>
            <w:tcW w:w="4253" w:type="dxa"/>
            <w:tcBorders>
              <w:top w:val="single" w:sz="6" w:space="0" w:color="auto"/>
              <w:left w:val="single" w:sz="6" w:space="0" w:color="auto"/>
              <w:bottom w:val="single" w:sz="6" w:space="0" w:color="auto"/>
              <w:right w:val="single" w:sz="6" w:space="0" w:color="auto"/>
            </w:tcBorders>
            <w:vAlign w:val="center"/>
          </w:tcPr>
          <w:p w:rsidR="00AA052E" w:rsidRPr="00CA036E" w:rsidRDefault="00AA052E" w:rsidP="006E109F">
            <w:pPr>
              <w:jc w:val="center"/>
              <w:rPr>
                <w:sz w:val="24"/>
                <w:szCs w:val="24"/>
              </w:rPr>
            </w:pPr>
            <w:r w:rsidRPr="00CA036E">
              <w:rPr>
                <w:color w:val="000000"/>
                <w:sz w:val="24"/>
                <w:szCs w:val="24"/>
              </w:rPr>
              <w:t>28</w:t>
            </w:r>
          </w:p>
        </w:tc>
        <w:tc>
          <w:tcPr>
            <w:tcW w:w="1882" w:type="dxa"/>
            <w:tcBorders>
              <w:top w:val="single" w:sz="6" w:space="0" w:color="auto"/>
              <w:left w:val="single" w:sz="6" w:space="0" w:color="auto"/>
              <w:bottom w:val="single" w:sz="6" w:space="0" w:color="auto"/>
              <w:right w:val="single" w:sz="6" w:space="0" w:color="auto"/>
            </w:tcBorders>
            <w:vAlign w:val="center"/>
          </w:tcPr>
          <w:p w:rsidR="00AA052E" w:rsidRPr="00CA036E" w:rsidRDefault="00AA052E" w:rsidP="006E109F">
            <w:pPr>
              <w:jc w:val="center"/>
              <w:rPr>
                <w:sz w:val="24"/>
                <w:szCs w:val="24"/>
              </w:rPr>
            </w:pPr>
            <w:r w:rsidRPr="00CA036E">
              <w:rPr>
                <w:color w:val="000000"/>
                <w:sz w:val="24"/>
                <w:szCs w:val="24"/>
              </w:rPr>
              <w:t>34,2</w:t>
            </w:r>
          </w:p>
        </w:tc>
        <w:tc>
          <w:tcPr>
            <w:tcW w:w="1882" w:type="dxa"/>
            <w:tcBorders>
              <w:top w:val="single" w:sz="6" w:space="0" w:color="auto"/>
              <w:left w:val="single" w:sz="6" w:space="0" w:color="auto"/>
              <w:bottom w:val="single" w:sz="6" w:space="0" w:color="auto"/>
              <w:right w:val="single" w:sz="6" w:space="0" w:color="auto"/>
            </w:tcBorders>
            <w:vAlign w:val="center"/>
          </w:tcPr>
          <w:p w:rsidR="00AA052E" w:rsidRPr="00CA036E" w:rsidRDefault="00AA052E" w:rsidP="006E109F">
            <w:pPr>
              <w:jc w:val="center"/>
              <w:rPr>
                <w:sz w:val="24"/>
                <w:szCs w:val="24"/>
              </w:rPr>
            </w:pPr>
            <w:r w:rsidRPr="00CA036E">
              <w:rPr>
                <w:color w:val="000000"/>
                <w:sz w:val="24"/>
                <w:szCs w:val="24"/>
              </w:rPr>
              <w:t>18,5</w:t>
            </w:r>
          </w:p>
        </w:tc>
        <w:tc>
          <w:tcPr>
            <w:tcW w:w="1883" w:type="dxa"/>
            <w:tcBorders>
              <w:top w:val="single" w:sz="6" w:space="0" w:color="auto"/>
              <w:left w:val="single" w:sz="6" w:space="0" w:color="auto"/>
              <w:bottom w:val="single" w:sz="6" w:space="0" w:color="auto"/>
              <w:right w:val="single" w:sz="6" w:space="0" w:color="auto"/>
            </w:tcBorders>
            <w:vAlign w:val="center"/>
          </w:tcPr>
          <w:p w:rsidR="00AA052E" w:rsidRPr="00CA036E" w:rsidRDefault="00AA052E" w:rsidP="006E109F">
            <w:pPr>
              <w:jc w:val="center"/>
              <w:rPr>
                <w:sz w:val="24"/>
                <w:szCs w:val="24"/>
              </w:rPr>
            </w:pPr>
            <w:r w:rsidRPr="00CA036E">
              <w:rPr>
                <w:color w:val="000000"/>
                <w:sz w:val="24"/>
                <w:szCs w:val="24"/>
              </w:rPr>
              <w:t>25</w:t>
            </w:r>
          </w:p>
        </w:tc>
      </w:tr>
    </w:tbl>
    <w:p w:rsidR="00AA052E" w:rsidRPr="00395135" w:rsidRDefault="00AA052E" w:rsidP="00C06F60">
      <w:pPr>
        <w:jc w:val="both"/>
        <w:rPr>
          <w:color w:val="000000"/>
          <w:sz w:val="28"/>
          <w:szCs w:val="28"/>
        </w:rPr>
      </w:pPr>
    </w:p>
    <w:p w:rsidR="00AA052E" w:rsidRDefault="00AA052E" w:rsidP="004163F4">
      <w:pPr>
        <w:ind w:firstLine="540"/>
        <w:jc w:val="both"/>
      </w:pPr>
      <w:r w:rsidRPr="00713DD4">
        <w:rPr>
          <w:sz w:val="24"/>
          <w:szCs w:val="24"/>
        </w:rPr>
        <w:t>Использование косилок-плющилок (для бобовых – вальцовые, для злаковых – пал</w:t>
      </w:r>
      <w:r w:rsidRPr="00713DD4">
        <w:rPr>
          <w:sz w:val="24"/>
          <w:szCs w:val="24"/>
        </w:rPr>
        <w:t>ь</w:t>
      </w:r>
      <w:r w:rsidRPr="00713DD4">
        <w:rPr>
          <w:sz w:val="24"/>
          <w:szCs w:val="24"/>
        </w:rPr>
        <w:t xml:space="preserve">цевые) способствует быстрому и равномерному испарению влаги из всего растения (рис. </w:t>
      </w:r>
      <w:r>
        <w:rPr>
          <w:sz w:val="24"/>
          <w:szCs w:val="24"/>
        </w:rPr>
        <w:t>4</w:t>
      </w:r>
      <w:r w:rsidRPr="00713DD4">
        <w:rPr>
          <w:sz w:val="24"/>
          <w:szCs w:val="24"/>
        </w:rPr>
        <w:t xml:space="preserve">). </w:t>
      </w:r>
      <w:r>
        <w:rPr>
          <w:sz w:val="24"/>
          <w:szCs w:val="24"/>
        </w:rPr>
        <w:t>Не применяется плющение в дождливую погоду лишь по той причине, что распл</w:t>
      </w:r>
      <w:r>
        <w:rPr>
          <w:sz w:val="24"/>
          <w:szCs w:val="24"/>
        </w:rPr>
        <w:t>ю</w:t>
      </w:r>
      <w:r>
        <w:rPr>
          <w:sz w:val="24"/>
          <w:szCs w:val="24"/>
        </w:rPr>
        <w:t>щенные стебли поглощают много воды и затем долго сохнут</w:t>
      </w:r>
    </w:p>
    <w:p w:rsidR="00AA052E" w:rsidRPr="005E7214" w:rsidRDefault="00021048" w:rsidP="00713DD4">
      <w:pPr>
        <w:ind w:firstLine="54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71.2pt;height:226.05pt;visibility:visible">
            <v:imagedata r:id="rId9" o:title=""/>
          </v:shape>
        </w:pict>
      </w:r>
    </w:p>
    <w:p w:rsidR="00AA052E" w:rsidRPr="00C81806" w:rsidRDefault="00AA052E" w:rsidP="00713DD4">
      <w:pPr>
        <w:jc w:val="center"/>
        <w:rPr>
          <w:b/>
          <w:color w:val="000000"/>
          <w:sz w:val="24"/>
          <w:szCs w:val="24"/>
        </w:rPr>
      </w:pPr>
      <w:r w:rsidRPr="00C81806">
        <w:rPr>
          <w:b/>
          <w:color w:val="000000"/>
          <w:sz w:val="24"/>
          <w:szCs w:val="24"/>
        </w:rPr>
        <w:t>Рис</w:t>
      </w:r>
      <w:r>
        <w:rPr>
          <w:b/>
          <w:color w:val="000000"/>
          <w:sz w:val="24"/>
          <w:szCs w:val="24"/>
        </w:rPr>
        <w:t>.4</w:t>
      </w:r>
      <w:r w:rsidRPr="00C81806">
        <w:rPr>
          <w:b/>
          <w:color w:val="000000"/>
          <w:sz w:val="24"/>
          <w:szCs w:val="24"/>
        </w:rPr>
        <w:t>. Динамика испарения влаги из растений в зависимости от их плющения</w:t>
      </w:r>
    </w:p>
    <w:p w:rsidR="00AA052E" w:rsidRDefault="00AA052E" w:rsidP="00C81806">
      <w:pPr>
        <w:ind w:firstLine="540"/>
        <w:jc w:val="both"/>
        <w:rPr>
          <w:color w:val="000000"/>
          <w:sz w:val="24"/>
          <w:szCs w:val="24"/>
        </w:rPr>
      </w:pPr>
    </w:p>
    <w:p w:rsidR="00AA052E" w:rsidRPr="00D1095F" w:rsidRDefault="00AA052E" w:rsidP="00C81806">
      <w:pPr>
        <w:ind w:firstLine="540"/>
        <w:jc w:val="both"/>
        <w:rPr>
          <w:sz w:val="24"/>
          <w:szCs w:val="24"/>
        </w:rPr>
      </w:pPr>
      <w:r w:rsidRPr="00D1095F">
        <w:rPr>
          <w:color w:val="000000"/>
          <w:sz w:val="24"/>
          <w:szCs w:val="24"/>
        </w:rPr>
        <w:t xml:space="preserve">Провяливать травы на сенаж ниже 40% влажности также нежелательно, особенно бобовые и их смеси со злаковыми. При влажности трав ниже 40% увеличиваются потери при провяливании, удлиняется срок нахождения трав в поле, повышаются механические потери при подборе, измельчении и погрузке массы. Во время заготовки сенажа очень </w:t>
      </w:r>
      <w:r w:rsidRPr="00D1095F">
        <w:rPr>
          <w:color w:val="000000"/>
          <w:sz w:val="24"/>
          <w:szCs w:val="24"/>
        </w:rPr>
        <w:lastRenderedPageBreak/>
        <w:t>важно своевременно и правильно определить влажность провяленной травы. От этого з</w:t>
      </w:r>
      <w:r w:rsidRPr="00D1095F">
        <w:rPr>
          <w:color w:val="000000"/>
          <w:sz w:val="24"/>
          <w:szCs w:val="24"/>
        </w:rPr>
        <w:t>а</w:t>
      </w:r>
      <w:r w:rsidRPr="00D1095F">
        <w:rPr>
          <w:color w:val="000000"/>
          <w:sz w:val="24"/>
          <w:szCs w:val="24"/>
        </w:rPr>
        <w:t>висит успех последующих операций (подборки и измельчения). Существует несколько способов определения влажности исходного сырья. Самый точный и надежный - лабор</w:t>
      </w:r>
      <w:r w:rsidRPr="00D1095F">
        <w:rPr>
          <w:color w:val="000000"/>
          <w:sz w:val="24"/>
          <w:szCs w:val="24"/>
        </w:rPr>
        <w:t>а</w:t>
      </w:r>
      <w:r w:rsidRPr="00D1095F">
        <w:rPr>
          <w:color w:val="000000"/>
          <w:sz w:val="24"/>
          <w:szCs w:val="24"/>
        </w:rPr>
        <w:t>торный. При отсутствии приборов ориентировочное опре</w:t>
      </w:r>
      <w:r>
        <w:rPr>
          <w:color w:val="000000"/>
          <w:sz w:val="24"/>
          <w:szCs w:val="24"/>
        </w:rPr>
        <w:t>деление влажности производят ви</w:t>
      </w:r>
      <w:r w:rsidRPr="00D1095F">
        <w:rPr>
          <w:color w:val="000000"/>
          <w:sz w:val="24"/>
          <w:szCs w:val="24"/>
        </w:rPr>
        <w:t xml:space="preserve">зуально по следующей таблице </w:t>
      </w:r>
      <w:r>
        <w:rPr>
          <w:color w:val="000000"/>
          <w:sz w:val="24"/>
          <w:szCs w:val="24"/>
        </w:rPr>
        <w:t>20</w:t>
      </w:r>
      <w:r w:rsidRPr="00D1095F">
        <w:rPr>
          <w:color w:val="000000"/>
          <w:sz w:val="24"/>
          <w:szCs w:val="24"/>
        </w:rPr>
        <w:t>.</w:t>
      </w:r>
    </w:p>
    <w:p w:rsidR="00AA052E" w:rsidRDefault="00AA052E" w:rsidP="00C81806">
      <w:pPr>
        <w:jc w:val="center"/>
        <w:rPr>
          <w:b/>
          <w:sz w:val="24"/>
          <w:szCs w:val="24"/>
        </w:rPr>
      </w:pPr>
    </w:p>
    <w:p w:rsidR="00AA052E" w:rsidRPr="00C81806" w:rsidRDefault="00AA052E" w:rsidP="00C81806">
      <w:pPr>
        <w:jc w:val="center"/>
        <w:rPr>
          <w:b/>
          <w:sz w:val="24"/>
          <w:szCs w:val="24"/>
        </w:rPr>
      </w:pPr>
      <w:r>
        <w:rPr>
          <w:b/>
          <w:sz w:val="24"/>
          <w:szCs w:val="24"/>
        </w:rPr>
        <w:t>20</w:t>
      </w:r>
      <w:r w:rsidRPr="00C81806">
        <w:rPr>
          <w:b/>
          <w:sz w:val="24"/>
          <w:szCs w:val="24"/>
        </w:rPr>
        <w:t>. Органолептическое определение влажности трав при заготовке сенажа</w:t>
      </w:r>
    </w:p>
    <w:p w:rsidR="00AA052E" w:rsidRDefault="00AA052E" w:rsidP="00C81806">
      <w:pPr>
        <w:jc w:val="center"/>
        <w:rPr>
          <w:b/>
          <w:sz w:val="24"/>
          <w:szCs w:val="24"/>
        </w:rPr>
      </w:pPr>
      <w:r w:rsidRPr="00C81806">
        <w:rPr>
          <w:b/>
          <w:sz w:val="24"/>
          <w:szCs w:val="24"/>
        </w:rPr>
        <w:t>(по Богданову и Привало)</w:t>
      </w:r>
    </w:p>
    <w:p w:rsidR="00AA052E" w:rsidRDefault="00AA052E" w:rsidP="00C81806">
      <w:pPr>
        <w:jc w:val="center"/>
        <w:rPr>
          <w:b/>
          <w:sz w:val="24"/>
          <w:szCs w:val="24"/>
        </w:rPr>
      </w:pPr>
    </w:p>
    <w:tbl>
      <w:tblPr>
        <w:tblW w:w="5000" w:type="pct"/>
        <w:tblCellMar>
          <w:left w:w="40" w:type="dxa"/>
          <w:right w:w="40" w:type="dxa"/>
        </w:tblCellMar>
        <w:tblLook w:val="0000"/>
      </w:tblPr>
      <w:tblGrid>
        <w:gridCol w:w="3959"/>
        <w:gridCol w:w="3959"/>
        <w:gridCol w:w="1517"/>
      </w:tblGrid>
      <w:tr w:rsidR="00AA052E" w:rsidRPr="00356C0A">
        <w:trPr>
          <w:trHeight w:val="403"/>
        </w:trPr>
        <w:tc>
          <w:tcPr>
            <w:tcW w:w="2098" w:type="pct"/>
            <w:tcBorders>
              <w:top w:val="single" w:sz="6" w:space="0" w:color="auto"/>
              <w:left w:val="single" w:sz="6" w:space="0" w:color="auto"/>
              <w:bottom w:val="single" w:sz="6" w:space="0" w:color="auto"/>
              <w:right w:val="single" w:sz="6" w:space="0" w:color="auto"/>
            </w:tcBorders>
            <w:vAlign w:val="center"/>
          </w:tcPr>
          <w:p w:rsidR="00AA052E" w:rsidRPr="00356C0A" w:rsidRDefault="00AA052E" w:rsidP="00016050">
            <w:pPr>
              <w:spacing w:line="240" w:lineRule="exact"/>
              <w:jc w:val="center"/>
              <w:rPr>
                <w:sz w:val="24"/>
                <w:szCs w:val="24"/>
              </w:rPr>
            </w:pPr>
            <w:r w:rsidRPr="00356C0A">
              <w:rPr>
                <w:color w:val="000000"/>
                <w:sz w:val="24"/>
                <w:szCs w:val="24"/>
              </w:rPr>
              <w:t>Злаковые травы</w:t>
            </w:r>
          </w:p>
        </w:tc>
        <w:tc>
          <w:tcPr>
            <w:tcW w:w="2098" w:type="pct"/>
            <w:tcBorders>
              <w:top w:val="single" w:sz="6" w:space="0" w:color="auto"/>
              <w:left w:val="single" w:sz="6" w:space="0" w:color="auto"/>
              <w:bottom w:val="single" w:sz="6" w:space="0" w:color="auto"/>
              <w:right w:val="single" w:sz="6" w:space="0" w:color="auto"/>
            </w:tcBorders>
            <w:vAlign w:val="center"/>
          </w:tcPr>
          <w:p w:rsidR="00AA052E" w:rsidRPr="00356C0A" w:rsidRDefault="00AA052E" w:rsidP="00016050">
            <w:pPr>
              <w:spacing w:line="240" w:lineRule="exact"/>
              <w:jc w:val="center"/>
              <w:rPr>
                <w:sz w:val="24"/>
                <w:szCs w:val="24"/>
              </w:rPr>
            </w:pPr>
            <w:r w:rsidRPr="00356C0A">
              <w:rPr>
                <w:color w:val="000000"/>
                <w:sz w:val="24"/>
                <w:szCs w:val="24"/>
              </w:rPr>
              <w:t>Бобовые травы</w:t>
            </w:r>
          </w:p>
        </w:tc>
        <w:tc>
          <w:tcPr>
            <w:tcW w:w="804" w:type="pct"/>
            <w:tcBorders>
              <w:top w:val="single" w:sz="6" w:space="0" w:color="auto"/>
              <w:left w:val="single" w:sz="6" w:space="0" w:color="auto"/>
              <w:bottom w:val="single" w:sz="6" w:space="0" w:color="auto"/>
              <w:right w:val="single" w:sz="6" w:space="0" w:color="auto"/>
            </w:tcBorders>
            <w:vAlign w:val="center"/>
          </w:tcPr>
          <w:p w:rsidR="00AA052E" w:rsidRPr="00356C0A" w:rsidRDefault="00AA052E" w:rsidP="00016050">
            <w:pPr>
              <w:spacing w:line="240" w:lineRule="exact"/>
              <w:jc w:val="center"/>
              <w:rPr>
                <w:sz w:val="24"/>
                <w:szCs w:val="24"/>
              </w:rPr>
            </w:pPr>
            <w:r w:rsidRPr="00356C0A">
              <w:rPr>
                <w:color w:val="000000"/>
                <w:sz w:val="24"/>
                <w:szCs w:val="24"/>
              </w:rPr>
              <w:t>Влажность,</w:t>
            </w:r>
          </w:p>
          <w:p w:rsidR="00AA052E" w:rsidRPr="00356C0A" w:rsidRDefault="00AA052E" w:rsidP="00016050">
            <w:pPr>
              <w:spacing w:line="240" w:lineRule="exact"/>
              <w:jc w:val="center"/>
              <w:rPr>
                <w:sz w:val="24"/>
                <w:szCs w:val="24"/>
              </w:rPr>
            </w:pPr>
            <w:r w:rsidRPr="00356C0A">
              <w:rPr>
                <w:color w:val="000000"/>
                <w:sz w:val="24"/>
                <w:szCs w:val="24"/>
              </w:rPr>
              <w:t>%</w:t>
            </w:r>
          </w:p>
        </w:tc>
      </w:tr>
      <w:tr w:rsidR="00AA052E" w:rsidRPr="00356C0A">
        <w:trPr>
          <w:trHeight w:val="288"/>
        </w:trPr>
        <w:tc>
          <w:tcPr>
            <w:tcW w:w="2098" w:type="pct"/>
            <w:tcBorders>
              <w:top w:val="single" w:sz="6" w:space="0" w:color="auto"/>
              <w:left w:val="single" w:sz="6" w:space="0" w:color="auto"/>
              <w:bottom w:val="single" w:sz="6" w:space="0" w:color="auto"/>
              <w:right w:val="single" w:sz="6" w:space="0" w:color="auto"/>
            </w:tcBorders>
            <w:vAlign w:val="center"/>
          </w:tcPr>
          <w:p w:rsidR="00AA052E" w:rsidRPr="00356C0A" w:rsidRDefault="00AA052E" w:rsidP="00016050">
            <w:pPr>
              <w:spacing w:line="240" w:lineRule="exact"/>
              <w:jc w:val="center"/>
              <w:rPr>
                <w:sz w:val="24"/>
                <w:szCs w:val="24"/>
              </w:rPr>
            </w:pPr>
            <w:r w:rsidRPr="00356C0A">
              <w:rPr>
                <w:color w:val="000000"/>
                <w:sz w:val="24"/>
                <w:szCs w:val="24"/>
              </w:rPr>
              <w:t>Свежескошенная трава</w:t>
            </w:r>
          </w:p>
        </w:tc>
        <w:tc>
          <w:tcPr>
            <w:tcW w:w="2098" w:type="pct"/>
            <w:tcBorders>
              <w:top w:val="single" w:sz="6" w:space="0" w:color="auto"/>
              <w:left w:val="single" w:sz="6" w:space="0" w:color="auto"/>
              <w:bottom w:val="single" w:sz="6" w:space="0" w:color="auto"/>
              <w:right w:val="single" w:sz="6" w:space="0" w:color="auto"/>
            </w:tcBorders>
            <w:vAlign w:val="center"/>
          </w:tcPr>
          <w:p w:rsidR="00AA052E" w:rsidRPr="00356C0A" w:rsidRDefault="00AA052E" w:rsidP="00016050">
            <w:pPr>
              <w:spacing w:line="240" w:lineRule="exact"/>
              <w:jc w:val="center"/>
              <w:rPr>
                <w:sz w:val="24"/>
                <w:szCs w:val="24"/>
              </w:rPr>
            </w:pPr>
            <w:r w:rsidRPr="00356C0A">
              <w:rPr>
                <w:color w:val="000000"/>
                <w:sz w:val="24"/>
                <w:szCs w:val="24"/>
              </w:rPr>
              <w:t>Свежескошенная трава</w:t>
            </w:r>
          </w:p>
        </w:tc>
        <w:tc>
          <w:tcPr>
            <w:tcW w:w="804" w:type="pct"/>
            <w:tcBorders>
              <w:top w:val="single" w:sz="6" w:space="0" w:color="auto"/>
              <w:left w:val="single" w:sz="6" w:space="0" w:color="auto"/>
              <w:bottom w:val="single" w:sz="6" w:space="0" w:color="auto"/>
              <w:right w:val="single" w:sz="6" w:space="0" w:color="auto"/>
            </w:tcBorders>
            <w:vAlign w:val="center"/>
          </w:tcPr>
          <w:p w:rsidR="00AA052E" w:rsidRPr="00356C0A" w:rsidRDefault="00AA052E" w:rsidP="00016050">
            <w:pPr>
              <w:spacing w:line="240" w:lineRule="exact"/>
              <w:jc w:val="center"/>
              <w:rPr>
                <w:sz w:val="24"/>
                <w:szCs w:val="24"/>
              </w:rPr>
            </w:pPr>
            <w:r w:rsidRPr="00356C0A">
              <w:rPr>
                <w:color w:val="000000"/>
                <w:sz w:val="24"/>
                <w:szCs w:val="24"/>
              </w:rPr>
              <w:t>85-70</w:t>
            </w:r>
          </w:p>
        </w:tc>
      </w:tr>
      <w:tr w:rsidR="00AA052E" w:rsidRPr="003F27E5">
        <w:trPr>
          <w:trHeight w:val="566"/>
        </w:trPr>
        <w:tc>
          <w:tcPr>
            <w:tcW w:w="2098" w:type="pct"/>
            <w:tcBorders>
              <w:top w:val="single" w:sz="6" w:space="0" w:color="auto"/>
              <w:left w:val="single" w:sz="6" w:space="0" w:color="auto"/>
              <w:bottom w:val="single" w:sz="6" w:space="0" w:color="auto"/>
              <w:right w:val="single" w:sz="6" w:space="0" w:color="auto"/>
            </w:tcBorders>
            <w:vAlign w:val="center"/>
          </w:tcPr>
          <w:p w:rsidR="00AA052E" w:rsidRPr="003F27E5" w:rsidRDefault="00AA052E" w:rsidP="00016050">
            <w:pPr>
              <w:spacing w:line="240" w:lineRule="exact"/>
              <w:ind w:left="140"/>
              <w:rPr>
                <w:sz w:val="24"/>
                <w:szCs w:val="24"/>
              </w:rPr>
            </w:pPr>
            <w:r w:rsidRPr="003F27E5">
              <w:rPr>
                <w:color w:val="000000"/>
                <w:sz w:val="24"/>
                <w:szCs w:val="24"/>
              </w:rPr>
              <w:t>Листья обвяли, их окраска побле</w:t>
            </w:r>
            <w:r w:rsidRPr="003F27E5">
              <w:rPr>
                <w:color w:val="000000"/>
                <w:sz w:val="24"/>
                <w:szCs w:val="24"/>
              </w:rPr>
              <w:t>к</w:t>
            </w:r>
            <w:r w:rsidRPr="003F27E5">
              <w:rPr>
                <w:color w:val="000000"/>
                <w:sz w:val="24"/>
                <w:szCs w:val="24"/>
              </w:rPr>
              <w:t>ла, стебли свежие, зеленые</w:t>
            </w:r>
          </w:p>
        </w:tc>
        <w:tc>
          <w:tcPr>
            <w:tcW w:w="2098" w:type="pct"/>
            <w:tcBorders>
              <w:top w:val="single" w:sz="6" w:space="0" w:color="auto"/>
              <w:left w:val="single" w:sz="6" w:space="0" w:color="auto"/>
              <w:bottom w:val="single" w:sz="6" w:space="0" w:color="auto"/>
              <w:right w:val="single" w:sz="6" w:space="0" w:color="auto"/>
            </w:tcBorders>
            <w:vAlign w:val="center"/>
          </w:tcPr>
          <w:p w:rsidR="00AA052E" w:rsidRPr="003F27E5" w:rsidRDefault="00AA052E" w:rsidP="00016050">
            <w:pPr>
              <w:spacing w:line="240" w:lineRule="exact"/>
              <w:ind w:left="125"/>
              <w:rPr>
                <w:sz w:val="24"/>
                <w:szCs w:val="24"/>
              </w:rPr>
            </w:pPr>
            <w:r w:rsidRPr="003F27E5">
              <w:rPr>
                <w:color w:val="000000"/>
                <w:sz w:val="24"/>
                <w:szCs w:val="24"/>
              </w:rPr>
              <w:t>Листья обвяли, их окраска побле</w:t>
            </w:r>
            <w:r w:rsidRPr="003F27E5">
              <w:rPr>
                <w:color w:val="000000"/>
                <w:sz w:val="24"/>
                <w:szCs w:val="24"/>
              </w:rPr>
              <w:t>к</w:t>
            </w:r>
            <w:r w:rsidRPr="003F27E5">
              <w:rPr>
                <w:color w:val="000000"/>
                <w:sz w:val="24"/>
                <w:szCs w:val="24"/>
              </w:rPr>
              <w:t>ла, стебли свежие, зеленые</w:t>
            </w:r>
          </w:p>
        </w:tc>
        <w:tc>
          <w:tcPr>
            <w:tcW w:w="804" w:type="pct"/>
            <w:tcBorders>
              <w:top w:val="single" w:sz="6" w:space="0" w:color="auto"/>
              <w:left w:val="single" w:sz="6" w:space="0" w:color="auto"/>
              <w:bottom w:val="single" w:sz="6" w:space="0" w:color="auto"/>
              <w:right w:val="single" w:sz="6" w:space="0" w:color="auto"/>
            </w:tcBorders>
            <w:vAlign w:val="center"/>
          </w:tcPr>
          <w:p w:rsidR="00AA052E" w:rsidRPr="003F27E5" w:rsidRDefault="00AA052E" w:rsidP="00016050">
            <w:pPr>
              <w:spacing w:line="240" w:lineRule="exact"/>
              <w:jc w:val="center"/>
              <w:rPr>
                <w:sz w:val="24"/>
                <w:szCs w:val="24"/>
              </w:rPr>
            </w:pPr>
            <w:r w:rsidRPr="003F27E5">
              <w:rPr>
                <w:color w:val="000000"/>
                <w:sz w:val="24"/>
                <w:szCs w:val="24"/>
              </w:rPr>
              <w:t>70-60</w:t>
            </w:r>
          </w:p>
        </w:tc>
      </w:tr>
      <w:tr w:rsidR="00AA052E" w:rsidRPr="003F27E5">
        <w:trPr>
          <w:trHeight w:val="1041"/>
        </w:trPr>
        <w:tc>
          <w:tcPr>
            <w:tcW w:w="2098" w:type="pct"/>
            <w:tcBorders>
              <w:top w:val="single" w:sz="6" w:space="0" w:color="auto"/>
              <w:left w:val="single" w:sz="6" w:space="0" w:color="auto"/>
              <w:bottom w:val="single" w:sz="6" w:space="0" w:color="auto"/>
              <w:right w:val="single" w:sz="6" w:space="0" w:color="auto"/>
            </w:tcBorders>
            <w:vAlign w:val="center"/>
          </w:tcPr>
          <w:p w:rsidR="00AA052E" w:rsidRPr="003F27E5" w:rsidRDefault="00AA052E" w:rsidP="00016050">
            <w:pPr>
              <w:spacing w:line="240" w:lineRule="exact"/>
              <w:ind w:left="140"/>
              <w:rPr>
                <w:sz w:val="24"/>
                <w:szCs w:val="24"/>
              </w:rPr>
            </w:pPr>
            <w:r w:rsidRPr="003F27E5">
              <w:rPr>
                <w:color w:val="000000"/>
                <w:sz w:val="24"/>
                <w:szCs w:val="24"/>
              </w:rPr>
              <w:t>Листья гибкие, немного вялые, ст</w:t>
            </w:r>
            <w:r w:rsidRPr="003F27E5">
              <w:rPr>
                <w:color w:val="000000"/>
                <w:sz w:val="24"/>
                <w:szCs w:val="24"/>
              </w:rPr>
              <w:t>е</w:t>
            </w:r>
            <w:r w:rsidRPr="003F27E5">
              <w:rPr>
                <w:color w:val="000000"/>
                <w:sz w:val="24"/>
                <w:szCs w:val="24"/>
              </w:rPr>
              <w:t>бель упругий. У молодых растений расщепленный ногтем стебель внутри почти свежий</w:t>
            </w:r>
          </w:p>
        </w:tc>
        <w:tc>
          <w:tcPr>
            <w:tcW w:w="2098" w:type="pct"/>
            <w:tcBorders>
              <w:top w:val="single" w:sz="6" w:space="0" w:color="auto"/>
              <w:left w:val="single" w:sz="6" w:space="0" w:color="auto"/>
              <w:bottom w:val="single" w:sz="6" w:space="0" w:color="auto"/>
              <w:right w:val="single" w:sz="6" w:space="0" w:color="auto"/>
            </w:tcBorders>
            <w:vAlign w:val="center"/>
          </w:tcPr>
          <w:p w:rsidR="00AA052E" w:rsidRPr="003F27E5" w:rsidRDefault="00AA052E" w:rsidP="00016050">
            <w:pPr>
              <w:spacing w:line="240" w:lineRule="exact"/>
              <w:ind w:left="125"/>
              <w:rPr>
                <w:sz w:val="24"/>
                <w:szCs w:val="24"/>
              </w:rPr>
            </w:pPr>
            <w:r w:rsidRPr="003F27E5">
              <w:rPr>
                <w:color w:val="000000"/>
                <w:sz w:val="24"/>
                <w:szCs w:val="24"/>
              </w:rPr>
              <w:t>Листья еще гибкие, стебель вялый, верхняя часть совершенно свежая</w:t>
            </w:r>
          </w:p>
        </w:tc>
        <w:tc>
          <w:tcPr>
            <w:tcW w:w="804" w:type="pct"/>
            <w:tcBorders>
              <w:top w:val="single" w:sz="6" w:space="0" w:color="auto"/>
              <w:left w:val="single" w:sz="6" w:space="0" w:color="auto"/>
              <w:bottom w:val="single" w:sz="6" w:space="0" w:color="auto"/>
              <w:right w:val="single" w:sz="6" w:space="0" w:color="auto"/>
            </w:tcBorders>
            <w:vAlign w:val="center"/>
          </w:tcPr>
          <w:p w:rsidR="00AA052E" w:rsidRPr="003F27E5" w:rsidRDefault="00AA052E" w:rsidP="00016050">
            <w:pPr>
              <w:spacing w:line="240" w:lineRule="exact"/>
              <w:jc w:val="center"/>
              <w:rPr>
                <w:sz w:val="24"/>
                <w:szCs w:val="24"/>
              </w:rPr>
            </w:pPr>
            <w:r w:rsidRPr="003F27E5">
              <w:rPr>
                <w:color w:val="000000"/>
                <w:sz w:val="24"/>
                <w:szCs w:val="24"/>
              </w:rPr>
              <w:t>55-60</w:t>
            </w:r>
          </w:p>
        </w:tc>
      </w:tr>
      <w:tr w:rsidR="00AA052E" w:rsidRPr="003F27E5">
        <w:trPr>
          <w:trHeight w:val="1339"/>
        </w:trPr>
        <w:tc>
          <w:tcPr>
            <w:tcW w:w="2098" w:type="pct"/>
            <w:tcBorders>
              <w:top w:val="single" w:sz="6" w:space="0" w:color="auto"/>
              <w:left w:val="single" w:sz="6" w:space="0" w:color="auto"/>
              <w:bottom w:val="single" w:sz="6" w:space="0" w:color="auto"/>
              <w:right w:val="single" w:sz="6" w:space="0" w:color="auto"/>
            </w:tcBorders>
            <w:vAlign w:val="center"/>
          </w:tcPr>
          <w:p w:rsidR="00AA052E" w:rsidRPr="003F27E5" w:rsidRDefault="00AA052E" w:rsidP="00016050">
            <w:pPr>
              <w:spacing w:line="240" w:lineRule="exact"/>
              <w:ind w:left="140"/>
              <w:rPr>
                <w:sz w:val="24"/>
                <w:szCs w:val="24"/>
              </w:rPr>
            </w:pPr>
            <w:r w:rsidRPr="003F27E5">
              <w:rPr>
                <w:color w:val="000000"/>
                <w:sz w:val="24"/>
                <w:szCs w:val="24"/>
              </w:rPr>
              <w:t>Листья подсушены, несколько шуршат, гибкие, но не крошатся. Стебель еще упругий</w:t>
            </w:r>
          </w:p>
        </w:tc>
        <w:tc>
          <w:tcPr>
            <w:tcW w:w="2098" w:type="pct"/>
            <w:tcBorders>
              <w:top w:val="single" w:sz="6" w:space="0" w:color="auto"/>
              <w:left w:val="single" w:sz="6" w:space="0" w:color="auto"/>
              <w:bottom w:val="single" w:sz="6" w:space="0" w:color="auto"/>
              <w:right w:val="single" w:sz="6" w:space="0" w:color="auto"/>
            </w:tcBorders>
            <w:vAlign w:val="center"/>
          </w:tcPr>
          <w:p w:rsidR="00AA052E" w:rsidRPr="003F27E5" w:rsidRDefault="00AA052E" w:rsidP="00016050">
            <w:pPr>
              <w:spacing w:line="240" w:lineRule="exact"/>
              <w:ind w:left="125"/>
              <w:rPr>
                <w:sz w:val="24"/>
                <w:szCs w:val="24"/>
              </w:rPr>
            </w:pPr>
            <w:r w:rsidRPr="003F27E5">
              <w:rPr>
                <w:color w:val="000000"/>
                <w:sz w:val="24"/>
                <w:szCs w:val="24"/>
              </w:rPr>
              <w:t>Большая часть нижних листьев с</w:t>
            </w:r>
            <w:r w:rsidRPr="003F27E5">
              <w:rPr>
                <w:color w:val="000000"/>
                <w:sz w:val="24"/>
                <w:szCs w:val="24"/>
              </w:rPr>
              <w:t>у</w:t>
            </w:r>
            <w:r w:rsidRPr="003F27E5">
              <w:rPr>
                <w:color w:val="000000"/>
                <w:sz w:val="24"/>
                <w:szCs w:val="24"/>
              </w:rPr>
              <w:t>хая и свернутая. При пропускании стебля между ногтями из него в</w:t>
            </w:r>
            <w:r w:rsidRPr="003F27E5">
              <w:rPr>
                <w:color w:val="000000"/>
                <w:sz w:val="24"/>
                <w:szCs w:val="24"/>
              </w:rPr>
              <w:t>ы</w:t>
            </w:r>
            <w:r w:rsidRPr="003F27E5">
              <w:rPr>
                <w:color w:val="000000"/>
                <w:sz w:val="24"/>
                <w:szCs w:val="24"/>
              </w:rPr>
              <w:t>ступает влага. Черешки листьев н</w:t>
            </w:r>
            <w:r w:rsidRPr="003F27E5">
              <w:rPr>
                <w:color w:val="000000"/>
                <w:sz w:val="24"/>
                <w:szCs w:val="24"/>
              </w:rPr>
              <w:t>а</w:t>
            </w:r>
            <w:r w:rsidRPr="003F27E5">
              <w:rPr>
                <w:color w:val="000000"/>
                <w:sz w:val="24"/>
                <w:szCs w:val="24"/>
              </w:rPr>
              <w:t>чинают ломаться</w:t>
            </w:r>
          </w:p>
        </w:tc>
        <w:tc>
          <w:tcPr>
            <w:tcW w:w="804" w:type="pct"/>
            <w:tcBorders>
              <w:top w:val="single" w:sz="6" w:space="0" w:color="auto"/>
              <w:left w:val="single" w:sz="6" w:space="0" w:color="auto"/>
              <w:bottom w:val="single" w:sz="6" w:space="0" w:color="auto"/>
              <w:right w:val="single" w:sz="6" w:space="0" w:color="auto"/>
            </w:tcBorders>
            <w:vAlign w:val="center"/>
          </w:tcPr>
          <w:p w:rsidR="00AA052E" w:rsidRPr="003F27E5" w:rsidRDefault="00AA052E" w:rsidP="00016050">
            <w:pPr>
              <w:spacing w:line="240" w:lineRule="exact"/>
              <w:jc w:val="center"/>
              <w:rPr>
                <w:sz w:val="24"/>
                <w:szCs w:val="24"/>
              </w:rPr>
            </w:pPr>
            <w:r w:rsidRPr="003F27E5">
              <w:rPr>
                <w:color w:val="000000"/>
                <w:sz w:val="24"/>
                <w:szCs w:val="24"/>
              </w:rPr>
              <w:t>40-45</w:t>
            </w:r>
          </w:p>
        </w:tc>
      </w:tr>
      <w:tr w:rsidR="00AA052E" w:rsidRPr="003F27E5">
        <w:trPr>
          <w:trHeight w:val="1540"/>
        </w:trPr>
        <w:tc>
          <w:tcPr>
            <w:tcW w:w="2098" w:type="pct"/>
            <w:tcBorders>
              <w:top w:val="single" w:sz="6" w:space="0" w:color="auto"/>
              <w:left w:val="single" w:sz="6" w:space="0" w:color="auto"/>
              <w:bottom w:val="single" w:sz="6" w:space="0" w:color="auto"/>
              <w:right w:val="single" w:sz="6" w:space="0" w:color="auto"/>
            </w:tcBorders>
            <w:vAlign w:val="center"/>
          </w:tcPr>
          <w:p w:rsidR="00AA052E" w:rsidRPr="003F27E5" w:rsidRDefault="00AA052E" w:rsidP="00016050">
            <w:pPr>
              <w:spacing w:line="240" w:lineRule="exact"/>
              <w:ind w:left="140"/>
              <w:rPr>
                <w:sz w:val="24"/>
                <w:szCs w:val="24"/>
              </w:rPr>
            </w:pPr>
            <w:r w:rsidRPr="003F27E5">
              <w:rPr>
                <w:color w:val="000000"/>
                <w:sz w:val="24"/>
                <w:szCs w:val="24"/>
              </w:rPr>
              <w:t>Масса легко сгребается, шелестит при пропускании между ногтями, из стебля выделяется небольшое количество влаги. Листья, особенно в нижней части хрупкие, кожицу стебля можно легко отделить но</w:t>
            </w:r>
            <w:r w:rsidRPr="003F27E5">
              <w:rPr>
                <w:color w:val="000000"/>
                <w:sz w:val="24"/>
                <w:szCs w:val="24"/>
              </w:rPr>
              <w:t>г</w:t>
            </w:r>
            <w:r w:rsidRPr="003F27E5">
              <w:rPr>
                <w:color w:val="000000"/>
                <w:sz w:val="24"/>
                <w:szCs w:val="24"/>
              </w:rPr>
              <w:t>тями</w:t>
            </w:r>
          </w:p>
        </w:tc>
        <w:tc>
          <w:tcPr>
            <w:tcW w:w="2098" w:type="pct"/>
            <w:tcBorders>
              <w:top w:val="single" w:sz="6" w:space="0" w:color="auto"/>
              <w:left w:val="single" w:sz="6" w:space="0" w:color="auto"/>
              <w:bottom w:val="single" w:sz="6" w:space="0" w:color="auto"/>
              <w:right w:val="single" w:sz="6" w:space="0" w:color="auto"/>
            </w:tcBorders>
            <w:vAlign w:val="center"/>
          </w:tcPr>
          <w:p w:rsidR="00AA052E" w:rsidRPr="003F27E5" w:rsidRDefault="00AA052E" w:rsidP="00016050">
            <w:pPr>
              <w:spacing w:line="240" w:lineRule="exact"/>
              <w:ind w:left="125"/>
              <w:rPr>
                <w:sz w:val="24"/>
                <w:szCs w:val="24"/>
              </w:rPr>
            </w:pPr>
            <w:r w:rsidRPr="003F27E5">
              <w:rPr>
                <w:color w:val="000000"/>
                <w:sz w:val="24"/>
                <w:szCs w:val="24"/>
              </w:rPr>
              <w:t>Листья начинают шелестеть, ст</w:t>
            </w:r>
            <w:r w:rsidRPr="003F27E5">
              <w:rPr>
                <w:color w:val="000000"/>
                <w:sz w:val="24"/>
                <w:szCs w:val="24"/>
              </w:rPr>
              <w:t>е</w:t>
            </w:r>
            <w:r w:rsidRPr="003F27E5">
              <w:rPr>
                <w:color w:val="000000"/>
                <w:sz w:val="24"/>
                <w:szCs w:val="24"/>
              </w:rPr>
              <w:t>бель упругий. Кожица легко отд</w:t>
            </w:r>
            <w:r w:rsidRPr="003F27E5">
              <w:rPr>
                <w:color w:val="000000"/>
                <w:sz w:val="24"/>
                <w:szCs w:val="24"/>
              </w:rPr>
              <w:t>е</w:t>
            </w:r>
            <w:r w:rsidRPr="003F27E5">
              <w:rPr>
                <w:color w:val="000000"/>
                <w:sz w:val="24"/>
                <w:szCs w:val="24"/>
              </w:rPr>
              <w:t>ляется. Влага при скручивании пу</w:t>
            </w:r>
            <w:r w:rsidRPr="003F27E5">
              <w:rPr>
                <w:color w:val="000000"/>
                <w:sz w:val="24"/>
                <w:szCs w:val="24"/>
              </w:rPr>
              <w:t>ч</w:t>
            </w:r>
            <w:r w:rsidRPr="003F27E5">
              <w:rPr>
                <w:color w:val="000000"/>
                <w:sz w:val="24"/>
                <w:szCs w:val="24"/>
              </w:rPr>
              <w:t>ка почти не выступает</w:t>
            </w:r>
          </w:p>
        </w:tc>
        <w:tc>
          <w:tcPr>
            <w:tcW w:w="804" w:type="pct"/>
            <w:tcBorders>
              <w:top w:val="single" w:sz="6" w:space="0" w:color="auto"/>
              <w:left w:val="single" w:sz="6" w:space="0" w:color="auto"/>
              <w:bottom w:val="single" w:sz="6" w:space="0" w:color="auto"/>
              <w:right w:val="single" w:sz="6" w:space="0" w:color="auto"/>
            </w:tcBorders>
            <w:vAlign w:val="center"/>
          </w:tcPr>
          <w:p w:rsidR="00AA052E" w:rsidRPr="003F27E5" w:rsidRDefault="00AA052E" w:rsidP="00016050">
            <w:pPr>
              <w:spacing w:line="240" w:lineRule="exact"/>
              <w:jc w:val="center"/>
              <w:rPr>
                <w:sz w:val="24"/>
                <w:szCs w:val="24"/>
              </w:rPr>
            </w:pPr>
            <w:r w:rsidRPr="003F27E5">
              <w:rPr>
                <w:color w:val="000000"/>
                <w:sz w:val="24"/>
                <w:szCs w:val="24"/>
              </w:rPr>
              <w:t>35</w:t>
            </w:r>
          </w:p>
        </w:tc>
      </w:tr>
      <w:tr w:rsidR="00AA052E" w:rsidRPr="003F27E5">
        <w:trPr>
          <w:trHeight w:val="796"/>
        </w:trPr>
        <w:tc>
          <w:tcPr>
            <w:tcW w:w="2098" w:type="pct"/>
            <w:tcBorders>
              <w:top w:val="single" w:sz="6" w:space="0" w:color="auto"/>
              <w:left w:val="single" w:sz="6" w:space="0" w:color="auto"/>
              <w:bottom w:val="single" w:sz="6" w:space="0" w:color="auto"/>
              <w:right w:val="single" w:sz="6" w:space="0" w:color="auto"/>
            </w:tcBorders>
            <w:vAlign w:val="center"/>
          </w:tcPr>
          <w:p w:rsidR="00AA052E" w:rsidRPr="003F27E5" w:rsidRDefault="00AA052E" w:rsidP="00016050">
            <w:pPr>
              <w:spacing w:line="240" w:lineRule="exact"/>
              <w:ind w:left="140"/>
              <w:rPr>
                <w:sz w:val="24"/>
                <w:szCs w:val="24"/>
              </w:rPr>
            </w:pPr>
            <w:r w:rsidRPr="003F27E5">
              <w:rPr>
                <w:color w:val="000000"/>
                <w:sz w:val="24"/>
                <w:szCs w:val="24"/>
              </w:rPr>
              <w:t>Сено сухое, шелестит. При пропу</w:t>
            </w:r>
            <w:r w:rsidRPr="003F27E5">
              <w:rPr>
                <w:color w:val="000000"/>
                <w:sz w:val="24"/>
                <w:szCs w:val="24"/>
              </w:rPr>
              <w:t>с</w:t>
            </w:r>
            <w:r w:rsidRPr="003F27E5">
              <w:rPr>
                <w:color w:val="000000"/>
                <w:sz w:val="24"/>
                <w:szCs w:val="24"/>
              </w:rPr>
              <w:t>кании между ногтями влага почти не выделяется</w:t>
            </w:r>
          </w:p>
        </w:tc>
        <w:tc>
          <w:tcPr>
            <w:tcW w:w="2098" w:type="pct"/>
            <w:tcBorders>
              <w:top w:val="single" w:sz="6" w:space="0" w:color="auto"/>
              <w:left w:val="single" w:sz="6" w:space="0" w:color="auto"/>
              <w:bottom w:val="single" w:sz="6" w:space="0" w:color="auto"/>
              <w:right w:val="single" w:sz="6" w:space="0" w:color="auto"/>
            </w:tcBorders>
            <w:vAlign w:val="center"/>
          </w:tcPr>
          <w:p w:rsidR="00AA052E" w:rsidRPr="003F27E5" w:rsidRDefault="00AA052E" w:rsidP="00016050">
            <w:pPr>
              <w:spacing w:line="240" w:lineRule="exact"/>
              <w:ind w:left="125"/>
              <w:rPr>
                <w:sz w:val="24"/>
                <w:szCs w:val="24"/>
              </w:rPr>
            </w:pPr>
            <w:r w:rsidRPr="003F27E5">
              <w:rPr>
                <w:color w:val="000000"/>
                <w:sz w:val="24"/>
                <w:szCs w:val="24"/>
              </w:rPr>
              <w:t>Листья шелестят. Кожица отделяе</w:t>
            </w:r>
            <w:r w:rsidRPr="003F27E5">
              <w:rPr>
                <w:color w:val="000000"/>
                <w:sz w:val="24"/>
                <w:szCs w:val="24"/>
              </w:rPr>
              <w:t>т</w:t>
            </w:r>
            <w:r w:rsidRPr="003F27E5">
              <w:rPr>
                <w:color w:val="000000"/>
                <w:sz w:val="24"/>
                <w:szCs w:val="24"/>
              </w:rPr>
              <w:t>ся только в верхней части стебля. Листья начинают ломаться</w:t>
            </w:r>
          </w:p>
        </w:tc>
        <w:tc>
          <w:tcPr>
            <w:tcW w:w="804" w:type="pct"/>
            <w:tcBorders>
              <w:top w:val="single" w:sz="6" w:space="0" w:color="auto"/>
              <w:left w:val="single" w:sz="6" w:space="0" w:color="auto"/>
              <w:bottom w:val="single" w:sz="6" w:space="0" w:color="auto"/>
              <w:right w:val="single" w:sz="6" w:space="0" w:color="auto"/>
            </w:tcBorders>
            <w:vAlign w:val="center"/>
          </w:tcPr>
          <w:p w:rsidR="00AA052E" w:rsidRPr="003F27E5" w:rsidRDefault="00AA052E" w:rsidP="00016050">
            <w:pPr>
              <w:spacing w:line="240" w:lineRule="exact"/>
              <w:jc w:val="center"/>
              <w:rPr>
                <w:sz w:val="24"/>
                <w:szCs w:val="24"/>
              </w:rPr>
            </w:pPr>
            <w:r w:rsidRPr="003F27E5">
              <w:rPr>
                <w:color w:val="000000"/>
                <w:sz w:val="24"/>
                <w:szCs w:val="24"/>
              </w:rPr>
              <w:t>30</w:t>
            </w:r>
          </w:p>
        </w:tc>
      </w:tr>
    </w:tbl>
    <w:p w:rsidR="00AA052E" w:rsidRDefault="00AA052E" w:rsidP="00A56B11">
      <w:pPr>
        <w:ind w:firstLine="540"/>
        <w:jc w:val="both"/>
        <w:rPr>
          <w:b/>
          <w:color w:val="000000"/>
          <w:sz w:val="24"/>
          <w:szCs w:val="24"/>
        </w:rPr>
      </w:pPr>
    </w:p>
    <w:p w:rsidR="00AA052E" w:rsidRPr="00053A3F" w:rsidRDefault="00AA052E" w:rsidP="00A56B11">
      <w:pPr>
        <w:ind w:firstLine="540"/>
        <w:jc w:val="both"/>
        <w:rPr>
          <w:b/>
          <w:sz w:val="24"/>
          <w:szCs w:val="24"/>
        </w:rPr>
      </w:pPr>
      <w:r w:rsidRPr="00053A3F">
        <w:rPr>
          <w:b/>
          <w:color w:val="000000"/>
          <w:sz w:val="24"/>
          <w:szCs w:val="24"/>
        </w:rPr>
        <w:t>Процесс провяливания в поле также можно контролировать методом повто</w:t>
      </w:r>
      <w:r w:rsidRPr="00053A3F">
        <w:rPr>
          <w:b/>
          <w:color w:val="000000"/>
          <w:sz w:val="24"/>
          <w:szCs w:val="24"/>
        </w:rPr>
        <w:t>р</w:t>
      </w:r>
      <w:r w:rsidRPr="00053A3F">
        <w:rPr>
          <w:b/>
          <w:color w:val="000000"/>
          <w:sz w:val="24"/>
          <w:szCs w:val="24"/>
        </w:rPr>
        <w:t>ных взвешиваний, который наиболее прост и надежен. Свежескошенная трава с</w:t>
      </w:r>
      <w:r w:rsidRPr="00053A3F">
        <w:rPr>
          <w:b/>
          <w:color w:val="000000"/>
          <w:sz w:val="24"/>
          <w:szCs w:val="24"/>
        </w:rPr>
        <w:t>о</w:t>
      </w:r>
      <w:r w:rsidRPr="00053A3F">
        <w:rPr>
          <w:b/>
          <w:color w:val="000000"/>
          <w:sz w:val="24"/>
          <w:szCs w:val="24"/>
        </w:rPr>
        <w:t xml:space="preserve">держит 75-80% воды. Следовательно, она в процессе высушивания до влажности 55% должна потерять 1/3 часть веса. С той целью </w:t>
      </w:r>
      <w:r w:rsidRPr="00053A3F">
        <w:rPr>
          <w:b/>
          <w:i/>
          <w:iCs/>
          <w:color w:val="000000"/>
          <w:sz w:val="24"/>
          <w:szCs w:val="24"/>
        </w:rPr>
        <w:t xml:space="preserve">в 3 </w:t>
      </w:r>
      <w:r w:rsidRPr="00053A3F">
        <w:rPr>
          <w:b/>
          <w:color w:val="000000"/>
          <w:sz w:val="24"/>
          <w:szCs w:val="24"/>
        </w:rPr>
        <w:t>местах по диагонали берут ко</w:t>
      </w:r>
      <w:r w:rsidRPr="00053A3F">
        <w:rPr>
          <w:b/>
          <w:color w:val="000000"/>
          <w:sz w:val="24"/>
          <w:szCs w:val="24"/>
        </w:rPr>
        <w:t>н</w:t>
      </w:r>
      <w:r w:rsidRPr="00053A3F">
        <w:rPr>
          <w:b/>
          <w:color w:val="000000"/>
          <w:sz w:val="24"/>
          <w:szCs w:val="24"/>
        </w:rPr>
        <w:t>трольные образцы по 2 кг и расстилают их с такой же плотностью, что и в валке или прокосе и просушивают до веса 1,4-1,5 кг.</w:t>
      </w:r>
    </w:p>
    <w:p w:rsidR="00AA052E" w:rsidRPr="00D1095F" w:rsidRDefault="00AA052E" w:rsidP="00053A3F">
      <w:pPr>
        <w:ind w:firstLine="540"/>
        <w:jc w:val="both"/>
        <w:rPr>
          <w:sz w:val="24"/>
          <w:szCs w:val="24"/>
        </w:rPr>
      </w:pPr>
      <w:r w:rsidRPr="00D1095F">
        <w:rPr>
          <w:color w:val="000000"/>
          <w:sz w:val="24"/>
          <w:szCs w:val="24"/>
        </w:rPr>
        <w:t>Следует добавить, чтобы получить доброкачественный сенаж и до минимума сокр</w:t>
      </w:r>
      <w:r w:rsidRPr="00D1095F">
        <w:rPr>
          <w:color w:val="000000"/>
          <w:sz w:val="24"/>
          <w:szCs w:val="24"/>
        </w:rPr>
        <w:t>а</w:t>
      </w:r>
      <w:r w:rsidRPr="00D1095F">
        <w:rPr>
          <w:color w:val="000000"/>
          <w:sz w:val="24"/>
          <w:szCs w:val="24"/>
        </w:rPr>
        <w:t>тить его потери при хранении можно только при закладке в капитальные хранилища. По</w:t>
      </w:r>
      <w:r w:rsidRPr="00D1095F">
        <w:rPr>
          <w:color w:val="000000"/>
          <w:sz w:val="24"/>
          <w:szCs w:val="24"/>
        </w:rPr>
        <w:t>д</w:t>
      </w:r>
      <w:r w:rsidRPr="00D1095F">
        <w:rPr>
          <w:color w:val="000000"/>
          <w:sz w:val="24"/>
          <w:szCs w:val="24"/>
        </w:rPr>
        <w:t>готавливать траншеи для сенажирования следует за 8-10 дней до его начала: очистить от мусора, продезинфицировать 5%-ным раствором негашеной извести.</w:t>
      </w:r>
    </w:p>
    <w:p w:rsidR="00AA052E" w:rsidRDefault="00AA052E" w:rsidP="00053A3F">
      <w:pPr>
        <w:ind w:firstLine="567"/>
        <w:jc w:val="both"/>
        <w:rPr>
          <w:sz w:val="24"/>
          <w:szCs w:val="24"/>
        </w:rPr>
      </w:pPr>
      <w:r w:rsidRPr="00D1095F">
        <w:rPr>
          <w:color w:val="000000"/>
          <w:sz w:val="24"/>
          <w:szCs w:val="24"/>
        </w:rPr>
        <w:t>Загружать траншеи следует без заезда в них транспорта с пандуса или сбоку. Перед загрузкой в хранилище массу измельчают на отрезки длиной не более 1,5-2,0 см. При т</w:t>
      </w:r>
      <w:r w:rsidRPr="00D1095F">
        <w:rPr>
          <w:color w:val="000000"/>
          <w:sz w:val="24"/>
          <w:szCs w:val="24"/>
        </w:rPr>
        <w:t>а</w:t>
      </w:r>
      <w:r w:rsidRPr="00D1095F">
        <w:rPr>
          <w:color w:val="000000"/>
          <w:sz w:val="24"/>
          <w:szCs w:val="24"/>
        </w:rPr>
        <w:t>кой длине резки растений происходит быстрая и надежная изоляция корма от доступа воздуха. Объемная масса сенажа в траншеях при этом достигает 700 кг/м</w:t>
      </w:r>
      <w:r w:rsidRPr="00D1095F">
        <w:rPr>
          <w:color w:val="000000"/>
          <w:sz w:val="24"/>
          <w:szCs w:val="24"/>
          <w:vertAlign w:val="superscript"/>
        </w:rPr>
        <w:t>3</w:t>
      </w:r>
      <w:r w:rsidRPr="00D1095F">
        <w:rPr>
          <w:color w:val="000000"/>
          <w:sz w:val="24"/>
          <w:szCs w:val="24"/>
        </w:rPr>
        <w:t>. При крупной резке требуется более тщательное уплотнение трактором и быстрая укладка (не менее 1 м за день).</w:t>
      </w:r>
    </w:p>
    <w:p w:rsidR="00AA052E" w:rsidRPr="003F27E5" w:rsidRDefault="00AA052E" w:rsidP="00221851">
      <w:pPr>
        <w:ind w:firstLine="567"/>
        <w:jc w:val="both"/>
        <w:rPr>
          <w:sz w:val="24"/>
          <w:szCs w:val="24"/>
        </w:rPr>
      </w:pPr>
      <w:r w:rsidRPr="00E81D22">
        <w:rPr>
          <w:sz w:val="24"/>
          <w:szCs w:val="24"/>
        </w:rPr>
        <w:t>Массу закладывают не по всей длине траншеи, а начинают с одного края, стремясь как можно быстрее достичь верхней границы. Зеленую массу распределяют равномерным слоем толщиной около 30 см, с обязательной трамбовкой трактором каждой тонны зел</w:t>
      </w:r>
      <w:r w:rsidRPr="00E81D22">
        <w:rPr>
          <w:sz w:val="24"/>
          <w:szCs w:val="24"/>
        </w:rPr>
        <w:t>е</w:t>
      </w:r>
      <w:r w:rsidRPr="00E81D22">
        <w:rPr>
          <w:sz w:val="24"/>
          <w:szCs w:val="24"/>
        </w:rPr>
        <w:lastRenderedPageBreak/>
        <w:t>ной массы в течение 2-3 минут, совершая 4-5 проездов по одному месту. Как правило, этого бывает достаточно. Практикуемая трамбовка «всю ночь» не способствует большему уплотнению массы и с экономической точки зрения совершенно не выгодна. Трамбовку следует проводить тяжелым</w:t>
      </w:r>
      <w:r>
        <w:rPr>
          <w:sz w:val="24"/>
          <w:szCs w:val="24"/>
        </w:rPr>
        <w:t>и</w:t>
      </w:r>
      <w:r w:rsidRPr="00E81D22">
        <w:rPr>
          <w:sz w:val="24"/>
          <w:szCs w:val="24"/>
        </w:rPr>
        <w:t xml:space="preserve"> колесным</w:t>
      </w:r>
      <w:r>
        <w:rPr>
          <w:sz w:val="24"/>
          <w:szCs w:val="24"/>
        </w:rPr>
        <w:t>и тракторами</w:t>
      </w:r>
      <w:r w:rsidRPr="00E81D22">
        <w:rPr>
          <w:sz w:val="24"/>
          <w:szCs w:val="24"/>
        </w:rPr>
        <w:t xml:space="preserve"> не менее 16 часов в сутки. Скорость движения должна быть медленной (не более 5 км/час) чтобы воздух успевал выходить из глубины массы. Трамбовка гусеничными тракторами не дает должного эффекта, т.к. они недостаточно подавляют закладываемую зеленую массу и к тому же не способствует со</w:t>
      </w:r>
      <w:r w:rsidRPr="00E81D22">
        <w:rPr>
          <w:sz w:val="24"/>
          <w:szCs w:val="24"/>
        </w:rPr>
        <w:t>з</w:t>
      </w:r>
      <w:r w:rsidRPr="00E81D22">
        <w:rPr>
          <w:sz w:val="24"/>
          <w:szCs w:val="24"/>
        </w:rPr>
        <w:t>данию в ней монолитного слоя.</w:t>
      </w:r>
      <w:r>
        <w:rPr>
          <w:sz w:val="24"/>
          <w:szCs w:val="24"/>
        </w:rPr>
        <w:t xml:space="preserve"> </w:t>
      </w:r>
      <w:r w:rsidRPr="003F27E5">
        <w:rPr>
          <w:color w:val="000000"/>
          <w:sz w:val="24"/>
          <w:szCs w:val="24"/>
        </w:rPr>
        <w:t>Показателем достаточного уплотнения служит температ</w:t>
      </w:r>
      <w:r w:rsidRPr="003F27E5">
        <w:rPr>
          <w:color w:val="000000"/>
          <w:sz w:val="24"/>
          <w:szCs w:val="24"/>
        </w:rPr>
        <w:t>у</w:t>
      </w:r>
      <w:r w:rsidRPr="003F27E5">
        <w:rPr>
          <w:color w:val="000000"/>
          <w:sz w:val="24"/>
          <w:szCs w:val="24"/>
        </w:rPr>
        <w:t>ра сырья, которая при нормальной укладке не должна подниматься выше 37°С. Поэтому в процессе закладки сырья нужно регулярно измерять температуру.</w:t>
      </w:r>
    </w:p>
    <w:p w:rsidR="00AA052E" w:rsidRPr="003F27E5" w:rsidRDefault="00AA052E" w:rsidP="00221851">
      <w:pPr>
        <w:ind w:firstLine="567"/>
        <w:jc w:val="both"/>
        <w:rPr>
          <w:color w:val="000000"/>
          <w:sz w:val="24"/>
          <w:szCs w:val="24"/>
        </w:rPr>
      </w:pPr>
      <w:r w:rsidRPr="003F27E5">
        <w:rPr>
          <w:color w:val="000000"/>
          <w:sz w:val="24"/>
          <w:szCs w:val="24"/>
        </w:rPr>
        <w:t>Особую опасность представляет нагревание сенажируемой массы свыше 40°С. При этом резко снижается переваримость питательных веществ, особенно протеина и жира и значительно - энергетической ценности (табл.2</w:t>
      </w:r>
      <w:r>
        <w:rPr>
          <w:color w:val="000000"/>
          <w:sz w:val="24"/>
          <w:szCs w:val="24"/>
        </w:rPr>
        <w:t>1</w:t>
      </w:r>
      <w:r w:rsidRPr="003F27E5">
        <w:rPr>
          <w:color w:val="000000"/>
          <w:sz w:val="24"/>
          <w:szCs w:val="24"/>
        </w:rPr>
        <w:t>). Поэтому при повышении температуры свыше 40° уплотнение необходимо усилить.</w:t>
      </w:r>
    </w:p>
    <w:p w:rsidR="00AA052E" w:rsidRPr="00A1464F" w:rsidRDefault="00AA052E" w:rsidP="008B0739">
      <w:pPr>
        <w:jc w:val="center"/>
        <w:rPr>
          <w:sz w:val="24"/>
          <w:szCs w:val="24"/>
        </w:rPr>
      </w:pPr>
    </w:p>
    <w:p w:rsidR="00AA052E" w:rsidRPr="008D4C44" w:rsidRDefault="00AA052E" w:rsidP="008D4C44">
      <w:pPr>
        <w:jc w:val="center"/>
        <w:rPr>
          <w:b/>
          <w:color w:val="000000"/>
          <w:sz w:val="24"/>
          <w:szCs w:val="24"/>
        </w:rPr>
      </w:pPr>
      <w:r w:rsidRPr="008D4C44">
        <w:rPr>
          <w:b/>
          <w:color w:val="000000"/>
          <w:sz w:val="24"/>
          <w:szCs w:val="24"/>
        </w:rPr>
        <w:t>2</w:t>
      </w:r>
      <w:r>
        <w:rPr>
          <w:b/>
          <w:color w:val="000000"/>
          <w:sz w:val="24"/>
          <w:szCs w:val="24"/>
        </w:rPr>
        <w:t>1</w:t>
      </w:r>
      <w:r w:rsidRPr="008D4C44">
        <w:rPr>
          <w:b/>
          <w:color w:val="000000"/>
          <w:sz w:val="24"/>
          <w:szCs w:val="24"/>
        </w:rPr>
        <w:t>. Коэффициенты переваримости питательных веществ консервируемых кормов</w:t>
      </w:r>
    </w:p>
    <w:p w:rsidR="00AA052E" w:rsidRPr="00A1464F" w:rsidRDefault="00AA052E" w:rsidP="008D4C44">
      <w:pPr>
        <w:jc w:val="center"/>
        <w:rPr>
          <w:color w:val="000000"/>
          <w:sz w:val="24"/>
          <w:szCs w:val="24"/>
        </w:rPr>
      </w:pPr>
      <w:r w:rsidRPr="008D4C44">
        <w:rPr>
          <w:b/>
          <w:color w:val="000000"/>
          <w:sz w:val="24"/>
          <w:szCs w:val="24"/>
        </w:rPr>
        <w:t>в зависимости от температуры (по данным К. М. Солнцева</w:t>
      </w:r>
      <w:r w:rsidRPr="00A1464F">
        <w:rPr>
          <w:color w:val="000000"/>
          <w:sz w:val="24"/>
          <w:szCs w:val="24"/>
        </w:rPr>
        <w:t>)</w:t>
      </w:r>
    </w:p>
    <w:p w:rsidR="00AA052E" w:rsidRPr="00A1464F" w:rsidRDefault="00AA052E" w:rsidP="008B0739">
      <w:pPr>
        <w:jc w:val="center"/>
        <w:rPr>
          <w:sz w:val="24"/>
          <w:szCs w:val="24"/>
        </w:rPr>
      </w:pPr>
    </w:p>
    <w:tbl>
      <w:tblPr>
        <w:tblW w:w="5000" w:type="pct"/>
        <w:tblCellMar>
          <w:left w:w="40" w:type="dxa"/>
          <w:right w:w="40" w:type="dxa"/>
        </w:tblCellMar>
        <w:tblLook w:val="0000"/>
      </w:tblPr>
      <w:tblGrid>
        <w:gridCol w:w="3877"/>
        <w:gridCol w:w="1012"/>
        <w:gridCol w:w="1011"/>
        <w:gridCol w:w="1011"/>
        <w:gridCol w:w="1011"/>
        <w:gridCol w:w="1513"/>
      </w:tblGrid>
      <w:tr w:rsidR="00AA052E" w:rsidRPr="004B5A50">
        <w:trPr>
          <w:trHeight w:val="487"/>
        </w:trPr>
        <w:tc>
          <w:tcPr>
            <w:tcW w:w="2054" w:type="pct"/>
            <w:vMerge w:val="restart"/>
            <w:tcBorders>
              <w:top w:val="single" w:sz="6" w:space="0" w:color="auto"/>
              <w:left w:val="single" w:sz="6" w:space="0" w:color="auto"/>
              <w:right w:val="single" w:sz="6" w:space="0" w:color="auto"/>
            </w:tcBorders>
            <w:vAlign w:val="center"/>
          </w:tcPr>
          <w:p w:rsidR="00AA052E" w:rsidRPr="004B5A50" w:rsidRDefault="00AA052E" w:rsidP="005047AA">
            <w:pPr>
              <w:jc w:val="center"/>
              <w:rPr>
                <w:sz w:val="24"/>
                <w:szCs w:val="24"/>
              </w:rPr>
            </w:pPr>
            <w:r w:rsidRPr="004B5A50">
              <w:rPr>
                <w:color w:val="000000"/>
                <w:sz w:val="24"/>
                <w:szCs w:val="24"/>
              </w:rPr>
              <w:t>Питательные вещества</w:t>
            </w:r>
          </w:p>
        </w:tc>
        <w:tc>
          <w:tcPr>
            <w:tcW w:w="2946" w:type="pct"/>
            <w:gridSpan w:val="5"/>
            <w:tcBorders>
              <w:top w:val="single" w:sz="6" w:space="0" w:color="auto"/>
              <w:left w:val="single" w:sz="6" w:space="0" w:color="auto"/>
              <w:bottom w:val="single" w:sz="6" w:space="0" w:color="auto"/>
              <w:right w:val="single" w:sz="6" w:space="0" w:color="auto"/>
            </w:tcBorders>
            <w:vAlign w:val="center"/>
          </w:tcPr>
          <w:p w:rsidR="00AA052E" w:rsidRPr="004B5A50" w:rsidRDefault="00AA052E" w:rsidP="005047AA">
            <w:pPr>
              <w:jc w:val="center"/>
              <w:rPr>
                <w:sz w:val="24"/>
                <w:szCs w:val="24"/>
              </w:rPr>
            </w:pPr>
            <w:r w:rsidRPr="004B5A50">
              <w:rPr>
                <w:sz w:val="24"/>
                <w:szCs w:val="24"/>
              </w:rPr>
              <w:t>Уровень температуры согревания корма</w:t>
            </w:r>
          </w:p>
        </w:tc>
      </w:tr>
      <w:tr w:rsidR="00AA052E" w:rsidRPr="00A1464F">
        <w:trPr>
          <w:trHeight w:val="65"/>
        </w:trPr>
        <w:tc>
          <w:tcPr>
            <w:tcW w:w="2054" w:type="pct"/>
            <w:vMerge/>
            <w:tcBorders>
              <w:left w:val="single" w:sz="6" w:space="0" w:color="auto"/>
              <w:bottom w:val="single" w:sz="6" w:space="0" w:color="auto"/>
              <w:right w:val="single" w:sz="6" w:space="0" w:color="auto"/>
            </w:tcBorders>
          </w:tcPr>
          <w:p w:rsidR="00AA052E" w:rsidRPr="00A1464F" w:rsidRDefault="00AA052E" w:rsidP="005047AA">
            <w:pPr>
              <w:jc w:val="both"/>
              <w:rPr>
                <w:color w:val="000000"/>
                <w:sz w:val="24"/>
                <w:szCs w:val="24"/>
              </w:rPr>
            </w:pPr>
          </w:p>
        </w:tc>
        <w:tc>
          <w:tcPr>
            <w:tcW w:w="536" w:type="pct"/>
            <w:tcBorders>
              <w:top w:val="single" w:sz="6" w:space="0" w:color="auto"/>
              <w:left w:val="single" w:sz="6" w:space="0" w:color="auto"/>
              <w:bottom w:val="single" w:sz="6" w:space="0" w:color="auto"/>
              <w:right w:val="single" w:sz="6" w:space="0" w:color="auto"/>
            </w:tcBorders>
            <w:vAlign w:val="center"/>
          </w:tcPr>
          <w:p w:rsidR="00AA052E" w:rsidRPr="004B5A50" w:rsidRDefault="00AA052E" w:rsidP="005047AA">
            <w:pPr>
              <w:jc w:val="center"/>
              <w:rPr>
                <w:color w:val="000000"/>
                <w:sz w:val="24"/>
                <w:szCs w:val="24"/>
              </w:rPr>
            </w:pPr>
            <w:r w:rsidRPr="004B5A50">
              <w:rPr>
                <w:color w:val="000000"/>
                <w:sz w:val="24"/>
                <w:szCs w:val="24"/>
              </w:rPr>
              <w:t>38º</w:t>
            </w:r>
          </w:p>
        </w:tc>
        <w:tc>
          <w:tcPr>
            <w:tcW w:w="536" w:type="pct"/>
            <w:tcBorders>
              <w:top w:val="single" w:sz="6" w:space="0" w:color="auto"/>
              <w:left w:val="single" w:sz="6" w:space="0" w:color="auto"/>
              <w:bottom w:val="single" w:sz="6" w:space="0" w:color="auto"/>
              <w:right w:val="single" w:sz="6" w:space="0" w:color="auto"/>
            </w:tcBorders>
            <w:vAlign w:val="center"/>
          </w:tcPr>
          <w:p w:rsidR="00AA052E" w:rsidRPr="004B5A50" w:rsidRDefault="00AA052E" w:rsidP="005047AA">
            <w:pPr>
              <w:jc w:val="center"/>
              <w:rPr>
                <w:color w:val="000000"/>
                <w:sz w:val="24"/>
                <w:szCs w:val="24"/>
              </w:rPr>
            </w:pPr>
            <w:r w:rsidRPr="004B5A50">
              <w:rPr>
                <w:color w:val="000000"/>
                <w:sz w:val="24"/>
                <w:szCs w:val="24"/>
              </w:rPr>
              <w:t>50º</w:t>
            </w:r>
          </w:p>
        </w:tc>
        <w:tc>
          <w:tcPr>
            <w:tcW w:w="536" w:type="pct"/>
            <w:tcBorders>
              <w:top w:val="single" w:sz="6" w:space="0" w:color="auto"/>
              <w:left w:val="single" w:sz="6" w:space="0" w:color="auto"/>
              <w:bottom w:val="single" w:sz="6" w:space="0" w:color="auto"/>
              <w:right w:val="single" w:sz="6" w:space="0" w:color="auto"/>
            </w:tcBorders>
            <w:vAlign w:val="center"/>
          </w:tcPr>
          <w:p w:rsidR="00AA052E" w:rsidRPr="004B5A50" w:rsidRDefault="00AA052E" w:rsidP="005047AA">
            <w:pPr>
              <w:jc w:val="center"/>
              <w:rPr>
                <w:color w:val="000000"/>
                <w:sz w:val="24"/>
                <w:szCs w:val="24"/>
              </w:rPr>
            </w:pPr>
            <w:r w:rsidRPr="004B5A50">
              <w:rPr>
                <w:color w:val="000000"/>
                <w:sz w:val="24"/>
                <w:szCs w:val="24"/>
              </w:rPr>
              <w:t>60º</w:t>
            </w:r>
          </w:p>
        </w:tc>
        <w:tc>
          <w:tcPr>
            <w:tcW w:w="536" w:type="pct"/>
            <w:tcBorders>
              <w:top w:val="single" w:sz="6" w:space="0" w:color="auto"/>
              <w:left w:val="single" w:sz="6" w:space="0" w:color="auto"/>
              <w:bottom w:val="single" w:sz="6" w:space="0" w:color="auto"/>
              <w:right w:val="single" w:sz="6" w:space="0" w:color="auto"/>
            </w:tcBorders>
            <w:vAlign w:val="center"/>
          </w:tcPr>
          <w:p w:rsidR="00AA052E" w:rsidRPr="004B5A50" w:rsidRDefault="00AA052E" w:rsidP="005047AA">
            <w:pPr>
              <w:jc w:val="center"/>
              <w:rPr>
                <w:color w:val="000000"/>
                <w:sz w:val="24"/>
                <w:szCs w:val="24"/>
              </w:rPr>
            </w:pPr>
            <w:r w:rsidRPr="004B5A50">
              <w:rPr>
                <w:color w:val="000000"/>
                <w:sz w:val="24"/>
                <w:szCs w:val="24"/>
              </w:rPr>
              <w:t>70º</w:t>
            </w:r>
          </w:p>
        </w:tc>
        <w:tc>
          <w:tcPr>
            <w:tcW w:w="804" w:type="pct"/>
            <w:tcBorders>
              <w:top w:val="single" w:sz="6" w:space="0" w:color="auto"/>
              <w:left w:val="single" w:sz="6" w:space="0" w:color="auto"/>
              <w:bottom w:val="single" w:sz="6" w:space="0" w:color="auto"/>
              <w:right w:val="single" w:sz="6" w:space="0" w:color="auto"/>
            </w:tcBorders>
            <w:vAlign w:val="center"/>
          </w:tcPr>
          <w:p w:rsidR="00AA052E" w:rsidRPr="004B5A50" w:rsidRDefault="00AA052E" w:rsidP="005047AA">
            <w:pPr>
              <w:jc w:val="center"/>
              <w:rPr>
                <w:color w:val="000000"/>
                <w:sz w:val="24"/>
                <w:szCs w:val="24"/>
              </w:rPr>
            </w:pPr>
            <w:r w:rsidRPr="004B5A50">
              <w:rPr>
                <w:color w:val="000000"/>
                <w:sz w:val="24"/>
                <w:szCs w:val="24"/>
              </w:rPr>
              <w:t>70 º+,- к 40º,</w:t>
            </w:r>
          </w:p>
        </w:tc>
      </w:tr>
      <w:tr w:rsidR="00AA052E" w:rsidRPr="00A1464F">
        <w:trPr>
          <w:trHeight w:val="65"/>
        </w:trPr>
        <w:tc>
          <w:tcPr>
            <w:tcW w:w="2054" w:type="pct"/>
            <w:tcBorders>
              <w:top w:val="single" w:sz="6" w:space="0" w:color="auto"/>
              <w:left w:val="single" w:sz="6" w:space="0" w:color="auto"/>
              <w:bottom w:val="single" w:sz="6" w:space="0" w:color="auto"/>
              <w:right w:val="single" w:sz="6" w:space="0" w:color="auto"/>
            </w:tcBorders>
            <w:vAlign w:val="center"/>
          </w:tcPr>
          <w:p w:rsidR="00AA052E" w:rsidRPr="00A1464F" w:rsidRDefault="00AA052E" w:rsidP="005047AA">
            <w:pPr>
              <w:ind w:firstLine="140"/>
              <w:rPr>
                <w:color w:val="000000"/>
                <w:sz w:val="24"/>
                <w:szCs w:val="24"/>
              </w:rPr>
            </w:pPr>
            <w:r w:rsidRPr="00A1464F">
              <w:rPr>
                <w:color w:val="000000"/>
                <w:sz w:val="24"/>
                <w:szCs w:val="24"/>
              </w:rPr>
              <w:t>Сырой протеин</w:t>
            </w:r>
          </w:p>
        </w:tc>
        <w:tc>
          <w:tcPr>
            <w:tcW w:w="536" w:type="pct"/>
            <w:tcBorders>
              <w:top w:val="single" w:sz="6" w:space="0" w:color="auto"/>
              <w:left w:val="single" w:sz="6" w:space="0" w:color="auto"/>
              <w:bottom w:val="single" w:sz="6" w:space="0" w:color="auto"/>
              <w:right w:val="single" w:sz="6" w:space="0" w:color="auto"/>
            </w:tcBorders>
            <w:vAlign w:val="center"/>
          </w:tcPr>
          <w:p w:rsidR="00AA052E" w:rsidRPr="00A1464F" w:rsidRDefault="00AA052E" w:rsidP="005047AA">
            <w:pPr>
              <w:jc w:val="center"/>
              <w:rPr>
                <w:color w:val="000000"/>
                <w:sz w:val="24"/>
                <w:szCs w:val="24"/>
              </w:rPr>
            </w:pPr>
            <w:r w:rsidRPr="00A1464F">
              <w:rPr>
                <w:color w:val="000000"/>
                <w:sz w:val="24"/>
                <w:szCs w:val="24"/>
              </w:rPr>
              <w:t>71,6</w:t>
            </w:r>
          </w:p>
        </w:tc>
        <w:tc>
          <w:tcPr>
            <w:tcW w:w="536" w:type="pct"/>
            <w:tcBorders>
              <w:top w:val="single" w:sz="6" w:space="0" w:color="auto"/>
              <w:left w:val="single" w:sz="6" w:space="0" w:color="auto"/>
              <w:bottom w:val="single" w:sz="6" w:space="0" w:color="auto"/>
              <w:right w:val="single" w:sz="6" w:space="0" w:color="auto"/>
            </w:tcBorders>
            <w:vAlign w:val="center"/>
          </w:tcPr>
          <w:p w:rsidR="00AA052E" w:rsidRPr="00A1464F" w:rsidRDefault="00AA052E" w:rsidP="005047AA">
            <w:pPr>
              <w:jc w:val="center"/>
              <w:rPr>
                <w:color w:val="000000"/>
                <w:sz w:val="24"/>
                <w:szCs w:val="24"/>
              </w:rPr>
            </w:pPr>
            <w:r w:rsidRPr="00A1464F">
              <w:rPr>
                <w:color w:val="000000"/>
                <w:sz w:val="24"/>
                <w:szCs w:val="24"/>
              </w:rPr>
              <w:t>57,4</w:t>
            </w:r>
          </w:p>
        </w:tc>
        <w:tc>
          <w:tcPr>
            <w:tcW w:w="536" w:type="pct"/>
            <w:tcBorders>
              <w:top w:val="single" w:sz="6" w:space="0" w:color="auto"/>
              <w:left w:val="single" w:sz="6" w:space="0" w:color="auto"/>
              <w:bottom w:val="single" w:sz="6" w:space="0" w:color="auto"/>
              <w:right w:val="single" w:sz="6" w:space="0" w:color="auto"/>
            </w:tcBorders>
            <w:vAlign w:val="center"/>
          </w:tcPr>
          <w:p w:rsidR="00AA052E" w:rsidRPr="00A1464F" w:rsidRDefault="00AA052E" w:rsidP="005047AA">
            <w:pPr>
              <w:jc w:val="center"/>
              <w:rPr>
                <w:color w:val="000000"/>
                <w:sz w:val="24"/>
                <w:szCs w:val="24"/>
              </w:rPr>
            </w:pPr>
            <w:r w:rsidRPr="00A1464F">
              <w:rPr>
                <w:color w:val="000000"/>
                <w:sz w:val="24"/>
                <w:szCs w:val="24"/>
              </w:rPr>
              <w:t>53</w:t>
            </w:r>
          </w:p>
        </w:tc>
        <w:tc>
          <w:tcPr>
            <w:tcW w:w="536" w:type="pct"/>
            <w:tcBorders>
              <w:top w:val="single" w:sz="6" w:space="0" w:color="auto"/>
              <w:left w:val="single" w:sz="6" w:space="0" w:color="auto"/>
              <w:bottom w:val="single" w:sz="6" w:space="0" w:color="auto"/>
              <w:right w:val="single" w:sz="6" w:space="0" w:color="auto"/>
            </w:tcBorders>
            <w:vAlign w:val="center"/>
          </w:tcPr>
          <w:p w:rsidR="00AA052E" w:rsidRPr="00A1464F" w:rsidRDefault="00AA052E" w:rsidP="005047AA">
            <w:pPr>
              <w:jc w:val="center"/>
              <w:rPr>
                <w:color w:val="000000"/>
                <w:sz w:val="24"/>
                <w:szCs w:val="24"/>
              </w:rPr>
            </w:pPr>
            <w:r w:rsidRPr="00A1464F">
              <w:rPr>
                <w:color w:val="000000"/>
                <w:sz w:val="24"/>
                <w:szCs w:val="24"/>
              </w:rPr>
              <w:t>15,3</w:t>
            </w:r>
          </w:p>
        </w:tc>
        <w:tc>
          <w:tcPr>
            <w:tcW w:w="804" w:type="pct"/>
            <w:tcBorders>
              <w:top w:val="single" w:sz="6" w:space="0" w:color="auto"/>
              <w:left w:val="single" w:sz="6" w:space="0" w:color="auto"/>
              <w:bottom w:val="single" w:sz="6" w:space="0" w:color="auto"/>
              <w:right w:val="single" w:sz="6" w:space="0" w:color="auto"/>
            </w:tcBorders>
            <w:vAlign w:val="center"/>
          </w:tcPr>
          <w:p w:rsidR="00AA052E" w:rsidRPr="00A1464F" w:rsidRDefault="00AA052E" w:rsidP="005047AA">
            <w:pPr>
              <w:jc w:val="center"/>
              <w:rPr>
                <w:color w:val="000000"/>
                <w:sz w:val="24"/>
                <w:szCs w:val="24"/>
              </w:rPr>
            </w:pPr>
            <w:r w:rsidRPr="00A1464F">
              <w:rPr>
                <w:color w:val="000000"/>
                <w:sz w:val="24"/>
                <w:szCs w:val="24"/>
              </w:rPr>
              <w:t>-79</w:t>
            </w:r>
          </w:p>
        </w:tc>
      </w:tr>
      <w:tr w:rsidR="00AA052E" w:rsidRPr="00A1464F">
        <w:trPr>
          <w:trHeight w:val="65"/>
        </w:trPr>
        <w:tc>
          <w:tcPr>
            <w:tcW w:w="2054" w:type="pct"/>
            <w:tcBorders>
              <w:top w:val="single" w:sz="6" w:space="0" w:color="auto"/>
              <w:left w:val="single" w:sz="6" w:space="0" w:color="auto"/>
              <w:bottom w:val="single" w:sz="6" w:space="0" w:color="auto"/>
              <w:right w:val="single" w:sz="6" w:space="0" w:color="auto"/>
            </w:tcBorders>
            <w:vAlign w:val="center"/>
          </w:tcPr>
          <w:p w:rsidR="00AA052E" w:rsidRPr="00A1464F" w:rsidRDefault="00AA052E" w:rsidP="005047AA">
            <w:pPr>
              <w:ind w:firstLine="140"/>
              <w:rPr>
                <w:sz w:val="24"/>
                <w:szCs w:val="24"/>
              </w:rPr>
            </w:pPr>
            <w:r w:rsidRPr="00A1464F">
              <w:rPr>
                <w:color w:val="000000"/>
                <w:sz w:val="24"/>
                <w:szCs w:val="24"/>
              </w:rPr>
              <w:t>Сырой жир</w:t>
            </w:r>
          </w:p>
        </w:tc>
        <w:tc>
          <w:tcPr>
            <w:tcW w:w="536" w:type="pct"/>
            <w:tcBorders>
              <w:top w:val="single" w:sz="6" w:space="0" w:color="auto"/>
              <w:left w:val="single" w:sz="6" w:space="0" w:color="auto"/>
              <w:bottom w:val="single" w:sz="6" w:space="0" w:color="auto"/>
              <w:right w:val="single" w:sz="6" w:space="0" w:color="auto"/>
            </w:tcBorders>
            <w:vAlign w:val="center"/>
          </w:tcPr>
          <w:p w:rsidR="00AA052E" w:rsidRPr="00A1464F" w:rsidRDefault="00AA052E" w:rsidP="005047AA">
            <w:pPr>
              <w:jc w:val="center"/>
              <w:rPr>
                <w:color w:val="000000"/>
                <w:sz w:val="24"/>
                <w:szCs w:val="24"/>
              </w:rPr>
            </w:pPr>
            <w:r w:rsidRPr="00A1464F">
              <w:rPr>
                <w:color w:val="000000"/>
                <w:sz w:val="24"/>
                <w:szCs w:val="24"/>
              </w:rPr>
              <w:t>76,1</w:t>
            </w:r>
          </w:p>
        </w:tc>
        <w:tc>
          <w:tcPr>
            <w:tcW w:w="536" w:type="pct"/>
            <w:tcBorders>
              <w:top w:val="single" w:sz="6" w:space="0" w:color="auto"/>
              <w:left w:val="single" w:sz="6" w:space="0" w:color="auto"/>
              <w:bottom w:val="single" w:sz="6" w:space="0" w:color="auto"/>
              <w:right w:val="single" w:sz="6" w:space="0" w:color="auto"/>
            </w:tcBorders>
            <w:vAlign w:val="center"/>
          </w:tcPr>
          <w:p w:rsidR="00AA052E" w:rsidRPr="00A1464F" w:rsidRDefault="00AA052E" w:rsidP="005047AA">
            <w:pPr>
              <w:jc w:val="center"/>
              <w:rPr>
                <w:color w:val="000000"/>
                <w:sz w:val="24"/>
                <w:szCs w:val="24"/>
              </w:rPr>
            </w:pPr>
            <w:r w:rsidRPr="00A1464F">
              <w:rPr>
                <w:color w:val="000000"/>
                <w:sz w:val="24"/>
                <w:szCs w:val="24"/>
              </w:rPr>
              <w:t>64,1</w:t>
            </w:r>
          </w:p>
        </w:tc>
        <w:tc>
          <w:tcPr>
            <w:tcW w:w="536" w:type="pct"/>
            <w:tcBorders>
              <w:top w:val="single" w:sz="6" w:space="0" w:color="auto"/>
              <w:left w:val="single" w:sz="6" w:space="0" w:color="auto"/>
              <w:bottom w:val="single" w:sz="6" w:space="0" w:color="auto"/>
              <w:right w:val="single" w:sz="6" w:space="0" w:color="auto"/>
            </w:tcBorders>
            <w:vAlign w:val="center"/>
          </w:tcPr>
          <w:p w:rsidR="00AA052E" w:rsidRPr="00A1464F" w:rsidRDefault="00AA052E" w:rsidP="005047AA">
            <w:pPr>
              <w:jc w:val="center"/>
              <w:rPr>
                <w:color w:val="000000"/>
                <w:sz w:val="24"/>
                <w:szCs w:val="24"/>
              </w:rPr>
            </w:pPr>
            <w:r w:rsidRPr="00A1464F">
              <w:rPr>
                <w:color w:val="000000"/>
                <w:sz w:val="24"/>
                <w:szCs w:val="24"/>
              </w:rPr>
              <w:t>19</w:t>
            </w:r>
          </w:p>
        </w:tc>
        <w:tc>
          <w:tcPr>
            <w:tcW w:w="536" w:type="pct"/>
            <w:tcBorders>
              <w:top w:val="single" w:sz="6" w:space="0" w:color="auto"/>
              <w:left w:val="single" w:sz="6" w:space="0" w:color="auto"/>
              <w:bottom w:val="single" w:sz="6" w:space="0" w:color="auto"/>
              <w:right w:val="single" w:sz="6" w:space="0" w:color="auto"/>
            </w:tcBorders>
            <w:vAlign w:val="center"/>
          </w:tcPr>
          <w:p w:rsidR="00AA052E" w:rsidRPr="00A1464F" w:rsidRDefault="00AA052E" w:rsidP="005047AA">
            <w:pPr>
              <w:jc w:val="center"/>
              <w:rPr>
                <w:color w:val="000000"/>
                <w:sz w:val="24"/>
                <w:szCs w:val="24"/>
              </w:rPr>
            </w:pPr>
            <w:r w:rsidRPr="00A1464F">
              <w:rPr>
                <w:color w:val="000000"/>
                <w:sz w:val="24"/>
                <w:szCs w:val="24"/>
              </w:rPr>
              <w:t>0</w:t>
            </w:r>
          </w:p>
        </w:tc>
        <w:tc>
          <w:tcPr>
            <w:tcW w:w="804" w:type="pct"/>
            <w:tcBorders>
              <w:top w:val="single" w:sz="6" w:space="0" w:color="auto"/>
              <w:left w:val="single" w:sz="6" w:space="0" w:color="auto"/>
              <w:bottom w:val="single" w:sz="6" w:space="0" w:color="auto"/>
              <w:right w:val="single" w:sz="6" w:space="0" w:color="auto"/>
            </w:tcBorders>
            <w:vAlign w:val="center"/>
          </w:tcPr>
          <w:p w:rsidR="00AA052E" w:rsidRPr="00A1464F" w:rsidRDefault="00AA052E" w:rsidP="005047AA">
            <w:pPr>
              <w:jc w:val="center"/>
              <w:rPr>
                <w:color w:val="000000"/>
                <w:sz w:val="24"/>
                <w:szCs w:val="24"/>
              </w:rPr>
            </w:pPr>
            <w:r w:rsidRPr="00A1464F">
              <w:rPr>
                <w:color w:val="000000"/>
                <w:sz w:val="24"/>
                <w:szCs w:val="24"/>
              </w:rPr>
              <w:t>-100</w:t>
            </w:r>
          </w:p>
        </w:tc>
      </w:tr>
      <w:tr w:rsidR="00AA052E" w:rsidRPr="00A1464F">
        <w:trPr>
          <w:trHeight w:val="65"/>
        </w:trPr>
        <w:tc>
          <w:tcPr>
            <w:tcW w:w="2054" w:type="pct"/>
            <w:tcBorders>
              <w:top w:val="single" w:sz="6" w:space="0" w:color="auto"/>
              <w:left w:val="single" w:sz="6" w:space="0" w:color="auto"/>
              <w:bottom w:val="single" w:sz="6" w:space="0" w:color="auto"/>
              <w:right w:val="single" w:sz="6" w:space="0" w:color="auto"/>
            </w:tcBorders>
            <w:vAlign w:val="center"/>
          </w:tcPr>
          <w:p w:rsidR="00AA052E" w:rsidRPr="00A1464F" w:rsidRDefault="00AA052E" w:rsidP="005047AA">
            <w:pPr>
              <w:ind w:firstLine="140"/>
              <w:rPr>
                <w:color w:val="000000"/>
                <w:sz w:val="24"/>
                <w:szCs w:val="24"/>
              </w:rPr>
            </w:pPr>
            <w:r w:rsidRPr="00A1464F">
              <w:rPr>
                <w:color w:val="000000"/>
                <w:sz w:val="24"/>
                <w:szCs w:val="24"/>
              </w:rPr>
              <w:t>БЭВ</w:t>
            </w:r>
          </w:p>
        </w:tc>
        <w:tc>
          <w:tcPr>
            <w:tcW w:w="536" w:type="pct"/>
            <w:tcBorders>
              <w:top w:val="single" w:sz="6" w:space="0" w:color="auto"/>
              <w:left w:val="single" w:sz="6" w:space="0" w:color="auto"/>
              <w:bottom w:val="single" w:sz="6" w:space="0" w:color="auto"/>
              <w:right w:val="single" w:sz="6" w:space="0" w:color="auto"/>
            </w:tcBorders>
            <w:vAlign w:val="center"/>
          </w:tcPr>
          <w:p w:rsidR="00AA052E" w:rsidRPr="00A1464F" w:rsidRDefault="00AA052E" w:rsidP="005047AA">
            <w:pPr>
              <w:jc w:val="center"/>
              <w:rPr>
                <w:color w:val="000000"/>
                <w:sz w:val="24"/>
                <w:szCs w:val="24"/>
              </w:rPr>
            </w:pPr>
            <w:r w:rsidRPr="00A1464F">
              <w:rPr>
                <w:color w:val="000000"/>
                <w:sz w:val="24"/>
                <w:szCs w:val="24"/>
              </w:rPr>
              <w:t>75,9</w:t>
            </w:r>
          </w:p>
        </w:tc>
        <w:tc>
          <w:tcPr>
            <w:tcW w:w="536" w:type="pct"/>
            <w:tcBorders>
              <w:top w:val="single" w:sz="6" w:space="0" w:color="auto"/>
              <w:left w:val="single" w:sz="6" w:space="0" w:color="auto"/>
              <w:bottom w:val="single" w:sz="6" w:space="0" w:color="auto"/>
              <w:right w:val="single" w:sz="6" w:space="0" w:color="auto"/>
            </w:tcBorders>
            <w:vAlign w:val="center"/>
          </w:tcPr>
          <w:p w:rsidR="00AA052E" w:rsidRPr="00A1464F" w:rsidRDefault="00AA052E" w:rsidP="005047AA">
            <w:pPr>
              <w:jc w:val="center"/>
              <w:rPr>
                <w:color w:val="000000"/>
                <w:sz w:val="24"/>
                <w:szCs w:val="24"/>
              </w:rPr>
            </w:pPr>
            <w:r w:rsidRPr="00A1464F">
              <w:rPr>
                <w:color w:val="000000"/>
                <w:sz w:val="24"/>
                <w:szCs w:val="24"/>
              </w:rPr>
              <w:t>64,3</w:t>
            </w:r>
          </w:p>
        </w:tc>
        <w:tc>
          <w:tcPr>
            <w:tcW w:w="536" w:type="pct"/>
            <w:tcBorders>
              <w:top w:val="single" w:sz="6" w:space="0" w:color="auto"/>
              <w:left w:val="single" w:sz="6" w:space="0" w:color="auto"/>
              <w:bottom w:val="single" w:sz="6" w:space="0" w:color="auto"/>
              <w:right w:val="single" w:sz="6" w:space="0" w:color="auto"/>
            </w:tcBorders>
            <w:vAlign w:val="center"/>
          </w:tcPr>
          <w:p w:rsidR="00AA052E" w:rsidRPr="00A1464F" w:rsidRDefault="00AA052E" w:rsidP="005047AA">
            <w:pPr>
              <w:jc w:val="center"/>
              <w:rPr>
                <w:color w:val="000000"/>
                <w:sz w:val="24"/>
                <w:szCs w:val="24"/>
              </w:rPr>
            </w:pPr>
            <w:r w:rsidRPr="00A1464F">
              <w:rPr>
                <w:color w:val="000000"/>
                <w:sz w:val="24"/>
                <w:szCs w:val="24"/>
              </w:rPr>
              <w:t>52</w:t>
            </w:r>
          </w:p>
        </w:tc>
        <w:tc>
          <w:tcPr>
            <w:tcW w:w="536" w:type="pct"/>
            <w:tcBorders>
              <w:top w:val="single" w:sz="6" w:space="0" w:color="auto"/>
              <w:left w:val="single" w:sz="6" w:space="0" w:color="auto"/>
              <w:bottom w:val="single" w:sz="6" w:space="0" w:color="auto"/>
              <w:right w:val="single" w:sz="6" w:space="0" w:color="auto"/>
            </w:tcBorders>
            <w:vAlign w:val="center"/>
          </w:tcPr>
          <w:p w:rsidR="00AA052E" w:rsidRPr="00A1464F" w:rsidRDefault="00AA052E" w:rsidP="005047AA">
            <w:pPr>
              <w:jc w:val="center"/>
              <w:rPr>
                <w:color w:val="000000"/>
                <w:sz w:val="24"/>
                <w:szCs w:val="24"/>
              </w:rPr>
            </w:pPr>
            <w:r w:rsidRPr="00A1464F">
              <w:rPr>
                <w:color w:val="000000"/>
                <w:sz w:val="24"/>
                <w:szCs w:val="24"/>
              </w:rPr>
              <w:t>24,5</w:t>
            </w:r>
          </w:p>
        </w:tc>
        <w:tc>
          <w:tcPr>
            <w:tcW w:w="804" w:type="pct"/>
            <w:tcBorders>
              <w:top w:val="single" w:sz="6" w:space="0" w:color="auto"/>
              <w:left w:val="single" w:sz="6" w:space="0" w:color="auto"/>
              <w:bottom w:val="single" w:sz="6" w:space="0" w:color="auto"/>
              <w:right w:val="single" w:sz="6" w:space="0" w:color="auto"/>
            </w:tcBorders>
            <w:vAlign w:val="center"/>
          </w:tcPr>
          <w:p w:rsidR="00AA052E" w:rsidRPr="00A1464F" w:rsidRDefault="00AA052E" w:rsidP="005047AA">
            <w:pPr>
              <w:jc w:val="center"/>
              <w:rPr>
                <w:color w:val="000000"/>
                <w:sz w:val="24"/>
                <w:szCs w:val="24"/>
              </w:rPr>
            </w:pPr>
            <w:r w:rsidRPr="00A1464F">
              <w:rPr>
                <w:color w:val="000000"/>
                <w:sz w:val="24"/>
                <w:szCs w:val="24"/>
              </w:rPr>
              <w:t>-68</w:t>
            </w:r>
          </w:p>
        </w:tc>
      </w:tr>
      <w:tr w:rsidR="00AA052E" w:rsidRPr="00A1464F">
        <w:trPr>
          <w:trHeight w:val="65"/>
        </w:trPr>
        <w:tc>
          <w:tcPr>
            <w:tcW w:w="2054" w:type="pct"/>
            <w:tcBorders>
              <w:top w:val="single" w:sz="6" w:space="0" w:color="auto"/>
              <w:left w:val="single" w:sz="6" w:space="0" w:color="auto"/>
              <w:bottom w:val="single" w:sz="6" w:space="0" w:color="auto"/>
              <w:right w:val="single" w:sz="6" w:space="0" w:color="auto"/>
            </w:tcBorders>
            <w:vAlign w:val="center"/>
          </w:tcPr>
          <w:p w:rsidR="00AA052E" w:rsidRPr="00A1464F" w:rsidRDefault="00AA052E" w:rsidP="005047AA">
            <w:pPr>
              <w:ind w:firstLine="140"/>
              <w:rPr>
                <w:sz w:val="24"/>
                <w:szCs w:val="24"/>
              </w:rPr>
            </w:pPr>
            <w:r w:rsidRPr="00A1464F">
              <w:rPr>
                <w:color w:val="000000"/>
                <w:sz w:val="24"/>
                <w:szCs w:val="24"/>
              </w:rPr>
              <w:t>Питательность 1 кг корма, к.ед.</w:t>
            </w:r>
          </w:p>
        </w:tc>
        <w:tc>
          <w:tcPr>
            <w:tcW w:w="536" w:type="pct"/>
            <w:tcBorders>
              <w:top w:val="single" w:sz="6" w:space="0" w:color="auto"/>
              <w:left w:val="single" w:sz="6" w:space="0" w:color="auto"/>
              <w:bottom w:val="single" w:sz="6" w:space="0" w:color="auto"/>
              <w:right w:val="single" w:sz="6" w:space="0" w:color="auto"/>
            </w:tcBorders>
            <w:vAlign w:val="center"/>
          </w:tcPr>
          <w:p w:rsidR="00AA052E" w:rsidRPr="00A1464F" w:rsidRDefault="00AA052E" w:rsidP="005047AA">
            <w:pPr>
              <w:jc w:val="center"/>
              <w:rPr>
                <w:sz w:val="24"/>
                <w:szCs w:val="24"/>
              </w:rPr>
            </w:pPr>
            <w:r w:rsidRPr="00A1464F">
              <w:rPr>
                <w:sz w:val="24"/>
                <w:szCs w:val="24"/>
              </w:rPr>
              <w:t>0,22</w:t>
            </w:r>
          </w:p>
        </w:tc>
        <w:tc>
          <w:tcPr>
            <w:tcW w:w="536" w:type="pct"/>
            <w:tcBorders>
              <w:top w:val="single" w:sz="6" w:space="0" w:color="auto"/>
              <w:left w:val="single" w:sz="6" w:space="0" w:color="auto"/>
              <w:bottom w:val="single" w:sz="6" w:space="0" w:color="auto"/>
              <w:right w:val="single" w:sz="6" w:space="0" w:color="auto"/>
            </w:tcBorders>
            <w:vAlign w:val="center"/>
          </w:tcPr>
          <w:p w:rsidR="00AA052E" w:rsidRPr="00A1464F" w:rsidRDefault="00AA052E" w:rsidP="005047AA">
            <w:pPr>
              <w:jc w:val="center"/>
              <w:rPr>
                <w:sz w:val="24"/>
                <w:szCs w:val="24"/>
              </w:rPr>
            </w:pPr>
            <w:r w:rsidRPr="00A1464F">
              <w:rPr>
                <w:sz w:val="24"/>
                <w:szCs w:val="24"/>
              </w:rPr>
              <w:t>0,17</w:t>
            </w:r>
          </w:p>
        </w:tc>
        <w:tc>
          <w:tcPr>
            <w:tcW w:w="536" w:type="pct"/>
            <w:tcBorders>
              <w:top w:val="single" w:sz="6" w:space="0" w:color="auto"/>
              <w:left w:val="single" w:sz="6" w:space="0" w:color="auto"/>
              <w:bottom w:val="single" w:sz="6" w:space="0" w:color="auto"/>
              <w:right w:val="single" w:sz="6" w:space="0" w:color="auto"/>
            </w:tcBorders>
            <w:vAlign w:val="center"/>
          </w:tcPr>
          <w:p w:rsidR="00AA052E" w:rsidRPr="00A1464F" w:rsidRDefault="00AA052E" w:rsidP="005047AA">
            <w:pPr>
              <w:jc w:val="center"/>
              <w:rPr>
                <w:sz w:val="24"/>
                <w:szCs w:val="24"/>
              </w:rPr>
            </w:pPr>
            <w:r w:rsidRPr="00A1464F">
              <w:rPr>
                <w:sz w:val="24"/>
                <w:szCs w:val="24"/>
              </w:rPr>
              <w:t>0,11</w:t>
            </w:r>
          </w:p>
        </w:tc>
        <w:tc>
          <w:tcPr>
            <w:tcW w:w="536" w:type="pct"/>
            <w:tcBorders>
              <w:top w:val="single" w:sz="6" w:space="0" w:color="auto"/>
              <w:left w:val="single" w:sz="6" w:space="0" w:color="auto"/>
              <w:bottom w:val="single" w:sz="6" w:space="0" w:color="auto"/>
              <w:right w:val="single" w:sz="6" w:space="0" w:color="auto"/>
            </w:tcBorders>
            <w:vAlign w:val="center"/>
          </w:tcPr>
          <w:p w:rsidR="00AA052E" w:rsidRPr="00A1464F" w:rsidRDefault="00AA052E" w:rsidP="005047AA">
            <w:pPr>
              <w:jc w:val="center"/>
              <w:rPr>
                <w:sz w:val="24"/>
                <w:szCs w:val="24"/>
              </w:rPr>
            </w:pPr>
            <w:r w:rsidRPr="00A1464F">
              <w:rPr>
                <w:sz w:val="24"/>
                <w:szCs w:val="24"/>
              </w:rPr>
              <w:t>0,03</w:t>
            </w:r>
          </w:p>
        </w:tc>
        <w:tc>
          <w:tcPr>
            <w:tcW w:w="804" w:type="pct"/>
            <w:tcBorders>
              <w:top w:val="single" w:sz="6" w:space="0" w:color="auto"/>
              <w:left w:val="single" w:sz="6" w:space="0" w:color="auto"/>
              <w:bottom w:val="single" w:sz="6" w:space="0" w:color="auto"/>
              <w:right w:val="single" w:sz="6" w:space="0" w:color="auto"/>
            </w:tcBorders>
            <w:vAlign w:val="center"/>
          </w:tcPr>
          <w:p w:rsidR="00AA052E" w:rsidRPr="00A1464F" w:rsidRDefault="00AA052E" w:rsidP="005047AA">
            <w:pPr>
              <w:jc w:val="center"/>
              <w:rPr>
                <w:sz w:val="24"/>
                <w:szCs w:val="24"/>
              </w:rPr>
            </w:pPr>
            <w:r w:rsidRPr="00A1464F">
              <w:rPr>
                <w:sz w:val="24"/>
                <w:szCs w:val="24"/>
              </w:rPr>
              <w:t>-87</w:t>
            </w:r>
          </w:p>
        </w:tc>
      </w:tr>
    </w:tbl>
    <w:p w:rsidR="00AA052E" w:rsidRPr="00F517B9" w:rsidRDefault="00AA052E" w:rsidP="008D4C44">
      <w:pPr>
        <w:ind w:firstLine="567"/>
        <w:jc w:val="both"/>
        <w:rPr>
          <w:sz w:val="24"/>
          <w:szCs w:val="24"/>
        </w:rPr>
      </w:pPr>
    </w:p>
    <w:p w:rsidR="00AA052E" w:rsidRPr="00F517B9" w:rsidRDefault="00AA052E" w:rsidP="008D4C44">
      <w:pPr>
        <w:ind w:firstLine="567"/>
        <w:jc w:val="both"/>
        <w:rPr>
          <w:sz w:val="24"/>
          <w:szCs w:val="24"/>
        </w:rPr>
      </w:pPr>
      <w:r w:rsidRPr="00F517B9">
        <w:rPr>
          <w:color w:val="000000"/>
          <w:sz w:val="24"/>
          <w:szCs w:val="24"/>
        </w:rPr>
        <w:t>Практика показывает, что траншеи с высотой стен до 2, 5 метров следует заполнять не более 2 дней, с высотой 2, 5-4 метра - за 3-4 дня и сразу же загерметизировать. В случае вынужденного перерыва в закладке сенажа дольше 10-12 часов массу в траншеи укрывают слоем свежескошенной травы толщиной 30 см, а при более длительных перерывах - пол</w:t>
      </w:r>
      <w:r w:rsidRPr="00F517B9">
        <w:rPr>
          <w:color w:val="000000"/>
          <w:sz w:val="24"/>
          <w:szCs w:val="24"/>
        </w:rPr>
        <w:t>и</w:t>
      </w:r>
      <w:r w:rsidRPr="00F517B9">
        <w:rPr>
          <w:color w:val="000000"/>
          <w:sz w:val="24"/>
          <w:szCs w:val="24"/>
        </w:rPr>
        <w:t>этиленовой пленкой.</w:t>
      </w:r>
    </w:p>
    <w:p w:rsidR="00AA052E" w:rsidRPr="00F517B9" w:rsidRDefault="00AA052E" w:rsidP="008D4C44">
      <w:pPr>
        <w:ind w:firstLine="567"/>
        <w:jc w:val="both"/>
        <w:rPr>
          <w:color w:val="000000"/>
          <w:sz w:val="24"/>
          <w:szCs w:val="24"/>
        </w:rPr>
      </w:pPr>
      <w:r w:rsidRPr="00F517B9">
        <w:rPr>
          <w:color w:val="000000"/>
          <w:sz w:val="24"/>
          <w:szCs w:val="24"/>
        </w:rPr>
        <w:t>После заполнения траншеи на поверхность нужно положить свежескошенную и</w:t>
      </w:r>
      <w:r w:rsidRPr="00F517B9">
        <w:rPr>
          <w:color w:val="000000"/>
          <w:sz w:val="24"/>
          <w:szCs w:val="24"/>
        </w:rPr>
        <w:t>з</w:t>
      </w:r>
      <w:r w:rsidRPr="00F517B9">
        <w:rPr>
          <w:color w:val="000000"/>
          <w:sz w:val="24"/>
          <w:szCs w:val="24"/>
        </w:rPr>
        <w:t>мельченную массу травы слоем 25-30 см и хорошо ее уплотнить. Это создает более пло</w:t>
      </w:r>
      <w:r w:rsidRPr="00F517B9">
        <w:rPr>
          <w:color w:val="000000"/>
          <w:sz w:val="24"/>
          <w:szCs w:val="24"/>
        </w:rPr>
        <w:t>т</w:t>
      </w:r>
      <w:r w:rsidRPr="00F517B9">
        <w:rPr>
          <w:color w:val="000000"/>
          <w:sz w:val="24"/>
          <w:szCs w:val="24"/>
        </w:rPr>
        <w:t>ный слой, препятствующий доступу воздуха, а затем заготовленный корм накрывают п</w:t>
      </w:r>
      <w:r w:rsidRPr="00F517B9">
        <w:rPr>
          <w:color w:val="000000"/>
          <w:sz w:val="24"/>
          <w:szCs w:val="24"/>
        </w:rPr>
        <w:t>о</w:t>
      </w:r>
      <w:r w:rsidRPr="00F517B9">
        <w:rPr>
          <w:color w:val="000000"/>
          <w:sz w:val="24"/>
          <w:szCs w:val="24"/>
        </w:rPr>
        <w:t>лиэтиленовой пленкой и насыпают на нее слой торфа, опилок или земли толщиной 40-50 см.</w:t>
      </w:r>
    </w:p>
    <w:p w:rsidR="00AA052E" w:rsidRPr="00DF5390" w:rsidRDefault="00AA052E" w:rsidP="008D4C44">
      <w:pPr>
        <w:ind w:firstLine="540"/>
        <w:jc w:val="both"/>
        <w:rPr>
          <w:sz w:val="24"/>
          <w:szCs w:val="24"/>
        </w:rPr>
      </w:pPr>
      <w:r w:rsidRPr="00DF5390">
        <w:rPr>
          <w:sz w:val="24"/>
          <w:szCs w:val="24"/>
        </w:rPr>
        <w:t>Высококачественный сенаж получается, когда после каждого дня закладки массы траншея накрывается пленкой. В дальнейшем края пленки поднимают и продолжают з</w:t>
      </w:r>
      <w:r w:rsidRPr="00DF5390">
        <w:rPr>
          <w:sz w:val="24"/>
          <w:szCs w:val="24"/>
        </w:rPr>
        <w:t>а</w:t>
      </w:r>
      <w:r w:rsidRPr="00DF5390">
        <w:rPr>
          <w:sz w:val="24"/>
          <w:szCs w:val="24"/>
        </w:rPr>
        <w:t>кладку массы от верхнего уровня. Вечером снова укрывают и так далее, пока не заполни</w:t>
      </w:r>
      <w:r w:rsidRPr="00DF5390">
        <w:rPr>
          <w:sz w:val="24"/>
          <w:szCs w:val="24"/>
        </w:rPr>
        <w:t>т</w:t>
      </w:r>
      <w:r w:rsidRPr="00DF5390">
        <w:rPr>
          <w:sz w:val="24"/>
          <w:szCs w:val="24"/>
        </w:rPr>
        <w:t xml:space="preserve">ся вся траншея. Таким образом, закладка массы в траншею происходит не слоями, а как бы </w:t>
      </w:r>
      <w:r w:rsidRPr="00DF5390">
        <w:rPr>
          <w:color w:val="000000"/>
          <w:sz w:val="24"/>
          <w:szCs w:val="24"/>
        </w:rPr>
        <w:t>буртами</w:t>
      </w:r>
      <w:r w:rsidRPr="00DF5390">
        <w:rPr>
          <w:sz w:val="24"/>
          <w:szCs w:val="24"/>
        </w:rPr>
        <w:t>, стыкующимися по дням закладки в одну массу.</w:t>
      </w:r>
    </w:p>
    <w:p w:rsidR="00AA052E" w:rsidRPr="00DF5390" w:rsidRDefault="00AA052E" w:rsidP="008D4C44">
      <w:pPr>
        <w:ind w:firstLine="540"/>
        <w:jc w:val="both"/>
        <w:rPr>
          <w:color w:val="000000"/>
          <w:sz w:val="24"/>
          <w:szCs w:val="24"/>
        </w:rPr>
      </w:pPr>
      <w:r w:rsidRPr="00DF5390">
        <w:rPr>
          <w:sz w:val="24"/>
          <w:szCs w:val="24"/>
        </w:rPr>
        <w:t>После закладки массы и укрытия всей траншеи на поверхность пленки укладывают какой-либо груз, к примеру, старые автомобильные покрышки или соломенные тюки. Их давление дает возможность удержать пленку, продолжает уплотнять верхний слой зел</w:t>
      </w:r>
      <w:r w:rsidRPr="00DF5390">
        <w:rPr>
          <w:sz w:val="24"/>
          <w:szCs w:val="24"/>
        </w:rPr>
        <w:t>е</w:t>
      </w:r>
      <w:r w:rsidRPr="00DF5390">
        <w:rPr>
          <w:sz w:val="24"/>
          <w:szCs w:val="24"/>
        </w:rPr>
        <w:t>ной массы. Использование соломенных тюков также предохраняет сенажную массу от промерзания, если она заложена с повышенной влажностью.</w:t>
      </w:r>
    </w:p>
    <w:p w:rsidR="00AA052E" w:rsidRDefault="00AA052E" w:rsidP="0022461C">
      <w:pPr>
        <w:ind w:firstLine="567"/>
        <w:jc w:val="both"/>
        <w:rPr>
          <w:sz w:val="24"/>
          <w:szCs w:val="24"/>
        </w:rPr>
      </w:pPr>
    </w:p>
    <w:p w:rsidR="00AA052E" w:rsidRDefault="00AA052E" w:rsidP="0022461C">
      <w:pPr>
        <w:ind w:firstLine="567"/>
        <w:jc w:val="both"/>
        <w:rPr>
          <w:sz w:val="24"/>
          <w:szCs w:val="24"/>
        </w:rPr>
      </w:pPr>
    </w:p>
    <w:p w:rsidR="00AA052E" w:rsidRDefault="00AA052E" w:rsidP="00047362">
      <w:pPr>
        <w:ind w:firstLine="567"/>
        <w:jc w:val="both"/>
        <w:rPr>
          <w:b/>
          <w:bCs/>
          <w:color w:val="000000"/>
          <w:sz w:val="28"/>
          <w:szCs w:val="28"/>
        </w:rPr>
      </w:pPr>
    </w:p>
    <w:p w:rsidR="00AA052E" w:rsidRDefault="00AA052E" w:rsidP="00047362">
      <w:pPr>
        <w:ind w:firstLine="567"/>
        <w:jc w:val="both"/>
        <w:rPr>
          <w:b/>
          <w:bCs/>
          <w:color w:val="000000"/>
          <w:sz w:val="28"/>
          <w:szCs w:val="28"/>
        </w:rPr>
      </w:pPr>
    </w:p>
    <w:p w:rsidR="00AA052E" w:rsidRDefault="00AA052E" w:rsidP="00047362">
      <w:pPr>
        <w:ind w:firstLine="567"/>
        <w:jc w:val="both"/>
        <w:rPr>
          <w:b/>
          <w:bCs/>
          <w:color w:val="000000"/>
          <w:sz w:val="28"/>
          <w:szCs w:val="28"/>
        </w:rPr>
      </w:pPr>
    </w:p>
    <w:p w:rsidR="00AA052E" w:rsidRDefault="00AA052E" w:rsidP="00047362">
      <w:pPr>
        <w:ind w:firstLine="567"/>
        <w:jc w:val="both"/>
        <w:rPr>
          <w:b/>
          <w:bCs/>
          <w:color w:val="000000"/>
          <w:sz w:val="28"/>
          <w:szCs w:val="28"/>
        </w:rPr>
      </w:pPr>
      <w:r>
        <w:rPr>
          <w:b/>
          <w:bCs/>
          <w:color w:val="000000"/>
          <w:sz w:val="28"/>
          <w:szCs w:val="28"/>
        </w:rPr>
        <w:lastRenderedPageBreak/>
        <w:t>7</w:t>
      </w:r>
      <w:r w:rsidRPr="00C3058F">
        <w:rPr>
          <w:b/>
          <w:bCs/>
          <w:color w:val="000000"/>
          <w:sz w:val="28"/>
          <w:szCs w:val="28"/>
        </w:rPr>
        <w:t>. Прогрессивн</w:t>
      </w:r>
      <w:r>
        <w:rPr>
          <w:b/>
          <w:bCs/>
          <w:color w:val="000000"/>
          <w:sz w:val="28"/>
          <w:szCs w:val="28"/>
        </w:rPr>
        <w:t>ые технологии</w:t>
      </w:r>
      <w:r w:rsidRPr="00C3058F">
        <w:rPr>
          <w:b/>
          <w:bCs/>
          <w:color w:val="000000"/>
          <w:sz w:val="28"/>
          <w:szCs w:val="28"/>
        </w:rPr>
        <w:t xml:space="preserve"> заготовки зеленых кормов</w:t>
      </w:r>
      <w:r>
        <w:rPr>
          <w:b/>
          <w:bCs/>
          <w:color w:val="000000"/>
          <w:sz w:val="28"/>
          <w:szCs w:val="28"/>
        </w:rPr>
        <w:t>:</w:t>
      </w:r>
      <w:r w:rsidRPr="00C3058F">
        <w:rPr>
          <w:b/>
          <w:bCs/>
          <w:color w:val="000000"/>
          <w:sz w:val="28"/>
          <w:szCs w:val="28"/>
        </w:rPr>
        <w:t xml:space="preserve"> </w:t>
      </w:r>
    </w:p>
    <w:p w:rsidR="00AA052E" w:rsidRPr="00C3058F" w:rsidRDefault="00AA052E" w:rsidP="00047362">
      <w:pPr>
        <w:ind w:firstLine="851"/>
        <w:jc w:val="both"/>
        <w:rPr>
          <w:b/>
          <w:bCs/>
          <w:color w:val="000000"/>
          <w:sz w:val="28"/>
          <w:szCs w:val="28"/>
        </w:rPr>
      </w:pPr>
      <w:r>
        <w:rPr>
          <w:b/>
          <w:bCs/>
          <w:color w:val="000000"/>
          <w:sz w:val="28"/>
          <w:szCs w:val="28"/>
        </w:rPr>
        <w:t>«с</w:t>
      </w:r>
      <w:r w:rsidRPr="00C3058F">
        <w:rPr>
          <w:b/>
          <w:bCs/>
          <w:color w:val="000000"/>
          <w:sz w:val="28"/>
          <w:szCs w:val="28"/>
        </w:rPr>
        <w:t>енаж в</w:t>
      </w:r>
      <w:r>
        <w:rPr>
          <w:b/>
          <w:bCs/>
          <w:color w:val="000000"/>
          <w:sz w:val="28"/>
          <w:szCs w:val="28"/>
        </w:rPr>
        <w:t xml:space="preserve"> </w:t>
      </w:r>
      <w:r w:rsidRPr="00C3058F">
        <w:rPr>
          <w:b/>
          <w:bCs/>
          <w:color w:val="000000"/>
          <w:sz w:val="28"/>
          <w:szCs w:val="28"/>
        </w:rPr>
        <w:t>упаковке»</w:t>
      </w:r>
      <w:r>
        <w:rPr>
          <w:b/>
          <w:bCs/>
          <w:color w:val="000000"/>
          <w:sz w:val="28"/>
          <w:szCs w:val="28"/>
        </w:rPr>
        <w:t xml:space="preserve"> и в «пленочных рукавах»</w:t>
      </w:r>
    </w:p>
    <w:p w:rsidR="00AA052E" w:rsidRPr="005A5FD7" w:rsidRDefault="00AA052E" w:rsidP="00047362">
      <w:pPr>
        <w:ind w:firstLine="567"/>
        <w:jc w:val="both"/>
        <w:rPr>
          <w:b/>
          <w:bCs/>
          <w:color w:val="000000"/>
          <w:sz w:val="24"/>
          <w:szCs w:val="24"/>
        </w:rPr>
      </w:pPr>
    </w:p>
    <w:p w:rsidR="00AA052E" w:rsidRPr="00BB5700" w:rsidRDefault="00AA052E" w:rsidP="00047362">
      <w:pPr>
        <w:ind w:firstLine="567"/>
        <w:jc w:val="both"/>
        <w:rPr>
          <w:color w:val="000000"/>
          <w:sz w:val="24"/>
          <w:szCs w:val="24"/>
        </w:rPr>
      </w:pPr>
      <w:r w:rsidRPr="00BB5700">
        <w:rPr>
          <w:color w:val="000000"/>
          <w:sz w:val="24"/>
          <w:szCs w:val="24"/>
        </w:rPr>
        <w:t xml:space="preserve">Для увеличения производства кормов и переваримого протеина большое значение имеют прогрессивные способы их заготовки и хранения. Новые эффективные технологии заготовки и хранения кормов обеспечивают качество выращенного урожая на 85-90%. </w:t>
      </w:r>
    </w:p>
    <w:p w:rsidR="00AA052E" w:rsidRDefault="00AA052E" w:rsidP="00047362">
      <w:pPr>
        <w:ind w:firstLine="567"/>
        <w:jc w:val="both"/>
        <w:rPr>
          <w:color w:val="000000"/>
          <w:sz w:val="24"/>
          <w:szCs w:val="24"/>
        </w:rPr>
      </w:pPr>
      <w:r w:rsidRPr="005A5FD7">
        <w:rPr>
          <w:color w:val="000000"/>
          <w:sz w:val="24"/>
          <w:szCs w:val="24"/>
        </w:rPr>
        <w:t xml:space="preserve">Заготовка кормов по технологии «сенаж в упаковке» имеет значительные отличия и преимущества по сравнению с традиционно существующей, а также с заготовкой сена с повышенной влажностью (22-35%) по известной передовой технологии, как досушивание активным вентилированием. </w:t>
      </w:r>
      <w:r w:rsidRPr="00DC7DFD">
        <w:rPr>
          <w:color w:val="000000"/>
          <w:sz w:val="24"/>
          <w:szCs w:val="24"/>
        </w:rPr>
        <w:t>Достоинство этой технологии в том, что каждый рулон корма представляет собой герметичное мини-хранилище и его выемка неопасна для вторичной ферментации корма, порчи при нарушении целостности траншеи. Потери корма на всех этапах полевых работ составляют не более 3%.</w:t>
      </w:r>
      <w:r w:rsidRPr="00F962CF">
        <w:rPr>
          <w:color w:val="000000"/>
          <w:sz w:val="24"/>
          <w:szCs w:val="24"/>
        </w:rPr>
        <w:t xml:space="preserve"> </w:t>
      </w:r>
      <w:r w:rsidRPr="005A5FD7">
        <w:rPr>
          <w:color w:val="000000"/>
          <w:sz w:val="24"/>
          <w:szCs w:val="24"/>
        </w:rPr>
        <w:t>Она отличается и по выходу кормовых единиц и сырого протеина с единицы площади, энергетической питательности получа</w:t>
      </w:r>
      <w:r w:rsidRPr="005A5FD7">
        <w:rPr>
          <w:color w:val="000000"/>
          <w:sz w:val="24"/>
          <w:szCs w:val="24"/>
        </w:rPr>
        <w:t>е</w:t>
      </w:r>
      <w:r w:rsidRPr="005A5FD7">
        <w:rPr>
          <w:color w:val="000000"/>
          <w:sz w:val="24"/>
          <w:szCs w:val="24"/>
        </w:rPr>
        <w:t>мых кормов, а также по себестоимости и затратам труда на ее производство.</w:t>
      </w:r>
    </w:p>
    <w:p w:rsidR="00AA052E" w:rsidRPr="004208B3" w:rsidRDefault="00AA052E" w:rsidP="00047362">
      <w:pPr>
        <w:ind w:firstLine="567"/>
        <w:jc w:val="both"/>
        <w:rPr>
          <w:sz w:val="24"/>
          <w:szCs w:val="24"/>
        </w:rPr>
      </w:pPr>
      <w:r w:rsidRPr="004208B3">
        <w:rPr>
          <w:sz w:val="24"/>
          <w:szCs w:val="24"/>
        </w:rPr>
        <w:t>При заготовке кормов по этой технологии, как показали наши исследован</w:t>
      </w:r>
      <w:r>
        <w:rPr>
          <w:sz w:val="24"/>
          <w:szCs w:val="24"/>
        </w:rPr>
        <w:t>ия и других авторов</w:t>
      </w:r>
      <w:r w:rsidRPr="004208B3">
        <w:rPr>
          <w:sz w:val="24"/>
          <w:szCs w:val="24"/>
        </w:rPr>
        <w:t xml:space="preserve">, выход кормовых единиц и сырого протеина </w:t>
      </w:r>
      <w:r w:rsidRPr="004208B3">
        <w:rPr>
          <w:b/>
          <w:bCs/>
          <w:sz w:val="24"/>
          <w:szCs w:val="24"/>
        </w:rPr>
        <w:t>с единицы площади увеличивается соответственно на 5…6 и 2,0…2,2 ц/га, затраты труда на его производство снижаются в 1,5 раза.</w:t>
      </w:r>
    </w:p>
    <w:p w:rsidR="00AA052E" w:rsidRPr="005A5FD7" w:rsidRDefault="00AA052E" w:rsidP="00047362">
      <w:pPr>
        <w:ind w:firstLine="567"/>
        <w:jc w:val="both"/>
        <w:rPr>
          <w:sz w:val="24"/>
          <w:szCs w:val="24"/>
        </w:rPr>
      </w:pPr>
      <w:r w:rsidRPr="005A5FD7">
        <w:rPr>
          <w:color w:val="000000"/>
          <w:sz w:val="24"/>
          <w:szCs w:val="24"/>
        </w:rPr>
        <w:t>Применение кормозаготовительного оборудования по технологии «сенаж в упако</w:t>
      </w:r>
      <w:r w:rsidRPr="005A5FD7">
        <w:rPr>
          <w:color w:val="000000"/>
          <w:sz w:val="24"/>
          <w:szCs w:val="24"/>
        </w:rPr>
        <w:t>в</w:t>
      </w:r>
      <w:r w:rsidRPr="005A5FD7">
        <w:rPr>
          <w:color w:val="000000"/>
          <w:sz w:val="24"/>
          <w:szCs w:val="24"/>
        </w:rPr>
        <w:t>ке» в основном осуществляется в комплексе, т. к. все шесть сельскохозяйственных машин выполняют взаимосвязанный технологический цикл:</w:t>
      </w:r>
    </w:p>
    <w:p w:rsidR="00AA052E" w:rsidRPr="005A5FD7" w:rsidRDefault="00AA052E" w:rsidP="00047362">
      <w:pPr>
        <w:ind w:firstLine="567"/>
        <w:jc w:val="both"/>
        <w:rPr>
          <w:sz w:val="24"/>
          <w:szCs w:val="24"/>
        </w:rPr>
      </w:pPr>
      <w:r w:rsidRPr="005A5FD7">
        <w:rPr>
          <w:color w:val="000000"/>
          <w:sz w:val="24"/>
          <w:szCs w:val="24"/>
        </w:rPr>
        <w:t>- кошение с одновременным плющением трав специальными резиновыми вальцами;</w:t>
      </w:r>
    </w:p>
    <w:p w:rsidR="00AA052E" w:rsidRPr="005A5FD7" w:rsidRDefault="00AA052E" w:rsidP="00047362">
      <w:pPr>
        <w:ind w:firstLine="567"/>
        <w:jc w:val="both"/>
        <w:rPr>
          <w:sz w:val="24"/>
          <w:szCs w:val="24"/>
        </w:rPr>
      </w:pPr>
      <w:r w:rsidRPr="005A5FD7">
        <w:rPr>
          <w:color w:val="000000"/>
          <w:sz w:val="24"/>
          <w:szCs w:val="24"/>
        </w:rPr>
        <w:t>- ворошение и вспушивание травяной массы;</w:t>
      </w:r>
    </w:p>
    <w:p w:rsidR="00AA052E" w:rsidRPr="005A5FD7" w:rsidRDefault="00AA052E" w:rsidP="00047362">
      <w:pPr>
        <w:ind w:firstLine="567"/>
        <w:jc w:val="both"/>
        <w:rPr>
          <w:sz w:val="24"/>
          <w:szCs w:val="24"/>
        </w:rPr>
      </w:pPr>
      <w:r w:rsidRPr="005A5FD7">
        <w:rPr>
          <w:color w:val="000000"/>
          <w:sz w:val="24"/>
          <w:szCs w:val="24"/>
        </w:rPr>
        <w:t>- образование валков;</w:t>
      </w:r>
    </w:p>
    <w:p w:rsidR="00AA052E" w:rsidRPr="005A5FD7" w:rsidRDefault="00AA052E" w:rsidP="00047362">
      <w:pPr>
        <w:ind w:firstLine="567"/>
        <w:jc w:val="both"/>
        <w:rPr>
          <w:sz w:val="24"/>
          <w:szCs w:val="24"/>
        </w:rPr>
      </w:pPr>
      <w:r w:rsidRPr="005A5FD7">
        <w:rPr>
          <w:color w:val="000000"/>
          <w:sz w:val="24"/>
          <w:szCs w:val="24"/>
        </w:rPr>
        <w:t>- подбор из валков и прессование в высокоплотные рулоны;</w:t>
      </w:r>
    </w:p>
    <w:p w:rsidR="00AA052E" w:rsidRPr="005A5FD7" w:rsidRDefault="00AA052E" w:rsidP="00047362">
      <w:pPr>
        <w:ind w:firstLine="567"/>
        <w:jc w:val="both"/>
        <w:rPr>
          <w:sz w:val="24"/>
          <w:szCs w:val="24"/>
        </w:rPr>
      </w:pPr>
      <w:r w:rsidRPr="005A5FD7">
        <w:rPr>
          <w:color w:val="000000"/>
          <w:sz w:val="24"/>
          <w:szCs w:val="24"/>
        </w:rPr>
        <w:t>- упаковка рулонов сенажа в специальную пленку;</w:t>
      </w:r>
    </w:p>
    <w:p w:rsidR="00AA052E" w:rsidRPr="005A5FD7" w:rsidRDefault="00AA052E" w:rsidP="00047362">
      <w:pPr>
        <w:ind w:firstLine="567"/>
        <w:jc w:val="both"/>
        <w:rPr>
          <w:sz w:val="24"/>
          <w:szCs w:val="24"/>
        </w:rPr>
      </w:pPr>
      <w:r w:rsidRPr="005A5FD7">
        <w:rPr>
          <w:color w:val="000000"/>
          <w:sz w:val="24"/>
          <w:szCs w:val="24"/>
        </w:rPr>
        <w:t>- измельчение и раздача готового корма животным.</w:t>
      </w:r>
    </w:p>
    <w:p w:rsidR="00AA052E" w:rsidRPr="005A5FD7" w:rsidRDefault="00AA052E" w:rsidP="00047362">
      <w:pPr>
        <w:ind w:firstLine="567"/>
        <w:jc w:val="both"/>
        <w:rPr>
          <w:sz w:val="24"/>
          <w:szCs w:val="24"/>
        </w:rPr>
      </w:pPr>
      <w:r w:rsidRPr="005A5FD7">
        <w:rPr>
          <w:color w:val="000000"/>
          <w:sz w:val="24"/>
          <w:szCs w:val="24"/>
        </w:rPr>
        <w:t>В комплект комплекса включены расходные материалы (специальная упаковочная пленка 150 бобин и 500 кг шпагат на заготовку в среднем 1500-2000 т сена и сенажа) , а также малый комплект запасных частей. Причем одной бобины пленки весом 22, 3 кг до</w:t>
      </w:r>
      <w:r w:rsidRPr="005A5FD7">
        <w:rPr>
          <w:color w:val="000000"/>
          <w:sz w:val="24"/>
          <w:szCs w:val="24"/>
        </w:rPr>
        <w:t>с</w:t>
      </w:r>
      <w:r w:rsidRPr="005A5FD7">
        <w:rPr>
          <w:color w:val="000000"/>
          <w:sz w:val="24"/>
          <w:szCs w:val="24"/>
        </w:rPr>
        <w:t>таточно для заготовки в среднем 8-10 т сенажа в зависимости от вида и сорта трав, пло</w:t>
      </w:r>
      <w:r w:rsidRPr="005A5FD7">
        <w:rPr>
          <w:color w:val="000000"/>
          <w:sz w:val="24"/>
          <w:szCs w:val="24"/>
        </w:rPr>
        <w:t>т</w:t>
      </w:r>
      <w:r w:rsidRPr="005A5FD7">
        <w:rPr>
          <w:color w:val="000000"/>
          <w:sz w:val="24"/>
          <w:szCs w:val="24"/>
        </w:rPr>
        <w:t>ности рулона и влажности травяной массы.</w:t>
      </w:r>
    </w:p>
    <w:p w:rsidR="00AA052E" w:rsidRPr="005A5FD7" w:rsidRDefault="00AA052E" w:rsidP="00047362">
      <w:pPr>
        <w:ind w:firstLine="567"/>
        <w:jc w:val="both"/>
        <w:rPr>
          <w:sz w:val="24"/>
          <w:szCs w:val="24"/>
        </w:rPr>
      </w:pPr>
      <w:r w:rsidRPr="005A5FD7">
        <w:rPr>
          <w:color w:val="000000"/>
          <w:sz w:val="24"/>
          <w:szCs w:val="24"/>
        </w:rPr>
        <w:t>Производительность комплекса по опыту хозяйств, но новой технологии составляет 60-80 тонн сенажа в упаковке за 7 часов работы.</w:t>
      </w:r>
    </w:p>
    <w:p w:rsidR="00AA052E" w:rsidRPr="005A5FD7" w:rsidRDefault="00AA052E" w:rsidP="00047362">
      <w:pPr>
        <w:ind w:firstLine="567"/>
        <w:jc w:val="both"/>
        <w:rPr>
          <w:sz w:val="24"/>
          <w:szCs w:val="24"/>
        </w:rPr>
      </w:pPr>
      <w:r w:rsidRPr="005A5FD7">
        <w:rPr>
          <w:color w:val="000000"/>
          <w:sz w:val="24"/>
          <w:szCs w:val="24"/>
        </w:rPr>
        <w:t>При благоприятных устойчивых погодных условиях комплекс эффективно испол</w:t>
      </w:r>
      <w:r w:rsidRPr="005A5FD7">
        <w:rPr>
          <w:color w:val="000000"/>
          <w:sz w:val="24"/>
          <w:szCs w:val="24"/>
        </w:rPr>
        <w:t>ь</w:t>
      </w:r>
      <w:r w:rsidRPr="005A5FD7">
        <w:rPr>
          <w:color w:val="000000"/>
          <w:sz w:val="24"/>
          <w:szCs w:val="24"/>
        </w:rPr>
        <w:t>зуется для заготовки высококачественного сена.</w:t>
      </w:r>
    </w:p>
    <w:p w:rsidR="00AA052E" w:rsidRPr="005A5FD7" w:rsidRDefault="00AA052E" w:rsidP="00047362">
      <w:pPr>
        <w:ind w:firstLine="567"/>
        <w:jc w:val="both"/>
        <w:rPr>
          <w:sz w:val="24"/>
          <w:szCs w:val="24"/>
        </w:rPr>
      </w:pPr>
      <w:r w:rsidRPr="005A5FD7">
        <w:rPr>
          <w:color w:val="000000"/>
          <w:sz w:val="24"/>
          <w:szCs w:val="24"/>
        </w:rPr>
        <w:t>Характеристика и технологические особенности применения машин КЗК:</w:t>
      </w:r>
    </w:p>
    <w:p w:rsidR="00AA052E" w:rsidRPr="005A5FD7" w:rsidRDefault="00AA052E" w:rsidP="00047362">
      <w:pPr>
        <w:ind w:firstLine="567"/>
        <w:jc w:val="both"/>
        <w:rPr>
          <w:b/>
          <w:sz w:val="24"/>
          <w:szCs w:val="24"/>
        </w:rPr>
      </w:pPr>
      <w:r w:rsidRPr="00304F34">
        <w:rPr>
          <w:b/>
          <w:sz w:val="24"/>
          <w:szCs w:val="24"/>
        </w:rPr>
        <w:t xml:space="preserve">а) кошение с одновременным плющением трав специальными </w:t>
      </w:r>
      <w:r w:rsidRPr="00304F34">
        <w:rPr>
          <w:b/>
          <w:bCs/>
          <w:sz w:val="24"/>
          <w:szCs w:val="24"/>
        </w:rPr>
        <w:t>рези</w:t>
      </w:r>
      <w:r w:rsidRPr="00304F34">
        <w:rPr>
          <w:b/>
          <w:bCs/>
          <w:color w:val="000000"/>
          <w:sz w:val="24"/>
          <w:szCs w:val="24"/>
        </w:rPr>
        <w:t>новыми вальцами</w:t>
      </w:r>
    </w:p>
    <w:p w:rsidR="00AA052E" w:rsidRPr="005A5FD7" w:rsidRDefault="00AA052E" w:rsidP="00047362">
      <w:pPr>
        <w:ind w:firstLine="567"/>
        <w:jc w:val="both"/>
        <w:rPr>
          <w:sz w:val="24"/>
          <w:szCs w:val="24"/>
        </w:rPr>
      </w:pPr>
      <w:r w:rsidRPr="005A5FD7">
        <w:rPr>
          <w:color w:val="000000"/>
          <w:sz w:val="24"/>
          <w:szCs w:val="24"/>
        </w:rPr>
        <w:t xml:space="preserve">Косилка-плющилка </w:t>
      </w:r>
      <w:r>
        <w:rPr>
          <w:color w:val="000000"/>
          <w:sz w:val="24"/>
          <w:szCs w:val="24"/>
          <w:lang w:val="en-US"/>
        </w:rPr>
        <w:t>ROTEKC</w:t>
      </w:r>
      <w:r w:rsidRPr="00AD1B7D">
        <w:rPr>
          <w:color w:val="000000"/>
          <w:sz w:val="24"/>
          <w:szCs w:val="24"/>
        </w:rPr>
        <w:t>-</w:t>
      </w:r>
      <w:r>
        <w:rPr>
          <w:color w:val="000000"/>
          <w:sz w:val="24"/>
          <w:szCs w:val="24"/>
          <w:lang w:val="en-US"/>
        </w:rPr>
        <w:t>R</w:t>
      </w:r>
      <w:r w:rsidRPr="00AD1B7D">
        <w:rPr>
          <w:color w:val="000000"/>
          <w:sz w:val="24"/>
          <w:szCs w:val="24"/>
        </w:rPr>
        <w:t>5 (</w:t>
      </w:r>
      <w:r>
        <w:rPr>
          <w:color w:val="000000"/>
          <w:sz w:val="24"/>
          <w:szCs w:val="24"/>
        </w:rPr>
        <w:t>МС-2100)</w:t>
      </w:r>
      <w:r w:rsidRPr="005A5FD7">
        <w:rPr>
          <w:color w:val="000000"/>
          <w:sz w:val="24"/>
          <w:szCs w:val="24"/>
        </w:rPr>
        <w:t>, агрегатируется с МТЗ-80 и 82, (ЮМЗ-6), навесная. Ширина прокоса 1,85-2,25 м. Производительность: 2,5-3 га/час. Имеет пов</w:t>
      </w:r>
      <w:r w:rsidRPr="005A5FD7">
        <w:rPr>
          <w:color w:val="000000"/>
          <w:sz w:val="24"/>
          <w:szCs w:val="24"/>
        </w:rPr>
        <w:t>ы</w:t>
      </w:r>
      <w:r w:rsidRPr="005A5FD7">
        <w:rPr>
          <w:color w:val="000000"/>
          <w:sz w:val="24"/>
          <w:szCs w:val="24"/>
        </w:rPr>
        <w:t>шенную скорость резания (до 70 м/с, вместо 50-60 м/с у отечественных машин), что п</w:t>
      </w:r>
      <w:r w:rsidRPr="005A5FD7">
        <w:rPr>
          <w:color w:val="000000"/>
          <w:sz w:val="24"/>
          <w:szCs w:val="24"/>
        </w:rPr>
        <w:t>о</w:t>
      </w:r>
      <w:r w:rsidRPr="005A5FD7">
        <w:rPr>
          <w:color w:val="000000"/>
          <w:sz w:val="24"/>
          <w:szCs w:val="24"/>
        </w:rPr>
        <w:t>зволяет скашивать любые виды высокоурожайных трав (бобово-злаковые, злаковые, б</w:t>
      </w:r>
      <w:r w:rsidRPr="005A5FD7">
        <w:rPr>
          <w:color w:val="000000"/>
          <w:sz w:val="24"/>
          <w:szCs w:val="24"/>
        </w:rPr>
        <w:t>о</w:t>
      </w:r>
      <w:r w:rsidRPr="005A5FD7">
        <w:rPr>
          <w:color w:val="000000"/>
          <w:sz w:val="24"/>
          <w:szCs w:val="24"/>
        </w:rPr>
        <w:t>бовые с толстым стеблем и хрупкими листьями), полеглые травостои на самых высоких поступательных скоростях.</w:t>
      </w:r>
    </w:p>
    <w:p w:rsidR="00AA052E" w:rsidRPr="005A5FD7" w:rsidRDefault="00AA052E" w:rsidP="00047362">
      <w:pPr>
        <w:ind w:firstLine="567"/>
        <w:jc w:val="both"/>
        <w:rPr>
          <w:sz w:val="24"/>
          <w:szCs w:val="24"/>
        </w:rPr>
      </w:pPr>
      <w:r w:rsidRPr="005A5FD7">
        <w:rPr>
          <w:color w:val="000000"/>
          <w:sz w:val="24"/>
          <w:szCs w:val="24"/>
        </w:rPr>
        <w:t>Высота среза трав должна быть достаточной для того, чтобы избежать повреждения косилки, загрязнение землей и старой соломой, в то же время минимальной для предо</w:t>
      </w:r>
      <w:r w:rsidRPr="005A5FD7">
        <w:rPr>
          <w:color w:val="000000"/>
          <w:sz w:val="24"/>
          <w:szCs w:val="24"/>
        </w:rPr>
        <w:t>т</w:t>
      </w:r>
      <w:r w:rsidRPr="005A5FD7">
        <w:rPr>
          <w:color w:val="000000"/>
          <w:sz w:val="24"/>
          <w:szCs w:val="24"/>
        </w:rPr>
        <w:t>вращения потерь при кошении (высота скашивания трав - 5-10 см). Рекомендуется выра</w:t>
      </w:r>
      <w:r w:rsidRPr="005A5FD7">
        <w:rPr>
          <w:color w:val="000000"/>
          <w:sz w:val="24"/>
          <w:szCs w:val="24"/>
        </w:rPr>
        <w:t>в</w:t>
      </w:r>
      <w:r w:rsidRPr="005A5FD7">
        <w:rPr>
          <w:color w:val="000000"/>
          <w:sz w:val="24"/>
          <w:szCs w:val="24"/>
        </w:rPr>
        <w:t>нивать землю весной, чтобы избежать попада</w:t>
      </w:r>
      <w:r w:rsidRPr="005A5FD7">
        <w:rPr>
          <w:color w:val="000000"/>
          <w:sz w:val="24"/>
          <w:szCs w:val="24"/>
        </w:rPr>
        <w:softHyphen/>
        <w:t>ния земли в рулоны).</w:t>
      </w:r>
    </w:p>
    <w:p w:rsidR="00AA052E" w:rsidRPr="005A5FD7" w:rsidRDefault="00AA052E" w:rsidP="00047362">
      <w:pPr>
        <w:ind w:firstLine="567"/>
        <w:jc w:val="both"/>
        <w:rPr>
          <w:b/>
          <w:sz w:val="24"/>
          <w:szCs w:val="24"/>
        </w:rPr>
      </w:pPr>
      <w:r w:rsidRPr="00304F34">
        <w:rPr>
          <w:b/>
          <w:color w:val="000000"/>
          <w:sz w:val="24"/>
          <w:szCs w:val="24"/>
        </w:rPr>
        <w:t>б) ворошение и вспушивание травяной массы</w:t>
      </w:r>
    </w:p>
    <w:p w:rsidR="00AA052E" w:rsidRPr="005A5FD7" w:rsidRDefault="00AA052E" w:rsidP="00047362">
      <w:pPr>
        <w:ind w:firstLine="567"/>
        <w:jc w:val="both"/>
        <w:rPr>
          <w:sz w:val="24"/>
          <w:szCs w:val="24"/>
        </w:rPr>
      </w:pPr>
      <w:r w:rsidRPr="005A5FD7">
        <w:rPr>
          <w:color w:val="000000"/>
          <w:sz w:val="24"/>
          <w:szCs w:val="24"/>
        </w:rPr>
        <w:lastRenderedPageBreak/>
        <w:t>Рот</w:t>
      </w:r>
      <w:r>
        <w:rPr>
          <w:color w:val="000000"/>
          <w:sz w:val="24"/>
          <w:szCs w:val="24"/>
        </w:rPr>
        <w:t xml:space="preserve">орная ворошилка (вспушиватель) </w:t>
      </w:r>
      <w:r>
        <w:rPr>
          <w:color w:val="000000"/>
          <w:sz w:val="24"/>
          <w:szCs w:val="24"/>
          <w:lang w:val="en-US"/>
        </w:rPr>
        <w:t>G</w:t>
      </w:r>
      <w:r w:rsidRPr="005A5FD7">
        <w:rPr>
          <w:color w:val="000000"/>
          <w:sz w:val="24"/>
          <w:szCs w:val="24"/>
        </w:rPr>
        <w:t>Т 540</w:t>
      </w:r>
      <w:r>
        <w:rPr>
          <w:color w:val="000000"/>
          <w:sz w:val="24"/>
          <w:szCs w:val="24"/>
        </w:rPr>
        <w:t>Н</w:t>
      </w:r>
      <w:r w:rsidRPr="005A5FD7">
        <w:rPr>
          <w:color w:val="000000"/>
          <w:sz w:val="24"/>
          <w:szCs w:val="24"/>
        </w:rPr>
        <w:t>, агрегатируется с МТЗ-80 и 82, (ЮМЗ-6, Т-40М/АМ, Т-25), навесная. Производительность: 5-6 га/час. Ширина</w:t>
      </w:r>
      <w:r>
        <w:rPr>
          <w:color w:val="000000"/>
          <w:sz w:val="24"/>
          <w:szCs w:val="24"/>
        </w:rPr>
        <w:t xml:space="preserve"> </w:t>
      </w:r>
      <w:r w:rsidRPr="005A5FD7">
        <w:rPr>
          <w:color w:val="000000"/>
          <w:sz w:val="24"/>
          <w:szCs w:val="24"/>
        </w:rPr>
        <w:t>захвата - 5,80 м.</w:t>
      </w:r>
    </w:p>
    <w:p w:rsidR="00AA052E" w:rsidRPr="005A5FD7" w:rsidRDefault="00AA052E" w:rsidP="00047362">
      <w:pPr>
        <w:ind w:firstLine="567"/>
        <w:jc w:val="both"/>
        <w:rPr>
          <w:sz w:val="24"/>
          <w:szCs w:val="24"/>
        </w:rPr>
      </w:pPr>
      <w:r w:rsidRPr="005A5FD7">
        <w:rPr>
          <w:color w:val="000000"/>
          <w:sz w:val="24"/>
          <w:szCs w:val="24"/>
        </w:rPr>
        <w:t>Применение в составе комплекса вспушивателя позволяет значительно сократить время подвяливания особенно бобовых трав и, следовательно, избежать больших потерь питательных веществ, сушка проходит более равномерно и интенсивно.</w:t>
      </w:r>
    </w:p>
    <w:p w:rsidR="00AA052E" w:rsidRPr="005A5FD7" w:rsidRDefault="00AA052E" w:rsidP="00047362">
      <w:pPr>
        <w:ind w:firstLine="567"/>
        <w:jc w:val="both"/>
        <w:rPr>
          <w:sz w:val="24"/>
          <w:szCs w:val="24"/>
        </w:rPr>
      </w:pPr>
      <w:r w:rsidRPr="005A5FD7">
        <w:rPr>
          <w:color w:val="000000"/>
          <w:sz w:val="24"/>
          <w:szCs w:val="24"/>
        </w:rPr>
        <w:t>Ворошение скошенной травы начинают по мере подсыхания скошенных валков. Можно ускорить сушку травы неоднократным ворошением. В первый раз ее ворошат в прокосах вслед за скашиванием (не позднее 1-2 часов), затем через 2-3 часа по мере нео</w:t>
      </w:r>
      <w:r w:rsidRPr="005A5FD7">
        <w:rPr>
          <w:color w:val="000000"/>
          <w:sz w:val="24"/>
          <w:szCs w:val="24"/>
        </w:rPr>
        <w:t>б</w:t>
      </w:r>
      <w:r w:rsidRPr="005A5FD7">
        <w:rPr>
          <w:color w:val="000000"/>
          <w:sz w:val="24"/>
          <w:szCs w:val="24"/>
        </w:rPr>
        <w:t>ходимости и заканчивают ворошение, до того</w:t>
      </w:r>
      <w:r>
        <w:rPr>
          <w:color w:val="000000"/>
          <w:sz w:val="24"/>
          <w:szCs w:val="24"/>
        </w:rPr>
        <w:t>,</w:t>
      </w:r>
      <w:r w:rsidRPr="005A5FD7">
        <w:rPr>
          <w:color w:val="000000"/>
          <w:sz w:val="24"/>
          <w:szCs w:val="24"/>
        </w:rPr>
        <w:t xml:space="preserve"> когда листья и соцветия начинают облам</w:t>
      </w:r>
      <w:r w:rsidRPr="005A5FD7">
        <w:rPr>
          <w:color w:val="000000"/>
          <w:sz w:val="24"/>
          <w:szCs w:val="24"/>
        </w:rPr>
        <w:t>ы</w:t>
      </w:r>
      <w:r w:rsidRPr="005A5FD7">
        <w:rPr>
          <w:color w:val="000000"/>
          <w:sz w:val="24"/>
          <w:szCs w:val="24"/>
        </w:rPr>
        <w:t>ваться (при влажности растений 45%).</w:t>
      </w:r>
    </w:p>
    <w:p w:rsidR="00AA052E" w:rsidRPr="00304F34" w:rsidRDefault="00AA052E" w:rsidP="00047362">
      <w:pPr>
        <w:ind w:firstLine="567"/>
        <w:jc w:val="both"/>
        <w:rPr>
          <w:sz w:val="24"/>
          <w:szCs w:val="24"/>
        </w:rPr>
      </w:pPr>
      <w:r w:rsidRPr="00304F34">
        <w:rPr>
          <w:b/>
          <w:bCs/>
          <w:color w:val="000000"/>
          <w:sz w:val="24"/>
          <w:szCs w:val="24"/>
        </w:rPr>
        <w:t>в) образование валков</w:t>
      </w:r>
    </w:p>
    <w:p w:rsidR="00AA052E" w:rsidRPr="005A5FD7" w:rsidRDefault="00AA052E" w:rsidP="00047362">
      <w:pPr>
        <w:ind w:firstLine="567"/>
        <w:jc w:val="both"/>
        <w:rPr>
          <w:sz w:val="24"/>
          <w:szCs w:val="24"/>
        </w:rPr>
      </w:pPr>
      <w:r w:rsidRPr="005A5FD7">
        <w:rPr>
          <w:color w:val="000000"/>
          <w:sz w:val="24"/>
          <w:szCs w:val="24"/>
        </w:rPr>
        <w:t xml:space="preserve">Грабли </w:t>
      </w:r>
      <w:r>
        <w:rPr>
          <w:color w:val="000000"/>
          <w:sz w:val="24"/>
          <w:szCs w:val="24"/>
        </w:rPr>
        <w:t>–</w:t>
      </w:r>
      <w:r w:rsidRPr="005A5FD7">
        <w:rPr>
          <w:color w:val="000000"/>
          <w:sz w:val="24"/>
          <w:szCs w:val="24"/>
        </w:rPr>
        <w:t xml:space="preserve"> валкообразовател</w:t>
      </w:r>
      <w:r>
        <w:rPr>
          <w:color w:val="000000"/>
          <w:sz w:val="24"/>
          <w:szCs w:val="24"/>
        </w:rPr>
        <w:t>и:</w:t>
      </w:r>
      <w:r w:rsidRPr="005A5FD7">
        <w:rPr>
          <w:color w:val="000000"/>
          <w:sz w:val="24"/>
          <w:szCs w:val="24"/>
        </w:rPr>
        <w:t xml:space="preserve"> </w:t>
      </w:r>
      <w:r>
        <w:rPr>
          <w:color w:val="000000"/>
          <w:sz w:val="24"/>
          <w:szCs w:val="24"/>
          <w:lang w:val="en-US"/>
        </w:rPr>
        <w:t>GR</w:t>
      </w:r>
      <w:r w:rsidRPr="005A5FD7">
        <w:rPr>
          <w:color w:val="000000"/>
          <w:sz w:val="24"/>
          <w:szCs w:val="24"/>
        </w:rPr>
        <w:t xml:space="preserve"> 385</w:t>
      </w:r>
      <w:r>
        <w:rPr>
          <w:color w:val="000000"/>
          <w:sz w:val="24"/>
          <w:szCs w:val="24"/>
        </w:rPr>
        <w:t>-3</w:t>
      </w:r>
      <w:r w:rsidRPr="005A5FD7">
        <w:rPr>
          <w:color w:val="000000"/>
          <w:sz w:val="24"/>
          <w:szCs w:val="24"/>
        </w:rPr>
        <w:t>Р</w:t>
      </w:r>
      <w:r>
        <w:rPr>
          <w:color w:val="000000"/>
          <w:sz w:val="24"/>
          <w:szCs w:val="24"/>
          <w:lang w:val="en-US"/>
        </w:rPr>
        <w:t>S</w:t>
      </w:r>
      <w:r w:rsidRPr="005A5FD7">
        <w:rPr>
          <w:color w:val="000000"/>
          <w:sz w:val="24"/>
          <w:szCs w:val="24"/>
        </w:rPr>
        <w:t xml:space="preserve"> (</w:t>
      </w:r>
      <w:r>
        <w:rPr>
          <w:color w:val="000000"/>
          <w:sz w:val="24"/>
          <w:szCs w:val="24"/>
          <w:lang w:val="en-US"/>
        </w:rPr>
        <w:t>GR</w:t>
      </w:r>
      <w:r w:rsidRPr="003D666D">
        <w:rPr>
          <w:color w:val="000000"/>
          <w:sz w:val="24"/>
          <w:szCs w:val="24"/>
        </w:rPr>
        <w:t xml:space="preserve"> </w:t>
      </w:r>
      <w:r w:rsidRPr="005A5FD7">
        <w:rPr>
          <w:color w:val="000000"/>
          <w:sz w:val="24"/>
          <w:szCs w:val="24"/>
        </w:rPr>
        <w:t>450</w:t>
      </w:r>
      <w:r>
        <w:rPr>
          <w:color w:val="000000"/>
          <w:sz w:val="24"/>
          <w:szCs w:val="24"/>
        </w:rPr>
        <w:t>-ЗР</w:t>
      </w:r>
      <w:r>
        <w:rPr>
          <w:color w:val="000000"/>
          <w:sz w:val="24"/>
          <w:szCs w:val="24"/>
          <w:lang w:val="en-US"/>
        </w:rPr>
        <w:t>S</w:t>
      </w:r>
      <w:r w:rsidRPr="005A5FD7">
        <w:rPr>
          <w:color w:val="000000"/>
          <w:sz w:val="24"/>
          <w:szCs w:val="24"/>
        </w:rPr>
        <w:t>)</w:t>
      </w:r>
      <w:r>
        <w:rPr>
          <w:color w:val="000000"/>
          <w:sz w:val="24"/>
          <w:szCs w:val="24"/>
        </w:rPr>
        <w:t xml:space="preserve">; </w:t>
      </w:r>
      <w:r>
        <w:rPr>
          <w:color w:val="000000"/>
          <w:sz w:val="24"/>
          <w:szCs w:val="24"/>
          <w:lang w:val="en-US"/>
        </w:rPr>
        <w:t>RCS</w:t>
      </w:r>
      <w:r w:rsidRPr="001F445D">
        <w:rPr>
          <w:color w:val="000000"/>
          <w:sz w:val="24"/>
          <w:szCs w:val="24"/>
        </w:rPr>
        <w:t>-8</w:t>
      </w:r>
      <w:r>
        <w:rPr>
          <w:color w:val="000000"/>
          <w:sz w:val="24"/>
          <w:szCs w:val="24"/>
        </w:rPr>
        <w:t>, агрегатирую</w:t>
      </w:r>
      <w:r w:rsidRPr="005A5FD7">
        <w:rPr>
          <w:color w:val="000000"/>
          <w:sz w:val="24"/>
          <w:szCs w:val="24"/>
        </w:rPr>
        <w:t>тся с МТЗ-80и82, (ЮМЗ-6, Т-40М/АМ, Т-25), р</w:t>
      </w:r>
      <w:r>
        <w:rPr>
          <w:color w:val="000000"/>
          <w:sz w:val="24"/>
          <w:szCs w:val="24"/>
        </w:rPr>
        <w:t>отационный. Ширина захвата от 3,</w:t>
      </w:r>
      <w:r w:rsidRPr="005A5FD7">
        <w:rPr>
          <w:color w:val="000000"/>
          <w:sz w:val="24"/>
          <w:szCs w:val="24"/>
        </w:rPr>
        <w:t>85 (4,5)</w:t>
      </w:r>
      <w:r>
        <w:rPr>
          <w:color w:val="000000"/>
          <w:sz w:val="24"/>
          <w:szCs w:val="24"/>
        </w:rPr>
        <w:t xml:space="preserve"> до 5,9</w:t>
      </w:r>
      <w:r w:rsidRPr="005A5FD7">
        <w:rPr>
          <w:color w:val="000000"/>
          <w:sz w:val="24"/>
          <w:szCs w:val="24"/>
        </w:rPr>
        <w:t xml:space="preserve"> м. Образование валков начинают при влажности травяной массы 60-65%.</w:t>
      </w:r>
    </w:p>
    <w:p w:rsidR="00AA052E" w:rsidRPr="005A5FD7" w:rsidRDefault="00AA052E" w:rsidP="00047362">
      <w:pPr>
        <w:ind w:firstLine="567"/>
        <w:jc w:val="both"/>
        <w:rPr>
          <w:sz w:val="24"/>
          <w:szCs w:val="24"/>
        </w:rPr>
      </w:pPr>
      <w:r w:rsidRPr="005A5FD7">
        <w:rPr>
          <w:color w:val="000000"/>
          <w:sz w:val="24"/>
          <w:szCs w:val="24"/>
        </w:rPr>
        <w:t>Производительность: 3,5-</w:t>
      </w:r>
      <w:r>
        <w:rPr>
          <w:color w:val="000000"/>
          <w:sz w:val="24"/>
          <w:szCs w:val="24"/>
        </w:rPr>
        <w:t>5,9</w:t>
      </w:r>
      <w:r w:rsidRPr="005A5FD7">
        <w:rPr>
          <w:color w:val="000000"/>
          <w:sz w:val="24"/>
          <w:szCs w:val="24"/>
        </w:rPr>
        <w:t xml:space="preserve"> га/час. Обеспечивает сгребание и ворошение травяной массы, образование рыхлых, быстросохнущих и ровных, имеющих в разрезе форму пр</w:t>
      </w:r>
      <w:r w:rsidRPr="005A5FD7">
        <w:rPr>
          <w:color w:val="000000"/>
          <w:sz w:val="24"/>
          <w:szCs w:val="24"/>
        </w:rPr>
        <w:t>я</w:t>
      </w:r>
      <w:r w:rsidRPr="005A5FD7">
        <w:rPr>
          <w:color w:val="000000"/>
          <w:sz w:val="24"/>
          <w:szCs w:val="24"/>
        </w:rPr>
        <w:t>моугольных валков, что особенно важно для получения плотных и ровных прессованных рулонов. Ширина валка регулируется ограничителем. Работают на самых высоких скор</w:t>
      </w:r>
      <w:r w:rsidRPr="005A5FD7">
        <w:rPr>
          <w:color w:val="000000"/>
          <w:sz w:val="24"/>
          <w:szCs w:val="24"/>
        </w:rPr>
        <w:t>о</w:t>
      </w:r>
      <w:r w:rsidRPr="005A5FD7">
        <w:rPr>
          <w:color w:val="000000"/>
          <w:sz w:val="24"/>
          <w:szCs w:val="24"/>
        </w:rPr>
        <w:t>стях, имеют в 2, 5 раза больше рабочих граблин, ротор опирается на 4 опорные колеса (в отличие от ГВР-3,0). Достигаются минимальные потери и высокое качество сбора травы с возможностью повышения на 20-25% производительности пресс-подборщика. При и</w:t>
      </w:r>
      <w:r w:rsidRPr="005A5FD7">
        <w:rPr>
          <w:color w:val="000000"/>
          <w:sz w:val="24"/>
          <w:szCs w:val="24"/>
        </w:rPr>
        <w:t>с</w:t>
      </w:r>
      <w:r w:rsidRPr="005A5FD7">
        <w:rPr>
          <w:color w:val="000000"/>
          <w:sz w:val="24"/>
          <w:szCs w:val="24"/>
        </w:rPr>
        <w:t>пользовании ротационных граблей-ворошилок скорость отдачи влаги скошенными трав</w:t>
      </w:r>
      <w:r w:rsidRPr="005A5FD7">
        <w:rPr>
          <w:color w:val="000000"/>
          <w:sz w:val="24"/>
          <w:szCs w:val="24"/>
        </w:rPr>
        <w:t>а</w:t>
      </w:r>
      <w:r w:rsidRPr="005A5FD7">
        <w:rPr>
          <w:color w:val="000000"/>
          <w:sz w:val="24"/>
          <w:szCs w:val="24"/>
        </w:rPr>
        <w:t>ми в 1,5-2 раза выше, чем при ворошении колесно-пальцевыми граблями ГВК-6,0.</w:t>
      </w:r>
    </w:p>
    <w:p w:rsidR="00AA052E" w:rsidRPr="00304F34" w:rsidRDefault="00AA052E" w:rsidP="00047362">
      <w:pPr>
        <w:ind w:firstLine="567"/>
        <w:jc w:val="both"/>
        <w:rPr>
          <w:sz w:val="24"/>
          <w:szCs w:val="24"/>
        </w:rPr>
      </w:pPr>
      <w:r w:rsidRPr="00304F34">
        <w:rPr>
          <w:b/>
          <w:bCs/>
          <w:color w:val="000000"/>
          <w:sz w:val="24"/>
          <w:szCs w:val="24"/>
        </w:rPr>
        <w:t>г) подбор из валков и прессование в высокоплотные рулоны</w:t>
      </w:r>
    </w:p>
    <w:p w:rsidR="00AA052E" w:rsidRPr="005A5FD7" w:rsidRDefault="00AA052E" w:rsidP="00047362">
      <w:pPr>
        <w:ind w:firstLine="567"/>
        <w:jc w:val="both"/>
        <w:rPr>
          <w:sz w:val="24"/>
          <w:szCs w:val="24"/>
        </w:rPr>
      </w:pPr>
      <w:r>
        <w:rPr>
          <w:color w:val="000000"/>
          <w:sz w:val="24"/>
          <w:szCs w:val="24"/>
        </w:rPr>
        <w:t xml:space="preserve">Рулонный пресс-подборщик </w:t>
      </w:r>
      <w:r>
        <w:rPr>
          <w:color w:val="000000"/>
          <w:sz w:val="24"/>
          <w:szCs w:val="24"/>
          <w:lang w:val="en-US"/>
        </w:rPr>
        <w:t>R</w:t>
      </w:r>
      <w:r w:rsidRPr="005A5FD7">
        <w:rPr>
          <w:color w:val="000000"/>
          <w:sz w:val="24"/>
          <w:szCs w:val="24"/>
        </w:rPr>
        <w:t xml:space="preserve">12 </w:t>
      </w:r>
      <w:r>
        <w:rPr>
          <w:color w:val="000000"/>
          <w:sz w:val="24"/>
          <w:szCs w:val="24"/>
          <w:lang w:val="en-US"/>
        </w:rPr>
        <w:t>Super</w:t>
      </w:r>
      <w:r w:rsidRPr="005A5FD7">
        <w:rPr>
          <w:color w:val="000000"/>
          <w:sz w:val="24"/>
          <w:szCs w:val="24"/>
        </w:rPr>
        <w:t xml:space="preserve"> с постоянным объемом камеры, агрегатир</w:t>
      </w:r>
      <w:r w:rsidRPr="005A5FD7">
        <w:rPr>
          <w:color w:val="000000"/>
          <w:sz w:val="24"/>
          <w:szCs w:val="24"/>
        </w:rPr>
        <w:t>у</w:t>
      </w:r>
      <w:r w:rsidRPr="005A5FD7">
        <w:rPr>
          <w:color w:val="000000"/>
          <w:sz w:val="24"/>
          <w:szCs w:val="24"/>
        </w:rPr>
        <w:t>ется с МТЗ-80 и 82. Производительность: 200-250 рулонов за 10 часов работы.</w:t>
      </w:r>
    </w:p>
    <w:p w:rsidR="00AA052E" w:rsidRPr="005A5FD7" w:rsidRDefault="00AA052E" w:rsidP="00047362">
      <w:pPr>
        <w:ind w:firstLine="567"/>
        <w:jc w:val="both"/>
        <w:rPr>
          <w:sz w:val="24"/>
          <w:szCs w:val="24"/>
        </w:rPr>
      </w:pPr>
      <w:r w:rsidRPr="005A5FD7">
        <w:rPr>
          <w:color w:val="000000"/>
          <w:sz w:val="24"/>
          <w:szCs w:val="24"/>
        </w:rPr>
        <w:t>Подбор валков начинают при влажности массы 55-60% через 4-6 часов после скаш</w:t>
      </w:r>
      <w:r w:rsidRPr="005A5FD7">
        <w:rPr>
          <w:color w:val="000000"/>
          <w:sz w:val="24"/>
          <w:szCs w:val="24"/>
        </w:rPr>
        <w:t>и</w:t>
      </w:r>
      <w:r w:rsidRPr="005A5FD7">
        <w:rPr>
          <w:color w:val="000000"/>
          <w:sz w:val="24"/>
          <w:szCs w:val="24"/>
        </w:rPr>
        <w:t>вания при солнечной и сухой погоде.</w:t>
      </w:r>
    </w:p>
    <w:p w:rsidR="00AA052E" w:rsidRPr="005A5FD7" w:rsidRDefault="00AA052E" w:rsidP="00047362">
      <w:pPr>
        <w:ind w:firstLine="567"/>
        <w:jc w:val="both"/>
        <w:rPr>
          <w:sz w:val="24"/>
          <w:szCs w:val="24"/>
        </w:rPr>
      </w:pPr>
      <w:r w:rsidRPr="005A5FD7">
        <w:rPr>
          <w:color w:val="000000"/>
          <w:sz w:val="24"/>
          <w:szCs w:val="24"/>
        </w:rPr>
        <w:t>Удобно и быстро можно определять влажность травяной массы в поле и и спрес</w:t>
      </w:r>
      <w:r w:rsidRPr="005A5FD7">
        <w:rPr>
          <w:color w:val="000000"/>
          <w:sz w:val="24"/>
          <w:szCs w:val="24"/>
        </w:rPr>
        <w:t>о</w:t>
      </w:r>
      <w:r w:rsidRPr="005A5FD7">
        <w:rPr>
          <w:color w:val="000000"/>
          <w:sz w:val="24"/>
          <w:szCs w:val="24"/>
        </w:rPr>
        <w:t xml:space="preserve">ванных рулонов влагомером «МИЕ-25» (диапазон измерения 13...70%); вес 1 кг; питание от батарейки 9 </w:t>
      </w:r>
      <w:r w:rsidRPr="005A5FD7">
        <w:rPr>
          <w:smallCaps/>
          <w:color w:val="000000"/>
          <w:sz w:val="24"/>
          <w:szCs w:val="24"/>
          <w:lang w:val="en-US"/>
        </w:rPr>
        <w:t>v</w:t>
      </w:r>
      <w:r w:rsidRPr="005A5FD7">
        <w:rPr>
          <w:smallCaps/>
          <w:color w:val="000000"/>
          <w:sz w:val="24"/>
          <w:szCs w:val="24"/>
        </w:rPr>
        <w:t xml:space="preserve">), </w:t>
      </w:r>
      <w:r w:rsidRPr="005A5FD7">
        <w:rPr>
          <w:color w:val="000000"/>
          <w:sz w:val="24"/>
          <w:szCs w:val="24"/>
        </w:rPr>
        <w:t>который предлагается в комплекте КЗК.</w:t>
      </w:r>
    </w:p>
    <w:p w:rsidR="00AA052E" w:rsidRPr="005A5FD7" w:rsidRDefault="00AA052E" w:rsidP="00047362">
      <w:pPr>
        <w:ind w:firstLine="567"/>
        <w:jc w:val="both"/>
        <w:rPr>
          <w:sz w:val="24"/>
          <w:szCs w:val="24"/>
        </w:rPr>
      </w:pPr>
      <w:r w:rsidRPr="005A5FD7">
        <w:rPr>
          <w:color w:val="000000"/>
          <w:sz w:val="24"/>
          <w:szCs w:val="24"/>
        </w:rPr>
        <w:t>Используемый в составе комплекса пресс-подборщик способен с высокой произв</w:t>
      </w:r>
      <w:r w:rsidRPr="005A5FD7">
        <w:rPr>
          <w:color w:val="000000"/>
          <w:sz w:val="24"/>
          <w:szCs w:val="24"/>
        </w:rPr>
        <w:t>о</w:t>
      </w:r>
      <w:r w:rsidRPr="005A5FD7">
        <w:rPr>
          <w:color w:val="000000"/>
          <w:sz w:val="24"/>
          <w:szCs w:val="24"/>
        </w:rPr>
        <w:t>дительностью тщательно подбирать и прессовать травяную массу с влажностью как с 17-20%, так и свыше 50%, с высокой плотностью прессования (350 кг/м</w:t>
      </w:r>
      <w:r w:rsidRPr="005A5FD7">
        <w:rPr>
          <w:color w:val="000000"/>
          <w:sz w:val="24"/>
          <w:szCs w:val="24"/>
          <w:vertAlign w:val="superscript"/>
        </w:rPr>
        <w:t>3</w:t>
      </w:r>
      <w:r w:rsidRPr="005A5FD7">
        <w:rPr>
          <w:color w:val="000000"/>
          <w:sz w:val="24"/>
          <w:szCs w:val="24"/>
        </w:rPr>
        <w:t xml:space="preserve"> при влажности 50%), с давлением прессования до 200 атм. Плотность и форма рулона зависит от массы валка, состава травостоя и степени ее зрелости, высоты среза травы и выбора времени для скашивания, содержания сухой массы, настройка пресса, а также скорости и техники во</w:t>
      </w:r>
      <w:r w:rsidRPr="005A5FD7">
        <w:rPr>
          <w:color w:val="000000"/>
          <w:sz w:val="24"/>
          <w:szCs w:val="24"/>
        </w:rPr>
        <w:t>ж</w:t>
      </w:r>
      <w:r w:rsidRPr="005A5FD7">
        <w:rPr>
          <w:color w:val="000000"/>
          <w:sz w:val="24"/>
          <w:szCs w:val="24"/>
        </w:rPr>
        <w:t>дения трактора. Высокая плотность прессования снижает содержание воздуха в рулоне, что обеспечивает хранение упакованного в пленку корма без порчи, а также позволяет р</w:t>
      </w:r>
      <w:r w:rsidRPr="005A5FD7">
        <w:rPr>
          <w:color w:val="000000"/>
          <w:sz w:val="24"/>
          <w:szCs w:val="24"/>
        </w:rPr>
        <w:t>а</w:t>
      </w:r>
      <w:r w:rsidRPr="005A5FD7">
        <w:rPr>
          <w:color w:val="000000"/>
          <w:sz w:val="24"/>
          <w:szCs w:val="24"/>
        </w:rPr>
        <w:t>ционально использовать грузоподъемность транспортных средств, в 3-4 раза повысить эффективность использования площадей хранилищ.</w:t>
      </w:r>
    </w:p>
    <w:p w:rsidR="00AA052E" w:rsidRPr="005A5FD7" w:rsidRDefault="00AA052E" w:rsidP="00047362">
      <w:pPr>
        <w:ind w:firstLine="567"/>
        <w:jc w:val="both"/>
        <w:rPr>
          <w:sz w:val="24"/>
          <w:szCs w:val="24"/>
        </w:rPr>
      </w:pPr>
      <w:r w:rsidRPr="005A5FD7">
        <w:rPr>
          <w:color w:val="000000"/>
          <w:sz w:val="24"/>
          <w:szCs w:val="24"/>
        </w:rPr>
        <w:t>Заготовка кормов по новой технологии проводится с упаковкой в пленку, а в со</w:t>
      </w:r>
      <w:r w:rsidRPr="005A5FD7">
        <w:rPr>
          <w:color w:val="000000"/>
          <w:sz w:val="24"/>
          <w:szCs w:val="24"/>
        </w:rPr>
        <w:t>л</w:t>
      </w:r>
      <w:r w:rsidRPr="005A5FD7">
        <w:rPr>
          <w:color w:val="000000"/>
          <w:sz w:val="24"/>
          <w:szCs w:val="24"/>
        </w:rPr>
        <w:t>нечную погоду рулоны могут прессоваться из сухого сена и готовятся к хранению без упаковки. При ненастной или неустойчивой погоде в течение одного дня рулоны пресс</w:t>
      </w:r>
      <w:r w:rsidRPr="005A5FD7">
        <w:rPr>
          <w:color w:val="000000"/>
          <w:sz w:val="24"/>
          <w:szCs w:val="24"/>
        </w:rPr>
        <w:t>у</w:t>
      </w:r>
      <w:r w:rsidRPr="005A5FD7">
        <w:rPr>
          <w:color w:val="000000"/>
          <w:sz w:val="24"/>
          <w:szCs w:val="24"/>
        </w:rPr>
        <w:t>ются из подвяленной массы с оптимальной влажностью 45-50%. Прессованные рулоны не позднее чем через 2-3 часа должны поступить на площадку для упаковки рулонов в пле</w:t>
      </w:r>
      <w:r w:rsidRPr="005A5FD7">
        <w:rPr>
          <w:color w:val="000000"/>
          <w:sz w:val="24"/>
          <w:szCs w:val="24"/>
        </w:rPr>
        <w:t>н</w:t>
      </w:r>
      <w:r w:rsidRPr="005A5FD7">
        <w:rPr>
          <w:color w:val="000000"/>
          <w:sz w:val="24"/>
          <w:szCs w:val="24"/>
        </w:rPr>
        <w:t>ку, при этом нельзя допускать чрезмерного нагрева массы (более 37°С).</w:t>
      </w:r>
    </w:p>
    <w:p w:rsidR="00AA052E" w:rsidRPr="005A5FD7" w:rsidRDefault="00AA052E" w:rsidP="00047362">
      <w:pPr>
        <w:ind w:firstLine="567"/>
        <w:jc w:val="both"/>
        <w:rPr>
          <w:color w:val="000000"/>
          <w:sz w:val="24"/>
          <w:szCs w:val="24"/>
        </w:rPr>
      </w:pPr>
      <w:r w:rsidRPr="005A5FD7">
        <w:rPr>
          <w:color w:val="000000"/>
          <w:sz w:val="24"/>
          <w:szCs w:val="24"/>
        </w:rPr>
        <w:t>Оптимальная влажность травяной массы и плотность рулона имеет большое практ</w:t>
      </w:r>
      <w:r w:rsidRPr="005A5FD7">
        <w:rPr>
          <w:color w:val="000000"/>
          <w:sz w:val="24"/>
          <w:szCs w:val="24"/>
        </w:rPr>
        <w:t>и</w:t>
      </w:r>
      <w:r w:rsidRPr="005A5FD7">
        <w:rPr>
          <w:color w:val="000000"/>
          <w:sz w:val="24"/>
          <w:szCs w:val="24"/>
        </w:rPr>
        <w:t>ческое и экономическое значение и важно для уменьшения затрат на заработную плату, оборудование, шпагат и пленку, сокращения трудозатрат</w:t>
      </w:r>
      <w:r>
        <w:rPr>
          <w:color w:val="000000"/>
          <w:sz w:val="24"/>
          <w:szCs w:val="24"/>
        </w:rPr>
        <w:t xml:space="preserve"> </w:t>
      </w:r>
      <w:r w:rsidRPr="005A5FD7">
        <w:rPr>
          <w:color w:val="000000"/>
          <w:sz w:val="24"/>
          <w:szCs w:val="24"/>
        </w:rPr>
        <w:t>(табл.</w:t>
      </w:r>
      <w:r>
        <w:rPr>
          <w:color w:val="000000"/>
          <w:sz w:val="24"/>
          <w:szCs w:val="24"/>
        </w:rPr>
        <w:t>22</w:t>
      </w:r>
      <w:r w:rsidRPr="005A5FD7">
        <w:rPr>
          <w:color w:val="000000"/>
          <w:sz w:val="24"/>
          <w:szCs w:val="24"/>
        </w:rPr>
        <w:t>).</w:t>
      </w:r>
    </w:p>
    <w:p w:rsidR="00AA052E" w:rsidRPr="005A5FD7" w:rsidRDefault="00AA052E" w:rsidP="00047362">
      <w:pPr>
        <w:jc w:val="center"/>
        <w:rPr>
          <w:sz w:val="24"/>
          <w:szCs w:val="24"/>
        </w:rPr>
      </w:pPr>
    </w:p>
    <w:p w:rsidR="00AA052E" w:rsidRDefault="00AA052E" w:rsidP="00047362">
      <w:pPr>
        <w:jc w:val="center"/>
        <w:rPr>
          <w:b/>
          <w:color w:val="000000"/>
          <w:sz w:val="24"/>
          <w:szCs w:val="24"/>
        </w:rPr>
      </w:pPr>
    </w:p>
    <w:p w:rsidR="00AA052E" w:rsidRDefault="00AA052E" w:rsidP="00047362">
      <w:pPr>
        <w:jc w:val="center"/>
        <w:rPr>
          <w:b/>
          <w:color w:val="000000"/>
          <w:sz w:val="24"/>
          <w:szCs w:val="24"/>
        </w:rPr>
      </w:pPr>
    </w:p>
    <w:p w:rsidR="00AA052E" w:rsidRDefault="00AA052E" w:rsidP="00047362">
      <w:pPr>
        <w:jc w:val="center"/>
        <w:rPr>
          <w:b/>
          <w:color w:val="000000"/>
          <w:sz w:val="24"/>
          <w:szCs w:val="24"/>
        </w:rPr>
      </w:pPr>
    </w:p>
    <w:p w:rsidR="00AA052E" w:rsidRPr="009E293A" w:rsidRDefault="00AA052E" w:rsidP="00047362">
      <w:pPr>
        <w:jc w:val="center"/>
        <w:rPr>
          <w:b/>
          <w:color w:val="000000"/>
          <w:sz w:val="24"/>
          <w:szCs w:val="24"/>
        </w:rPr>
      </w:pPr>
      <w:r>
        <w:rPr>
          <w:b/>
          <w:color w:val="000000"/>
          <w:sz w:val="24"/>
          <w:szCs w:val="24"/>
        </w:rPr>
        <w:t>22</w:t>
      </w:r>
      <w:r w:rsidRPr="009E293A">
        <w:rPr>
          <w:b/>
          <w:color w:val="000000"/>
          <w:sz w:val="24"/>
          <w:szCs w:val="24"/>
        </w:rPr>
        <w:t>. Влияние содержания сухой массы на степень прессования, на расход</w:t>
      </w:r>
    </w:p>
    <w:p w:rsidR="00AA052E" w:rsidRDefault="00AA052E" w:rsidP="00047362">
      <w:pPr>
        <w:jc w:val="center"/>
        <w:rPr>
          <w:b/>
          <w:color w:val="000000"/>
          <w:sz w:val="24"/>
          <w:szCs w:val="24"/>
        </w:rPr>
      </w:pPr>
      <w:r w:rsidRPr="009E293A">
        <w:rPr>
          <w:b/>
          <w:color w:val="000000"/>
          <w:sz w:val="24"/>
          <w:szCs w:val="24"/>
        </w:rPr>
        <w:t>пленки и на количество рулонов, получаемых из 1 тонны сухой массы сенажа</w:t>
      </w:r>
    </w:p>
    <w:p w:rsidR="00AA052E" w:rsidRPr="00897B5D" w:rsidRDefault="00AA052E" w:rsidP="00047362">
      <w:pPr>
        <w:jc w:val="center"/>
        <w:rPr>
          <w:color w:val="000000"/>
          <w:sz w:val="24"/>
          <w:szCs w:val="24"/>
        </w:rPr>
      </w:pPr>
    </w:p>
    <w:tbl>
      <w:tblPr>
        <w:tblW w:w="5000" w:type="pct"/>
        <w:tblCellMar>
          <w:left w:w="40" w:type="dxa"/>
          <w:right w:w="40" w:type="dxa"/>
        </w:tblCellMar>
        <w:tblLook w:val="0000"/>
      </w:tblPr>
      <w:tblGrid>
        <w:gridCol w:w="4118"/>
        <w:gridCol w:w="1330"/>
        <w:gridCol w:w="1330"/>
        <w:gridCol w:w="1330"/>
        <w:gridCol w:w="1327"/>
      </w:tblGrid>
      <w:tr w:rsidR="00AA052E" w:rsidRPr="005A5FD7">
        <w:trPr>
          <w:cantSplit/>
          <w:trHeight w:val="211"/>
        </w:trPr>
        <w:tc>
          <w:tcPr>
            <w:tcW w:w="2182" w:type="pct"/>
            <w:vMerge w:val="restart"/>
            <w:tcBorders>
              <w:top w:val="single" w:sz="6" w:space="0" w:color="auto"/>
              <w:left w:val="single" w:sz="6" w:space="0" w:color="auto"/>
              <w:bottom w:val="nil"/>
              <w:right w:val="single" w:sz="6" w:space="0" w:color="auto"/>
            </w:tcBorders>
            <w:vAlign w:val="center"/>
          </w:tcPr>
          <w:p w:rsidR="00AA052E" w:rsidRPr="005A5FD7" w:rsidRDefault="00AA052E" w:rsidP="00987DCD">
            <w:pPr>
              <w:jc w:val="center"/>
              <w:rPr>
                <w:b/>
                <w:sz w:val="24"/>
                <w:szCs w:val="24"/>
              </w:rPr>
            </w:pPr>
            <w:r w:rsidRPr="005A5FD7">
              <w:rPr>
                <w:b/>
                <w:color w:val="000000"/>
                <w:sz w:val="24"/>
                <w:szCs w:val="24"/>
              </w:rPr>
              <w:t>Показатели</w:t>
            </w:r>
          </w:p>
        </w:tc>
        <w:tc>
          <w:tcPr>
            <w:tcW w:w="2818" w:type="pct"/>
            <w:gridSpan w:val="4"/>
            <w:tcBorders>
              <w:top w:val="single" w:sz="6" w:space="0" w:color="auto"/>
              <w:left w:val="single" w:sz="6" w:space="0" w:color="auto"/>
              <w:bottom w:val="single" w:sz="6" w:space="0" w:color="auto"/>
              <w:right w:val="single" w:sz="6" w:space="0" w:color="auto"/>
            </w:tcBorders>
            <w:vAlign w:val="center"/>
          </w:tcPr>
          <w:p w:rsidR="00AA052E" w:rsidRPr="005A5FD7" w:rsidRDefault="00AA052E" w:rsidP="00987DCD">
            <w:pPr>
              <w:jc w:val="center"/>
              <w:rPr>
                <w:b/>
                <w:sz w:val="24"/>
                <w:szCs w:val="24"/>
              </w:rPr>
            </w:pPr>
            <w:r w:rsidRPr="005A5FD7">
              <w:rPr>
                <w:b/>
                <w:color w:val="000000"/>
                <w:sz w:val="24"/>
                <w:szCs w:val="24"/>
              </w:rPr>
              <w:t>Содержание сухой массы, %</w:t>
            </w:r>
          </w:p>
        </w:tc>
      </w:tr>
      <w:tr w:rsidR="00AA052E" w:rsidRPr="005A5FD7">
        <w:trPr>
          <w:cantSplit/>
          <w:trHeight w:val="202"/>
        </w:trPr>
        <w:tc>
          <w:tcPr>
            <w:tcW w:w="2182" w:type="pct"/>
            <w:vMerge/>
            <w:tcBorders>
              <w:top w:val="nil"/>
              <w:left w:val="single" w:sz="6" w:space="0" w:color="auto"/>
              <w:bottom w:val="single" w:sz="6" w:space="0" w:color="auto"/>
              <w:right w:val="single" w:sz="6" w:space="0" w:color="auto"/>
            </w:tcBorders>
            <w:vAlign w:val="center"/>
          </w:tcPr>
          <w:p w:rsidR="00AA052E" w:rsidRPr="005A5FD7" w:rsidRDefault="00AA052E" w:rsidP="00987DCD">
            <w:pPr>
              <w:jc w:val="center"/>
              <w:rPr>
                <w:b/>
                <w:sz w:val="24"/>
                <w:szCs w:val="24"/>
              </w:rPr>
            </w:pPr>
          </w:p>
        </w:tc>
        <w:tc>
          <w:tcPr>
            <w:tcW w:w="705" w:type="pct"/>
            <w:tcBorders>
              <w:top w:val="single" w:sz="6" w:space="0" w:color="auto"/>
              <w:left w:val="single" w:sz="6" w:space="0" w:color="auto"/>
              <w:bottom w:val="single" w:sz="6" w:space="0" w:color="auto"/>
              <w:right w:val="single" w:sz="6" w:space="0" w:color="auto"/>
            </w:tcBorders>
            <w:vAlign w:val="center"/>
          </w:tcPr>
          <w:p w:rsidR="00AA052E" w:rsidRPr="005A5FD7" w:rsidRDefault="00AA052E" w:rsidP="00987DCD">
            <w:pPr>
              <w:jc w:val="center"/>
              <w:rPr>
                <w:b/>
                <w:sz w:val="24"/>
                <w:szCs w:val="24"/>
              </w:rPr>
            </w:pPr>
            <w:r w:rsidRPr="005A5FD7">
              <w:rPr>
                <w:b/>
                <w:color w:val="000000"/>
                <w:sz w:val="24"/>
                <w:szCs w:val="24"/>
              </w:rPr>
              <w:t>20</w:t>
            </w:r>
          </w:p>
        </w:tc>
        <w:tc>
          <w:tcPr>
            <w:tcW w:w="705" w:type="pct"/>
            <w:tcBorders>
              <w:top w:val="single" w:sz="6" w:space="0" w:color="auto"/>
              <w:left w:val="single" w:sz="6" w:space="0" w:color="auto"/>
              <w:bottom w:val="single" w:sz="6" w:space="0" w:color="auto"/>
              <w:right w:val="single" w:sz="6" w:space="0" w:color="auto"/>
            </w:tcBorders>
            <w:vAlign w:val="center"/>
          </w:tcPr>
          <w:p w:rsidR="00AA052E" w:rsidRPr="005A5FD7" w:rsidRDefault="00AA052E" w:rsidP="00987DCD">
            <w:pPr>
              <w:jc w:val="center"/>
              <w:rPr>
                <w:b/>
                <w:sz w:val="24"/>
                <w:szCs w:val="24"/>
              </w:rPr>
            </w:pPr>
            <w:r w:rsidRPr="005A5FD7">
              <w:rPr>
                <w:b/>
                <w:color w:val="000000"/>
                <w:sz w:val="24"/>
                <w:szCs w:val="24"/>
              </w:rPr>
              <w:t>35</w:t>
            </w:r>
          </w:p>
        </w:tc>
        <w:tc>
          <w:tcPr>
            <w:tcW w:w="705" w:type="pct"/>
            <w:tcBorders>
              <w:top w:val="single" w:sz="6" w:space="0" w:color="auto"/>
              <w:left w:val="single" w:sz="6" w:space="0" w:color="auto"/>
              <w:bottom w:val="single" w:sz="6" w:space="0" w:color="auto"/>
              <w:right w:val="single" w:sz="6" w:space="0" w:color="auto"/>
            </w:tcBorders>
            <w:vAlign w:val="center"/>
          </w:tcPr>
          <w:p w:rsidR="00AA052E" w:rsidRPr="005A5FD7" w:rsidRDefault="00AA052E" w:rsidP="00987DCD">
            <w:pPr>
              <w:jc w:val="center"/>
              <w:rPr>
                <w:b/>
                <w:sz w:val="24"/>
                <w:szCs w:val="24"/>
              </w:rPr>
            </w:pPr>
            <w:r w:rsidRPr="005A5FD7">
              <w:rPr>
                <w:b/>
                <w:color w:val="000000"/>
                <w:sz w:val="24"/>
                <w:szCs w:val="24"/>
              </w:rPr>
              <w:t>50</w:t>
            </w:r>
          </w:p>
        </w:tc>
        <w:tc>
          <w:tcPr>
            <w:tcW w:w="703" w:type="pct"/>
            <w:tcBorders>
              <w:top w:val="single" w:sz="6" w:space="0" w:color="auto"/>
              <w:left w:val="single" w:sz="6" w:space="0" w:color="auto"/>
              <w:bottom w:val="single" w:sz="6" w:space="0" w:color="auto"/>
              <w:right w:val="single" w:sz="6" w:space="0" w:color="auto"/>
            </w:tcBorders>
            <w:vAlign w:val="center"/>
          </w:tcPr>
          <w:p w:rsidR="00AA052E" w:rsidRPr="005A5FD7" w:rsidRDefault="00AA052E" w:rsidP="00987DCD">
            <w:pPr>
              <w:jc w:val="center"/>
              <w:rPr>
                <w:b/>
                <w:sz w:val="24"/>
                <w:szCs w:val="24"/>
              </w:rPr>
            </w:pPr>
            <w:r w:rsidRPr="005A5FD7">
              <w:rPr>
                <w:b/>
                <w:color w:val="000000"/>
                <w:sz w:val="24"/>
                <w:szCs w:val="24"/>
              </w:rPr>
              <w:t>58</w:t>
            </w:r>
          </w:p>
        </w:tc>
      </w:tr>
      <w:tr w:rsidR="00AA052E" w:rsidRPr="005A5FD7">
        <w:trPr>
          <w:trHeight w:val="192"/>
        </w:trPr>
        <w:tc>
          <w:tcPr>
            <w:tcW w:w="2182" w:type="pct"/>
            <w:tcBorders>
              <w:top w:val="single" w:sz="6" w:space="0" w:color="auto"/>
              <w:left w:val="single" w:sz="6" w:space="0" w:color="auto"/>
              <w:bottom w:val="single" w:sz="6" w:space="0" w:color="auto"/>
              <w:right w:val="single" w:sz="6" w:space="0" w:color="auto"/>
            </w:tcBorders>
            <w:vAlign w:val="center"/>
          </w:tcPr>
          <w:p w:rsidR="00AA052E" w:rsidRPr="005A5FD7" w:rsidRDefault="00AA052E" w:rsidP="00987DCD">
            <w:pPr>
              <w:ind w:left="320" w:hanging="180"/>
              <w:rPr>
                <w:sz w:val="24"/>
                <w:szCs w:val="24"/>
              </w:rPr>
            </w:pPr>
            <w:r w:rsidRPr="005A5FD7">
              <w:rPr>
                <w:color w:val="000000"/>
                <w:sz w:val="24"/>
                <w:szCs w:val="24"/>
              </w:rPr>
              <w:t>Плотность, кг сухой массы/м*</w:t>
            </w:r>
          </w:p>
        </w:tc>
        <w:tc>
          <w:tcPr>
            <w:tcW w:w="705" w:type="pct"/>
            <w:tcBorders>
              <w:top w:val="single" w:sz="6" w:space="0" w:color="auto"/>
              <w:left w:val="single" w:sz="6" w:space="0" w:color="auto"/>
              <w:bottom w:val="single" w:sz="6" w:space="0" w:color="auto"/>
              <w:right w:val="single" w:sz="6" w:space="0" w:color="auto"/>
            </w:tcBorders>
            <w:vAlign w:val="center"/>
          </w:tcPr>
          <w:p w:rsidR="00AA052E" w:rsidRPr="005A5FD7" w:rsidRDefault="00AA052E" w:rsidP="00987DCD">
            <w:pPr>
              <w:jc w:val="center"/>
              <w:rPr>
                <w:sz w:val="24"/>
                <w:szCs w:val="24"/>
              </w:rPr>
            </w:pPr>
            <w:r w:rsidRPr="005A5FD7">
              <w:rPr>
                <w:color w:val="000000"/>
                <w:sz w:val="24"/>
                <w:szCs w:val="24"/>
              </w:rPr>
              <w:t>89</w:t>
            </w:r>
          </w:p>
        </w:tc>
        <w:tc>
          <w:tcPr>
            <w:tcW w:w="705" w:type="pct"/>
            <w:tcBorders>
              <w:top w:val="single" w:sz="6" w:space="0" w:color="auto"/>
              <w:left w:val="single" w:sz="6" w:space="0" w:color="auto"/>
              <w:bottom w:val="single" w:sz="6" w:space="0" w:color="auto"/>
              <w:right w:val="single" w:sz="6" w:space="0" w:color="auto"/>
            </w:tcBorders>
            <w:vAlign w:val="center"/>
          </w:tcPr>
          <w:p w:rsidR="00AA052E" w:rsidRPr="005A5FD7" w:rsidRDefault="00AA052E" w:rsidP="00987DCD">
            <w:pPr>
              <w:jc w:val="center"/>
              <w:rPr>
                <w:sz w:val="24"/>
                <w:szCs w:val="24"/>
              </w:rPr>
            </w:pPr>
            <w:r w:rsidRPr="005A5FD7">
              <w:rPr>
                <w:color w:val="000000"/>
                <w:sz w:val="24"/>
                <w:szCs w:val="24"/>
              </w:rPr>
              <w:t>148</w:t>
            </w:r>
          </w:p>
        </w:tc>
        <w:tc>
          <w:tcPr>
            <w:tcW w:w="705" w:type="pct"/>
            <w:tcBorders>
              <w:top w:val="single" w:sz="6" w:space="0" w:color="auto"/>
              <w:left w:val="single" w:sz="6" w:space="0" w:color="auto"/>
              <w:bottom w:val="single" w:sz="6" w:space="0" w:color="auto"/>
              <w:right w:val="single" w:sz="6" w:space="0" w:color="auto"/>
            </w:tcBorders>
            <w:vAlign w:val="center"/>
          </w:tcPr>
          <w:p w:rsidR="00AA052E" w:rsidRPr="005A5FD7" w:rsidRDefault="00AA052E" w:rsidP="00987DCD">
            <w:pPr>
              <w:jc w:val="center"/>
              <w:rPr>
                <w:sz w:val="24"/>
                <w:szCs w:val="24"/>
              </w:rPr>
            </w:pPr>
            <w:r w:rsidRPr="005A5FD7">
              <w:rPr>
                <w:color w:val="000000"/>
                <w:sz w:val="24"/>
                <w:szCs w:val="24"/>
              </w:rPr>
              <w:t>201</w:t>
            </w:r>
          </w:p>
        </w:tc>
        <w:tc>
          <w:tcPr>
            <w:tcW w:w="703" w:type="pct"/>
            <w:tcBorders>
              <w:top w:val="single" w:sz="6" w:space="0" w:color="auto"/>
              <w:left w:val="single" w:sz="6" w:space="0" w:color="auto"/>
              <w:bottom w:val="single" w:sz="6" w:space="0" w:color="auto"/>
              <w:right w:val="single" w:sz="6" w:space="0" w:color="auto"/>
            </w:tcBorders>
            <w:vAlign w:val="center"/>
          </w:tcPr>
          <w:p w:rsidR="00AA052E" w:rsidRPr="005A5FD7" w:rsidRDefault="00AA052E" w:rsidP="00987DCD">
            <w:pPr>
              <w:jc w:val="center"/>
              <w:rPr>
                <w:sz w:val="24"/>
                <w:szCs w:val="24"/>
              </w:rPr>
            </w:pPr>
            <w:r w:rsidRPr="005A5FD7">
              <w:rPr>
                <w:color w:val="000000"/>
                <w:sz w:val="24"/>
                <w:szCs w:val="24"/>
              </w:rPr>
              <w:t>264</w:t>
            </w:r>
          </w:p>
        </w:tc>
      </w:tr>
      <w:tr w:rsidR="00AA052E" w:rsidRPr="005A5FD7">
        <w:trPr>
          <w:trHeight w:val="192"/>
        </w:trPr>
        <w:tc>
          <w:tcPr>
            <w:tcW w:w="2182" w:type="pct"/>
            <w:tcBorders>
              <w:top w:val="single" w:sz="6" w:space="0" w:color="auto"/>
              <w:left w:val="single" w:sz="6" w:space="0" w:color="auto"/>
              <w:bottom w:val="single" w:sz="6" w:space="0" w:color="auto"/>
              <w:right w:val="single" w:sz="6" w:space="0" w:color="auto"/>
            </w:tcBorders>
            <w:vAlign w:val="center"/>
          </w:tcPr>
          <w:p w:rsidR="00AA052E" w:rsidRPr="005A5FD7" w:rsidRDefault="00AA052E" w:rsidP="00987DCD">
            <w:pPr>
              <w:ind w:left="140"/>
              <w:rPr>
                <w:sz w:val="24"/>
                <w:szCs w:val="24"/>
              </w:rPr>
            </w:pPr>
            <w:r w:rsidRPr="005A5FD7">
              <w:rPr>
                <w:color w:val="000000"/>
                <w:sz w:val="24"/>
                <w:szCs w:val="24"/>
              </w:rPr>
              <w:t>Количество пленки, кг/1 т сухой ма</w:t>
            </w:r>
            <w:r w:rsidRPr="005A5FD7">
              <w:rPr>
                <w:color w:val="000000"/>
                <w:sz w:val="24"/>
                <w:szCs w:val="24"/>
              </w:rPr>
              <w:t>с</w:t>
            </w:r>
            <w:r w:rsidRPr="005A5FD7">
              <w:rPr>
                <w:color w:val="000000"/>
                <w:sz w:val="24"/>
                <w:szCs w:val="24"/>
              </w:rPr>
              <w:t>сы</w:t>
            </w:r>
          </w:p>
        </w:tc>
        <w:tc>
          <w:tcPr>
            <w:tcW w:w="705" w:type="pct"/>
            <w:tcBorders>
              <w:top w:val="single" w:sz="6" w:space="0" w:color="auto"/>
              <w:left w:val="single" w:sz="6" w:space="0" w:color="auto"/>
              <w:bottom w:val="single" w:sz="6" w:space="0" w:color="auto"/>
              <w:right w:val="single" w:sz="6" w:space="0" w:color="auto"/>
            </w:tcBorders>
            <w:vAlign w:val="center"/>
          </w:tcPr>
          <w:p w:rsidR="00AA052E" w:rsidRPr="005A5FD7" w:rsidRDefault="00AA052E" w:rsidP="00987DCD">
            <w:pPr>
              <w:jc w:val="center"/>
              <w:rPr>
                <w:sz w:val="24"/>
                <w:szCs w:val="24"/>
              </w:rPr>
            </w:pPr>
            <w:r w:rsidRPr="005A5FD7">
              <w:rPr>
                <w:color w:val="000000"/>
                <w:sz w:val="24"/>
                <w:szCs w:val="24"/>
              </w:rPr>
              <w:t>8,4</w:t>
            </w:r>
          </w:p>
        </w:tc>
        <w:tc>
          <w:tcPr>
            <w:tcW w:w="705" w:type="pct"/>
            <w:tcBorders>
              <w:top w:val="single" w:sz="6" w:space="0" w:color="auto"/>
              <w:left w:val="single" w:sz="6" w:space="0" w:color="auto"/>
              <w:bottom w:val="single" w:sz="6" w:space="0" w:color="auto"/>
              <w:right w:val="single" w:sz="6" w:space="0" w:color="auto"/>
            </w:tcBorders>
            <w:vAlign w:val="center"/>
          </w:tcPr>
          <w:p w:rsidR="00AA052E" w:rsidRPr="005A5FD7" w:rsidRDefault="00AA052E" w:rsidP="00987DCD">
            <w:pPr>
              <w:jc w:val="center"/>
              <w:rPr>
                <w:sz w:val="24"/>
                <w:szCs w:val="24"/>
              </w:rPr>
            </w:pPr>
            <w:r w:rsidRPr="005A5FD7">
              <w:rPr>
                <w:color w:val="000000"/>
                <w:sz w:val="24"/>
                <w:szCs w:val="24"/>
              </w:rPr>
              <w:t>5,0</w:t>
            </w:r>
          </w:p>
        </w:tc>
        <w:tc>
          <w:tcPr>
            <w:tcW w:w="705" w:type="pct"/>
            <w:tcBorders>
              <w:top w:val="single" w:sz="6" w:space="0" w:color="auto"/>
              <w:left w:val="single" w:sz="6" w:space="0" w:color="auto"/>
              <w:bottom w:val="single" w:sz="6" w:space="0" w:color="auto"/>
              <w:right w:val="single" w:sz="6" w:space="0" w:color="auto"/>
            </w:tcBorders>
            <w:vAlign w:val="center"/>
          </w:tcPr>
          <w:p w:rsidR="00AA052E" w:rsidRPr="005A5FD7" w:rsidRDefault="00AA052E" w:rsidP="00987DCD">
            <w:pPr>
              <w:jc w:val="center"/>
              <w:rPr>
                <w:sz w:val="24"/>
                <w:szCs w:val="24"/>
              </w:rPr>
            </w:pPr>
            <w:r w:rsidRPr="005A5FD7">
              <w:rPr>
                <w:color w:val="000000"/>
                <w:sz w:val="24"/>
                <w:szCs w:val="24"/>
              </w:rPr>
              <w:t>3,7</w:t>
            </w:r>
          </w:p>
        </w:tc>
        <w:tc>
          <w:tcPr>
            <w:tcW w:w="703" w:type="pct"/>
            <w:tcBorders>
              <w:top w:val="single" w:sz="6" w:space="0" w:color="auto"/>
              <w:left w:val="single" w:sz="6" w:space="0" w:color="auto"/>
              <w:bottom w:val="single" w:sz="6" w:space="0" w:color="auto"/>
              <w:right w:val="single" w:sz="6" w:space="0" w:color="auto"/>
            </w:tcBorders>
            <w:vAlign w:val="center"/>
          </w:tcPr>
          <w:p w:rsidR="00AA052E" w:rsidRPr="005A5FD7" w:rsidRDefault="00AA052E" w:rsidP="00987DCD">
            <w:pPr>
              <w:jc w:val="center"/>
              <w:rPr>
                <w:sz w:val="24"/>
                <w:szCs w:val="24"/>
              </w:rPr>
            </w:pPr>
          </w:p>
        </w:tc>
      </w:tr>
      <w:tr w:rsidR="00AA052E" w:rsidRPr="005A5FD7">
        <w:trPr>
          <w:trHeight w:val="73"/>
        </w:trPr>
        <w:tc>
          <w:tcPr>
            <w:tcW w:w="2182" w:type="pct"/>
            <w:tcBorders>
              <w:top w:val="single" w:sz="6" w:space="0" w:color="auto"/>
              <w:left w:val="single" w:sz="6" w:space="0" w:color="auto"/>
              <w:bottom w:val="single" w:sz="6" w:space="0" w:color="auto"/>
              <w:right w:val="single" w:sz="6" w:space="0" w:color="auto"/>
            </w:tcBorders>
            <w:vAlign w:val="center"/>
          </w:tcPr>
          <w:p w:rsidR="00AA052E" w:rsidRPr="005A5FD7" w:rsidRDefault="00AA052E" w:rsidP="00987DCD">
            <w:pPr>
              <w:ind w:left="140"/>
              <w:rPr>
                <w:sz w:val="24"/>
                <w:szCs w:val="24"/>
              </w:rPr>
            </w:pPr>
            <w:r w:rsidRPr="005A5FD7">
              <w:rPr>
                <w:color w:val="000000"/>
                <w:sz w:val="24"/>
                <w:szCs w:val="24"/>
              </w:rPr>
              <w:t>Количество рулонов из 1 т сухой массы</w:t>
            </w:r>
          </w:p>
        </w:tc>
        <w:tc>
          <w:tcPr>
            <w:tcW w:w="705" w:type="pct"/>
            <w:tcBorders>
              <w:top w:val="single" w:sz="6" w:space="0" w:color="auto"/>
              <w:left w:val="single" w:sz="6" w:space="0" w:color="auto"/>
              <w:bottom w:val="single" w:sz="6" w:space="0" w:color="auto"/>
              <w:right w:val="single" w:sz="6" w:space="0" w:color="auto"/>
            </w:tcBorders>
            <w:vAlign w:val="center"/>
          </w:tcPr>
          <w:p w:rsidR="00AA052E" w:rsidRPr="005A5FD7" w:rsidRDefault="00AA052E" w:rsidP="00987DCD">
            <w:pPr>
              <w:jc w:val="center"/>
              <w:rPr>
                <w:sz w:val="24"/>
                <w:szCs w:val="24"/>
              </w:rPr>
            </w:pPr>
            <w:r w:rsidRPr="005A5FD7">
              <w:rPr>
                <w:color w:val="000000"/>
                <w:sz w:val="24"/>
                <w:szCs w:val="24"/>
              </w:rPr>
              <w:t>7,6</w:t>
            </w:r>
          </w:p>
        </w:tc>
        <w:tc>
          <w:tcPr>
            <w:tcW w:w="705" w:type="pct"/>
            <w:tcBorders>
              <w:top w:val="single" w:sz="6" w:space="0" w:color="auto"/>
              <w:left w:val="single" w:sz="6" w:space="0" w:color="auto"/>
              <w:bottom w:val="single" w:sz="6" w:space="0" w:color="auto"/>
              <w:right w:val="single" w:sz="6" w:space="0" w:color="auto"/>
            </w:tcBorders>
            <w:vAlign w:val="center"/>
          </w:tcPr>
          <w:p w:rsidR="00AA052E" w:rsidRPr="005A5FD7" w:rsidRDefault="00AA052E" w:rsidP="00987DCD">
            <w:pPr>
              <w:jc w:val="center"/>
              <w:rPr>
                <w:sz w:val="24"/>
                <w:szCs w:val="24"/>
              </w:rPr>
            </w:pPr>
            <w:r w:rsidRPr="005A5FD7">
              <w:rPr>
                <w:color w:val="000000"/>
                <w:sz w:val="24"/>
                <w:szCs w:val="24"/>
              </w:rPr>
              <w:t>4,6</w:t>
            </w:r>
          </w:p>
        </w:tc>
        <w:tc>
          <w:tcPr>
            <w:tcW w:w="705" w:type="pct"/>
            <w:tcBorders>
              <w:top w:val="single" w:sz="6" w:space="0" w:color="auto"/>
              <w:left w:val="single" w:sz="6" w:space="0" w:color="auto"/>
              <w:bottom w:val="single" w:sz="6" w:space="0" w:color="auto"/>
              <w:right w:val="single" w:sz="6" w:space="0" w:color="auto"/>
            </w:tcBorders>
            <w:vAlign w:val="center"/>
          </w:tcPr>
          <w:p w:rsidR="00AA052E" w:rsidRPr="005A5FD7" w:rsidRDefault="00AA052E" w:rsidP="00987DCD">
            <w:pPr>
              <w:jc w:val="center"/>
              <w:rPr>
                <w:sz w:val="24"/>
                <w:szCs w:val="24"/>
              </w:rPr>
            </w:pPr>
            <w:r w:rsidRPr="005A5FD7">
              <w:rPr>
                <w:color w:val="000000"/>
                <w:sz w:val="24"/>
                <w:szCs w:val="24"/>
              </w:rPr>
              <w:t>3,4</w:t>
            </w:r>
          </w:p>
        </w:tc>
        <w:tc>
          <w:tcPr>
            <w:tcW w:w="703" w:type="pct"/>
            <w:tcBorders>
              <w:top w:val="single" w:sz="6" w:space="0" w:color="auto"/>
              <w:left w:val="single" w:sz="6" w:space="0" w:color="auto"/>
              <w:bottom w:val="single" w:sz="6" w:space="0" w:color="auto"/>
              <w:right w:val="single" w:sz="6" w:space="0" w:color="auto"/>
            </w:tcBorders>
            <w:vAlign w:val="center"/>
          </w:tcPr>
          <w:p w:rsidR="00AA052E" w:rsidRPr="005A5FD7" w:rsidRDefault="00AA052E" w:rsidP="00987DCD">
            <w:pPr>
              <w:jc w:val="center"/>
              <w:rPr>
                <w:sz w:val="24"/>
                <w:szCs w:val="24"/>
              </w:rPr>
            </w:pPr>
          </w:p>
        </w:tc>
      </w:tr>
    </w:tbl>
    <w:p w:rsidR="00AA052E" w:rsidRPr="005A5FD7" w:rsidRDefault="00AA052E" w:rsidP="00047362">
      <w:pPr>
        <w:ind w:firstLine="567"/>
        <w:jc w:val="both"/>
        <w:rPr>
          <w:b/>
          <w:bCs/>
          <w:color w:val="000000"/>
          <w:sz w:val="24"/>
          <w:szCs w:val="24"/>
          <w:u w:val="single"/>
        </w:rPr>
      </w:pPr>
    </w:p>
    <w:p w:rsidR="00AA052E" w:rsidRPr="005A5FD7" w:rsidRDefault="00AA052E" w:rsidP="00047362">
      <w:pPr>
        <w:ind w:firstLine="567"/>
        <w:jc w:val="both"/>
        <w:rPr>
          <w:sz w:val="24"/>
          <w:szCs w:val="24"/>
        </w:rPr>
      </w:pPr>
      <w:r w:rsidRPr="00304F34">
        <w:rPr>
          <w:b/>
          <w:bCs/>
          <w:color w:val="000000"/>
          <w:sz w:val="24"/>
          <w:szCs w:val="24"/>
        </w:rPr>
        <w:t>д) перевозка рулонов на место упаковки</w:t>
      </w:r>
    </w:p>
    <w:p w:rsidR="00AA052E" w:rsidRPr="005A5FD7" w:rsidRDefault="00AA052E" w:rsidP="00047362">
      <w:pPr>
        <w:ind w:firstLine="567"/>
        <w:jc w:val="both"/>
        <w:rPr>
          <w:sz w:val="24"/>
          <w:szCs w:val="24"/>
        </w:rPr>
      </w:pPr>
      <w:r w:rsidRPr="005A5FD7">
        <w:rPr>
          <w:color w:val="000000"/>
          <w:sz w:val="24"/>
          <w:szCs w:val="24"/>
        </w:rPr>
        <w:t>Прессованные рулоны транспортируют на место складирования в непосредственной близости от ферм, где должна производиться упаковка рулонов.</w:t>
      </w:r>
    </w:p>
    <w:p w:rsidR="00AA052E" w:rsidRPr="005A5FD7" w:rsidRDefault="00AA052E" w:rsidP="00047362">
      <w:pPr>
        <w:ind w:firstLine="567"/>
        <w:jc w:val="both"/>
        <w:rPr>
          <w:sz w:val="24"/>
          <w:szCs w:val="24"/>
        </w:rPr>
      </w:pPr>
      <w:r w:rsidRPr="005A5FD7">
        <w:rPr>
          <w:color w:val="000000"/>
          <w:sz w:val="24"/>
          <w:szCs w:val="24"/>
        </w:rPr>
        <w:t>Погрузка и транспортировка может осуществляться погрузочными и транспортными средствами, применяемыми в хозяйстве. Тележка (кузов) транспортных средств оборуд</w:t>
      </w:r>
      <w:r w:rsidRPr="005A5FD7">
        <w:rPr>
          <w:color w:val="000000"/>
          <w:sz w:val="24"/>
          <w:szCs w:val="24"/>
        </w:rPr>
        <w:t>у</w:t>
      </w:r>
      <w:r w:rsidRPr="005A5FD7">
        <w:rPr>
          <w:color w:val="000000"/>
          <w:sz w:val="24"/>
          <w:szCs w:val="24"/>
        </w:rPr>
        <w:t>ется наращенными бортами для перевозки рулонов (диаметром до 1,5 м и высотой 1,2 м) к месту упаковки. Разгрузка рулонов должна производит</w:t>
      </w:r>
      <w:r>
        <w:rPr>
          <w:color w:val="000000"/>
          <w:sz w:val="24"/>
          <w:szCs w:val="24"/>
        </w:rPr>
        <w:t>ь</w:t>
      </w:r>
      <w:r w:rsidRPr="005A5FD7">
        <w:rPr>
          <w:color w:val="000000"/>
          <w:sz w:val="24"/>
          <w:szCs w:val="24"/>
        </w:rPr>
        <w:t>ся аккуратно, исключая повре</w:t>
      </w:r>
      <w:r w:rsidRPr="005A5FD7">
        <w:rPr>
          <w:color w:val="000000"/>
          <w:sz w:val="24"/>
          <w:szCs w:val="24"/>
        </w:rPr>
        <w:t>ж</w:t>
      </w:r>
      <w:r w:rsidRPr="005A5FD7">
        <w:rPr>
          <w:color w:val="000000"/>
          <w:sz w:val="24"/>
          <w:szCs w:val="24"/>
        </w:rPr>
        <w:t>дение рулонов.</w:t>
      </w:r>
    </w:p>
    <w:p w:rsidR="00AA052E" w:rsidRPr="005A5FD7" w:rsidRDefault="00AA052E" w:rsidP="00047362">
      <w:pPr>
        <w:ind w:firstLine="567"/>
        <w:jc w:val="both"/>
        <w:rPr>
          <w:sz w:val="24"/>
          <w:szCs w:val="24"/>
        </w:rPr>
      </w:pPr>
      <w:r w:rsidRPr="00304F34">
        <w:rPr>
          <w:b/>
          <w:bCs/>
          <w:color w:val="000000"/>
          <w:sz w:val="24"/>
          <w:szCs w:val="24"/>
        </w:rPr>
        <w:t>е) упаковка рулонов сенажа в специальную пленку</w:t>
      </w:r>
    </w:p>
    <w:p w:rsidR="00AA052E" w:rsidRPr="005A5FD7" w:rsidRDefault="00AA052E" w:rsidP="00047362">
      <w:pPr>
        <w:ind w:firstLine="567"/>
        <w:jc w:val="both"/>
        <w:rPr>
          <w:sz w:val="24"/>
          <w:szCs w:val="24"/>
        </w:rPr>
      </w:pPr>
      <w:r w:rsidRPr="005A5FD7">
        <w:rPr>
          <w:color w:val="000000"/>
          <w:sz w:val="24"/>
          <w:szCs w:val="24"/>
        </w:rPr>
        <w:t xml:space="preserve">Упаковщик рулонов </w:t>
      </w:r>
      <w:r>
        <w:rPr>
          <w:color w:val="000000"/>
          <w:sz w:val="24"/>
          <w:szCs w:val="24"/>
          <w:lang w:val="en-US"/>
        </w:rPr>
        <w:t>FW</w:t>
      </w:r>
      <w:r w:rsidRPr="005A5FD7">
        <w:rPr>
          <w:color w:val="000000"/>
          <w:sz w:val="24"/>
          <w:szCs w:val="24"/>
        </w:rPr>
        <w:t>10/2000</w:t>
      </w:r>
      <w:r>
        <w:rPr>
          <w:color w:val="000000"/>
          <w:sz w:val="24"/>
          <w:szCs w:val="24"/>
          <w:lang w:val="en-US"/>
        </w:rPr>
        <w:t>S</w:t>
      </w:r>
      <w:r w:rsidRPr="005A5FD7">
        <w:rPr>
          <w:color w:val="000000"/>
          <w:sz w:val="24"/>
          <w:szCs w:val="24"/>
        </w:rPr>
        <w:t>, агрегатируется с МТЗ-80 и 82, или ЮМЗ-6, расп</w:t>
      </w:r>
      <w:r w:rsidRPr="005A5FD7">
        <w:rPr>
          <w:color w:val="000000"/>
          <w:sz w:val="24"/>
          <w:szCs w:val="24"/>
        </w:rPr>
        <w:t>о</w:t>
      </w:r>
      <w:r w:rsidRPr="005A5FD7">
        <w:rPr>
          <w:color w:val="000000"/>
          <w:sz w:val="24"/>
          <w:szCs w:val="24"/>
        </w:rPr>
        <w:t>лагается на площадке для складирования рулонов или вблизи навесов, складов. Произв</w:t>
      </w:r>
      <w:r w:rsidRPr="005A5FD7">
        <w:rPr>
          <w:color w:val="000000"/>
          <w:sz w:val="24"/>
          <w:szCs w:val="24"/>
        </w:rPr>
        <w:t>о</w:t>
      </w:r>
      <w:r w:rsidRPr="005A5FD7">
        <w:rPr>
          <w:color w:val="000000"/>
          <w:sz w:val="24"/>
          <w:szCs w:val="24"/>
        </w:rPr>
        <w:t>дитель</w:t>
      </w:r>
      <w:r>
        <w:rPr>
          <w:color w:val="000000"/>
          <w:sz w:val="24"/>
          <w:szCs w:val="24"/>
        </w:rPr>
        <w:t xml:space="preserve">ность: </w:t>
      </w:r>
      <w:r w:rsidRPr="00FB143A">
        <w:rPr>
          <w:color w:val="000000"/>
          <w:sz w:val="24"/>
          <w:szCs w:val="24"/>
        </w:rPr>
        <w:t>14</w:t>
      </w:r>
      <w:r w:rsidRPr="005A5FD7">
        <w:rPr>
          <w:color w:val="000000"/>
          <w:sz w:val="24"/>
          <w:szCs w:val="24"/>
        </w:rPr>
        <w:t>-</w:t>
      </w:r>
      <w:r w:rsidRPr="00FB143A">
        <w:rPr>
          <w:color w:val="000000"/>
          <w:sz w:val="24"/>
          <w:szCs w:val="24"/>
        </w:rPr>
        <w:t>18</w:t>
      </w:r>
      <w:r w:rsidRPr="005A5FD7">
        <w:rPr>
          <w:color w:val="000000"/>
          <w:sz w:val="24"/>
          <w:szCs w:val="24"/>
        </w:rPr>
        <w:t xml:space="preserve"> рулонов/час.</w:t>
      </w:r>
    </w:p>
    <w:p w:rsidR="00AA052E" w:rsidRPr="005A5FD7" w:rsidRDefault="00AA052E" w:rsidP="00047362">
      <w:pPr>
        <w:ind w:firstLine="567"/>
        <w:jc w:val="both"/>
        <w:rPr>
          <w:sz w:val="24"/>
          <w:szCs w:val="24"/>
        </w:rPr>
      </w:pPr>
      <w:r w:rsidRPr="005A5FD7">
        <w:rPr>
          <w:color w:val="000000"/>
          <w:sz w:val="24"/>
          <w:szCs w:val="24"/>
        </w:rPr>
        <w:t>Упаковка - не позднее 2-3 часов после формирования рулонов. Превышение времени хранения рулонов неупакованных в пленку с влажностью более 35% приводит к процессу «горения» - самосогреванию массы, развитию термофильных бактерий. Упаковывать р</w:t>
      </w:r>
      <w:r w:rsidRPr="005A5FD7">
        <w:rPr>
          <w:color w:val="000000"/>
          <w:sz w:val="24"/>
          <w:szCs w:val="24"/>
        </w:rPr>
        <w:t>у</w:t>
      </w:r>
      <w:r w:rsidRPr="005A5FD7">
        <w:rPr>
          <w:color w:val="000000"/>
          <w:sz w:val="24"/>
          <w:szCs w:val="24"/>
        </w:rPr>
        <w:t>лоны нужно как можно быстрее, т. к. дыхание растительных клеток травы продолжаются некоторое время и после скашивания.</w:t>
      </w:r>
    </w:p>
    <w:p w:rsidR="00AA052E" w:rsidRPr="005A5FD7" w:rsidRDefault="00AA052E" w:rsidP="00047362">
      <w:pPr>
        <w:ind w:firstLine="567"/>
        <w:jc w:val="both"/>
        <w:rPr>
          <w:b/>
          <w:sz w:val="24"/>
          <w:szCs w:val="24"/>
        </w:rPr>
      </w:pPr>
      <w:r w:rsidRPr="00304F34">
        <w:rPr>
          <w:b/>
          <w:color w:val="000000"/>
          <w:sz w:val="24"/>
          <w:szCs w:val="24"/>
        </w:rPr>
        <w:t>ж) складирование и хранение рулонов</w:t>
      </w:r>
    </w:p>
    <w:p w:rsidR="00AA052E" w:rsidRPr="005A5FD7" w:rsidRDefault="00AA052E" w:rsidP="00047362">
      <w:pPr>
        <w:ind w:firstLine="567"/>
        <w:jc w:val="both"/>
        <w:rPr>
          <w:sz w:val="24"/>
          <w:szCs w:val="24"/>
        </w:rPr>
      </w:pPr>
      <w:r w:rsidRPr="005A5FD7">
        <w:rPr>
          <w:color w:val="000000"/>
          <w:sz w:val="24"/>
          <w:szCs w:val="24"/>
        </w:rPr>
        <w:t>Корма в упаковке не требуют специальных условий для хранения, при необходим</w:t>
      </w:r>
      <w:r w:rsidRPr="005A5FD7">
        <w:rPr>
          <w:color w:val="000000"/>
          <w:sz w:val="24"/>
          <w:szCs w:val="24"/>
        </w:rPr>
        <w:t>о</w:t>
      </w:r>
      <w:r w:rsidRPr="005A5FD7">
        <w:rPr>
          <w:color w:val="000000"/>
          <w:sz w:val="24"/>
          <w:szCs w:val="24"/>
        </w:rPr>
        <w:t>сти их можно хранить рядом с фермой.</w:t>
      </w:r>
    </w:p>
    <w:p w:rsidR="00AA052E" w:rsidRPr="005A5FD7" w:rsidRDefault="00AA052E" w:rsidP="00047362">
      <w:pPr>
        <w:ind w:firstLine="567"/>
        <w:jc w:val="both"/>
        <w:rPr>
          <w:sz w:val="24"/>
          <w:szCs w:val="24"/>
        </w:rPr>
      </w:pPr>
      <w:r w:rsidRPr="005A5FD7">
        <w:rPr>
          <w:color w:val="000000"/>
          <w:sz w:val="24"/>
          <w:szCs w:val="24"/>
        </w:rPr>
        <w:t>Складирование рулонов производится с применением трактора МТЗ-80 (82) и спец</w:t>
      </w:r>
      <w:r w:rsidRPr="005A5FD7">
        <w:rPr>
          <w:color w:val="000000"/>
          <w:sz w:val="24"/>
          <w:szCs w:val="24"/>
        </w:rPr>
        <w:t>и</w:t>
      </w:r>
      <w:r w:rsidRPr="005A5FD7">
        <w:rPr>
          <w:color w:val="000000"/>
          <w:sz w:val="24"/>
          <w:szCs w:val="24"/>
        </w:rPr>
        <w:t xml:space="preserve">альным захватом рулонов, изготовленном в хозяйстве на базе имеющихся погрузочных средств (ПКС-1,6, ПКУ-0,8) или в готовом виде </w:t>
      </w:r>
      <w:r>
        <w:rPr>
          <w:color w:val="000000"/>
          <w:sz w:val="24"/>
          <w:szCs w:val="24"/>
        </w:rPr>
        <w:t xml:space="preserve">(ПМТ-0,1) </w:t>
      </w:r>
      <w:r w:rsidRPr="005A5FD7">
        <w:rPr>
          <w:color w:val="000000"/>
          <w:sz w:val="24"/>
          <w:szCs w:val="24"/>
        </w:rPr>
        <w:t>приобретенном на ЗАО «Пер</w:t>
      </w:r>
      <w:r w:rsidRPr="005A5FD7">
        <w:rPr>
          <w:color w:val="000000"/>
          <w:sz w:val="24"/>
          <w:szCs w:val="24"/>
        </w:rPr>
        <w:t>м</w:t>
      </w:r>
      <w:r w:rsidRPr="005A5FD7">
        <w:rPr>
          <w:color w:val="000000"/>
          <w:sz w:val="24"/>
          <w:szCs w:val="24"/>
        </w:rPr>
        <w:t>техмаш-Агро» (захват монтируется на базе ПКУ-0, 8), не более чем в 2 яруса при высокой влажности травяной массы во избежание образования воздушных мешков, продавливания и разрывов пленки. Допускается хранение под навесом, а также на специально подгото</w:t>
      </w:r>
      <w:r w:rsidRPr="005A5FD7">
        <w:rPr>
          <w:color w:val="000000"/>
          <w:sz w:val="24"/>
          <w:szCs w:val="24"/>
        </w:rPr>
        <w:t>в</w:t>
      </w:r>
      <w:r w:rsidRPr="005A5FD7">
        <w:rPr>
          <w:color w:val="000000"/>
          <w:sz w:val="24"/>
          <w:szCs w:val="24"/>
        </w:rPr>
        <w:t>ленных открытых площадках. Рулон лучше всего хранить в вертикальном положении, т. к. на плоских основаниях значительно больше защитной пленки. Рулоны с низким содерж</w:t>
      </w:r>
      <w:r w:rsidRPr="005A5FD7">
        <w:rPr>
          <w:color w:val="000000"/>
          <w:sz w:val="24"/>
          <w:szCs w:val="24"/>
        </w:rPr>
        <w:t>а</w:t>
      </w:r>
      <w:r w:rsidRPr="005A5FD7">
        <w:rPr>
          <w:color w:val="000000"/>
          <w:sz w:val="24"/>
          <w:szCs w:val="24"/>
        </w:rPr>
        <w:t>нием сухой массы должны хранится в один ярус, во избежание большой нагрузки на уп</w:t>
      </w:r>
      <w:r w:rsidRPr="005A5FD7">
        <w:rPr>
          <w:color w:val="000000"/>
          <w:sz w:val="24"/>
          <w:szCs w:val="24"/>
        </w:rPr>
        <w:t>а</w:t>
      </w:r>
      <w:r w:rsidRPr="005A5FD7">
        <w:rPr>
          <w:color w:val="000000"/>
          <w:sz w:val="24"/>
          <w:szCs w:val="24"/>
        </w:rPr>
        <w:t>ковку нижних слоев рулонов.</w:t>
      </w:r>
    </w:p>
    <w:p w:rsidR="00AA052E" w:rsidRPr="005A5FD7" w:rsidRDefault="00AA052E" w:rsidP="00047362">
      <w:pPr>
        <w:ind w:firstLine="567"/>
        <w:jc w:val="both"/>
        <w:rPr>
          <w:color w:val="000000"/>
          <w:sz w:val="24"/>
          <w:szCs w:val="24"/>
        </w:rPr>
      </w:pPr>
      <w:r w:rsidRPr="005A5FD7">
        <w:rPr>
          <w:color w:val="000000"/>
          <w:sz w:val="24"/>
          <w:szCs w:val="24"/>
        </w:rPr>
        <w:t>В процессе складирования и хранения необходимо следить за целостностью упако</w:t>
      </w:r>
      <w:r w:rsidRPr="005A5FD7">
        <w:rPr>
          <w:color w:val="000000"/>
          <w:sz w:val="24"/>
          <w:szCs w:val="24"/>
        </w:rPr>
        <w:t>в</w:t>
      </w:r>
      <w:r w:rsidRPr="005A5FD7">
        <w:rPr>
          <w:color w:val="000000"/>
          <w:sz w:val="24"/>
          <w:szCs w:val="24"/>
        </w:rPr>
        <w:t>ки рулона и состоянием пленки. При разрывах или образования проколов пленки на рул</w:t>
      </w:r>
      <w:r w:rsidRPr="005A5FD7">
        <w:rPr>
          <w:color w:val="000000"/>
          <w:sz w:val="24"/>
          <w:szCs w:val="24"/>
        </w:rPr>
        <w:t>о</w:t>
      </w:r>
      <w:r w:rsidRPr="005A5FD7">
        <w:rPr>
          <w:color w:val="000000"/>
          <w:sz w:val="24"/>
          <w:szCs w:val="24"/>
        </w:rPr>
        <w:t>не производится текущий ремонт путем заклеивания их ремонтной пленкой с целью нед</w:t>
      </w:r>
      <w:r w:rsidRPr="005A5FD7">
        <w:rPr>
          <w:color w:val="000000"/>
          <w:sz w:val="24"/>
          <w:szCs w:val="24"/>
        </w:rPr>
        <w:t>о</w:t>
      </w:r>
      <w:r w:rsidRPr="005A5FD7">
        <w:rPr>
          <w:color w:val="000000"/>
          <w:sz w:val="24"/>
          <w:szCs w:val="24"/>
        </w:rPr>
        <w:t>пущения разгерметизации упаковки. Для этого применяется любая клейкая пленка (н</w:t>
      </w:r>
      <w:r w:rsidRPr="005A5FD7">
        <w:rPr>
          <w:color w:val="000000"/>
          <w:sz w:val="24"/>
          <w:szCs w:val="24"/>
        </w:rPr>
        <w:t>а</w:t>
      </w:r>
      <w:r w:rsidRPr="005A5FD7">
        <w:rPr>
          <w:color w:val="000000"/>
          <w:sz w:val="24"/>
          <w:szCs w:val="24"/>
        </w:rPr>
        <w:t xml:space="preserve">пример, нефтебитумная, используемая в нефтяной отрасли для изоляции трубопроводов) или обычная лента типа «скотч». </w:t>
      </w:r>
    </w:p>
    <w:p w:rsidR="00AA052E" w:rsidRPr="005A5FD7" w:rsidRDefault="00AA052E" w:rsidP="00047362">
      <w:pPr>
        <w:ind w:firstLine="567"/>
        <w:jc w:val="both"/>
        <w:rPr>
          <w:color w:val="000000"/>
          <w:sz w:val="24"/>
          <w:szCs w:val="24"/>
          <w:u w:val="single"/>
        </w:rPr>
      </w:pPr>
      <w:r w:rsidRPr="00E75B53">
        <w:rPr>
          <w:b/>
          <w:color w:val="000000"/>
          <w:sz w:val="24"/>
          <w:szCs w:val="24"/>
        </w:rPr>
        <w:t>з) измельчение рулонов сенажа с раздачей корма животным</w:t>
      </w:r>
    </w:p>
    <w:p w:rsidR="00AA052E" w:rsidRPr="005A5FD7" w:rsidRDefault="00AA052E" w:rsidP="00047362">
      <w:pPr>
        <w:ind w:firstLine="567"/>
        <w:jc w:val="both"/>
        <w:rPr>
          <w:sz w:val="24"/>
          <w:szCs w:val="24"/>
        </w:rPr>
      </w:pPr>
      <w:r w:rsidRPr="005A5FD7">
        <w:rPr>
          <w:color w:val="000000"/>
          <w:sz w:val="24"/>
          <w:szCs w:val="24"/>
        </w:rPr>
        <w:lastRenderedPageBreak/>
        <w:t xml:space="preserve">Оригинальный и простой по устройству резчик рулонов - кормораздатчик </w:t>
      </w:r>
      <w:r>
        <w:rPr>
          <w:color w:val="000000"/>
          <w:sz w:val="24"/>
          <w:szCs w:val="24"/>
        </w:rPr>
        <w:t>ИРК</w:t>
      </w:r>
      <w:r w:rsidRPr="005A5FD7">
        <w:rPr>
          <w:color w:val="000000"/>
          <w:sz w:val="24"/>
          <w:szCs w:val="24"/>
        </w:rPr>
        <w:t>-</w:t>
      </w:r>
      <w:r>
        <w:rPr>
          <w:color w:val="000000"/>
          <w:sz w:val="24"/>
          <w:szCs w:val="24"/>
        </w:rPr>
        <w:t>0,</w:t>
      </w:r>
      <w:r w:rsidRPr="005A5FD7">
        <w:rPr>
          <w:color w:val="000000"/>
          <w:sz w:val="24"/>
          <w:szCs w:val="24"/>
        </w:rPr>
        <w:t>1 (</w:t>
      </w:r>
      <w:r>
        <w:rPr>
          <w:color w:val="000000"/>
          <w:sz w:val="24"/>
          <w:szCs w:val="24"/>
        </w:rPr>
        <w:t>отечественный аналог итальянского резчика Т-12</w:t>
      </w:r>
      <w:r w:rsidRPr="005A5FD7">
        <w:rPr>
          <w:color w:val="000000"/>
          <w:sz w:val="24"/>
          <w:szCs w:val="24"/>
        </w:rPr>
        <w:t>) гильотинного типа, агрегатируется с МТЗ-80 (82). Для обеспечения высокой производительности машины, целесообразно уп</w:t>
      </w:r>
      <w:r w:rsidRPr="005A5FD7">
        <w:rPr>
          <w:color w:val="000000"/>
          <w:sz w:val="24"/>
          <w:szCs w:val="24"/>
        </w:rPr>
        <w:t>а</w:t>
      </w:r>
      <w:r w:rsidRPr="005A5FD7">
        <w:rPr>
          <w:color w:val="000000"/>
          <w:sz w:val="24"/>
          <w:szCs w:val="24"/>
        </w:rPr>
        <w:t>кованные рулоны по несколько штук разложить у въездных (выездных) ворот фермы по фактической потребности к скармливанию. Упаковочная пленка разрезается ножом и снимается с рулона вручную. Саморазгрузка рулона осуществляется оборудованным у кормораздатчика захватом. В начале движения по кормовому проходу, после первого уд</w:t>
      </w:r>
      <w:r w:rsidRPr="005A5FD7">
        <w:rPr>
          <w:color w:val="000000"/>
          <w:sz w:val="24"/>
          <w:szCs w:val="24"/>
        </w:rPr>
        <w:t>а</w:t>
      </w:r>
      <w:r w:rsidRPr="005A5FD7">
        <w:rPr>
          <w:color w:val="000000"/>
          <w:sz w:val="24"/>
          <w:szCs w:val="24"/>
        </w:rPr>
        <w:t>ра ножа, извлекается шпагат, увязывающий рулон.</w:t>
      </w:r>
    </w:p>
    <w:p w:rsidR="00AA052E" w:rsidRPr="005A5FD7" w:rsidRDefault="00AA052E" w:rsidP="00047362">
      <w:pPr>
        <w:ind w:firstLine="567"/>
        <w:jc w:val="both"/>
        <w:rPr>
          <w:sz w:val="24"/>
          <w:szCs w:val="24"/>
        </w:rPr>
      </w:pPr>
      <w:r w:rsidRPr="005A5FD7">
        <w:rPr>
          <w:color w:val="000000"/>
          <w:sz w:val="24"/>
          <w:szCs w:val="24"/>
        </w:rPr>
        <w:t>В зависимости от типа и назначения корма устанавливается длина его нарезки: 9, 15 и 22 см. В зимнее время года для обеспечения надежности и постоянной готовности к р</w:t>
      </w:r>
      <w:r w:rsidRPr="005A5FD7">
        <w:rPr>
          <w:color w:val="000000"/>
          <w:sz w:val="24"/>
          <w:szCs w:val="24"/>
        </w:rPr>
        <w:t>а</w:t>
      </w:r>
      <w:r w:rsidRPr="005A5FD7">
        <w:rPr>
          <w:color w:val="000000"/>
          <w:sz w:val="24"/>
          <w:szCs w:val="24"/>
        </w:rPr>
        <w:t>боте измельчитель рулонов должен храниться в отапливаемом помещении.</w:t>
      </w:r>
    </w:p>
    <w:p w:rsidR="00AA052E" w:rsidRDefault="00AA052E" w:rsidP="00047362">
      <w:pPr>
        <w:ind w:firstLine="567"/>
        <w:jc w:val="both"/>
        <w:rPr>
          <w:color w:val="000000"/>
          <w:sz w:val="24"/>
          <w:szCs w:val="24"/>
        </w:rPr>
      </w:pPr>
      <w:r w:rsidRPr="005A5FD7">
        <w:rPr>
          <w:color w:val="000000"/>
          <w:sz w:val="24"/>
          <w:szCs w:val="24"/>
        </w:rPr>
        <w:t>Измельчитель рулонов практически исключает ручной труд кормораздачи, т. к. обеспечивает погрузку, измельчение рулонов сенажа и раздачу измельченного корма н</w:t>
      </w:r>
      <w:r w:rsidRPr="005A5FD7">
        <w:rPr>
          <w:color w:val="000000"/>
          <w:sz w:val="24"/>
          <w:szCs w:val="24"/>
        </w:rPr>
        <w:t>е</w:t>
      </w:r>
      <w:r w:rsidRPr="005A5FD7">
        <w:rPr>
          <w:color w:val="000000"/>
          <w:sz w:val="24"/>
          <w:szCs w:val="24"/>
        </w:rPr>
        <w:t>посредственно на ферме. Эта же машина используется для измельчения и раздачи соломы для подстилки.</w:t>
      </w:r>
    </w:p>
    <w:p w:rsidR="00AA052E" w:rsidRPr="00BE76AD" w:rsidRDefault="00AA052E" w:rsidP="00047362">
      <w:pPr>
        <w:pStyle w:val="ab"/>
        <w:ind w:firstLine="567"/>
        <w:rPr>
          <w:color w:val="000000"/>
          <w:sz w:val="24"/>
          <w:szCs w:val="24"/>
        </w:rPr>
      </w:pPr>
      <w:r w:rsidRPr="004450C2">
        <w:rPr>
          <w:b/>
          <w:color w:val="000000"/>
          <w:sz w:val="24"/>
          <w:szCs w:val="24"/>
        </w:rPr>
        <w:t>Сенаж с «упаковкой в пленку» можно готовить и по</w:t>
      </w:r>
      <w:r w:rsidRPr="00BE76AD">
        <w:rPr>
          <w:color w:val="000000"/>
          <w:sz w:val="24"/>
          <w:szCs w:val="24"/>
        </w:rPr>
        <w:t xml:space="preserve"> </w:t>
      </w:r>
      <w:r w:rsidRPr="002504FA">
        <w:rPr>
          <w:b/>
          <w:color w:val="000000"/>
          <w:sz w:val="24"/>
          <w:szCs w:val="24"/>
        </w:rPr>
        <w:t>канадской технологии</w:t>
      </w:r>
      <w:r w:rsidRPr="00BE76AD">
        <w:rPr>
          <w:color w:val="000000"/>
          <w:sz w:val="24"/>
          <w:szCs w:val="24"/>
        </w:rPr>
        <w:t xml:space="preserve"> </w:t>
      </w:r>
      <w:r w:rsidRPr="00092337">
        <w:rPr>
          <w:b/>
          <w:color w:val="000000"/>
          <w:sz w:val="24"/>
          <w:szCs w:val="24"/>
        </w:rPr>
        <w:t xml:space="preserve">(«в рукава») с использованием непрерывной линии «Савана-эволюшн» 7500-230. </w:t>
      </w:r>
      <w:r w:rsidRPr="00BE76AD">
        <w:rPr>
          <w:color w:val="000000"/>
          <w:sz w:val="24"/>
          <w:szCs w:val="24"/>
        </w:rPr>
        <w:t>И</w:t>
      </w:r>
      <w:r w:rsidRPr="00BE76AD">
        <w:rPr>
          <w:color w:val="000000"/>
          <w:sz w:val="24"/>
          <w:szCs w:val="24"/>
        </w:rPr>
        <w:t>з</w:t>
      </w:r>
      <w:r w:rsidRPr="00BE76AD">
        <w:rPr>
          <w:color w:val="000000"/>
          <w:sz w:val="24"/>
          <w:szCs w:val="24"/>
        </w:rPr>
        <w:t>мельченная кормовая масса специальной машиной (прессом) закладывается в длинные пленочные мешки длиной 30-75 м, диаметром до 2,7 м с плотностью прессования 450-600 кг/м</w:t>
      </w:r>
      <w:r w:rsidRPr="00BE76AD">
        <w:rPr>
          <w:color w:val="000000"/>
          <w:sz w:val="24"/>
          <w:szCs w:val="24"/>
          <w:vertAlign w:val="superscript"/>
        </w:rPr>
        <w:t>3</w:t>
      </w:r>
      <w:r w:rsidRPr="00BE76AD">
        <w:rPr>
          <w:color w:val="000000"/>
          <w:sz w:val="24"/>
          <w:szCs w:val="24"/>
        </w:rPr>
        <w:t xml:space="preserve">. В день можно заложить до 300-600 т такой массы. При заготовке сенажа в рулонах и его хранении в полимерном рукаве можно получить дополнительно с 1 га 0,86 ц.к.ед. </w:t>
      </w:r>
    </w:p>
    <w:p w:rsidR="00AA052E" w:rsidRPr="00BE76AD" w:rsidRDefault="00AA052E" w:rsidP="00047362">
      <w:pPr>
        <w:pStyle w:val="a8"/>
        <w:jc w:val="both"/>
        <w:rPr>
          <w:color w:val="000000"/>
          <w:sz w:val="24"/>
          <w:szCs w:val="24"/>
        </w:rPr>
      </w:pPr>
      <w:r w:rsidRPr="00BE76AD">
        <w:rPr>
          <w:color w:val="000000"/>
          <w:sz w:val="24"/>
          <w:szCs w:val="24"/>
        </w:rPr>
        <w:t>Таким же способом закладывают на хранение и силосную массу. Применение да</w:t>
      </w:r>
      <w:r w:rsidRPr="00BE76AD">
        <w:rPr>
          <w:color w:val="000000"/>
          <w:sz w:val="24"/>
          <w:szCs w:val="24"/>
        </w:rPr>
        <w:t>н</w:t>
      </w:r>
      <w:r w:rsidRPr="00BE76AD">
        <w:rPr>
          <w:color w:val="000000"/>
          <w:sz w:val="24"/>
          <w:szCs w:val="24"/>
        </w:rPr>
        <w:t>ной технологии позволяет в любой момент загерметизировать корм, исключить потери от самосогревания, защитить от воздействия атмосферных осадков и других факторов, пр</w:t>
      </w:r>
      <w:r w:rsidRPr="00BE76AD">
        <w:rPr>
          <w:color w:val="000000"/>
          <w:sz w:val="24"/>
          <w:szCs w:val="24"/>
        </w:rPr>
        <w:t>и</w:t>
      </w:r>
      <w:r w:rsidRPr="00BE76AD">
        <w:rPr>
          <w:color w:val="000000"/>
          <w:sz w:val="24"/>
          <w:szCs w:val="24"/>
        </w:rPr>
        <w:t xml:space="preserve">водящих к потере корма при загрузке и длительном хранении. Кроме того, исключаются операции разравнивания и уплотнения корма тяжелыми тракторами. </w:t>
      </w:r>
      <w:r w:rsidRPr="00BE76AD">
        <w:rPr>
          <w:b/>
          <w:bCs/>
          <w:color w:val="000000"/>
          <w:sz w:val="24"/>
          <w:szCs w:val="24"/>
        </w:rPr>
        <w:t>Сущность технол</w:t>
      </w:r>
      <w:r w:rsidRPr="00BE76AD">
        <w:rPr>
          <w:b/>
          <w:bCs/>
          <w:color w:val="000000"/>
          <w:sz w:val="24"/>
          <w:szCs w:val="24"/>
        </w:rPr>
        <w:t>о</w:t>
      </w:r>
      <w:r w:rsidRPr="00BE76AD">
        <w:rPr>
          <w:b/>
          <w:bCs/>
          <w:color w:val="000000"/>
          <w:sz w:val="24"/>
          <w:szCs w:val="24"/>
        </w:rPr>
        <w:t>гии состоит в том, что измельченная масса доставляется к месту хранения, перегр</w:t>
      </w:r>
      <w:r w:rsidRPr="00BE76AD">
        <w:rPr>
          <w:b/>
          <w:bCs/>
          <w:color w:val="000000"/>
          <w:sz w:val="24"/>
          <w:szCs w:val="24"/>
        </w:rPr>
        <w:t>у</w:t>
      </w:r>
      <w:r w:rsidRPr="00BE76AD">
        <w:rPr>
          <w:b/>
          <w:bCs/>
          <w:color w:val="000000"/>
          <w:sz w:val="24"/>
          <w:szCs w:val="24"/>
        </w:rPr>
        <w:t>жается в приемный бункер передвижного пресса, который нагнетающим устройс</w:t>
      </w:r>
      <w:r w:rsidRPr="00BE76AD">
        <w:rPr>
          <w:b/>
          <w:bCs/>
          <w:color w:val="000000"/>
          <w:sz w:val="24"/>
          <w:szCs w:val="24"/>
        </w:rPr>
        <w:t>т</w:t>
      </w:r>
      <w:r w:rsidRPr="00BE76AD">
        <w:rPr>
          <w:b/>
          <w:bCs/>
          <w:color w:val="000000"/>
          <w:sz w:val="24"/>
          <w:szCs w:val="24"/>
        </w:rPr>
        <w:t>вом заталкивает ее в эластичный пластиковый рукав.</w:t>
      </w:r>
      <w:r w:rsidRPr="00BE76AD">
        <w:rPr>
          <w:color w:val="000000"/>
          <w:sz w:val="24"/>
          <w:szCs w:val="24"/>
        </w:rPr>
        <w:t xml:space="preserve"> Применение специального за</w:t>
      </w:r>
      <w:r w:rsidRPr="00BE76AD">
        <w:rPr>
          <w:color w:val="000000"/>
          <w:sz w:val="24"/>
          <w:szCs w:val="24"/>
        </w:rPr>
        <w:t>м</w:t>
      </w:r>
      <w:r w:rsidRPr="00BE76AD">
        <w:rPr>
          <w:color w:val="000000"/>
          <w:sz w:val="24"/>
          <w:szCs w:val="24"/>
        </w:rPr>
        <w:t>кового устройства обеспечивает герметичность рукава с торцов, в результате чего процесс консервирования и хранения корма происходит без доступа воздуха, что обеспечивает его высокое качество. В случае ухудшения погоды или при изменении хозяйственной обст</w:t>
      </w:r>
      <w:r w:rsidRPr="00BE76AD">
        <w:rPr>
          <w:color w:val="000000"/>
          <w:sz w:val="24"/>
          <w:szCs w:val="24"/>
        </w:rPr>
        <w:t>а</w:t>
      </w:r>
      <w:r w:rsidRPr="00BE76AD">
        <w:rPr>
          <w:color w:val="000000"/>
          <w:sz w:val="24"/>
          <w:szCs w:val="24"/>
        </w:rPr>
        <w:t>новки можно быстро загерметизировать торец рукава.</w:t>
      </w:r>
    </w:p>
    <w:p w:rsidR="00AA052E" w:rsidRDefault="00AA052E" w:rsidP="00047362">
      <w:pPr>
        <w:ind w:firstLine="567"/>
        <w:jc w:val="both"/>
        <w:rPr>
          <w:color w:val="000000"/>
          <w:sz w:val="24"/>
          <w:szCs w:val="24"/>
        </w:rPr>
      </w:pPr>
      <w:r w:rsidRPr="005A5FD7">
        <w:rPr>
          <w:color w:val="000000"/>
          <w:sz w:val="24"/>
          <w:szCs w:val="24"/>
        </w:rPr>
        <w:t xml:space="preserve">Существующие традиционные технологии заготовки сенажа с использованием имеющейся техники отечественного производства, а также с сохранением кормов </w:t>
      </w:r>
      <w:r>
        <w:rPr>
          <w:color w:val="000000"/>
          <w:sz w:val="24"/>
          <w:szCs w:val="24"/>
        </w:rPr>
        <w:t xml:space="preserve">в </w:t>
      </w:r>
      <w:r w:rsidRPr="005A5FD7">
        <w:rPr>
          <w:color w:val="000000"/>
          <w:sz w:val="24"/>
          <w:szCs w:val="24"/>
        </w:rPr>
        <w:t>тра</w:t>
      </w:r>
      <w:r w:rsidRPr="005A5FD7">
        <w:rPr>
          <w:color w:val="000000"/>
          <w:sz w:val="24"/>
          <w:szCs w:val="24"/>
        </w:rPr>
        <w:t>н</w:t>
      </w:r>
      <w:r w:rsidRPr="005A5FD7">
        <w:rPr>
          <w:color w:val="000000"/>
          <w:sz w:val="24"/>
          <w:szCs w:val="24"/>
        </w:rPr>
        <w:t>шеях или башнях в конечном счете по выходу конечной продукции значительно уступают результатам, полученным по технологии «сенаж в упаковке» с применением техники н</w:t>
      </w:r>
      <w:r w:rsidRPr="005A5FD7">
        <w:rPr>
          <w:color w:val="000000"/>
          <w:sz w:val="24"/>
          <w:szCs w:val="24"/>
        </w:rPr>
        <w:t>о</w:t>
      </w:r>
      <w:r w:rsidRPr="005A5FD7">
        <w:rPr>
          <w:color w:val="000000"/>
          <w:sz w:val="24"/>
          <w:szCs w:val="24"/>
        </w:rPr>
        <w:t xml:space="preserve">вого поколения. </w:t>
      </w:r>
    </w:p>
    <w:p w:rsidR="00AA052E" w:rsidRPr="0096327A" w:rsidRDefault="00AA052E" w:rsidP="004F0450">
      <w:pPr>
        <w:pStyle w:val="ab"/>
        <w:ind w:firstLine="567"/>
        <w:rPr>
          <w:color w:val="000000"/>
          <w:sz w:val="24"/>
          <w:szCs w:val="24"/>
        </w:rPr>
      </w:pPr>
      <w:r w:rsidRPr="0096327A">
        <w:rPr>
          <w:color w:val="000000"/>
          <w:sz w:val="24"/>
          <w:szCs w:val="24"/>
        </w:rPr>
        <w:t xml:space="preserve">Практика и экономический анализ показал, что консервирование многолетних трав по новой технологии в пленочных рулонах наиболее эффективно при годовом объеме 1,5-2,0 тыс. рулонов ориентировочно с площади более 120 га. За 1 день одним комплексом машин можно заготовить 80-120 т корма. Эта технология находится в стадии освоения большинством хозяйств и нашей республики. </w:t>
      </w:r>
    </w:p>
    <w:p w:rsidR="00AA052E" w:rsidRPr="00200D52" w:rsidRDefault="00AA052E" w:rsidP="001F7944">
      <w:pPr>
        <w:ind w:firstLine="567"/>
        <w:jc w:val="both"/>
        <w:rPr>
          <w:color w:val="000000"/>
          <w:sz w:val="24"/>
          <w:szCs w:val="24"/>
        </w:rPr>
      </w:pPr>
      <w:r w:rsidRPr="0096327A">
        <w:rPr>
          <w:color w:val="000000"/>
          <w:sz w:val="24"/>
          <w:szCs w:val="24"/>
        </w:rPr>
        <w:t>Однако не везде соблюдается технология его приготовления. Химический анализ кормов, показал, что имеются партии сенажа, заложенные с большим опозданием сроков уборки трав, а также с повышенной влажностью или пересушенные. В первом случае это приводит к неэкономному использованию упаковочной пленки и промерзанию корма, а рулоны из сухого сена могут храниться и без пленочной упаковки.</w:t>
      </w:r>
    </w:p>
    <w:p w:rsidR="00AA052E" w:rsidRDefault="00AA052E" w:rsidP="00047362">
      <w:pPr>
        <w:pStyle w:val="ab"/>
        <w:ind w:firstLine="567"/>
        <w:rPr>
          <w:b/>
          <w:color w:val="000000"/>
        </w:rPr>
      </w:pPr>
    </w:p>
    <w:p w:rsidR="00AA052E" w:rsidRDefault="00AA052E" w:rsidP="00047362">
      <w:pPr>
        <w:pStyle w:val="ab"/>
        <w:ind w:firstLine="567"/>
        <w:rPr>
          <w:b/>
          <w:color w:val="000000"/>
        </w:rPr>
      </w:pPr>
    </w:p>
    <w:p w:rsidR="00AA052E" w:rsidRDefault="00AA052E" w:rsidP="00047362">
      <w:pPr>
        <w:pStyle w:val="ab"/>
        <w:ind w:firstLine="567"/>
        <w:rPr>
          <w:b/>
          <w:color w:val="000000"/>
        </w:rPr>
      </w:pPr>
    </w:p>
    <w:p w:rsidR="00AA052E" w:rsidRDefault="00AA052E" w:rsidP="00047362">
      <w:pPr>
        <w:pStyle w:val="ab"/>
        <w:ind w:firstLine="567"/>
        <w:rPr>
          <w:b/>
          <w:color w:val="000000"/>
        </w:rPr>
      </w:pPr>
    </w:p>
    <w:p w:rsidR="00AA052E" w:rsidRPr="001D48B5" w:rsidRDefault="00AA052E" w:rsidP="00047362">
      <w:pPr>
        <w:pStyle w:val="ab"/>
        <w:ind w:firstLine="567"/>
        <w:rPr>
          <w:b/>
          <w:color w:val="000000"/>
        </w:rPr>
      </w:pPr>
      <w:r>
        <w:rPr>
          <w:b/>
          <w:color w:val="000000"/>
        </w:rPr>
        <w:lastRenderedPageBreak/>
        <w:t>8</w:t>
      </w:r>
      <w:r w:rsidRPr="001D48B5">
        <w:rPr>
          <w:b/>
          <w:color w:val="000000"/>
        </w:rPr>
        <w:t>. Основные технологические требования</w:t>
      </w:r>
    </w:p>
    <w:p w:rsidR="00AA052E" w:rsidRPr="001D48B5" w:rsidRDefault="00AA052E" w:rsidP="00847012">
      <w:pPr>
        <w:pStyle w:val="ab"/>
        <w:ind w:firstLine="851"/>
        <w:rPr>
          <w:b/>
          <w:color w:val="000000"/>
        </w:rPr>
      </w:pPr>
      <w:r w:rsidRPr="001D48B5">
        <w:rPr>
          <w:b/>
          <w:color w:val="000000"/>
        </w:rPr>
        <w:t>получения высококачественного силоса</w:t>
      </w:r>
    </w:p>
    <w:p w:rsidR="00AA052E" w:rsidRPr="009F2F5D" w:rsidRDefault="00AA052E" w:rsidP="00E9288E">
      <w:pPr>
        <w:ind w:firstLine="540"/>
        <w:jc w:val="both"/>
        <w:rPr>
          <w:color w:val="000000"/>
          <w:sz w:val="24"/>
          <w:szCs w:val="24"/>
        </w:rPr>
      </w:pPr>
    </w:p>
    <w:p w:rsidR="00AA052E" w:rsidRPr="00C55033" w:rsidRDefault="00AA052E" w:rsidP="00E9288E">
      <w:pPr>
        <w:ind w:firstLine="540"/>
        <w:jc w:val="both"/>
        <w:rPr>
          <w:color w:val="000000"/>
          <w:sz w:val="24"/>
          <w:szCs w:val="24"/>
        </w:rPr>
      </w:pPr>
      <w:r w:rsidRPr="00C55033">
        <w:rPr>
          <w:color w:val="000000"/>
          <w:sz w:val="24"/>
          <w:szCs w:val="24"/>
        </w:rPr>
        <w:t>Силосование – простой и надежный способ консервирования растительной массы. По сравнению с другими способами он меньше зависит от погодных условий и осущест</w:t>
      </w:r>
      <w:r w:rsidRPr="00C55033">
        <w:rPr>
          <w:color w:val="000000"/>
          <w:sz w:val="24"/>
          <w:szCs w:val="24"/>
        </w:rPr>
        <w:t>в</w:t>
      </w:r>
      <w:r w:rsidRPr="00C55033">
        <w:rPr>
          <w:color w:val="000000"/>
          <w:sz w:val="24"/>
          <w:szCs w:val="24"/>
        </w:rPr>
        <w:t>ляется с минимальным набором машин высокой производительности. Все это обуславл</w:t>
      </w:r>
      <w:r w:rsidRPr="00C55033">
        <w:rPr>
          <w:color w:val="000000"/>
          <w:sz w:val="24"/>
          <w:szCs w:val="24"/>
        </w:rPr>
        <w:t>и</w:t>
      </w:r>
      <w:r w:rsidRPr="00C55033">
        <w:rPr>
          <w:color w:val="000000"/>
          <w:sz w:val="24"/>
          <w:szCs w:val="24"/>
        </w:rPr>
        <w:t>вает широкое распространение силосования во всех регионах России.</w:t>
      </w:r>
    </w:p>
    <w:p w:rsidR="00AA052E" w:rsidRPr="00C162B0" w:rsidRDefault="00AA052E" w:rsidP="00E9288E">
      <w:pPr>
        <w:ind w:firstLine="540"/>
        <w:jc w:val="both"/>
        <w:rPr>
          <w:sz w:val="24"/>
          <w:szCs w:val="24"/>
        </w:rPr>
      </w:pPr>
      <w:r w:rsidRPr="00C55033">
        <w:rPr>
          <w:color w:val="000000"/>
          <w:sz w:val="24"/>
          <w:szCs w:val="24"/>
        </w:rPr>
        <w:t>В основе силосования находится процесс молочнокислого брожения. В связи с этим все технологические приемы закладки и хранения силоса должны быть направлены на</w:t>
      </w:r>
      <w:r w:rsidRPr="00C162B0">
        <w:rPr>
          <w:sz w:val="24"/>
          <w:szCs w:val="24"/>
        </w:rPr>
        <w:t xml:space="preserve"> р</w:t>
      </w:r>
      <w:r w:rsidRPr="00C162B0">
        <w:rPr>
          <w:sz w:val="24"/>
          <w:szCs w:val="24"/>
        </w:rPr>
        <w:t>е</w:t>
      </w:r>
      <w:r w:rsidRPr="00C162B0">
        <w:rPr>
          <w:sz w:val="24"/>
          <w:szCs w:val="24"/>
        </w:rPr>
        <w:t>гулирование микробиологических процессов, обеспечивающих развитие преимуществе</w:t>
      </w:r>
      <w:r w:rsidRPr="00C162B0">
        <w:rPr>
          <w:sz w:val="24"/>
          <w:szCs w:val="24"/>
        </w:rPr>
        <w:t>н</w:t>
      </w:r>
      <w:r w:rsidRPr="00C162B0">
        <w:rPr>
          <w:sz w:val="24"/>
          <w:szCs w:val="24"/>
        </w:rPr>
        <w:t>но молочнокислых бактерий.</w:t>
      </w:r>
    </w:p>
    <w:p w:rsidR="00AA052E" w:rsidRPr="00C162B0" w:rsidRDefault="00AA052E" w:rsidP="00E9288E">
      <w:pPr>
        <w:ind w:firstLine="540"/>
        <w:jc w:val="both"/>
        <w:rPr>
          <w:sz w:val="24"/>
          <w:szCs w:val="24"/>
        </w:rPr>
      </w:pPr>
      <w:r w:rsidRPr="00C162B0">
        <w:rPr>
          <w:sz w:val="24"/>
          <w:szCs w:val="24"/>
        </w:rPr>
        <w:t>В дальнейшем консервирование массы, изолированной от воздуха, обеспечивается молочной кислотой и частично уксусной. Эти кислоты образуются при сбраживании м</w:t>
      </w:r>
      <w:r w:rsidRPr="00C162B0">
        <w:rPr>
          <w:sz w:val="24"/>
          <w:szCs w:val="24"/>
        </w:rPr>
        <w:t>о</w:t>
      </w:r>
      <w:r w:rsidRPr="00C162B0">
        <w:rPr>
          <w:sz w:val="24"/>
          <w:szCs w:val="24"/>
        </w:rPr>
        <w:t>носахаров молочнокислыми бактериями. По мере подкисления массы жизнедеятельность гнилостных, маслянокислых и других бактерий замедляется, и как только кислотность достигнет рН 4,2 развитие их прекращается. Следовательно, наличие сахаров в растениях является одним из основных условий регулирования микробиологических процессов при силосовании.</w:t>
      </w:r>
    </w:p>
    <w:p w:rsidR="00AA052E" w:rsidRDefault="00AA052E" w:rsidP="00E9288E">
      <w:pPr>
        <w:ind w:firstLine="540"/>
        <w:jc w:val="both"/>
        <w:rPr>
          <w:b/>
          <w:sz w:val="24"/>
          <w:szCs w:val="24"/>
        </w:rPr>
      </w:pPr>
      <w:r w:rsidRPr="00C162B0">
        <w:rPr>
          <w:sz w:val="24"/>
          <w:szCs w:val="24"/>
        </w:rPr>
        <w:t>Значительный эффект при регулировании микробиологических процессов при сил</w:t>
      </w:r>
      <w:r w:rsidRPr="00C162B0">
        <w:rPr>
          <w:sz w:val="24"/>
          <w:szCs w:val="24"/>
        </w:rPr>
        <w:t>о</w:t>
      </w:r>
      <w:r w:rsidRPr="00C162B0">
        <w:rPr>
          <w:sz w:val="24"/>
          <w:szCs w:val="24"/>
        </w:rPr>
        <w:t>совании достигается повышением концентрации сухого вещества в растениях до 30-40%. При силосовании такой массы замедляется интенсивность развития всех бактерий, но в первую очередь гнилостных и маслянокислых.</w:t>
      </w:r>
      <w:r>
        <w:rPr>
          <w:sz w:val="24"/>
          <w:szCs w:val="24"/>
        </w:rPr>
        <w:t xml:space="preserve"> </w:t>
      </w:r>
      <w:r w:rsidRPr="00C162B0">
        <w:rPr>
          <w:sz w:val="24"/>
          <w:szCs w:val="24"/>
        </w:rPr>
        <w:t>Вследствие этого обеспечивается успе</w:t>
      </w:r>
      <w:r w:rsidRPr="00C162B0">
        <w:rPr>
          <w:sz w:val="24"/>
          <w:szCs w:val="24"/>
        </w:rPr>
        <w:t>ш</w:t>
      </w:r>
      <w:r w:rsidRPr="00C162B0">
        <w:rPr>
          <w:sz w:val="24"/>
          <w:szCs w:val="24"/>
        </w:rPr>
        <w:t xml:space="preserve">ное силосование трудносилосующихся культур, содержание сахаров в которых равно их буферной емкости. Однако растения с высоким содержанием </w:t>
      </w:r>
      <w:r>
        <w:rPr>
          <w:sz w:val="24"/>
          <w:szCs w:val="24"/>
        </w:rPr>
        <w:t>белка и низким сахара – л</w:t>
      </w:r>
      <w:r>
        <w:rPr>
          <w:sz w:val="24"/>
          <w:szCs w:val="24"/>
        </w:rPr>
        <w:t>ю</w:t>
      </w:r>
      <w:r>
        <w:rPr>
          <w:sz w:val="24"/>
          <w:szCs w:val="24"/>
        </w:rPr>
        <w:t>церна,</w:t>
      </w:r>
      <w:r w:rsidRPr="00C162B0">
        <w:rPr>
          <w:sz w:val="24"/>
          <w:szCs w:val="24"/>
        </w:rPr>
        <w:t xml:space="preserve"> </w:t>
      </w:r>
      <w:r>
        <w:rPr>
          <w:sz w:val="24"/>
          <w:szCs w:val="24"/>
        </w:rPr>
        <w:t>э</w:t>
      </w:r>
      <w:r w:rsidRPr="00C162B0">
        <w:rPr>
          <w:sz w:val="24"/>
          <w:szCs w:val="24"/>
        </w:rPr>
        <w:t>спарцет, чина, соя из-за высокой буферной емкости силосуются плохо и при п</w:t>
      </w:r>
      <w:r w:rsidRPr="00C162B0">
        <w:rPr>
          <w:sz w:val="24"/>
          <w:szCs w:val="24"/>
        </w:rPr>
        <w:t>о</w:t>
      </w:r>
      <w:r w:rsidRPr="00C162B0">
        <w:rPr>
          <w:sz w:val="24"/>
          <w:szCs w:val="24"/>
        </w:rPr>
        <w:t>вышении в них концентрации сухого вещества даже до 40%,</w:t>
      </w:r>
      <w:r w:rsidRPr="00C162B0">
        <w:rPr>
          <w:b/>
          <w:sz w:val="24"/>
          <w:szCs w:val="24"/>
        </w:rPr>
        <w:t xml:space="preserve"> успешное их сохранение обеспечивается лишь при подкислении </w:t>
      </w:r>
      <w:r>
        <w:rPr>
          <w:b/>
          <w:sz w:val="24"/>
          <w:szCs w:val="24"/>
        </w:rPr>
        <w:t xml:space="preserve">органическими кислотами </w:t>
      </w:r>
      <w:r w:rsidRPr="00C162B0">
        <w:rPr>
          <w:b/>
          <w:sz w:val="24"/>
          <w:szCs w:val="24"/>
        </w:rPr>
        <w:t>до рН 4,3 и ниже.</w:t>
      </w:r>
    </w:p>
    <w:p w:rsidR="00AA052E" w:rsidRPr="00C162B0" w:rsidRDefault="00AA052E" w:rsidP="0063317E">
      <w:pPr>
        <w:ind w:firstLine="540"/>
        <w:jc w:val="both"/>
        <w:rPr>
          <w:sz w:val="24"/>
          <w:szCs w:val="24"/>
        </w:rPr>
      </w:pPr>
      <w:r w:rsidRPr="00C162B0">
        <w:rPr>
          <w:sz w:val="24"/>
          <w:szCs w:val="24"/>
        </w:rPr>
        <w:t>Качество силоса и сбор переваримых питательных веществ с гектара посева корм</w:t>
      </w:r>
      <w:r w:rsidRPr="00C162B0">
        <w:rPr>
          <w:sz w:val="24"/>
          <w:szCs w:val="24"/>
        </w:rPr>
        <w:t>о</w:t>
      </w:r>
      <w:r w:rsidRPr="00C162B0">
        <w:rPr>
          <w:sz w:val="24"/>
          <w:szCs w:val="24"/>
        </w:rPr>
        <w:t>вых культур во многом определяются сроками уборки растений</w:t>
      </w:r>
      <w:r>
        <w:rPr>
          <w:sz w:val="24"/>
          <w:szCs w:val="24"/>
        </w:rPr>
        <w:t xml:space="preserve"> (табл. 1)</w:t>
      </w:r>
      <w:r w:rsidRPr="00C162B0">
        <w:rPr>
          <w:sz w:val="24"/>
          <w:szCs w:val="24"/>
        </w:rPr>
        <w:t>.</w:t>
      </w:r>
    </w:p>
    <w:p w:rsidR="00AA052E" w:rsidRPr="00C162B0" w:rsidRDefault="00AA052E" w:rsidP="0063317E">
      <w:pPr>
        <w:ind w:firstLine="540"/>
        <w:jc w:val="both"/>
        <w:rPr>
          <w:sz w:val="24"/>
          <w:szCs w:val="24"/>
        </w:rPr>
      </w:pPr>
      <w:r w:rsidRPr="00C162B0">
        <w:rPr>
          <w:sz w:val="24"/>
          <w:szCs w:val="24"/>
        </w:rPr>
        <w:t>Основные силосные культуры в указанные фазы вегетации имеют оптимальную для силосования влажность (60…70%), а урожайность по сухому веществу и кормовым ед</w:t>
      </w:r>
      <w:r w:rsidRPr="00C162B0">
        <w:rPr>
          <w:sz w:val="24"/>
          <w:szCs w:val="24"/>
        </w:rPr>
        <w:t>и</w:t>
      </w:r>
      <w:r w:rsidRPr="00C162B0">
        <w:rPr>
          <w:sz w:val="24"/>
          <w:szCs w:val="24"/>
        </w:rPr>
        <w:t>ницам достигает максимума, что хорошо видно на примере кукурузы (табл</w:t>
      </w:r>
      <w:r>
        <w:rPr>
          <w:sz w:val="24"/>
          <w:szCs w:val="24"/>
        </w:rPr>
        <w:t>.</w:t>
      </w:r>
      <w:r w:rsidRPr="00C162B0">
        <w:rPr>
          <w:sz w:val="24"/>
          <w:szCs w:val="24"/>
        </w:rPr>
        <w:t xml:space="preserve"> </w:t>
      </w:r>
      <w:r>
        <w:rPr>
          <w:sz w:val="24"/>
          <w:szCs w:val="24"/>
        </w:rPr>
        <w:t>23</w:t>
      </w:r>
      <w:r w:rsidRPr="00C162B0">
        <w:rPr>
          <w:sz w:val="24"/>
          <w:szCs w:val="24"/>
        </w:rPr>
        <w:t>).</w:t>
      </w:r>
    </w:p>
    <w:p w:rsidR="00AA052E" w:rsidRDefault="00AA052E" w:rsidP="0063317E">
      <w:pPr>
        <w:jc w:val="center"/>
        <w:rPr>
          <w:sz w:val="24"/>
          <w:szCs w:val="24"/>
        </w:rPr>
      </w:pPr>
    </w:p>
    <w:p w:rsidR="00AA052E" w:rsidRPr="00972ECB" w:rsidRDefault="00AA052E" w:rsidP="0063317E">
      <w:pPr>
        <w:jc w:val="center"/>
        <w:rPr>
          <w:b/>
          <w:sz w:val="24"/>
          <w:szCs w:val="24"/>
        </w:rPr>
      </w:pPr>
      <w:r>
        <w:rPr>
          <w:b/>
          <w:sz w:val="24"/>
          <w:szCs w:val="24"/>
        </w:rPr>
        <w:t>23</w:t>
      </w:r>
      <w:r w:rsidRPr="00972ECB">
        <w:rPr>
          <w:b/>
          <w:sz w:val="24"/>
          <w:szCs w:val="24"/>
        </w:rPr>
        <w:t>. Сбор сухого вещества и кормовых единиц при уборке кукурузы</w:t>
      </w:r>
    </w:p>
    <w:p w:rsidR="00AA052E" w:rsidRDefault="00AA052E" w:rsidP="0063317E">
      <w:pPr>
        <w:jc w:val="center"/>
        <w:rPr>
          <w:b/>
          <w:sz w:val="24"/>
          <w:szCs w:val="24"/>
        </w:rPr>
      </w:pPr>
      <w:r w:rsidRPr="00972ECB">
        <w:rPr>
          <w:b/>
          <w:sz w:val="24"/>
          <w:szCs w:val="24"/>
        </w:rPr>
        <w:t>в разные фазы вегетации, ц/га</w:t>
      </w:r>
    </w:p>
    <w:p w:rsidR="00AA052E" w:rsidRDefault="00AA052E" w:rsidP="0063317E">
      <w:pPr>
        <w:jc w:val="center"/>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50"/>
        <w:gridCol w:w="1353"/>
        <w:gridCol w:w="1355"/>
        <w:gridCol w:w="1355"/>
        <w:gridCol w:w="1355"/>
        <w:gridCol w:w="1355"/>
        <w:gridCol w:w="1348"/>
      </w:tblGrid>
      <w:tr w:rsidR="00AA052E" w:rsidRPr="00C162B0" w:rsidTr="003425C6">
        <w:tc>
          <w:tcPr>
            <w:tcW w:w="757" w:type="pct"/>
            <w:vMerge w:val="restart"/>
            <w:vAlign w:val="center"/>
          </w:tcPr>
          <w:p w:rsidR="00AA052E" w:rsidRPr="003425C6" w:rsidRDefault="00AA052E" w:rsidP="003425C6">
            <w:pPr>
              <w:spacing w:line="240" w:lineRule="exact"/>
              <w:jc w:val="center"/>
              <w:rPr>
                <w:sz w:val="24"/>
                <w:szCs w:val="24"/>
              </w:rPr>
            </w:pPr>
            <w:r w:rsidRPr="003425C6">
              <w:rPr>
                <w:sz w:val="24"/>
                <w:szCs w:val="24"/>
              </w:rPr>
              <w:t>Научное</w:t>
            </w:r>
          </w:p>
          <w:p w:rsidR="00AA052E" w:rsidRPr="003425C6" w:rsidRDefault="00AA052E" w:rsidP="003425C6">
            <w:pPr>
              <w:spacing w:line="240" w:lineRule="exact"/>
              <w:jc w:val="center"/>
              <w:rPr>
                <w:sz w:val="24"/>
                <w:szCs w:val="24"/>
              </w:rPr>
            </w:pPr>
            <w:r w:rsidRPr="003425C6">
              <w:rPr>
                <w:sz w:val="24"/>
                <w:szCs w:val="24"/>
              </w:rPr>
              <w:t>учреждение</w:t>
            </w:r>
          </w:p>
        </w:tc>
        <w:tc>
          <w:tcPr>
            <w:tcW w:w="4243" w:type="pct"/>
            <w:gridSpan w:val="6"/>
          </w:tcPr>
          <w:p w:rsidR="00AA052E" w:rsidRPr="003425C6" w:rsidRDefault="00AA052E" w:rsidP="003425C6">
            <w:pPr>
              <w:spacing w:line="240" w:lineRule="exact"/>
              <w:jc w:val="center"/>
              <w:rPr>
                <w:sz w:val="24"/>
                <w:szCs w:val="24"/>
              </w:rPr>
            </w:pPr>
            <w:r w:rsidRPr="003425C6">
              <w:rPr>
                <w:sz w:val="24"/>
                <w:szCs w:val="24"/>
              </w:rPr>
              <w:t>Фаза вегетации</w:t>
            </w:r>
          </w:p>
        </w:tc>
      </w:tr>
      <w:tr w:rsidR="00AA052E" w:rsidRPr="00C162B0" w:rsidTr="003425C6">
        <w:tc>
          <w:tcPr>
            <w:tcW w:w="757" w:type="pct"/>
            <w:vMerge/>
          </w:tcPr>
          <w:p w:rsidR="00AA052E" w:rsidRPr="003425C6" w:rsidRDefault="00AA052E" w:rsidP="003425C6">
            <w:pPr>
              <w:spacing w:line="240" w:lineRule="exact"/>
              <w:jc w:val="center"/>
              <w:rPr>
                <w:sz w:val="24"/>
                <w:szCs w:val="24"/>
              </w:rPr>
            </w:pPr>
          </w:p>
        </w:tc>
        <w:tc>
          <w:tcPr>
            <w:tcW w:w="1415" w:type="pct"/>
            <w:gridSpan w:val="2"/>
          </w:tcPr>
          <w:p w:rsidR="00AA052E" w:rsidRPr="003425C6" w:rsidRDefault="00AA052E" w:rsidP="003425C6">
            <w:pPr>
              <w:spacing w:line="240" w:lineRule="exact"/>
              <w:jc w:val="center"/>
              <w:rPr>
                <w:sz w:val="24"/>
                <w:szCs w:val="24"/>
              </w:rPr>
            </w:pPr>
            <w:r w:rsidRPr="003425C6">
              <w:rPr>
                <w:sz w:val="24"/>
                <w:szCs w:val="24"/>
              </w:rPr>
              <w:t>молочная</w:t>
            </w:r>
          </w:p>
          <w:p w:rsidR="00AA052E" w:rsidRPr="003425C6" w:rsidRDefault="00AA052E" w:rsidP="003425C6">
            <w:pPr>
              <w:spacing w:line="240" w:lineRule="exact"/>
              <w:jc w:val="center"/>
              <w:rPr>
                <w:sz w:val="24"/>
                <w:szCs w:val="24"/>
              </w:rPr>
            </w:pPr>
            <w:r w:rsidRPr="003425C6">
              <w:rPr>
                <w:sz w:val="24"/>
                <w:szCs w:val="24"/>
              </w:rPr>
              <w:t>спелость</w:t>
            </w:r>
          </w:p>
        </w:tc>
        <w:tc>
          <w:tcPr>
            <w:tcW w:w="1416" w:type="pct"/>
            <w:gridSpan w:val="2"/>
          </w:tcPr>
          <w:p w:rsidR="00AA052E" w:rsidRPr="003425C6" w:rsidRDefault="00AA052E" w:rsidP="003425C6">
            <w:pPr>
              <w:spacing w:line="240" w:lineRule="exact"/>
              <w:jc w:val="center"/>
              <w:rPr>
                <w:sz w:val="24"/>
                <w:szCs w:val="24"/>
              </w:rPr>
            </w:pPr>
            <w:r w:rsidRPr="003425C6">
              <w:rPr>
                <w:sz w:val="24"/>
                <w:szCs w:val="24"/>
              </w:rPr>
              <w:t>молочно-восковая</w:t>
            </w:r>
          </w:p>
          <w:p w:rsidR="00AA052E" w:rsidRPr="003425C6" w:rsidRDefault="00AA052E" w:rsidP="003425C6">
            <w:pPr>
              <w:spacing w:line="240" w:lineRule="exact"/>
              <w:jc w:val="center"/>
              <w:rPr>
                <w:sz w:val="24"/>
                <w:szCs w:val="24"/>
              </w:rPr>
            </w:pPr>
            <w:r w:rsidRPr="003425C6">
              <w:rPr>
                <w:sz w:val="24"/>
                <w:szCs w:val="24"/>
              </w:rPr>
              <w:t>спелость</w:t>
            </w:r>
          </w:p>
        </w:tc>
        <w:tc>
          <w:tcPr>
            <w:tcW w:w="1413" w:type="pct"/>
            <w:gridSpan w:val="2"/>
          </w:tcPr>
          <w:p w:rsidR="00AA052E" w:rsidRPr="003425C6" w:rsidRDefault="00AA052E" w:rsidP="003425C6">
            <w:pPr>
              <w:spacing w:line="240" w:lineRule="exact"/>
              <w:jc w:val="center"/>
              <w:rPr>
                <w:sz w:val="24"/>
                <w:szCs w:val="24"/>
              </w:rPr>
            </w:pPr>
            <w:r w:rsidRPr="003425C6">
              <w:rPr>
                <w:sz w:val="24"/>
                <w:szCs w:val="24"/>
              </w:rPr>
              <w:t>восковая</w:t>
            </w:r>
          </w:p>
          <w:p w:rsidR="00AA052E" w:rsidRPr="003425C6" w:rsidRDefault="00AA052E" w:rsidP="003425C6">
            <w:pPr>
              <w:spacing w:line="240" w:lineRule="exact"/>
              <w:jc w:val="center"/>
              <w:rPr>
                <w:sz w:val="24"/>
                <w:szCs w:val="24"/>
              </w:rPr>
            </w:pPr>
            <w:r w:rsidRPr="003425C6">
              <w:rPr>
                <w:sz w:val="24"/>
                <w:szCs w:val="24"/>
              </w:rPr>
              <w:t>спелость</w:t>
            </w:r>
          </w:p>
        </w:tc>
      </w:tr>
      <w:tr w:rsidR="00AA052E" w:rsidRPr="00C162B0" w:rsidTr="003425C6">
        <w:tc>
          <w:tcPr>
            <w:tcW w:w="757" w:type="pct"/>
            <w:vMerge/>
          </w:tcPr>
          <w:p w:rsidR="00AA052E" w:rsidRPr="003425C6" w:rsidRDefault="00AA052E" w:rsidP="003425C6">
            <w:pPr>
              <w:spacing w:line="240" w:lineRule="exact"/>
              <w:jc w:val="center"/>
              <w:rPr>
                <w:sz w:val="24"/>
                <w:szCs w:val="24"/>
              </w:rPr>
            </w:pPr>
          </w:p>
        </w:tc>
        <w:tc>
          <w:tcPr>
            <w:tcW w:w="707" w:type="pct"/>
          </w:tcPr>
          <w:p w:rsidR="00AA052E" w:rsidRPr="003425C6" w:rsidRDefault="00AA052E" w:rsidP="003425C6">
            <w:pPr>
              <w:spacing w:line="240" w:lineRule="exact"/>
              <w:jc w:val="center"/>
              <w:rPr>
                <w:sz w:val="24"/>
                <w:szCs w:val="24"/>
              </w:rPr>
            </w:pPr>
            <w:r w:rsidRPr="003425C6">
              <w:rPr>
                <w:sz w:val="24"/>
                <w:szCs w:val="24"/>
              </w:rPr>
              <w:t xml:space="preserve">сухое </w:t>
            </w:r>
          </w:p>
          <w:p w:rsidR="00AA052E" w:rsidRPr="003425C6" w:rsidRDefault="00AA052E" w:rsidP="003425C6">
            <w:pPr>
              <w:spacing w:line="240" w:lineRule="exact"/>
              <w:jc w:val="center"/>
              <w:rPr>
                <w:sz w:val="24"/>
                <w:szCs w:val="24"/>
              </w:rPr>
            </w:pPr>
            <w:r w:rsidRPr="003425C6">
              <w:rPr>
                <w:sz w:val="24"/>
                <w:szCs w:val="24"/>
              </w:rPr>
              <w:t>вещество</w:t>
            </w:r>
          </w:p>
        </w:tc>
        <w:tc>
          <w:tcPr>
            <w:tcW w:w="708" w:type="pct"/>
          </w:tcPr>
          <w:p w:rsidR="00AA052E" w:rsidRPr="003425C6" w:rsidRDefault="00AA052E" w:rsidP="003425C6">
            <w:pPr>
              <w:spacing w:line="240" w:lineRule="exact"/>
              <w:jc w:val="center"/>
              <w:rPr>
                <w:sz w:val="24"/>
                <w:szCs w:val="24"/>
              </w:rPr>
            </w:pPr>
            <w:r w:rsidRPr="003425C6">
              <w:rPr>
                <w:sz w:val="24"/>
                <w:szCs w:val="24"/>
              </w:rPr>
              <w:t>кормовые единицы</w:t>
            </w:r>
          </w:p>
        </w:tc>
        <w:tc>
          <w:tcPr>
            <w:tcW w:w="708" w:type="pct"/>
          </w:tcPr>
          <w:p w:rsidR="00AA052E" w:rsidRPr="003425C6" w:rsidRDefault="00AA052E" w:rsidP="003425C6">
            <w:pPr>
              <w:spacing w:line="240" w:lineRule="exact"/>
              <w:jc w:val="center"/>
              <w:rPr>
                <w:sz w:val="24"/>
                <w:szCs w:val="24"/>
              </w:rPr>
            </w:pPr>
            <w:r w:rsidRPr="003425C6">
              <w:rPr>
                <w:sz w:val="24"/>
                <w:szCs w:val="24"/>
              </w:rPr>
              <w:t xml:space="preserve">сухое </w:t>
            </w:r>
          </w:p>
          <w:p w:rsidR="00AA052E" w:rsidRPr="003425C6" w:rsidRDefault="00AA052E" w:rsidP="003425C6">
            <w:pPr>
              <w:spacing w:line="240" w:lineRule="exact"/>
              <w:jc w:val="center"/>
              <w:rPr>
                <w:sz w:val="24"/>
                <w:szCs w:val="24"/>
              </w:rPr>
            </w:pPr>
            <w:r w:rsidRPr="003425C6">
              <w:rPr>
                <w:sz w:val="24"/>
                <w:szCs w:val="24"/>
              </w:rPr>
              <w:t>вещество</w:t>
            </w:r>
          </w:p>
        </w:tc>
        <w:tc>
          <w:tcPr>
            <w:tcW w:w="708" w:type="pct"/>
          </w:tcPr>
          <w:p w:rsidR="00AA052E" w:rsidRPr="003425C6" w:rsidRDefault="00AA052E" w:rsidP="003425C6">
            <w:pPr>
              <w:spacing w:line="240" w:lineRule="exact"/>
              <w:jc w:val="center"/>
              <w:rPr>
                <w:sz w:val="24"/>
                <w:szCs w:val="24"/>
              </w:rPr>
            </w:pPr>
            <w:r w:rsidRPr="003425C6">
              <w:rPr>
                <w:sz w:val="24"/>
                <w:szCs w:val="24"/>
              </w:rPr>
              <w:t>кормовые единицы</w:t>
            </w:r>
          </w:p>
        </w:tc>
        <w:tc>
          <w:tcPr>
            <w:tcW w:w="708" w:type="pct"/>
          </w:tcPr>
          <w:p w:rsidR="00AA052E" w:rsidRPr="003425C6" w:rsidRDefault="00AA052E" w:rsidP="003425C6">
            <w:pPr>
              <w:spacing w:line="240" w:lineRule="exact"/>
              <w:jc w:val="center"/>
              <w:rPr>
                <w:sz w:val="24"/>
                <w:szCs w:val="24"/>
              </w:rPr>
            </w:pPr>
            <w:r w:rsidRPr="003425C6">
              <w:rPr>
                <w:sz w:val="24"/>
                <w:szCs w:val="24"/>
              </w:rPr>
              <w:t xml:space="preserve">сухое </w:t>
            </w:r>
          </w:p>
          <w:p w:rsidR="00AA052E" w:rsidRPr="003425C6" w:rsidRDefault="00AA052E" w:rsidP="003425C6">
            <w:pPr>
              <w:spacing w:line="240" w:lineRule="exact"/>
              <w:jc w:val="center"/>
              <w:rPr>
                <w:sz w:val="24"/>
                <w:szCs w:val="24"/>
              </w:rPr>
            </w:pPr>
            <w:r w:rsidRPr="003425C6">
              <w:rPr>
                <w:sz w:val="24"/>
                <w:szCs w:val="24"/>
              </w:rPr>
              <w:t>вещество</w:t>
            </w:r>
          </w:p>
        </w:tc>
        <w:tc>
          <w:tcPr>
            <w:tcW w:w="705" w:type="pct"/>
          </w:tcPr>
          <w:p w:rsidR="00AA052E" w:rsidRPr="003425C6" w:rsidRDefault="00AA052E" w:rsidP="003425C6">
            <w:pPr>
              <w:spacing w:line="240" w:lineRule="exact"/>
              <w:jc w:val="center"/>
              <w:rPr>
                <w:sz w:val="24"/>
                <w:szCs w:val="24"/>
              </w:rPr>
            </w:pPr>
            <w:r w:rsidRPr="003425C6">
              <w:rPr>
                <w:sz w:val="24"/>
                <w:szCs w:val="24"/>
              </w:rPr>
              <w:t>кормовые единицы</w:t>
            </w:r>
          </w:p>
        </w:tc>
      </w:tr>
      <w:tr w:rsidR="00AA052E" w:rsidRPr="00C162B0" w:rsidTr="003425C6">
        <w:tc>
          <w:tcPr>
            <w:tcW w:w="757" w:type="pct"/>
          </w:tcPr>
          <w:p w:rsidR="00AA052E" w:rsidRPr="003425C6" w:rsidRDefault="00AA052E" w:rsidP="003425C6">
            <w:pPr>
              <w:spacing w:line="240" w:lineRule="exact"/>
              <w:rPr>
                <w:sz w:val="24"/>
                <w:szCs w:val="24"/>
              </w:rPr>
            </w:pPr>
            <w:r w:rsidRPr="003425C6">
              <w:rPr>
                <w:sz w:val="24"/>
                <w:szCs w:val="24"/>
              </w:rPr>
              <w:t>ВНИИ</w:t>
            </w:r>
          </w:p>
          <w:p w:rsidR="00AA052E" w:rsidRPr="003425C6" w:rsidRDefault="00AA052E" w:rsidP="003425C6">
            <w:pPr>
              <w:spacing w:line="240" w:lineRule="exact"/>
              <w:rPr>
                <w:sz w:val="24"/>
                <w:szCs w:val="24"/>
              </w:rPr>
            </w:pPr>
            <w:r w:rsidRPr="003425C6">
              <w:rPr>
                <w:sz w:val="24"/>
                <w:szCs w:val="24"/>
              </w:rPr>
              <w:t>кормов</w:t>
            </w:r>
          </w:p>
        </w:tc>
        <w:tc>
          <w:tcPr>
            <w:tcW w:w="707" w:type="pct"/>
            <w:vAlign w:val="center"/>
          </w:tcPr>
          <w:p w:rsidR="00AA052E" w:rsidRPr="003425C6" w:rsidRDefault="00AA052E" w:rsidP="003425C6">
            <w:pPr>
              <w:spacing w:line="240" w:lineRule="exact"/>
              <w:jc w:val="center"/>
              <w:rPr>
                <w:sz w:val="24"/>
                <w:szCs w:val="24"/>
              </w:rPr>
            </w:pPr>
            <w:r w:rsidRPr="003425C6">
              <w:rPr>
                <w:sz w:val="24"/>
                <w:szCs w:val="24"/>
              </w:rPr>
              <w:t>49,1</w:t>
            </w:r>
          </w:p>
        </w:tc>
        <w:tc>
          <w:tcPr>
            <w:tcW w:w="708" w:type="pct"/>
            <w:vAlign w:val="center"/>
          </w:tcPr>
          <w:p w:rsidR="00AA052E" w:rsidRPr="003425C6" w:rsidRDefault="00AA052E" w:rsidP="003425C6">
            <w:pPr>
              <w:spacing w:line="240" w:lineRule="exact"/>
              <w:jc w:val="center"/>
              <w:rPr>
                <w:sz w:val="24"/>
                <w:szCs w:val="24"/>
              </w:rPr>
            </w:pPr>
            <w:r w:rsidRPr="003425C6">
              <w:rPr>
                <w:sz w:val="24"/>
                <w:szCs w:val="24"/>
              </w:rPr>
              <w:t>43,8</w:t>
            </w:r>
          </w:p>
        </w:tc>
        <w:tc>
          <w:tcPr>
            <w:tcW w:w="708" w:type="pct"/>
            <w:vAlign w:val="center"/>
          </w:tcPr>
          <w:p w:rsidR="00AA052E" w:rsidRPr="003425C6" w:rsidRDefault="00AA052E" w:rsidP="003425C6">
            <w:pPr>
              <w:spacing w:line="240" w:lineRule="exact"/>
              <w:jc w:val="center"/>
              <w:rPr>
                <w:sz w:val="24"/>
                <w:szCs w:val="24"/>
              </w:rPr>
            </w:pPr>
            <w:r w:rsidRPr="003425C6">
              <w:rPr>
                <w:sz w:val="24"/>
                <w:szCs w:val="24"/>
              </w:rPr>
              <w:t>61,3</w:t>
            </w:r>
          </w:p>
        </w:tc>
        <w:tc>
          <w:tcPr>
            <w:tcW w:w="708" w:type="pct"/>
            <w:vAlign w:val="center"/>
          </w:tcPr>
          <w:p w:rsidR="00AA052E" w:rsidRPr="003425C6" w:rsidRDefault="00AA052E" w:rsidP="003425C6">
            <w:pPr>
              <w:spacing w:line="240" w:lineRule="exact"/>
              <w:jc w:val="center"/>
              <w:rPr>
                <w:sz w:val="24"/>
                <w:szCs w:val="24"/>
              </w:rPr>
            </w:pPr>
            <w:r w:rsidRPr="003425C6">
              <w:rPr>
                <w:sz w:val="24"/>
                <w:szCs w:val="24"/>
              </w:rPr>
              <w:t>57,2</w:t>
            </w:r>
          </w:p>
        </w:tc>
        <w:tc>
          <w:tcPr>
            <w:tcW w:w="708" w:type="pct"/>
            <w:vAlign w:val="center"/>
          </w:tcPr>
          <w:p w:rsidR="00AA052E" w:rsidRPr="003425C6" w:rsidRDefault="00AA052E" w:rsidP="003425C6">
            <w:pPr>
              <w:spacing w:line="240" w:lineRule="exact"/>
              <w:jc w:val="center"/>
              <w:rPr>
                <w:sz w:val="24"/>
                <w:szCs w:val="24"/>
              </w:rPr>
            </w:pPr>
            <w:r w:rsidRPr="003425C6">
              <w:rPr>
                <w:sz w:val="24"/>
                <w:szCs w:val="24"/>
              </w:rPr>
              <w:t>74,0</w:t>
            </w:r>
          </w:p>
        </w:tc>
        <w:tc>
          <w:tcPr>
            <w:tcW w:w="705" w:type="pct"/>
            <w:vAlign w:val="center"/>
          </w:tcPr>
          <w:p w:rsidR="00AA052E" w:rsidRPr="003425C6" w:rsidRDefault="00AA052E" w:rsidP="003425C6">
            <w:pPr>
              <w:spacing w:line="240" w:lineRule="exact"/>
              <w:jc w:val="center"/>
              <w:rPr>
                <w:sz w:val="24"/>
                <w:szCs w:val="24"/>
              </w:rPr>
            </w:pPr>
            <w:r w:rsidRPr="003425C6">
              <w:rPr>
                <w:sz w:val="24"/>
                <w:szCs w:val="24"/>
              </w:rPr>
              <w:t>70,0</w:t>
            </w:r>
          </w:p>
        </w:tc>
      </w:tr>
      <w:tr w:rsidR="00AA052E" w:rsidRPr="00C162B0" w:rsidTr="003425C6">
        <w:tc>
          <w:tcPr>
            <w:tcW w:w="757" w:type="pct"/>
          </w:tcPr>
          <w:p w:rsidR="00AA052E" w:rsidRPr="003425C6" w:rsidRDefault="00AA052E" w:rsidP="003425C6">
            <w:pPr>
              <w:spacing w:line="240" w:lineRule="exact"/>
              <w:rPr>
                <w:sz w:val="24"/>
                <w:szCs w:val="24"/>
              </w:rPr>
            </w:pPr>
            <w:r w:rsidRPr="003425C6">
              <w:rPr>
                <w:sz w:val="24"/>
                <w:szCs w:val="24"/>
              </w:rPr>
              <w:t>ВНИИ</w:t>
            </w:r>
          </w:p>
          <w:p w:rsidR="00AA052E" w:rsidRPr="003425C6" w:rsidRDefault="00AA052E" w:rsidP="003425C6">
            <w:pPr>
              <w:spacing w:line="240" w:lineRule="exact"/>
              <w:rPr>
                <w:sz w:val="24"/>
                <w:szCs w:val="24"/>
              </w:rPr>
            </w:pPr>
            <w:r w:rsidRPr="003425C6">
              <w:rPr>
                <w:sz w:val="24"/>
                <w:szCs w:val="24"/>
              </w:rPr>
              <w:t>кукурузы</w:t>
            </w:r>
          </w:p>
        </w:tc>
        <w:tc>
          <w:tcPr>
            <w:tcW w:w="707" w:type="pct"/>
            <w:vAlign w:val="center"/>
          </w:tcPr>
          <w:p w:rsidR="00AA052E" w:rsidRPr="003425C6" w:rsidRDefault="00AA052E" w:rsidP="003425C6">
            <w:pPr>
              <w:spacing w:line="240" w:lineRule="exact"/>
              <w:jc w:val="center"/>
              <w:rPr>
                <w:sz w:val="24"/>
                <w:szCs w:val="24"/>
              </w:rPr>
            </w:pPr>
            <w:r w:rsidRPr="003425C6">
              <w:rPr>
                <w:sz w:val="24"/>
                <w:szCs w:val="24"/>
              </w:rPr>
              <w:t>60,1</w:t>
            </w:r>
          </w:p>
        </w:tc>
        <w:tc>
          <w:tcPr>
            <w:tcW w:w="708" w:type="pct"/>
            <w:vAlign w:val="center"/>
          </w:tcPr>
          <w:p w:rsidR="00AA052E" w:rsidRPr="003425C6" w:rsidRDefault="00AA052E" w:rsidP="003425C6">
            <w:pPr>
              <w:spacing w:line="240" w:lineRule="exact"/>
              <w:jc w:val="center"/>
              <w:rPr>
                <w:sz w:val="24"/>
                <w:szCs w:val="24"/>
              </w:rPr>
            </w:pPr>
            <w:r w:rsidRPr="003425C6">
              <w:rPr>
                <w:sz w:val="24"/>
                <w:szCs w:val="24"/>
              </w:rPr>
              <w:t>54,6</w:t>
            </w:r>
          </w:p>
        </w:tc>
        <w:tc>
          <w:tcPr>
            <w:tcW w:w="708" w:type="pct"/>
            <w:vAlign w:val="center"/>
          </w:tcPr>
          <w:p w:rsidR="00AA052E" w:rsidRPr="003425C6" w:rsidRDefault="00AA052E" w:rsidP="003425C6">
            <w:pPr>
              <w:spacing w:line="240" w:lineRule="exact"/>
              <w:jc w:val="center"/>
              <w:rPr>
                <w:sz w:val="24"/>
                <w:szCs w:val="24"/>
              </w:rPr>
            </w:pPr>
            <w:r w:rsidRPr="003425C6">
              <w:rPr>
                <w:sz w:val="24"/>
                <w:szCs w:val="24"/>
              </w:rPr>
              <w:t>84,2</w:t>
            </w:r>
          </w:p>
        </w:tc>
        <w:tc>
          <w:tcPr>
            <w:tcW w:w="708" w:type="pct"/>
            <w:vAlign w:val="center"/>
          </w:tcPr>
          <w:p w:rsidR="00AA052E" w:rsidRPr="003425C6" w:rsidRDefault="00AA052E" w:rsidP="003425C6">
            <w:pPr>
              <w:spacing w:line="240" w:lineRule="exact"/>
              <w:jc w:val="center"/>
              <w:rPr>
                <w:sz w:val="24"/>
                <w:szCs w:val="24"/>
              </w:rPr>
            </w:pPr>
            <w:r w:rsidRPr="003425C6">
              <w:rPr>
                <w:sz w:val="24"/>
                <w:szCs w:val="24"/>
              </w:rPr>
              <w:t>71,5</w:t>
            </w:r>
          </w:p>
        </w:tc>
        <w:tc>
          <w:tcPr>
            <w:tcW w:w="708" w:type="pct"/>
            <w:vAlign w:val="center"/>
          </w:tcPr>
          <w:p w:rsidR="00AA052E" w:rsidRPr="003425C6" w:rsidRDefault="00AA052E" w:rsidP="003425C6">
            <w:pPr>
              <w:spacing w:line="240" w:lineRule="exact"/>
              <w:jc w:val="center"/>
              <w:rPr>
                <w:sz w:val="24"/>
                <w:szCs w:val="24"/>
              </w:rPr>
            </w:pPr>
            <w:r w:rsidRPr="003425C6">
              <w:rPr>
                <w:sz w:val="24"/>
                <w:szCs w:val="24"/>
              </w:rPr>
              <w:t>96,0</w:t>
            </w:r>
          </w:p>
        </w:tc>
        <w:tc>
          <w:tcPr>
            <w:tcW w:w="705" w:type="pct"/>
            <w:vAlign w:val="center"/>
          </w:tcPr>
          <w:p w:rsidR="00AA052E" w:rsidRPr="003425C6" w:rsidRDefault="00AA052E" w:rsidP="003425C6">
            <w:pPr>
              <w:spacing w:line="240" w:lineRule="exact"/>
              <w:jc w:val="center"/>
              <w:rPr>
                <w:sz w:val="24"/>
                <w:szCs w:val="24"/>
              </w:rPr>
            </w:pPr>
            <w:r w:rsidRPr="003425C6">
              <w:rPr>
                <w:sz w:val="24"/>
                <w:szCs w:val="24"/>
              </w:rPr>
              <w:t>90,0</w:t>
            </w:r>
          </w:p>
        </w:tc>
      </w:tr>
      <w:tr w:rsidR="00AA052E" w:rsidRPr="00C162B0" w:rsidTr="003425C6">
        <w:tc>
          <w:tcPr>
            <w:tcW w:w="757" w:type="pct"/>
          </w:tcPr>
          <w:p w:rsidR="00AA052E" w:rsidRPr="003425C6" w:rsidRDefault="00AA052E" w:rsidP="003425C6">
            <w:pPr>
              <w:spacing w:line="240" w:lineRule="exact"/>
              <w:rPr>
                <w:sz w:val="24"/>
                <w:szCs w:val="24"/>
              </w:rPr>
            </w:pPr>
            <w:r w:rsidRPr="003425C6">
              <w:rPr>
                <w:sz w:val="24"/>
                <w:szCs w:val="24"/>
              </w:rPr>
              <w:t xml:space="preserve">ВНИИ </w:t>
            </w:r>
          </w:p>
          <w:p w:rsidR="00AA052E" w:rsidRPr="003425C6" w:rsidRDefault="00AA052E" w:rsidP="003425C6">
            <w:pPr>
              <w:spacing w:line="240" w:lineRule="exact"/>
              <w:rPr>
                <w:sz w:val="24"/>
                <w:szCs w:val="24"/>
              </w:rPr>
            </w:pPr>
            <w:r w:rsidRPr="003425C6">
              <w:rPr>
                <w:sz w:val="24"/>
                <w:szCs w:val="24"/>
              </w:rPr>
              <w:t>лесостепи и</w:t>
            </w:r>
          </w:p>
          <w:p w:rsidR="00AA052E" w:rsidRPr="003425C6" w:rsidRDefault="00AA052E" w:rsidP="003425C6">
            <w:pPr>
              <w:spacing w:line="240" w:lineRule="exact"/>
              <w:rPr>
                <w:sz w:val="24"/>
                <w:szCs w:val="24"/>
              </w:rPr>
            </w:pPr>
            <w:r w:rsidRPr="003425C6">
              <w:rPr>
                <w:sz w:val="24"/>
                <w:szCs w:val="24"/>
              </w:rPr>
              <w:t xml:space="preserve">полесья </w:t>
            </w:r>
          </w:p>
          <w:p w:rsidR="00AA052E" w:rsidRPr="003425C6" w:rsidRDefault="00AA052E" w:rsidP="003425C6">
            <w:pPr>
              <w:spacing w:line="240" w:lineRule="exact"/>
              <w:rPr>
                <w:sz w:val="24"/>
                <w:szCs w:val="24"/>
              </w:rPr>
            </w:pPr>
            <w:r w:rsidRPr="003425C6">
              <w:rPr>
                <w:sz w:val="24"/>
                <w:szCs w:val="24"/>
              </w:rPr>
              <w:t>Украины</w:t>
            </w:r>
          </w:p>
        </w:tc>
        <w:tc>
          <w:tcPr>
            <w:tcW w:w="707" w:type="pct"/>
            <w:vAlign w:val="center"/>
          </w:tcPr>
          <w:p w:rsidR="00AA052E" w:rsidRPr="003425C6" w:rsidRDefault="00AA052E" w:rsidP="003425C6">
            <w:pPr>
              <w:spacing w:line="240" w:lineRule="exact"/>
              <w:jc w:val="center"/>
              <w:rPr>
                <w:sz w:val="24"/>
                <w:szCs w:val="24"/>
              </w:rPr>
            </w:pPr>
            <w:r w:rsidRPr="003425C6">
              <w:rPr>
                <w:sz w:val="24"/>
                <w:szCs w:val="24"/>
              </w:rPr>
              <w:t>56,8</w:t>
            </w:r>
          </w:p>
        </w:tc>
        <w:tc>
          <w:tcPr>
            <w:tcW w:w="708" w:type="pct"/>
            <w:vAlign w:val="center"/>
          </w:tcPr>
          <w:p w:rsidR="00AA052E" w:rsidRPr="003425C6" w:rsidRDefault="00AA052E" w:rsidP="003425C6">
            <w:pPr>
              <w:spacing w:line="240" w:lineRule="exact"/>
              <w:jc w:val="center"/>
              <w:rPr>
                <w:sz w:val="24"/>
                <w:szCs w:val="24"/>
              </w:rPr>
            </w:pPr>
            <w:r w:rsidRPr="003425C6">
              <w:rPr>
                <w:sz w:val="24"/>
                <w:szCs w:val="24"/>
              </w:rPr>
              <w:t>55,9</w:t>
            </w:r>
          </w:p>
        </w:tc>
        <w:tc>
          <w:tcPr>
            <w:tcW w:w="708" w:type="pct"/>
            <w:vAlign w:val="center"/>
          </w:tcPr>
          <w:p w:rsidR="00AA052E" w:rsidRPr="003425C6" w:rsidRDefault="00AA052E" w:rsidP="003425C6">
            <w:pPr>
              <w:spacing w:line="240" w:lineRule="exact"/>
              <w:jc w:val="center"/>
              <w:rPr>
                <w:sz w:val="24"/>
                <w:szCs w:val="24"/>
              </w:rPr>
            </w:pPr>
            <w:r w:rsidRPr="003425C6">
              <w:rPr>
                <w:sz w:val="24"/>
                <w:szCs w:val="24"/>
              </w:rPr>
              <w:t>81,8</w:t>
            </w:r>
          </w:p>
        </w:tc>
        <w:tc>
          <w:tcPr>
            <w:tcW w:w="708" w:type="pct"/>
            <w:vAlign w:val="center"/>
          </w:tcPr>
          <w:p w:rsidR="00AA052E" w:rsidRPr="003425C6" w:rsidRDefault="00AA052E" w:rsidP="003425C6">
            <w:pPr>
              <w:spacing w:line="240" w:lineRule="exact"/>
              <w:jc w:val="center"/>
              <w:rPr>
                <w:sz w:val="24"/>
                <w:szCs w:val="24"/>
              </w:rPr>
            </w:pPr>
            <w:r w:rsidRPr="003425C6">
              <w:rPr>
                <w:sz w:val="24"/>
                <w:szCs w:val="24"/>
              </w:rPr>
              <w:t>80,8</w:t>
            </w:r>
          </w:p>
        </w:tc>
        <w:tc>
          <w:tcPr>
            <w:tcW w:w="708" w:type="pct"/>
            <w:vAlign w:val="center"/>
          </w:tcPr>
          <w:p w:rsidR="00AA052E" w:rsidRPr="003425C6" w:rsidRDefault="00AA052E" w:rsidP="003425C6">
            <w:pPr>
              <w:spacing w:line="240" w:lineRule="exact"/>
              <w:jc w:val="center"/>
              <w:rPr>
                <w:sz w:val="24"/>
                <w:szCs w:val="24"/>
              </w:rPr>
            </w:pPr>
            <w:r w:rsidRPr="003425C6">
              <w:rPr>
                <w:sz w:val="24"/>
                <w:szCs w:val="24"/>
              </w:rPr>
              <w:t>98,4</w:t>
            </w:r>
          </w:p>
        </w:tc>
        <w:tc>
          <w:tcPr>
            <w:tcW w:w="705" w:type="pct"/>
            <w:vAlign w:val="center"/>
          </w:tcPr>
          <w:p w:rsidR="00AA052E" w:rsidRPr="003425C6" w:rsidRDefault="00AA052E" w:rsidP="003425C6">
            <w:pPr>
              <w:spacing w:line="240" w:lineRule="exact"/>
              <w:jc w:val="center"/>
              <w:rPr>
                <w:sz w:val="24"/>
                <w:szCs w:val="24"/>
              </w:rPr>
            </w:pPr>
            <w:r w:rsidRPr="003425C6">
              <w:rPr>
                <w:sz w:val="24"/>
                <w:szCs w:val="24"/>
              </w:rPr>
              <w:t>96,0</w:t>
            </w:r>
          </w:p>
        </w:tc>
      </w:tr>
    </w:tbl>
    <w:p w:rsidR="00AA052E" w:rsidRPr="00C162B0" w:rsidRDefault="00AA052E" w:rsidP="0063317E">
      <w:pPr>
        <w:ind w:firstLine="540"/>
        <w:jc w:val="center"/>
        <w:rPr>
          <w:sz w:val="24"/>
          <w:szCs w:val="24"/>
        </w:rPr>
      </w:pPr>
    </w:p>
    <w:p w:rsidR="00AA052E" w:rsidRPr="0063317E" w:rsidRDefault="00AA052E" w:rsidP="0063317E">
      <w:pPr>
        <w:ind w:firstLine="540"/>
        <w:jc w:val="both"/>
        <w:rPr>
          <w:color w:val="000000"/>
          <w:sz w:val="24"/>
          <w:szCs w:val="24"/>
        </w:rPr>
      </w:pPr>
      <w:r w:rsidRPr="0063317E">
        <w:rPr>
          <w:color w:val="000000"/>
          <w:sz w:val="24"/>
          <w:szCs w:val="24"/>
        </w:rPr>
        <w:t>Тот, кто стремится к устойчивому производству при высоких удоях молока, должен уметь производить корма с высокой питательной ценностью. Производство высококач</w:t>
      </w:r>
      <w:r w:rsidRPr="0063317E">
        <w:rPr>
          <w:color w:val="000000"/>
          <w:sz w:val="24"/>
          <w:szCs w:val="24"/>
        </w:rPr>
        <w:t>е</w:t>
      </w:r>
      <w:r w:rsidRPr="0063317E">
        <w:rPr>
          <w:color w:val="000000"/>
          <w:sz w:val="24"/>
          <w:szCs w:val="24"/>
        </w:rPr>
        <w:t>ственного силоса из кукурузы, за исключением крайне неблагоприятных районов для во</w:t>
      </w:r>
      <w:r w:rsidRPr="0063317E">
        <w:rPr>
          <w:color w:val="000000"/>
          <w:sz w:val="24"/>
          <w:szCs w:val="24"/>
        </w:rPr>
        <w:t>з</w:t>
      </w:r>
      <w:r w:rsidRPr="0063317E">
        <w:rPr>
          <w:color w:val="000000"/>
          <w:sz w:val="24"/>
          <w:szCs w:val="24"/>
        </w:rPr>
        <w:lastRenderedPageBreak/>
        <w:t>делывания этой культуры, уже не является такой трудно решаемой задачей. В настоящее время имеется огромное многообразие  высокоурожайных районированных сортов с в</w:t>
      </w:r>
      <w:r w:rsidRPr="0063317E">
        <w:rPr>
          <w:color w:val="000000"/>
          <w:sz w:val="24"/>
          <w:szCs w:val="24"/>
        </w:rPr>
        <w:t>ы</w:t>
      </w:r>
      <w:r w:rsidRPr="0063317E">
        <w:rPr>
          <w:color w:val="000000"/>
          <w:sz w:val="24"/>
          <w:szCs w:val="24"/>
        </w:rPr>
        <w:t>сокой кормовой ценностью.</w:t>
      </w:r>
    </w:p>
    <w:p w:rsidR="00AA052E" w:rsidRDefault="00AA052E" w:rsidP="0063317E">
      <w:pPr>
        <w:pStyle w:val="ab"/>
        <w:ind w:firstLine="567"/>
        <w:rPr>
          <w:sz w:val="24"/>
          <w:szCs w:val="24"/>
        </w:rPr>
      </w:pPr>
      <w:r w:rsidRPr="00C162B0">
        <w:rPr>
          <w:sz w:val="24"/>
          <w:szCs w:val="24"/>
        </w:rPr>
        <w:t>Подтверждением научных исследований являются результаты возделывания кукур</w:t>
      </w:r>
      <w:r w:rsidRPr="00C162B0">
        <w:rPr>
          <w:sz w:val="24"/>
          <w:szCs w:val="24"/>
        </w:rPr>
        <w:t>у</w:t>
      </w:r>
      <w:r w:rsidRPr="00C162B0">
        <w:rPr>
          <w:sz w:val="24"/>
          <w:szCs w:val="24"/>
        </w:rPr>
        <w:t>зы по зерновой технологии и ее консервирования в условиях ОАО «Красный Восток А</w:t>
      </w:r>
      <w:r w:rsidRPr="00C162B0">
        <w:rPr>
          <w:sz w:val="24"/>
          <w:szCs w:val="24"/>
        </w:rPr>
        <w:t>г</w:t>
      </w:r>
      <w:r w:rsidRPr="00C162B0">
        <w:rPr>
          <w:sz w:val="24"/>
          <w:szCs w:val="24"/>
        </w:rPr>
        <w:t>ро». В период уборки ее в валовом урожае зеленой массы половину и более занимают п</w:t>
      </w:r>
      <w:r w:rsidRPr="00C162B0">
        <w:rPr>
          <w:sz w:val="24"/>
          <w:szCs w:val="24"/>
        </w:rPr>
        <w:t>о</w:t>
      </w:r>
      <w:r w:rsidRPr="00C162B0">
        <w:rPr>
          <w:sz w:val="24"/>
          <w:szCs w:val="24"/>
        </w:rPr>
        <w:t xml:space="preserve">чатки восковой </w:t>
      </w:r>
      <w:r w:rsidRPr="00082AEE">
        <w:rPr>
          <w:color w:val="000000"/>
          <w:sz w:val="24"/>
          <w:szCs w:val="24"/>
        </w:rPr>
        <w:t>спелости.</w:t>
      </w:r>
      <w:r>
        <w:rPr>
          <w:color w:val="000000"/>
          <w:sz w:val="24"/>
          <w:szCs w:val="24"/>
        </w:rPr>
        <w:t xml:space="preserve"> </w:t>
      </w:r>
      <w:r w:rsidRPr="00C162B0">
        <w:rPr>
          <w:sz w:val="24"/>
          <w:szCs w:val="24"/>
        </w:rPr>
        <w:t>С целью обогащения такой кукурузы белком проводят предуб</w:t>
      </w:r>
      <w:r w:rsidRPr="00C162B0">
        <w:rPr>
          <w:sz w:val="24"/>
          <w:szCs w:val="24"/>
        </w:rPr>
        <w:t>о</w:t>
      </w:r>
      <w:r w:rsidRPr="00C162B0">
        <w:rPr>
          <w:sz w:val="24"/>
          <w:szCs w:val="24"/>
        </w:rPr>
        <w:t>рочное опрыскивание посевов мочевиной. В результате с 1 га получают 7</w:t>
      </w:r>
      <w:r>
        <w:rPr>
          <w:sz w:val="24"/>
          <w:szCs w:val="24"/>
        </w:rPr>
        <w:t>-9</w:t>
      </w:r>
      <w:r w:rsidRPr="00C162B0">
        <w:rPr>
          <w:sz w:val="24"/>
          <w:szCs w:val="24"/>
        </w:rPr>
        <w:t xml:space="preserve"> тонн корм</w:t>
      </w:r>
      <w:r w:rsidRPr="00C162B0">
        <w:rPr>
          <w:sz w:val="24"/>
          <w:szCs w:val="24"/>
        </w:rPr>
        <w:t>о</w:t>
      </w:r>
      <w:r w:rsidRPr="00C162B0">
        <w:rPr>
          <w:sz w:val="24"/>
          <w:szCs w:val="24"/>
        </w:rPr>
        <w:t>вых единиц (</w:t>
      </w:r>
      <w:r>
        <w:rPr>
          <w:sz w:val="24"/>
          <w:szCs w:val="24"/>
        </w:rPr>
        <w:t>30</w:t>
      </w:r>
      <w:r w:rsidRPr="00C162B0">
        <w:rPr>
          <w:sz w:val="24"/>
          <w:szCs w:val="24"/>
        </w:rPr>
        <w:t>0</w:t>
      </w:r>
      <w:r>
        <w:rPr>
          <w:sz w:val="24"/>
          <w:szCs w:val="24"/>
        </w:rPr>
        <w:t>-340</w:t>
      </w:r>
      <w:r w:rsidRPr="00C162B0">
        <w:rPr>
          <w:sz w:val="24"/>
          <w:szCs w:val="24"/>
        </w:rPr>
        <w:t xml:space="preserve"> ц/га силосной массы по 0,35 к.ед./тн, коэффициент выхода силоса 0,85). Уборку кукурузы проводят за короткие сроки (15 дней) специальными отрядами по кормозаготовке. Химический состав готовых силосов, проведенных в ГНУ ТатНИИСХ, представлен в таблице</w:t>
      </w:r>
      <w:r>
        <w:rPr>
          <w:sz w:val="24"/>
          <w:szCs w:val="24"/>
        </w:rPr>
        <w:t xml:space="preserve"> 24</w:t>
      </w:r>
      <w:r w:rsidRPr="00C162B0">
        <w:rPr>
          <w:sz w:val="24"/>
          <w:szCs w:val="24"/>
        </w:rPr>
        <w:t>.</w:t>
      </w:r>
    </w:p>
    <w:p w:rsidR="00AA052E" w:rsidRDefault="00AA052E" w:rsidP="001F7944">
      <w:pPr>
        <w:ind w:firstLine="540"/>
        <w:jc w:val="both"/>
        <w:rPr>
          <w:color w:val="000000"/>
          <w:sz w:val="24"/>
          <w:szCs w:val="24"/>
        </w:rPr>
      </w:pPr>
      <w:r w:rsidRPr="00C162B0">
        <w:rPr>
          <w:sz w:val="24"/>
          <w:szCs w:val="24"/>
        </w:rPr>
        <w:t>Питательная ценность кормовых продуктов из кукурузы зависит, прежде всего, от доли в них початков или, соответственно, крахмала и фазы спелости генеративной части растения, т.е. зерна. По этой причине вегетативная часть растения здесь не очень жел</w:t>
      </w:r>
      <w:r w:rsidRPr="00C162B0">
        <w:rPr>
          <w:sz w:val="24"/>
          <w:szCs w:val="24"/>
        </w:rPr>
        <w:t>а</w:t>
      </w:r>
      <w:r w:rsidRPr="00C162B0">
        <w:rPr>
          <w:sz w:val="24"/>
          <w:szCs w:val="24"/>
        </w:rPr>
        <w:t xml:space="preserve">тельна, даже </w:t>
      </w:r>
      <w:r w:rsidRPr="00C162B0">
        <w:rPr>
          <w:color w:val="000000"/>
          <w:sz w:val="24"/>
          <w:szCs w:val="24"/>
        </w:rPr>
        <w:t xml:space="preserve">обертки </w:t>
      </w:r>
      <w:r w:rsidRPr="00C162B0">
        <w:rPr>
          <w:sz w:val="24"/>
          <w:szCs w:val="24"/>
        </w:rPr>
        <w:t>и стержень початка позже, при необходимости дальнейшего пов</w:t>
      </w:r>
      <w:r w:rsidRPr="00C162B0">
        <w:rPr>
          <w:sz w:val="24"/>
          <w:szCs w:val="24"/>
        </w:rPr>
        <w:t>ы</w:t>
      </w:r>
      <w:r w:rsidRPr="00C162B0">
        <w:rPr>
          <w:sz w:val="24"/>
          <w:szCs w:val="24"/>
        </w:rPr>
        <w:t>шения энергетической ценности производимого корма становятся ненужными</w:t>
      </w:r>
      <w:r w:rsidRPr="00C162B0">
        <w:rPr>
          <w:color w:val="000000"/>
          <w:sz w:val="24"/>
          <w:szCs w:val="24"/>
        </w:rPr>
        <w:t>. Поэтому путем целенаправленного увеличения доли початков в убираемой массе, например, п</w:t>
      </w:r>
      <w:r w:rsidRPr="00C162B0">
        <w:rPr>
          <w:color w:val="000000"/>
          <w:sz w:val="24"/>
          <w:szCs w:val="24"/>
        </w:rPr>
        <w:t>о</w:t>
      </w:r>
      <w:r w:rsidRPr="00C162B0">
        <w:rPr>
          <w:color w:val="000000"/>
          <w:sz w:val="24"/>
          <w:szCs w:val="24"/>
        </w:rPr>
        <w:t>средством изменения высоты скашивания во время уборки делаются обогащенные кра</w:t>
      </w:r>
      <w:r w:rsidRPr="00C162B0">
        <w:rPr>
          <w:color w:val="000000"/>
          <w:sz w:val="24"/>
          <w:szCs w:val="24"/>
        </w:rPr>
        <w:t>х</w:t>
      </w:r>
      <w:r w:rsidRPr="00C162B0">
        <w:rPr>
          <w:color w:val="000000"/>
          <w:sz w:val="24"/>
          <w:szCs w:val="24"/>
        </w:rPr>
        <w:t xml:space="preserve">малом и тем самым энергией корма из кукурузы. </w:t>
      </w:r>
    </w:p>
    <w:p w:rsidR="00AA052E" w:rsidRPr="00C162B0" w:rsidRDefault="00AA052E" w:rsidP="001F7944">
      <w:pPr>
        <w:ind w:firstLine="540"/>
        <w:jc w:val="both"/>
        <w:rPr>
          <w:sz w:val="24"/>
          <w:szCs w:val="24"/>
        </w:rPr>
      </w:pPr>
    </w:p>
    <w:p w:rsidR="00AA052E" w:rsidRDefault="00AA052E" w:rsidP="0063317E">
      <w:pPr>
        <w:pStyle w:val="ab"/>
        <w:jc w:val="center"/>
        <w:rPr>
          <w:b/>
          <w:sz w:val="24"/>
          <w:szCs w:val="24"/>
        </w:rPr>
      </w:pPr>
      <w:r>
        <w:rPr>
          <w:b/>
          <w:sz w:val="24"/>
          <w:szCs w:val="24"/>
        </w:rPr>
        <w:t>24</w:t>
      </w:r>
      <w:r w:rsidRPr="001847E4">
        <w:rPr>
          <w:b/>
          <w:sz w:val="24"/>
          <w:szCs w:val="24"/>
        </w:rPr>
        <w:t>.</w:t>
      </w:r>
      <w:r>
        <w:rPr>
          <w:b/>
          <w:sz w:val="24"/>
          <w:szCs w:val="24"/>
        </w:rPr>
        <w:t xml:space="preserve"> </w:t>
      </w:r>
      <w:r w:rsidRPr="001847E4">
        <w:rPr>
          <w:b/>
          <w:sz w:val="24"/>
          <w:szCs w:val="24"/>
        </w:rPr>
        <w:t>Питательность и качество кукурузного силоса</w:t>
      </w:r>
    </w:p>
    <w:p w:rsidR="00AA052E" w:rsidRDefault="00AA052E" w:rsidP="0063317E">
      <w:pPr>
        <w:pStyle w:val="ab"/>
        <w:jc w:val="center"/>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13"/>
        <w:gridCol w:w="1304"/>
        <w:gridCol w:w="1897"/>
        <w:gridCol w:w="1757"/>
      </w:tblGrid>
      <w:tr w:rsidR="00AA052E" w:rsidRPr="00C162B0">
        <w:trPr>
          <w:cantSplit/>
        </w:trPr>
        <w:tc>
          <w:tcPr>
            <w:tcW w:w="2410" w:type="pct"/>
            <w:vMerge w:val="restart"/>
            <w:vAlign w:val="center"/>
          </w:tcPr>
          <w:p w:rsidR="00AA052E" w:rsidRPr="00C162B0" w:rsidRDefault="00AA052E" w:rsidP="00371025">
            <w:pPr>
              <w:pStyle w:val="ab"/>
              <w:spacing w:line="240" w:lineRule="exact"/>
              <w:jc w:val="center"/>
              <w:rPr>
                <w:sz w:val="24"/>
                <w:szCs w:val="24"/>
              </w:rPr>
            </w:pPr>
            <w:r w:rsidRPr="00C162B0">
              <w:rPr>
                <w:sz w:val="24"/>
                <w:szCs w:val="24"/>
              </w:rPr>
              <w:t>Показатели</w:t>
            </w:r>
          </w:p>
        </w:tc>
        <w:tc>
          <w:tcPr>
            <w:tcW w:w="681" w:type="pct"/>
            <w:vMerge w:val="restart"/>
            <w:vAlign w:val="center"/>
          </w:tcPr>
          <w:p w:rsidR="00AA052E" w:rsidRPr="00C162B0" w:rsidRDefault="00AA052E" w:rsidP="00371025">
            <w:pPr>
              <w:pStyle w:val="ab"/>
              <w:spacing w:line="240" w:lineRule="exact"/>
              <w:jc w:val="center"/>
              <w:rPr>
                <w:sz w:val="24"/>
                <w:szCs w:val="24"/>
              </w:rPr>
            </w:pPr>
            <w:r w:rsidRPr="00C162B0">
              <w:rPr>
                <w:sz w:val="24"/>
                <w:szCs w:val="24"/>
              </w:rPr>
              <w:t>Ед.</w:t>
            </w:r>
          </w:p>
          <w:p w:rsidR="00AA052E" w:rsidRPr="00C162B0" w:rsidRDefault="00AA052E" w:rsidP="00371025">
            <w:pPr>
              <w:pStyle w:val="ab"/>
              <w:spacing w:line="240" w:lineRule="exact"/>
              <w:jc w:val="center"/>
              <w:rPr>
                <w:sz w:val="24"/>
                <w:szCs w:val="24"/>
              </w:rPr>
            </w:pPr>
            <w:r w:rsidRPr="00C162B0">
              <w:rPr>
                <w:sz w:val="24"/>
                <w:szCs w:val="24"/>
              </w:rPr>
              <w:t>изм.</w:t>
            </w:r>
          </w:p>
        </w:tc>
        <w:tc>
          <w:tcPr>
            <w:tcW w:w="1909" w:type="pct"/>
            <w:gridSpan w:val="2"/>
          </w:tcPr>
          <w:p w:rsidR="00AA052E" w:rsidRPr="00C162B0" w:rsidRDefault="00AA052E" w:rsidP="00371025">
            <w:pPr>
              <w:pStyle w:val="ab"/>
              <w:spacing w:line="240" w:lineRule="exact"/>
              <w:jc w:val="center"/>
              <w:rPr>
                <w:sz w:val="24"/>
                <w:szCs w:val="24"/>
              </w:rPr>
            </w:pPr>
            <w:r w:rsidRPr="00C162B0">
              <w:rPr>
                <w:sz w:val="24"/>
                <w:szCs w:val="24"/>
              </w:rPr>
              <w:t>Объем силоса, т</w:t>
            </w:r>
          </w:p>
        </w:tc>
      </w:tr>
      <w:tr w:rsidR="00AA052E" w:rsidRPr="00C162B0">
        <w:trPr>
          <w:cantSplit/>
        </w:trPr>
        <w:tc>
          <w:tcPr>
            <w:tcW w:w="2410" w:type="pct"/>
            <w:vMerge/>
          </w:tcPr>
          <w:p w:rsidR="00AA052E" w:rsidRPr="00C162B0" w:rsidRDefault="00AA052E" w:rsidP="00371025">
            <w:pPr>
              <w:pStyle w:val="ab"/>
              <w:spacing w:line="240" w:lineRule="exact"/>
              <w:jc w:val="center"/>
              <w:rPr>
                <w:b/>
                <w:bCs/>
                <w:sz w:val="24"/>
                <w:szCs w:val="24"/>
              </w:rPr>
            </w:pPr>
          </w:p>
        </w:tc>
        <w:tc>
          <w:tcPr>
            <w:tcW w:w="681" w:type="pct"/>
            <w:vMerge/>
          </w:tcPr>
          <w:p w:rsidR="00AA052E" w:rsidRPr="00C162B0" w:rsidRDefault="00AA052E" w:rsidP="00371025">
            <w:pPr>
              <w:pStyle w:val="ab"/>
              <w:spacing w:line="240" w:lineRule="exact"/>
              <w:jc w:val="center"/>
              <w:rPr>
                <w:sz w:val="24"/>
                <w:szCs w:val="24"/>
              </w:rPr>
            </w:pPr>
          </w:p>
        </w:tc>
        <w:tc>
          <w:tcPr>
            <w:tcW w:w="991" w:type="pct"/>
          </w:tcPr>
          <w:p w:rsidR="00AA052E" w:rsidRPr="00C162B0" w:rsidRDefault="00AA052E" w:rsidP="00371025">
            <w:pPr>
              <w:pStyle w:val="ab"/>
              <w:spacing w:line="240" w:lineRule="exact"/>
              <w:jc w:val="center"/>
              <w:rPr>
                <w:sz w:val="24"/>
                <w:szCs w:val="24"/>
              </w:rPr>
            </w:pPr>
            <w:r w:rsidRPr="00C162B0">
              <w:rPr>
                <w:sz w:val="24"/>
                <w:szCs w:val="24"/>
              </w:rPr>
              <w:t>1800</w:t>
            </w:r>
          </w:p>
        </w:tc>
        <w:tc>
          <w:tcPr>
            <w:tcW w:w="918" w:type="pct"/>
          </w:tcPr>
          <w:p w:rsidR="00AA052E" w:rsidRPr="00C162B0" w:rsidRDefault="00AA052E" w:rsidP="00371025">
            <w:pPr>
              <w:pStyle w:val="ab"/>
              <w:spacing w:line="240" w:lineRule="exact"/>
              <w:jc w:val="center"/>
              <w:rPr>
                <w:sz w:val="24"/>
                <w:szCs w:val="24"/>
              </w:rPr>
            </w:pPr>
            <w:r w:rsidRPr="00C162B0">
              <w:rPr>
                <w:sz w:val="24"/>
                <w:szCs w:val="24"/>
              </w:rPr>
              <w:t>2200</w:t>
            </w:r>
          </w:p>
        </w:tc>
      </w:tr>
      <w:tr w:rsidR="00AA052E" w:rsidRPr="00C162B0">
        <w:tc>
          <w:tcPr>
            <w:tcW w:w="2410" w:type="pct"/>
          </w:tcPr>
          <w:p w:rsidR="00AA052E" w:rsidRPr="00C162B0" w:rsidRDefault="00AA052E" w:rsidP="00371025">
            <w:pPr>
              <w:pStyle w:val="ab"/>
              <w:spacing w:line="240" w:lineRule="exact"/>
              <w:rPr>
                <w:sz w:val="24"/>
                <w:szCs w:val="24"/>
              </w:rPr>
            </w:pPr>
            <w:r w:rsidRPr="00C162B0">
              <w:rPr>
                <w:sz w:val="24"/>
                <w:szCs w:val="24"/>
              </w:rPr>
              <w:t>Сухое вещество</w:t>
            </w:r>
          </w:p>
        </w:tc>
        <w:tc>
          <w:tcPr>
            <w:tcW w:w="681" w:type="pct"/>
          </w:tcPr>
          <w:p w:rsidR="00AA052E" w:rsidRPr="00C162B0" w:rsidRDefault="00AA052E" w:rsidP="00371025">
            <w:pPr>
              <w:pStyle w:val="ab"/>
              <w:spacing w:line="240" w:lineRule="exact"/>
              <w:jc w:val="center"/>
              <w:rPr>
                <w:sz w:val="24"/>
                <w:szCs w:val="24"/>
              </w:rPr>
            </w:pPr>
            <w:r w:rsidRPr="00C162B0">
              <w:rPr>
                <w:sz w:val="24"/>
                <w:szCs w:val="24"/>
              </w:rPr>
              <w:t>г/кг</w:t>
            </w:r>
          </w:p>
        </w:tc>
        <w:tc>
          <w:tcPr>
            <w:tcW w:w="991" w:type="pct"/>
          </w:tcPr>
          <w:p w:rsidR="00AA052E" w:rsidRPr="00C162B0" w:rsidRDefault="00AA052E" w:rsidP="00371025">
            <w:pPr>
              <w:pStyle w:val="ab"/>
              <w:spacing w:line="240" w:lineRule="exact"/>
              <w:jc w:val="center"/>
              <w:rPr>
                <w:sz w:val="24"/>
                <w:szCs w:val="24"/>
              </w:rPr>
            </w:pPr>
            <w:r w:rsidRPr="00C162B0">
              <w:rPr>
                <w:sz w:val="24"/>
                <w:szCs w:val="24"/>
              </w:rPr>
              <w:t>406</w:t>
            </w:r>
          </w:p>
        </w:tc>
        <w:tc>
          <w:tcPr>
            <w:tcW w:w="918" w:type="pct"/>
          </w:tcPr>
          <w:p w:rsidR="00AA052E" w:rsidRPr="00C162B0" w:rsidRDefault="00AA052E" w:rsidP="00371025">
            <w:pPr>
              <w:pStyle w:val="ab"/>
              <w:spacing w:line="240" w:lineRule="exact"/>
              <w:jc w:val="center"/>
              <w:rPr>
                <w:sz w:val="24"/>
                <w:szCs w:val="24"/>
              </w:rPr>
            </w:pPr>
            <w:r w:rsidRPr="00C162B0">
              <w:rPr>
                <w:sz w:val="24"/>
                <w:szCs w:val="24"/>
              </w:rPr>
              <w:t>449</w:t>
            </w:r>
          </w:p>
        </w:tc>
      </w:tr>
      <w:tr w:rsidR="00AA052E" w:rsidRPr="00C162B0">
        <w:tc>
          <w:tcPr>
            <w:tcW w:w="2410" w:type="pct"/>
          </w:tcPr>
          <w:p w:rsidR="00AA052E" w:rsidRPr="00C162B0" w:rsidRDefault="00AA052E" w:rsidP="00371025">
            <w:pPr>
              <w:pStyle w:val="ab"/>
              <w:spacing w:line="240" w:lineRule="exact"/>
              <w:rPr>
                <w:sz w:val="24"/>
                <w:szCs w:val="24"/>
              </w:rPr>
            </w:pPr>
            <w:r w:rsidRPr="00C162B0">
              <w:rPr>
                <w:sz w:val="24"/>
                <w:szCs w:val="24"/>
              </w:rPr>
              <w:t>В 1 кг сухого вещества содержится:</w:t>
            </w:r>
          </w:p>
        </w:tc>
        <w:tc>
          <w:tcPr>
            <w:tcW w:w="681" w:type="pct"/>
          </w:tcPr>
          <w:p w:rsidR="00AA052E" w:rsidRPr="00C162B0" w:rsidRDefault="00AA052E" w:rsidP="00371025">
            <w:pPr>
              <w:pStyle w:val="ab"/>
              <w:spacing w:line="240" w:lineRule="exact"/>
              <w:jc w:val="center"/>
              <w:rPr>
                <w:sz w:val="24"/>
                <w:szCs w:val="24"/>
              </w:rPr>
            </w:pPr>
          </w:p>
        </w:tc>
        <w:tc>
          <w:tcPr>
            <w:tcW w:w="991" w:type="pct"/>
            <w:vAlign w:val="center"/>
          </w:tcPr>
          <w:p w:rsidR="00AA052E" w:rsidRPr="00C162B0" w:rsidRDefault="00AA052E" w:rsidP="00371025">
            <w:pPr>
              <w:pStyle w:val="ab"/>
              <w:spacing w:line="240" w:lineRule="exact"/>
              <w:jc w:val="center"/>
              <w:rPr>
                <w:sz w:val="24"/>
                <w:szCs w:val="24"/>
              </w:rPr>
            </w:pPr>
          </w:p>
        </w:tc>
        <w:tc>
          <w:tcPr>
            <w:tcW w:w="918" w:type="pct"/>
            <w:vAlign w:val="center"/>
          </w:tcPr>
          <w:p w:rsidR="00AA052E" w:rsidRPr="00C162B0" w:rsidRDefault="00AA052E" w:rsidP="00371025">
            <w:pPr>
              <w:pStyle w:val="ab"/>
              <w:spacing w:line="240" w:lineRule="exact"/>
              <w:jc w:val="center"/>
              <w:rPr>
                <w:sz w:val="24"/>
                <w:szCs w:val="24"/>
              </w:rPr>
            </w:pPr>
          </w:p>
        </w:tc>
      </w:tr>
      <w:tr w:rsidR="00AA052E" w:rsidRPr="00C162B0">
        <w:tc>
          <w:tcPr>
            <w:tcW w:w="2410" w:type="pct"/>
          </w:tcPr>
          <w:p w:rsidR="00AA052E" w:rsidRPr="00C162B0" w:rsidRDefault="00AA052E" w:rsidP="00371025">
            <w:pPr>
              <w:pStyle w:val="ab"/>
              <w:spacing w:line="240" w:lineRule="exact"/>
              <w:ind w:firstLine="284"/>
              <w:rPr>
                <w:sz w:val="24"/>
                <w:szCs w:val="24"/>
              </w:rPr>
            </w:pPr>
            <w:r w:rsidRPr="00C162B0">
              <w:rPr>
                <w:sz w:val="24"/>
                <w:szCs w:val="24"/>
              </w:rPr>
              <w:t>обменной энергии</w:t>
            </w:r>
          </w:p>
        </w:tc>
        <w:tc>
          <w:tcPr>
            <w:tcW w:w="681" w:type="pct"/>
          </w:tcPr>
          <w:p w:rsidR="00AA052E" w:rsidRPr="00C162B0" w:rsidRDefault="00AA052E" w:rsidP="00371025">
            <w:pPr>
              <w:pStyle w:val="ab"/>
              <w:spacing w:line="240" w:lineRule="exact"/>
              <w:jc w:val="center"/>
              <w:rPr>
                <w:sz w:val="24"/>
                <w:szCs w:val="24"/>
              </w:rPr>
            </w:pPr>
            <w:r w:rsidRPr="00C162B0">
              <w:rPr>
                <w:sz w:val="24"/>
                <w:szCs w:val="24"/>
              </w:rPr>
              <w:t>МДж</w:t>
            </w:r>
          </w:p>
        </w:tc>
        <w:tc>
          <w:tcPr>
            <w:tcW w:w="991" w:type="pct"/>
            <w:vAlign w:val="center"/>
          </w:tcPr>
          <w:p w:rsidR="00AA052E" w:rsidRPr="00C162B0" w:rsidRDefault="00AA052E" w:rsidP="00371025">
            <w:pPr>
              <w:pStyle w:val="ab"/>
              <w:spacing w:line="240" w:lineRule="exact"/>
              <w:jc w:val="center"/>
              <w:rPr>
                <w:sz w:val="24"/>
                <w:szCs w:val="24"/>
              </w:rPr>
            </w:pPr>
            <w:r w:rsidRPr="00C162B0">
              <w:rPr>
                <w:sz w:val="24"/>
                <w:szCs w:val="24"/>
              </w:rPr>
              <w:t>10,1</w:t>
            </w:r>
          </w:p>
        </w:tc>
        <w:tc>
          <w:tcPr>
            <w:tcW w:w="918" w:type="pct"/>
            <w:vAlign w:val="center"/>
          </w:tcPr>
          <w:p w:rsidR="00AA052E" w:rsidRPr="00C162B0" w:rsidRDefault="00AA052E" w:rsidP="00371025">
            <w:pPr>
              <w:pStyle w:val="ab"/>
              <w:spacing w:line="240" w:lineRule="exact"/>
              <w:jc w:val="center"/>
              <w:rPr>
                <w:sz w:val="24"/>
                <w:szCs w:val="24"/>
              </w:rPr>
            </w:pPr>
            <w:r>
              <w:rPr>
                <w:sz w:val="24"/>
                <w:szCs w:val="24"/>
              </w:rPr>
              <w:t>10,0</w:t>
            </w:r>
          </w:p>
        </w:tc>
      </w:tr>
      <w:tr w:rsidR="00AA052E" w:rsidRPr="00C162B0">
        <w:tc>
          <w:tcPr>
            <w:tcW w:w="2410" w:type="pct"/>
          </w:tcPr>
          <w:p w:rsidR="00AA052E" w:rsidRPr="00C162B0" w:rsidRDefault="00AA052E" w:rsidP="00371025">
            <w:pPr>
              <w:pStyle w:val="ab"/>
              <w:spacing w:line="240" w:lineRule="exact"/>
              <w:ind w:firstLine="284"/>
              <w:rPr>
                <w:sz w:val="24"/>
                <w:szCs w:val="24"/>
              </w:rPr>
            </w:pPr>
            <w:r w:rsidRPr="00C162B0">
              <w:rPr>
                <w:sz w:val="24"/>
                <w:szCs w:val="24"/>
              </w:rPr>
              <w:t>сырого протеина</w:t>
            </w:r>
          </w:p>
        </w:tc>
        <w:tc>
          <w:tcPr>
            <w:tcW w:w="681" w:type="pct"/>
          </w:tcPr>
          <w:p w:rsidR="00AA052E" w:rsidRPr="00C162B0" w:rsidRDefault="00AA052E" w:rsidP="00371025">
            <w:pPr>
              <w:pStyle w:val="ab"/>
              <w:spacing w:line="240" w:lineRule="exact"/>
              <w:jc w:val="center"/>
              <w:rPr>
                <w:sz w:val="24"/>
                <w:szCs w:val="24"/>
              </w:rPr>
            </w:pPr>
            <w:r w:rsidRPr="00C162B0">
              <w:rPr>
                <w:sz w:val="24"/>
                <w:szCs w:val="24"/>
              </w:rPr>
              <w:t>г</w:t>
            </w:r>
          </w:p>
        </w:tc>
        <w:tc>
          <w:tcPr>
            <w:tcW w:w="991" w:type="pct"/>
          </w:tcPr>
          <w:p w:rsidR="00AA052E" w:rsidRPr="00C162B0" w:rsidRDefault="00AA052E" w:rsidP="00371025">
            <w:pPr>
              <w:pStyle w:val="ab"/>
              <w:spacing w:line="240" w:lineRule="exact"/>
              <w:jc w:val="center"/>
              <w:rPr>
                <w:sz w:val="24"/>
                <w:szCs w:val="24"/>
              </w:rPr>
            </w:pPr>
            <w:r w:rsidRPr="00C162B0">
              <w:rPr>
                <w:sz w:val="24"/>
                <w:szCs w:val="24"/>
              </w:rPr>
              <w:t>113,3</w:t>
            </w:r>
          </w:p>
        </w:tc>
        <w:tc>
          <w:tcPr>
            <w:tcW w:w="918" w:type="pct"/>
          </w:tcPr>
          <w:p w:rsidR="00AA052E" w:rsidRPr="00C162B0" w:rsidRDefault="00AA052E" w:rsidP="00371025">
            <w:pPr>
              <w:pStyle w:val="ab"/>
              <w:spacing w:line="240" w:lineRule="exact"/>
              <w:jc w:val="center"/>
              <w:rPr>
                <w:sz w:val="24"/>
                <w:szCs w:val="24"/>
              </w:rPr>
            </w:pPr>
            <w:r w:rsidRPr="00C162B0">
              <w:rPr>
                <w:sz w:val="24"/>
                <w:szCs w:val="24"/>
              </w:rPr>
              <w:t>121,4</w:t>
            </w:r>
          </w:p>
        </w:tc>
      </w:tr>
      <w:tr w:rsidR="00AA052E" w:rsidRPr="00C162B0">
        <w:tc>
          <w:tcPr>
            <w:tcW w:w="2410" w:type="pct"/>
          </w:tcPr>
          <w:p w:rsidR="00AA052E" w:rsidRPr="00C162B0" w:rsidRDefault="00AA052E" w:rsidP="00371025">
            <w:pPr>
              <w:pStyle w:val="ab"/>
              <w:spacing w:line="240" w:lineRule="exact"/>
              <w:ind w:firstLine="284"/>
              <w:rPr>
                <w:sz w:val="24"/>
                <w:szCs w:val="24"/>
              </w:rPr>
            </w:pPr>
            <w:r w:rsidRPr="00C162B0">
              <w:rPr>
                <w:sz w:val="24"/>
                <w:szCs w:val="24"/>
              </w:rPr>
              <w:t>сырой клетчатки</w:t>
            </w:r>
          </w:p>
        </w:tc>
        <w:tc>
          <w:tcPr>
            <w:tcW w:w="681" w:type="pct"/>
          </w:tcPr>
          <w:p w:rsidR="00AA052E" w:rsidRPr="00C162B0" w:rsidRDefault="00AA052E" w:rsidP="00371025">
            <w:pPr>
              <w:pStyle w:val="ab"/>
              <w:spacing w:line="240" w:lineRule="exact"/>
              <w:jc w:val="center"/>
              <w:rPr>
                <w:sz w:val="24"/>
                <w:szCs w:val="24"/>
              </w:rPr>
            </w:pPr>
            <w:r w:rsidRPr="00C162B0">
              <w:rPr>
                <w:sz w:val="24"/>
                <w:szCs w:val="24"/>
              </w:rPr>
              <w:t>г</w:t>
            </w:r>
          </w:p>
        </w:tc>
        <w:tc>
          <w:tcPr>
            <w:tcW w:w="991" w:type="pct"/>
          </w:tcPr>
          <w:p w:rsidR="00AA052E" w:rsidRPr="00C162B0" w:rsidRDefault="00AA052E" w:rsidP="00371025">
            <w:pPr>
              <w:pStyle w:val="ab"/>
              <w:spacing w:line="240" w:lineRule="exact"/>
              <w:jc w:val="center"/>
              <w:rPr>
                <w:sz w:val="24"/>
                <w:szCs w:val="24"/>
              </w:rPr>
            </w:pPr>
            <w:r w:rsidRPr="00C162B0">
              <w:rPr>
                <w:sz w:val="24"/>
                <w:szCs w:val="24"/>
              </w:rPr>
              <w:t>115,2</w:t>
            </w:r>
          </w:p>
        </w:tc>
        <w:tc>
          <w:tcPr>
            <w:tcW w:w="918" w:type="pct"/>
          </w:tcPr>
          <w:p w:rsidR="00AA052E" w:rsidRPr="00C162B0" w:rsidRDefault="00AA052E" w:rsidP="00371025">
            <w:pPr>
              <w:pStyle w:val="ab"/>
              <w:spacing w:line="240" w:lineRule="exact"/>
              <w:jc w:val="center"/>
              <w:rPr>
                <w:sz w:val="24"/>
                <w:szCs w:val="24"/>
              </w:rPr>
            </w:pPr>
            <w:r w:rsidRPr="00C162B0">
              <w:rPr>
                <w:sz w:val="24"/>
                <w:szCs w:val="24"/>
              </w:rPr>
              <w:t>162,6</w:t>
            </w:r>
          </w:p>
        </w:tc>
      </w:tr>
      <w:tr w:rsidR="00AA052E" w:rsidRPr="00C162B0">
        <w:tc>
          <w:tcPr>
            <w:tcW w:w="2410" w:type="pct"/>
          </w:tcPr>
          <w:p w:rsidR="00AA052E" w:rsidRPr="00C162B0" w:rsidRDefault="00AA052E" w:rsidP="00371025">
            <w:pPr>
              <w:pStyle w:val="ab"/>
              <w:spacing w:line="240" w:lineRule="exact"/>
              <w:ind w:firstLine="284"/>
              <w:rPr>
                <w:sz w:val="24"/>
                <w:szCs w:val="24"/>
              </w:rPr>
            </w:pPr>
            <w:r w:rsidRPr="00C162B0">
              <w:rPr>
                <w:sz w:val="24"/>
                <w:szCs w:val="24"/>
              </w:rPr>
              <w:t>сырой золы</w:t>
            </w:r>
          </w:p>
        </w:tc>
        <w:tc>
          <w:tcPr>
            <w:tcW w:w="681" w:type="pct"/>
          </w:tcPr>
          <w:p w:rsidR="00AA052E" w:rsidRPr="00C162B0" w:rsidRDefault="00AA052E" w:rsidP="00371025">
            <w:pPr>
              <w:pStyle w:val="ab"/>
              <w:spacing w:line="240" w:lineRule="exact"/>
              <w:jc w:val="center"/>
              <w:rPr>
                <w:sz w:val="24"/>
                <w:szCs w:val="24"/>
              </w:rPr>
            </w:pPr>
            <w:r w:rsidRPr="00C162B0">
              <w:rPr>
                <w:sz w:val="24"/>
                <w:szCs w:val="24"/>
              </w:rPr>
              <w:t>г</w:t>
            </w:r>
          </w:p>
        </w:tc>
        <w:tc>
          <w:tcPr>
            <w:tcW w:w="991" w:type="pct"/>
          </w:tcPr>
          <w:p w:rsidR="00AA052E" w:rsidRPr="00C162B0" w:rsidRDefault="00AA052E" w:rsidP="00371025">
            <w:pPr>
              <w:pStyle w:val="ab"/>
              <w:spacing w:line="240" w:lineRule="exact"/>
              <w:jc w:val="center"/>
              <w:rPr>
                <w:sz w:val="24"/>
                <w:szCs w:val="24"/>
              </w:rPr>
            </w:pPr>
            <w:r w:rsidRPr="00C162B0">
              <w:rPr>
                <w:sz w:val="24"/>
                <w:szCs w:val="24"/>
              </w:rPr>
              <w:t>46,8</w:t>
            </w:r>
          </w:p>
        </w:tc>
        <w:tc>
          <w:tcPr>
            <w:tcW w:w="918" w:type="pct"/>
          </w:tcPr>
          <w:p w:rsidR="00AA052E" w:rsidRPr="00C162B0" w:rsidRDefault="00AA052E" w:rsidP="00371025">
            <w:pPr>
              <w:pStyle w:val="ab"/>
              <w:spacing w:line="240" w:lineRule="exact"/>
              <w:jc w:val="center"/>
              <w:rPr>
                <w:sz w:val="24"/>
                <w:szCs w:val="24"/>
              </w:rPr>
            </w:pPr>
            <w:r w:rsidRPr="00C162B0">
              <w:rPr>
                <w:sz w:val="24"/>
                <w:szCs w:val="24"/>
              </w:rPr>
              <w:t>60,1</w:t>
            </w:r>
          </w:p>
        </w:tc>
      </w:tr>
      <w:tr w:rsidR="00AA052E" w:rsidRPr="00C162B0">
        <w:tc>
          <w:tcPr>
            <w:tcW w:w="2410" w:type="pct"/>
          </w:tcPr>
          <w:p w:rsidR="00AA052E" w:rsidRPr="00C162B0" w:rsidRDefault="00AA052E" w:rsidP="00371025">
            <w:pPr>
              <w:pStyle w:val="ab"/>
              <w:spacing w:line="240" w:lineRule="exact"/>
              <w:rPr>
                <w:sz w:val="24"/>
                <w:szCs w:val="24"/>
              </w:rPr>
            </w:pPr>
            <w:r w:rsidRPr="00C162B0">
              <w:rPr>
                <w:sz w:val="24"/>
                <w:szCs w:val="24"/>
              </w:rPr>
              <w:t>Качество силоса:</w:t>
            </w:r>
          </w:p>
        </w:tc>
        <w:tc>
          <w:tcPr>
            <w:tcW w:w="681" w:type="pct"/>
          </w:tcPr>
          <w:p w:rsidR="00AA052E" w:rsidRPr="00C162B0" w:rsidRDefault="00AA052E" w:rsidP="00371025">
            <w:pPr>
              <w:pStyle w:val="ab"/>
              <w:spacing w:line="240" w:lineRule="exact"/>
              <w:jc w:val="center"/>
              <w:rPr>
                <w:sz w:val="24"/>
                <w:szCs w:val="24"/>
              </w:rPr>
            </w:pPr>
          </w:p>
        </w:tc>
        <w:tc>
          <w:tcPr>
            <w:tcW w:w="991" w:type="pct"/>
          </w:tcPr>
          <w:p w:rsidR="00AA052E" w:rsidRPr="00C162B0" w:rsidRDefault="00AA052E" w:rsidP="00371025">
            <w:pPr>
              <w:pStyle w:val="ab"/>
              <w:spacing w:line="240" w:lineRule="exact"/>
              <w:jc w:val="center"/>
              <w:rPr>
                <w:sz w:val="24"/>
                <w:szCs w:val="24"/>
              </w:rPr>
            </w:pPr>
          </w:p>
        </w:tc>
        <w:tc>
          <w:tcPr>
            <w:tcW w:w="918" w:type="pct"/>
          </w:tcPr>
          <w:p w:rsidR="00AA052E" w:rsidRPr="00C162B0" w:rsidRDefault="00AA052E" w:rsidP="00371025">
            <w:pPr>
              <w:pStyle w:val="ab"/>
              <w:spacing w:line="240" w:lineRule="exact"/>
              <w:jc w:val="center"/>
              <w:rPr>
                <w:sz w:val="24"/>
                <w:szCs w:val="24"/>
              </w:rPr>
            </w:pPr>
          </w:p>
        </w:tc>
      </w:tr>
      <w:tr w:rsidR="00AA052E" w:rsidRPr="00C162B0">
        <w:tc>
          <w:tcPr>
            <w:tcW w:w="2410" w:type="pct"/>
          </w:tcPr>
          <w:p w:rsidR="00AA052E" w:rsidRPr="00C162B0" w:rsidRDefault="00AA052E" w:rsidP="00371025">
            <w:pPr>
              <w:pStyle w:val="ab"/>
              <w:spacing w:line="240" w:lineRule="exact"/>
              <w:rPr>
                <w:sz w:val="24"/>
                <w:szCs w:val="24"/>
              </w:rPr>
            </w:pPr>
            <w:r w:rsidRPr="00C162B0">
              <w:rPr>
                <w:sz w:val="24"/>
                <w:szCs w:val="24"/>
              </w:rPr>
              <w:t>рН</w:t>
            </w:r>
          </w:p>
        </w:tc>
        <w:tc>
          <w:tcPr>
            <w:tcW w:w="681" w:type="pct"/>
          </w:tcPr>
          <w:p w:rsidR="00AA052E" w:rsidRPr="00C162B0" w:rsidRDefault="00AA052E" w:rsidP="00371025">
            <w:pPr>
              <w:pStyle w:val="ab"/>
              <w:spacing w:line="240" w:lineRule="exact"/>
              <w:jc w:val="center"/>
              <w:rPr>
                <w:sz w:val="24"/>
                <w:szCs w:val="24"/>
              </w:rPr>
            </w:pPr>
          </w:p>
        </w:tc>
        <w:tc>
          <w:tcPr>
            <w:tcW w:w="991" w:type="pct"/>
          </w:tcPr>
          <w:p w:rsidR="00AA052E" w:rsidRPr="00C162B0" w:rsidRDefault="00AA052E" w:rsidP="00371025">
            <w:pPr>
              <w:pStyle w:val="ab"/>
              <w:spacing w:line="240" w:lineRule="exact"/>
              <w:jc w:val="center"/>
              <w:rPr>
                <w:sz w:val="24"/>
                <w:szCs w:val="24"/>
              </w:rPr>
            </w:pPr>
            <w:r w:rsidRPr="00C162B0">
              <w:rPr>
                <w:sz w:val="24"/>
                <w:szCs w:val="24"/>
              </w:rPr>
              <w:t>3,9</w:t>
            </w:r>
          </w:p>
        </w:tc>
        <w:tc>
          <w:tcPr>
            <w:tcW w:w="918" w:type="pct"/>
          </w:tcPr>
          <w:p w:rsidR="00AA052E" w:rsidRPr="00C162B0" w:rsidRDefault="00AA052E" w:rsidP="00371025">
            <w:pPr>
              <w:pStyle w:val="ab"/>
              <w:spacing w:line="240" w:lineRule="exact"/>
              <w:jc w:val="center"/>
              <w:rPr>
                <w:sz w:val="24"/>
                <w:szCs w:val="24"/>
              </w:rPr>
            </w:pPr>
            <w:r w:rsidRPr="00C162B0">
              <w:rPr>
                <w:sz w:val="24"/>
                <w:szCs w:val="24"/>
              </w:rPr>
              <w:t>4,0</w:t>
            </w:r>
          </w:p>
        </w:tc>
      </w:tr>
      <w:tr w:rsidR="00AA052E" w:rsidRPr="00C162B0">
        <w:tc>
          <w:tcPr>
            <w:tcW w:w="2410" w:type="pct"/>
          </w:tcPr>
          <w:p w:rsidR="00AA052E" w:rsidRPr="00C162B0" w:rsidRDefault="00AA052E" w:rsidP="00371025">
            <w:pPr>
              <w:pStyle w:val="a8"/>
              <w:spacing w:line="240" w:lineRule="exact"/>
              <w:ind w:firstLine="0"/>
              <w:rPr>
                <w:sz w:val="24"/>
                <w:szCs w:val="24"/>
              </w:rPr>
            </w:pPr>
            <w:r w:rsidRPr="00C162B0">
              <w:rPr>
                <w:sz w:val="24"/>
                <w:szCs w:val="24"/>
              </w:rPr>
              <w:t>Сумма органических кислот</w:t>
            </w:r>
          </w:p>
        </w:tc>
        <w:tc>
          <w:tcPr>
            <w:tcW w:w="681" w:type="pct"/>
          </w:tcPr>
          <w:p w:rsidR="00AA052E" w:rsidRPr="00C162B0" w:rsidRDefault="00AA052E" w:rsidP="00371025">
            <w:pPr>
              <w:pStyle w:val="a8"/>
              <w:spacing w:line="240" w:lineRule="exact"/>
              <w:ind w:firstLine="0"/>
              <w:jc w:val="center"/>
              <w:rPr>
                <w:sz w:val="24"/>
                <w:szCs w:val="24"/>
              </w:rPr>
            </w:pPr>
            <w:r w:rsidRPr="00C162B0">
              <w:rPr>
                <w:sz w:val="24"/>
                <w:szCs w:val="24"/>
              </w:rPr>
              <w:t>абс,%</w:t>
            </w:r>
          </w:p>
        </w:tc>
        <w:tc>
          <w:tcPr>
            <w:tcW w:w="991" w:type="pct"/>
          </w:tcPr>
          <w:p w:rsidR="00AA052E" w:rsidRPr="00C162B0" w:rsidRDefault="00AA052E" w:rsidP="00371025">
            <w:pPr>
              <w:pStyle w:val="ab"/>
              <w:spacing w:line="240" w:lineRule="exact"/>
              <w:jc w:val="center"/>
              <w:rPr>
                <w:sz w:val="24"/>
                <w:szCs w:val="24"/>
              </w:rPr>
            </w:pPr>
            <w:r w:rsidRPr="00C162B0">
              <w:rPr>
                <w:sz w:val="24"/>
                <w:szCs w:val="24"/>
              </w:rPr>
              <w:t>3,03</w:t>
            </w:r>
          </w:p>
        </w:tc>
        <w:tc>
          <w:tcPr>
            <w:tcW w:w="918" w:type="pct"/>
          </w:tcPr>
          <w:p w:rsidR="00AA052E" w:rsidRPr="00C162B0" w:rsidRDefault="00AA052E" w:rsidP="00371025">
            <w:pPr>
              <w:pStyle w:val="ab"/>
              <w:spacing w:line="240" w:lineRule="exact"/>
              <w:jc w:val="center"/>
              <w:rPr>
                <w:sz w:val="24"/>
                <w:szCs w:val="24"/>
              </w:rPr>
            </w:pPr>
            <w:r w:rsidRPr="00C162B0">
              <w:rPr>
                <w:sz w:val="24"/>
                <w:szCs w:val="24"/>
              </w:rPr>
              <w:t>2,96</w:t>
            </w:r>
          </w:p>
        </w:tc>
      </w:tr>
      <w:tr w:rsidR="00AA052E" w:rsidRPr="00C162B0">
        <w:tc>
          <w:tcPr>
            <w:tcW w:w="2410" w:type="pct"/>
          </w:tcPr>
          <w:p w:rsidR="00AA052E" w:rsidRPr="00C162B0" w:rsidRDefault="00AA052E" w:rsidP="00371025">
            <w:pPr>
              <w:pStyle w:val="a8"/>
              <w:spacing w:line="240" w:lineRule="exact"/>
              <w:ind w:firstLine="284"/>
              <w:rPr>
                <w:sz w:val="24"/>
                <w:szCs w:val="24"/>
              </w:rPr>
            </w:pPr>
            <w:r w:rsidRPr="00C162B0">
              <w:rPr>
                <w:sz w:val="24"/>
                <w:szCs w:val="24"/>
              </w:rPr>
              <w:t>в т.ч. молочная</w:t>
            </w:r>
          </w:p>
        </w:tc>
        <w:tc>
          <w:tcPr>
            <w:tcW w:w="681" w:type="pct"/>
          </w:tcPr>
          <w:p w:rsidR="00AA052E" w:rsidRPr="00C162B0" w:rsidRDefault="00AA052E" w:rsidP="00371025">
            <w:pPr>
              <w:pStyle w:val="a8"/>
              <w:spacing w:line="240" w:lineRule="exact"/>
              <w:ind w:firstLine="0"/>
              <w:jc w:val="center"/>
              <w:rPr>
                <w:sz w:val="24"/>
                <w:szCs w:val="24"/>
              </w:rPr>
            </w:pPr>
            <w:r w:rsidRPr="00C162B0">
              <w:rPr>
                <w:sz w:val="24"/>
                <w:szCs w:val="24"/>
              </w:rPr>
              <w:t>%</w:t>
            </w:r>
          </w:p>
        </w:tc>
        <w:tc>
          <w:tcPr>
            <w:tcW w:w="991" w:type="pct"/>
          </w:tcPr>
          <w:p w:rsidR="00AA052E" w:rsidRPr="00C162B0" w:rsidRDefault="00AA052E" w:rsidP="00371025">
            <w:pPr>
              <w:pStyle w:val="ab"/>
              <w:spacing w:line="240" w:lineRule="exact"/>
              <w:jc w:val="center"/>
              <w:rPr>
                <w:sz w:val="24"/>
                <w:szCs w:val="24"/>
              </w:rPr>
            </w:pPr>
            <w:r w:rsidRPr="00C162B0">
              <w:rPr>
                <w:sz w:val="24"/>
                <w:szCs w:val="24"/>
              </w:rPr>
              <w:t>77,1</w:t>
            </w:r>
          </w:p>
        </w:tc>
        <w:tc>
          <w:tcPr>
            <w:tcW w:w="918" w:type="pct"/>
          </w:tcPr>
          <w:p w:rsidR="00AA052E" w:rsidRPr="00C162B0" w:rsidRDefault="00AA052E" w:rsidP="00371025">
            <w:pPr>
              <w:pStyle w:val="ab"/>
              <w:spacing w:line="240" w:lineRule="exact"/>
              <w:jc w:val="center"/>
              <w:rPr>
                <w:sz w:val="24"/>
                <w:szCs w:val="24"/>
              </w:rPr>
            </w:pPr>
            <w:r w:rsidRPr="00C162B0">
              <w:rPr>
                <w:sz w:val="24"/>
                <w:szCs w:val="24"/>
              </w:rPr>
              <w:t>73,8</w:t>
            </w:r>
          </w:p>
        </w:tc>
      </w:tr>
      <w:tr w:rsidR="00AA052E" w:rsidRPr="00C162B0">
        <w:tc>
          <w:tcPr>
            <w:tcW w:w="2410" w:type="pct"/>
          </w:tcPr>
          <w:p w:rsidR="00AA052E" w:rsidRPr="00C162B0" w:rsidRDefault="00AA052E" w:rsidP="00371025">
            <w:pPr>
              <w:pStyle w:val="a8"/>
              <w:spacing w:line="240" w:lineRule="exact"/>
              <w:ind w:firstLine="284"/>
              <w:rPr>
                <w:sz w:val="24"/>
                <w:szCs w:val="24"/>
              </w:rPr>
            </w:pPr>
            <w:r w:rsidRPr="00C162B0">
              <w:rPr>
                <w:sz w:val="24"/>
                <w:szCs w:val="24"/>
              </w:rPr>
              <w:t>уксусная</w:t>
            </w:r>
          </w:p>
        </w:tc>
        <w:tc>
          <w:tcPr>
            <w:tcW w:w="681" w:type="pct"/>
          </w:tcPr>
          <w:p w:rsidR="00AA052E" w:rsidRPr="00C162B0" w:rsidRDefault="00AA052E" w:rsidP="00371025">
            <w:pPr>
              <w:pStyle w:val="a8"/>
              <w:spacing w:line="240" w:lineRule="exact"/>
              <w:ind w:firstLine="0"/>
              <w:jc w:val="center"/>
              <w:rPr>
                <w:sz w:val="24"/>
                <w:szCs w:val="24"/>
              </w:rPr>
            </w:pPr>
            <w:r w:rsidRPr="00C162B0">
              <w:rPr>
                <w:sz w:val="24"/>
                <w:szCs w:val="24"/>
              </w:rPr>
              <w:t>%</w:t>
            </w:r>
          </w:p>
        </w:tc>
        <w:tc>
          <w:tcPr>
            <w:tcW w:w="991" w:type="pct"/>
          </w:tcPr>
          <w:p w:rsidR="00AA052E" w:rsidRPr="00C162B0" w:rsidRDefault="00AA052E" w:rsidP="00371025">
            <w:pPr>
              <w:pStyle w:val="ab"/>
              <w:spacing w:line="240" w:lineRule="exact"/>
              <w:jc w:val="center"/>
              <w:rPr>
                <w:sz w:val="24"/>
                <w:szCs w:val="24"/>
              </w:rPr>
            </w:pPr>
            <w:r w:rsidRPr="00C162B0">
              <w:rPr>
                <w:sz w:val="24"/>
                <w:szCs w:val="24"/>
              </w:rPr>
              <w:t>22,9</w:t>
            </w:r>
          </w:p>
        </w:tc>
        <w:tc>
          <w:tcPr>
            <w:tcW w:w="918" w:type="pct"/>
          </w:tcPr>
          <w:p w:rsidR="00AA052E" w:rsidRPr="00C162B0" w:rsidRDefault="00AA052E" w:rsidP="00371025">
            <w:pPr>
              <w:pStyle w:val="ab"/>
              <w:spacing w:line="240" w:lineRule="exact"/>
              <w:jc w:val="center"/>
              <w:rPr>
                <w:sz w:val="24"/>
                <w:szCs w:val="24"/>
              </w:rPr>
            </w:pPr>
            <w:r w:rsidRPr="00C162B0">
              <w:rPr>
                <w:sz w:val="24"/>
                <w:szCs w:val="24"/>
              </w:rPr>
              <w:t>22,8</w:t>
            </w:r>
          </w:p>
        </w:tc>
      </w:tr>
      <w:tr w:rsidR="00AA052E" w:rsidRPr="00C162B0">
        <w:tc>
          <w:tcPr>
            <w:tcW w:w="2410" w:type="pct"/>
          </w:tcPr>
          <w:p w:rsidR="00AA052E" w:rsidRPr="00C162B0" w:rsidRDefault="00AA052E" w:rsidP="00371025">
            <w:pPr>
              <w:pStyle w:val="a8"/>
              <w:spacing w:line="240" w:lineRule="exact"/>
              <w:ind w:firstLine="284"/>
              <w:rPr>
                <w:sz w:val="24"/>
                <w:szCs w:val="24"/>
              </w:rPr>
            </w:pPr>
            <w:r w:rsidRPr="00C162B0">
              <w:rPr>
                <w:sz w:val="24"/>
                <w:szCs w:val="24"/>
              </w:rPr>
              <w:t>масляная</w:t>
            </w:r>
          </w:p>
        </w:tc>
        <w:tc>
          <w:tcPr>
            <w:tcW w:w="681" w:type="pct"/>
          </w:tcPr>
          <w:p w:rsidR="00AA052E" w:rsidRPr="00C162B0" w:rsidRDefault="00AA052E" w:rsidP="00371025">
            <w:pPr>
              <w:pStyle w:val="a8"/>
              <w:spacing w:line="240" w:lineRule="exact"/>
              <w:ind w:firstLine="0"/>
              <w:jc w:val="center"/>
              <w:rPr>
                <w:sz w:val="24"/>
                <w:szCs w:val="24"/>
              </w:rPr>
            </w:pPr>
            <w:r w:rsidRPr="00C162B0">
              <w:rPr>
                <w:sz w:val="24"/>
                <w:szCs w:val="24"/>
              </w:rPr>
              <w:t>абс.%</w:t>
            </w:r>
          </w:p>
        </w:tc>
        <w:tc>
          <w:tcPr>
            <w:tcW w:w="991" w:type="pct"/>
          </w:tcPr>
          <w:p w:rsidR="00AA052E" w:rsidRPr="00C162B0" w:rsidRDefault="00AA052E" w:rsidP="00371025">
            <w:pPr>
              <w:pStyle w:val="ab"/>
              <w:spacing w:line="240" w:lineRule="exact"/>
              <w:jc w:val="center"/>
              <w:rPr>
                <w:sz w:val="24"/>
                <w:szCs w:val="24"/>
              </w:rPr>
            </w:pPr>
            <w:r w:rsidRPr="00C162B0">
              <w:rPr>
                <w:sz w:val="24"/>
                <w:szCs w:val="24"/>
              </w:rPr>
              <w:t>-</w:t>
            </w:r>
          </w:p>
        </w:tc>
        <w:tc>
          <w:tcPr>
            <w:tcW w:w="918" w:type="pct"/>
          </w:tcPr>
          <w:p w:rsidR="00AA052E" w:rsidRPr="00C162B0" w:rsidRDefault="00AA052E" w:rsidP="00371025">
            <w:pPr>
              <w:pStyle w:val="ab"/>
              <w:spacing w:line="240" w:lineRule="exact"/>
              <w:jc w:val="center"/>
              <w:rPr>
                <w:sz w:val="24"/>
                <w:szCs w:val="24"/>
              </w:rPr>
            </w:pPr>
            <w:r w:rsidRPr="00C162B0">
              <w:rPr>
                <w:sz w:val="24"/>
                <w:szCs w:val="24"/>
              </w:rPr>
              <w:t>0,07</w:t>
            </w:r>
          </w:p>
        </w:tc>
      </w:tr>
      <w:tr w:rsidR="00AA052E" w:rsidRPr="00C162B0">
        <w:tc>
          <w:tcPr>
            <w:tcW w:w="2410" w:type="pct"/>
          </w:tcPr>
          <w:p w:rsidR="00AA052E" w:rsidRPr="00C162B0" w:rsidRDefault="00AA052E" w:rsidP="00371025">
            <w:pPr>
              <w:pStyle w:val="a8"/>
              <w:spacing w:line="240" w:lineRule="exact"/>
              <w:ind w:firstLine="0"/>
              <w:rPr>
                <w:sz w:val="24"/>
                <w:szCs w:val="24"/>
              </w:rPr>
            </w:pPr>
            <w:r w:rsidRPr="00C162B0">
              <w:rPr>
                <w:sz w:val="24"/>
                <w:szCs w:val="24"/>
              </w:rPr>
              <w:t>Класс</w:t>
            </w:r>
          </w:p>
        </w:tc>
        <w:tc>
          <w:tcPr>
            <w:tcW w:w="681" w:type="pct"/>
          </w:tcPr>
          <w:p w:rsidR="00AA052E" w:rsidRPr="00C162B0" w:rsidRDefault="00AA052E" w:rsidP="00371025">
            <w:pPr>
              <w:pStyle w:val="a8"/>
              <w:spacing w:line="240" w:lineRule="exact"/>
              <w:ind w:firstLine="0"/>
              <w:jc w:val="center"/>
              <w:rPr>
                <w:sz w:val="24"/>
                <w:szCs w:val="24"/>
              </w:rPr>
            </w:pPr>
          </w:p>
        </w:tc>
        <w:tc>
          <w:tcPr>
            <w:tcW w:w="991" w:type="pct"/>
          </w:tcPr>
          <w:p w:rsidR="00AA052E" w:rsidRPr="00C162B0" w:rsidRDefault="00AA052E" w:rsidP="00371025">
            <w:pPr>
              <w:pStyle w:val="ab"/>
              <w:spacing w:line="240" w:lineRule="exact"/>
              <w:jc w:val="center"/>
              <w:rPr>
                <w:sz w:val="24"/>
                <w:szCs w:val="24"/>
              </w:rPr>
            </w:pPr>
            <w:r w:rsidRPr="00C162B0">
              <w:rPr>
                <w:sz w:val="24"/>
                <w:szCs w:val="24"/>
                <w:lang w:val="en-US"/>
              </w:rPr>
              <w:t>I</w:t>
            </w:r>
          </w:p>
        </w:tc>
        <w:tc>
          <w:tcPr>
            <w:tcW w:w="918" w:type="pct"/>
          </w:tcPr>
          <w:p w:rsidR="00AA052E" w:rsidRPr="00C162B0" w:rsidRDefault="00AA052E" w:rsidP="00371025">
            <w:pPr>
              <w:pStyle w:val="ab"/>
              <w:spacing w:line="240" w:lineRule="exact"/>
              <w:jc w:val="center"/>
              <w:rPr>
                <w:sz w:val="24"/>
                <w:szCs w:val="24"/>
              </w:rPr>
            </w:pPr>
            <w:r w:rsidRPr="00C162B0">
              <w:rPr>
                <w:sz w:val="24"/>
                <w:szCs w:val="24"/>
                <w:lang w:val="en-US"/>
              </w:rPr>
              <w:t>I</w:t>
            </w:r>
          </w:p>
        </w:tc>
      </w:tr>
    </w:tbl>
    <w:p w:rsidR="00AA052E" w:rsidRPr="005006AB" w:rsidRDefault="00AA052E" w:rsidP="00F04F8B">
      <w:pPr>
        <w:ind w:firstLine="540"/>
      </w:pPr>
    </w:p>
    <w:p w:rsidR="00AA052E" w:rsidRPr="00C162B0" w:rsidRDefault="00AA052E" w:rsidP="0022461C">
      <w:pPr>
        <w:ind w:firstLine="540"/>
        <w:jc w:val="both"/>
        <w:rPr>
          <w:sz w:val="24"/>
          <w:szCs w:val="24"/>
        </w:rPr>
      </w:pPr>
      <w:r w:rsidRPr="00C162B0">
        <w:rPr>
          <w:sz w:val="24"/>
          <w:szCs w:val="24"/>
        </w:rPr>
        <w:t>Регулировать микробиологические процессы при силосовании можно также степ</w:t>
      </w:r>
      <w:r w:rsidRPr="00C162B0">
        <w:rPr>
          <w:sz w:val="24"/>
          <w:szCs w:val="24"/>
        </w:rPr>
        <w:t>е</w:t>
      </w:r>
      <w:r w:rsidRPr="00C162B0">
        <w:rPr>
          <w:sz w:val="24"/>
          <w:szCs w:val="24"/>
        </w:rPr>
        <w:t>нью измельчения растений в зависимости от их влажности. При содержании сухого вещ</w:t>
      </w:r>
      <w:r w:rsidRPr="00C162B0">
        <w:rPr>
          <w:sz w:val="24"/>
          <w:szCs w:val="24"/>
        </w:rPr>
        <w:t>е</w:t>
      </w:r>
      <w:r w:rsidRPr="00C162B0">
        <w:rPr>
          <w:sz w:val="24"/>
          <w:szCs w:val="24"/>
        </w:rPr>
        <w:t>ства 30% и более растения нужно измельчать на отрезки 15-20 мм, а кукурузу и одноле</w:t>
      </w:r>
      <w:r w:rsidRPr="00C162B0">
        <w:rPr>
          <w:sz w:val="24"/>
          <w:szCs w:val="24"/>
        </w:rPr>
        <w:t>т</w:t>
      </w:r>
      <w:r>
        <w:rPr>
          <w:sz w:val="24"/>
          <w:szCs w:val="24"/>
        </w:rPr>
        <w:t>ние бобово-злаковые смеси – 5-</w:t>
      </w:r>
      <w:r w:rsidRPr="00C162B0">
        <w:rPr>
          <w:sz w:val="24"/>
          <w:szCs w:val="24"/>
        </w:rPr>
        <w:t>10 мм. Растения, содержащие сухого в</w:t>
      </w:r>
      <w:r>
        <w:rPr>
          <w:sz w:val="24"/>
          <w:szCs w:val="24"/>
        </w:rPr>
        <w:t>ещества 25</w:t>
      </w:r>
      <w:r w:rsidRPr="00C162B0">
        <w:rPr>
          <w:sz w:val="24"/>
          <w:szCs w:val="24"/>
        </w:rPr>
        <w:t>% и м</w:t>
      </w:r>
      <w:r w:rsidRPr="00C162B0">
        <w:rPr>
          <w:sz w:val="24"/>
          <w:szCs w:val="24"/>
        </w:rPr>
        <w:t>е</w:t>
      </w:r>
      <w:r w:rsidRPr="00C162B0">
        <w:rPr>
          <w:sz w:val="24"/>
          <w:szCs w:val="24"/>
        </w:rPr>
        <w:t>нее</w:t>
      </w:r>
      <w:r>
        <w:rPr>
          <w:sz w:val="24"/>
          <w:szCs w:val="24"/>
        </w:rPr>
        <w:t>, измельчают более крупно – на 30-4</w:t>
      </w:r>
      <w:r w:rsidRPr="00C162B0">
        <w:rPr>
          <w:sz w:val="24"/>
          <w:szCs w:val="24"/>
        </w:rPr>
        <w:t>0 мм</w:t>
      </w:r>
      <w:r>
        <w:rPr>
          <w:sz w:val="24"/>
          <w:szCs w:val="24"/>
        </w:rPr>
        <w:t>, а кукурузу – 10-20 мм</w:t>
      </w:r>
      <w:r w:rsidRPr="00C162B0">
        <w:rPr>
          <w:sz w:val="24"/>
          <w:szCs w:val="24"/>
        </w:rPr>
        <w:t>.</w:t>
      </w:r>
    </w:p>
    <w:p w:rsidR="00AA052E" w:rsidRPr="00C162B0" w:rsidRDefault="00AA052E" w:rsidP="00E9288E">
      <w:pPr>
        <w:ind w:firstLine="540"/>
        <w:jc w:val="both"/>
        <w:rPr>
          <w:sz w:val="24"/>
          <w:szCs w:val="24"/>
        </w:rPr>
      </w:pPr>
      <w:r w:rsidRPr="00C162B0">
        <w:rPr>
          <w:sz w:val="24"/>
          <w:szCs w:val="24"/>
        </w:rPr>
        <w:t>Соблюдение правил уборки кормовых культур, закладки и укрытия силоса – осно</w:t>
      </w:r>
      <w:r w:rsidRPr="00C162B0">
        <w:rPr>
          <w:sz w:val="24"/>
          <w:szCs w:val="24"/>
        </w:rPr>
        <w:t>в</w:t>
      </w:r>
      <w:r w:rsidRPr="00C162B0">
        <w:rPr>
          <w:sz w:val="24"/>
          <w:szCs w:val="24"/>
        </w:rPr>
        <w:t>ное условие получения готового корма высокого качества с минимальными потерями п</w:t>
      </w:r>
      <w:r w:rsidRPr="00C162B0">
        <w:rPr>
          <w:sz w:val="24"/>
          <w:szCs w:val="24"/>
        </w:rPr>
        <w:t>и</w:t>
      </w:r>
      <w:r w:rsidRPr="00C162B0">
        <w:rPr>
          <w:sz w:val="24"/>
          <w:szCs w:val="24"/>
        </w:rPr>
        <w:t>тательных веществ. Сохранность питательных веществ определяется интенсивностью ра</w:t>
      </w:r>
      <w:r w:rsidRPr="00C162B0">
        <w:rPr>
          <w:sz w:val="24"/>
          <w:szCs w:val="24"/>
        </w:rPr>
        <w:t>з</w:t>
      </w:r>
      <w:r w:rsidRPr="00C162B0">
        <w:rPr>
          <w:sz w:val="24"/>
          <w:szCs w:val="24"/>
        </w:rPr>
        <w:t>вития микробиологических процессов в силосуемой массе. При силосовании массы, с</w:t>
      </w:r>
      <w:r w:rsidRPr="00C162B0">
        <w:rPr>
          <w:sz w:val="24"/>
          <w:szCs w:val="24"/>
        </w:rPr>
        <w:t>о</w:t>
      </w:r>
      <w:r w:rsidRPr="00C162B0">
        <w:rPr>
          <w:sz w:val="24"/>
          <w:szCs w:val="24"/>
        </w:rPr>
        <w:t>держащей 30…40% сухого вещества, преобладает молочнокислое брожение, обеспечив</w:t>
      </w:r>
      <w:r w:rsidRPr="00C162B0">
        <w:rPr>
          <w:sz w:val="24"/>
          <w:szCs w:val="24"/>
        </w:rPr>
        <w:t>а</w:t>
      </w:r>
      <w:r w:rsidRPr="00C162B0">
        <w:rPr>
          <w:sz w:val="24"/>
          <w:szCs w:val="24"/>
        </w:rPr>
        <w:t>ется высокая сохранность питательных веществ (до 90%) в траншеях под пленками. С п</w:t>
      </w:r>
      <w:r w:rsidRPr="00C162B0">
        <w:rPr>
          <w:sz w:val="24"/>
          <w:szCs w:val="24"/>
        </w:rPr>
        <w:t>о</w:t>
      </w:r>
      <w:r w:rsidRPr="00C162B0">
        <w:rPr>
          <w:sz w:val="24"/>
          <w:szCs w:val="24"/>
        </w:rPr>
        <w:t>вышением влажности массы жизнедеятельность бактерий усиливается, в результате ув</w:t>
      </w:r>
      <w:r w:rsidRPr="00C162B0">
        <w:rPr>
          <w:sz w:val="24"/>
          <w:szCs w:val="24"/>
        </w:rPr>
        <w:t>е</w:t>
      </w:r>
      <w:r w:rsidRPr="00C162B0">
        <w:rPr>
          <w:sz w:val="24"/>
          <w:szCs w:val="24"/>
        </w:rPr>
        <w:t>личиваются потери от так называемого «угара» массы. При силосовании массы с соде</w:t>
      </w:r>
      <w:r w:rsidRPr="00C162B0">
        <w:rPr>
          <w:sz w:val="24"/>
          <w:szCs w:val="24"/>
        </w:rPr>
        <w:t>р</w:t>
      </w:r>
      <w:r w:rsidRPr="00C162B0">
        <w:rPr>
          <w:sz w:val="24"/>
          <w:szCs w:val="24"/>
        </w:rPr>
        <w:t>жанием сухого вещества в пределах 25…29% сохранность питательных веществ составл</w:t>
      </w:r>
      <w:r w:rsidRPr="00C162B0">
        <w:rPr>
          <w:sz w:val="24"/>
          <w:szCs w:val="24"/>
        </w:rPr>
        <w:t>я</w:t>
      </w:r>
      <w:r w:rsidRPr="00C162B0">
        <w:rPr>
          <w:sz w:val="24"/>
          <w:szCs w:val="24"/>
        </w:rPr>
        <w:t>ет 80…85%, при этом часть из них теряется с вытекающим соком.</w:t>
      </w:r>
    </w:p>
    <w:p w:rsidR="00AA052E" w:rsidRPr="00C162B0" w:rsidRDefault="00AA052E" w:rsidP="00E9288E">
      <w:pPr>
        <w:ind w:firstLine="540"/>
        <w:jc w:val="both"/>
        <w:rPr>
          <w:sz w:val="24"/>
          <w:szCs w:val="24"/>
        </w:rPr>
      </w:pPr>
      <w:r w:rsidRPr="00C162B0">
        <w:rPr>
          <w:sz w:val="24"/>
          <w:szCs w:val="24"/>
        </w:rPr>
        <w:lastRenderedPageBreak/>
        <w:t>При силосовании избыточно влажной массы (80…86%) обильно вытекает сок (15…25% от ее количества), что обуславливает бурное развитие всех микроорганизмов, которые разлагают около 20% наиболее ценных питательных веществ. Такую массу нел</w:t>
      </w:r>
      <w:r w:rsidRPr="00C162B0">
        <w:rPr>
          <w:sz w:val="24"/>
          <w:szCs w:val="24"/>
        </w:rPr>
        <w:t>ь</w:t>
      </w:r>
      <w:r w:rsidRPr="00C162B0">
        <w:rPr>
          <w:sz w:val="24"/>
          <w:szCs w:val="24"/>
        </w:rPr>
        <w:t>зя силосовать с химическими и биологическими препаратами из-за большого их вымыв</w:t>
      </w:r>
      <w:r w:rsidRPr="00C162B0">
        <w:rPr>
          <w:sz w:val="24"/>
          <w:szCs w:val="24"/>
        </w:rPr>
        <w:t>а</w:t>
      </w:r>
      <w:r w:rsidRPr="00C162B0">
        <w:rPr>
          <w:sz w:val="24"/>
          <w:szCs w:val="24"/>
        </w:rPr>
        <w:t>ния.</w:t>
      </w:r>
    </w:p>
    <w:p w:rsidR="00AA052E" w:rsidRPr="00C162B0" w:rsidRDefault="00AA052E" w:rsidP="00E9288E">
      <w:pPr>
        <w:ind w:firstLine="540"/>
        <w:jc w:val="both"/>
        <w:rPr>
          <w:sz w:val="24"/>
          <w:szCs w:val="24"/>
        </w:rPr>
      </w:pPr>
      <w:r w:rsidRPr="00C162B0">
        <w:rPr>
          <w:b/>
          <w:sz w:val="24"/>
          <w:szCs w:val="24"/>
        </w:rPr>
        <w:t>Содержание сухого вещества в силосуемой массе не менее 30% - залог получ</w:t>
      </w:r>
      <w:r w:rsidRPr="00C162B0">
        <w:rPr>
          <w:b/>
          <w:sz w:val="24"/>
          <w:szCs w:val="24"/>
        </w:rPr>
        <w:t>е</w:t>
      </w:r>
      <w:r w:rsidRPr="00C162B0">
        <w:rPr>
          <w:b/>
          <w:sz w:val="24"/>
          <w:szCs w:val="24"/>
        </w:rPr>
        <w:t xml:space="preserve">ния силоса высокого качества, при максимальной его сохранности </w:t>
      </w:r>
      <w:r w:rsidRPr="00E8014B">
        <w:rPr>
          <w:b/>
          <w:sz w:val="24"/>
          <w:szCs w:val="24"/>
        </w:rPr>
        <w:t xml:space="preserve">(табл. </w:t>
      </w:r>
      <w:r>
        <w:rPr>
          <w:b/>
          <w:sz w:val="24"/>
          <w:szCs w:val="24"/>
        </w:rPr>
        <w:t>25</w:t>
      </w:r>
      <w:r w:rsidRPr="00E8014B">
        <w:rPr>
          <w:b/>
          <w:sz w:val="24"/>
          <w:szCs w:val="24"/>
        </w:rPr>
        <w:t>).</w:t>
      </w:r>
    </w:p>
    <w:p w:rsidR="00AA052E" w:rsidRPr="005006AB" w:rsidRDefault="00AA052E" w:rsidP="003A63BA">
      <w:pPr>
        <w:jc w:val="center"/>
      </w:pPr>
    </w:p>
    <w:p w:rsidR="00AA052E" w:rsidRDefault="00AA052E" w:rsidP="00E9288E">
      <w:pPr>
        <w:jc w:val="center"/>
        <w:rPr>
          <w:b/>
          <w:sz w:val="24"/>
          <w:szCs w:val="24"/>
        </w:rPr>
      </w:pPr>
      <w:r>
        <w:rPr>
          <w:b/>
          <w:sz w:val="24"/>
          <w:szCs w:val="24"/>
        </w:rPr>
        <w:t>25</w:t>
      </w:r>
      <w:r w:rsidRPr="00EF4730">
        <w:rPr>
          <w:b/>
          <w:sz w:val="24"/>
          <w:szCs w:val="24"/>
        </w:rPr>
        <w:t>. Потери сухого веще</w:t>
      </w:r>
      <w:r>
        <w:rPr>
          <w:b/>
          <w:sz w:val="24"/>
          <w:szCs w:val="24"/>
        </w:rPr>
        <w:t>ства в зависимости от влажности</w:t>
      </w:r>
    </w:p>
    <w:p w:rsidR="00AA052E" w:rsidRDefault="00AA052E" w:rsidP="00E9288E">
      <w:pPr>
        <w:jc w:val="center"/>
        <w:rPr>
          <w:b/>
          <w:sz w:val="24"/>
          <w:szCs w:val="24"/>
        </w:rPr>
      </w:pPr>
      <w:r w:rsidRPr="00EF4730">
        <w:rPr>
          <w:b/>
          <w:sz w:val="24"/>
          <w:szCs w:val="24"/>
        </w:rPr>
        <w:t>силосуемого растительного сырья</w:t>
      </w:r>
    </w:p>
    <w:p w:rsidR="00AA052E" w:rsidRPr="00EF4730" w:rsidRDefault="00AA052E" w:rsidP="00E9288E">
      <w:pPr>
        <w:jc w:val="center"/>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1"/>
        <w:gridCol w:w="1204"/>
        <w:gridCol w:w="1204"/>
        <w:gridCol w:w="1725"/>
        <w:gridCol w:w="1392"/>
        <w:gridCol w:w="2605"/>
      </w:tblGrid>
      <w:tr w:rsidR="00AA052E" w:rsidRPr="00C162B0" w:rsidTr="003425C6">
        <w:tc>
          <w:tcPr>
            <w:tcW w:w="753" w:type="pct"/>
            <w:vMerge w:val="restart"/>
            <w:vAlign w:val="center"/>
          </w:tcPr>
          <w:p w:rsidR="00AA052E" w:rsidRPr="003425C6" w:rsidRDefault="00AA052E" w:rsidP="003425C6">
            <w:pPr>
              <w:spacing w:line="240" w:lineRule="exact"/>
              <w:jc w:val="center"/>
              <w:rPr>
                <w:sz w:val="24"/>
                <w:szCs w:val="24"/>
              </w:rPr>
            </w:pPr>
            <w:r w:rsidRPr="003425C6">
              <w:rPr>
                <w:sz w:val="24"/>
                <w:szCs w:val="24"/>
              </w:rPr>
              <w:t>Влажность сырья, %</w:t>
            </w:r>
          </w:p>
        </w:tc>
        <w:tc>
          <w:tcPr>
            <w:tcW w:w="4247" w:type="pct"/>
            <w:gridSpan w:val="5"/>
          </w:tcPr>
          <w:p w:rsidR="00AA052E" w:rsidRPr="003425C6" w:rsidRDefault="00AA052E" w:rsidP="003425C6">
            <w:pPr>
              <w:spacing w:line="240" w:lineRule="exact"/>
              <w:jc w:val="center"/>
              <w:rPr>
                <w:sz w:val="24"/>
                <w:szCs w:val="24"/>
              </w:rPr>
            </w:pPr>
            <w:r w:rsidRPr="003425C6">
              <w:rPr>
                <w:sz w:val="24"/>
                <w:szCs w:val="24"/>
              </w:rPr>
              <w:t>Потери сухого вещества</w:t>
            </w:r>
          </w:p>
        </w:tc>
      </w:tr>
      <w:tr w:rsidR="00AA052E" w:rsidRPr="00C162B0" w:rsidTr="003425C6">
        <w:tc>
          <w:tcPr>
            <w:tcW w:w="753" w:type="pct"/>
            <w:vMerge/>
          </w:tcPr>
          <w:p w:rsidR="00AA052E" w:rsidRPr="003425C6" w:rsidRDefault="00AA052E" w:rsidP="003425C6">
            <w:pPr>
              <w:spacing w:line="240" w:lineRule="exact"/>
              <w:jc w:val="center"/>
              <w:rPr>
                <w:sz w:val="24"/>
                <w:szCs w:val="24"/>
              </w:rPr>
            </w:pPr>
          </w:p>
        </w:tc>
        <w:tc>
          <w:tcPr>
            <w:tcW w:w="629" w:type="pct"/>
            <w:vMerge w:val="restart"/>
          </w:tcPr>
          <w:p w:rsidR="00AA052E" w:rsidRPr="003425C6" w:rsidRDefault="00AA052E" w:rsidP="003425C6">
            <w:pPr>
              <w:spacing w:line="240" w:lineRule="exact"/>
              <w:jc w:val="center"/>
              <w:rPr>
                <w:sz w:val="24"/>
                <w:szCs w:val="24"/>
              </w:rPr>
            </w:pPr>
            <w:r w:rsidRPr="003425C6">
              <w:rPr>
                <w:sz w:val="24"/>
                <w:szCs w:val="24"/>
              </w:rPr>
              <w:t>всего</w:t>
            </w:r>
          </w:p>
        </w:tc>
        <w:tc>
          <w:tcPr>
            <w:tcW w:w="3618" w:type="pct"/>
            <w:gridSpan w:val="4"/>
          </w:tcPr>
          <w:p w:rsidR="00AA052E" w:rsidRPr="003425C6" w:rsidRDefault="00AA052E" w:rsidP="003425C6">
            <w:pPr>
              <w:spacing w:line="240" w:lineRule="exact"/>
              <w:jc w:val="center"/>
              <w:rPr>
                <w:sz w:val="24"/>
                <w:szCs w:val="24"/>
              </w:rPr>
            </w:pPr>
            <w:r w:rsidRPr="003425C6">
              <w:rPr>
                <w:sz w:val="24"/>
                <w:szCs w:val="24"/>
              </w:rPr>
              <w:t>из них</w:t>
            </w:r>
          </w:p>
        </w:tc>
      </w:tr>
      <w:tr w:rsidR="00AA052E" w:rsidRPr="00C162B0" w:rsidTr="003425C6">
        <w:tc>
          <w:tcPr>
            <w:tcW w:w="753" w:type="pct"/>
            <w:vMerge/>
          </w:tcPr>
          <w:p w:rsidR="00AA052E" w:rsidRPr="003425C6" w:rsidRDefault="00AA052E" w:rsidP="003425C6">
            <w:pPr>
              <w:spacing w:line="240" w:lineRule="exact"/>
              <w:jc w:val="center"/>
              <w:rPr>
                <w:sz w:val="24"/>
                <w:szCs w:val="24"/>
              </w:rPr>
            </w:pPr>
          </w:p>
        </w:tc>
        <w:tc>
          <w:tcPr>
            <w:tcW w:w="629" w:type="pct"/>
            <w:vMerge/>
          </w:tcPr>
          <w:p w:rsidR="00AA052E" w:rsidRPr="003425C6" w:rsidRDefault="00AA052E" w:rsidP="003425C6">
            <w:pPr>
              <w:spacing w:line="240" w:lineRule="exact"/>
              <w:jc w:val="center"/>
              <w:rPr>
                <w:sz w:val="24"/>
                <w:szCs w:val="24"/>
              </w:rPr>
            </w:pPr>
          </w:p>
        </w:tc>
        <w:tc>
          <w:tcPr>
            <w:tcW w:w="629" w:type="pct"/>
          </w:tcPr>
          <w:p w:rsidR="00AA052E" w:rsidRPr="003425C6" w:rsidRDefault="00AA052E" w:rsidP="003425C6">
            <w:pPr>
              <w:spacing w:line="240" w:lineRule="exact"/>
              <w:jc w:val="center"/>
              <w:rPr>
                <w:sz w:val="24"/>
                <w:szCs w:val="24"/>
              </w:rPr>
            </w:pPr>
            <w:r w:rsidRPr="003425C6">
              <w:rPr>
                <w:sz w:val="24"/>
                <w:szCs w:val="24"/>
              </w:rPr>
              <w:t>в поле</w:t>
            </w:r>
          </w:p>
        </w:tc>
        <w:tc>
          <w:tcPr>
            <w:tcW w:w="901" w:type="pct"/>
          </w:tcPr>
          <w:p w:rsidR="00AA052E" w:rsidRPr="003425C6" w:rsidRDefault="00AA052E" w:rsidP="003425C6">
            <w:pPr>
              <w:spacing w:line="240" w:lineRule="exact"/>
              <w:jc w:val="center"/>
              <w:rPr>
                <w:sz w:val="24"/>
                <w:szCs w:val="24"/>
              </w:rPr>
            </w:pPr>
            <w:r w:rsidRPr="003425C6">
              <w:rPr>
                <w:sz w:val="24"/>
                <w:szCs w:val="24"/>
              </w:rPr>
              <w:t>с вытека</w:t>
            </w:r>
            <w:r w:rsidRPr="003425C6">
              <w:rPr>
                <w:sz w:val="24"/>
                <w:szCs w:val="24"/>
              </w:rPr>
              <w:t>ю</w:t>
            </w:r>
            <w:r w:rsidRPr="003425C6">
              <w:rPr>
                <w:sz w:val="24"/>
                <w:szCs w:val="24"/>
              </w:rPr>
              <w:t>щим соком</w:t>
            </w:r>
          </w:p>
        </w:tc>
        <w:tc>
          <w:tcPr>
            <w:tcW w:w="727" w:type="pct"/>
          </w:tcPr>
          <w:p w:rsidR="00AA052E" w:rsidRPr="003425C6" w:rsidRDefault="00AA052E" w:rsidP="003425C6">
            <w:pPr>
              <w:spacing w:line="240" w:lineRule="exact"/>
              <w:jc w:val="center"/>
              <w:rPr>
                <w:sz w:val="24"/>
                <w:szCs w:val="24"/>
              </w:rPr>
            </w:pPr>
            <w:r w:rsidRPr="003425C6">
              <w:rPr>
                <w:sz w:val="24"/>
                <w:szCs w:val="24"/>
              </w:rPr>
              <w:t>от «угара»</w:t>
            </w:r>
          </w:p>
        </w:tc>
        <w:tc>
          <w:tcPr>
            <w:tcW w:w="1361" w:type="pct"/>
          </w:tcPr>
          <w:p w:rsidR="00AA052E" w:rsidRPr="003425C6" w:rsidRDefault="00AA052E" w:rsidP="003425C6">
            <w:pPr>
              <w:spacing w:line="240" w:lineRule="exact"/>
              <w:jc w:val="center"/>
              <w:rPr>
                <w:sz w:val="24"/>
                <w:szCs w:val="24"/>
              </w:rPr>
            </w:pPr>
            <w:r w:rsidRPr="003425C6">
              <w:rPr>
                <w:sz w:val="24"/>
                <w:szCs w:val="24"/>
              </w:rPr>
              <w:t>от порчи поверхности корма</w:t>
            </w:r>
          </w:p>
        </w:tc>
      </w:tr>
      <w:tr w:rsidR="00AA052E" w:rsidRPr="00C162B0" w:rsidTr="003425C6">
        <w:tc>
          <w:tcPr>
            <w:tcW w:w="753" w:type="pct"/>
          </w:tcPr>
          <w:p w:rsidR="00AA052E" w:rsidRPr="003425C6" w:rsidRDefault="00AA052E" w:rsidP="003425C6">
            <w:pPr>
              <w:spacing w:line="240" w:lineRule="exact"/>
              <w:jc w:val="center"/>
              <w:rPr>
                <w:sz w:val="24"/>
                <w:szCs w:val="24"/>
              </w:rPr>
            </w:pPr>
            <w:r w:rsidRPr="003425C6">
              <w:rPr>
                <w:sz w:val="24"/>
                <w:szCs w:val="24"/>
              </w:rPr>
              <w:t>80-85</w:t>
            </w:r>
          </w:p>
        </w:tc>
        <w:tc>
          <w:tcPr>
            <w:tcW w:w="629" w:type="pct"/>
          </w:tcPr>
          <w:p w:rsidR="00AA052E" w:rsidRPr="003425C6" w:rsidRDefault="00AA052E" w:rsidP="003425C6">
            <w:pPr>
              <w:spacing w:line="240" w:lineRule="exact"/>
              <w:jc w:val="center"/>
              <w:rPr>
                <w:sz w:val="24"/>
                <w:szCs w:val="24"/>
              </w:rPr>
            </w:pPr>
            <w:r w:rsidRPr="003425C6">
              <w:rPr>
                <w:sz w:val="24"/>
                <w:szCs w:val="24"/>
              </w:rPr>
              <w:t>26</w:t>
            </w:r>
          </w:p>
        </w:tc>
        <w:tc>
          <w:tcPr>
            <w:tcW w:w="629" w:type="pct"/>
          </w:tcPr>
          <w:p w:rsidR="00AA052E" w:rsidRPr="003425C6" w:rsidRDefault="00AA052E" w:rsidP="003425C6">
            <w:pPr>
              <w:spacing w:line="240" w:lineRule="exact"/>
              <w:jc w:val="center"/>
              <w:rPr>
                <w:sz w:val="24"/>
                <w:szCs w:val="24"/>
              </w:rPr>
            </w:pPr>
            <w:r w:rsidRPr="003425C6">
              <w:rPr>
                <w:sz w:val="24"/>
                <w:szCs w:val="24"/>
              </w:rPr>
              <w:t>2</w:t>
            </w:r>
          </w:p>
        </w:tc>
        <w:tc>
          <w:tcPr>
            <w:tcW w:w="901" w:type="pct"/>
          </w:tcPr>
          <w:p w:rsidR="00AA052E" w:rsidRPr="003425C6" w:rsidRDefault="00AA052E" w:rsidP="003425C6">
            <w:pPr>
              <w:spacing w:line="240" w:lineRule="exact"/>
              <w:jc w:val="center"/>
              <w:rPr>
                <w:sz w:val="24"/>
                <w:szCs w:val="24"/>
              </w:rPr>
            </w:pPr>
            <w:r w:rsidRPr="003425C6">
              <w:rPr>
                <w:sz w:val="24"/>
                <w:szCs w:val="24"/>
              </w:rPr>
              <w:t>10</w:t>
            </w:r>
          </w:p>
        </w:tc>
        <w:tc>
          <w:tcPr>
            <w:tcW w:w="727" w:type="pct"/>
          </w:tcPr>
          <w:p w:rsidR="00AA052E" w:rsidRPr="003425C6" w:rsidRDefault="00AA052E" w:rsidP="003425C6">
            <w:pPr>
              <w:spacing w:line="240" w:lineRule="exact"/>
              <w:jc w:val="center"/>
              <w:rPr>
                <w:sz w:val="24"/>
                <w:szCs w:val="24"/>
              </w:rPr>
            </w:pPr>
            <w:r w:rsidRPr="003425C6">
              <w:rPr>
                <w:sz w:val="24"/>
                <w:szCs w:val="24"/>
              </w:rPr>
              <w:t>12</w:t>
            </w:r>
          </w:p>
        </w:tc>
        <w:tc>
          <w:tcPr>
            <w:tcW w:w="1361" w:type="pct"/>
          </w:tcPr>
          <w:p w:rsidR="00AA052E" w:rsidRPr="003425C6" w:rsidRDefault="00AA052E" w:rsidP="003425C6">
            <w:pPr>
              <w:spacing w:line="240" w:lineRule="exact"/>
              <w:jc w:val="center"/>
              <w:rPr>
                <w:sz w:val="24"/>
                <w:szCs w:val="24"/>
              </w:rPr>
            </w:pPr>
            <w:r w:rsidRPr="003425C6">
              <w:rPr>
                <w:sz w:val="24"/>
                <w:szCs w:val="24"/>
              </w:rPr>
              <w:t>2</w:t>
            </w:r>
          </w:p>
        </w:tc>
      </w:tr>
      <w:tr w:rsidR="00AA052E" w:rsidRPr="00C162B0" w:rsidTr="003425C6">
        <w:tc>
          <w:tcPr>
            <w:tcW w:w="753" w:type="pct"/>
          </w:tcPr>
          <w:p w:rsidR="00AA052E" w:rsidRPr="003425C6" w:rsidRDefault="00AA052E" w:rsidP="003425C6">
            <w:pPr>
              <w:spacing w:line="240" w:lineRule="exact"/>
              <w:jc w:val="center"/>
              <w:rPr>
                <w:sz w:val="24"/>
                <w:szCs w:val="24"/>
              </w:rPr>
            </w:pPr>
            <w:r w:rsidRPr="003425C6">
              <w:rPr>
                <w:sz w:val="24"/>
                <w:szCs w:val="24"/>
              </w:rPr>
              <w:t>70-75</w:t>
            </w:r>
          </w:p>
        </w:tc>
        <w:tc>
          <w:tcPr>
            <w:tcW w:w="629" w:type="pct"/>
          </w:tcPr>
          <w:p w:rsidR="00AA052E" w:rsidRPr="003425C6" w:rsidRDefault="00AA052E" w:rsidP="003425C6">
            <w:pPr>
              <w:spacing w:line="240" w:lineRule="exact"/>
              <w:jc w:val="center"/>
              <w:rPr>
                <w:sz w:val="24"/>
                <w:szCs w:val="24"/>
              </w:rPr>
            </w:pPr>
            <w:r w:rsidRPr="003425C6">
              <w:rPr>
                <w:sz w:val="24"/>
                <w:szCs w:val="24"/>
              </w:rPr>
              <w:t>15</w:t>
            </w:r>
          </w:p>
        </w:tc>
        <w:tc>
          <w:tcPr>
            <w:tcW w:w="629" w:type="pct"/>
          </w:tcPr>
          <w:p w:rsidR="00AA052E" w:rsidRPr="003425C6" w:rsidRDefault="00AA052E" w:rsidP="003425C6">
            <w:pPr>
              <w:spacing w:line="240" w:lineRule="exact"/>
              <w:jc w:val="center"/>
              <w:rPr>
                <w:sz w:val="24"/>
                <w:szCs w:val="24"/>
              </w:rPr>
            </w:pPr>
            <w:r w:rsidRPr="003425C6">
              <w:rPr>
                <w:sz w:val="24"/>
                <w:szCs w:val="24"/>
              </w:rPr>
              <w:t>2</w:t>
            </w:r>
          </w:p>
        </w:tc>
        <w:tc>
          <w:tcPr>
            <w:tcW w:w="901" w:type="pct"/>
          </w:tcPr>
          <w:p w:rsidR="00AA052E" w:rsidRPr="003425C6" w:rsidRDefault="00AA052E" w:rsidP="003425C6">
            <w:pPr>
              <w:spacing w:line="240" w:lineRule="exact"/>
              <w:jc w:val="center"/>
              <w:rPr>
                <w:sz w:val="24"/>
                <w:szCs w:val="24"/>
              </w:rPr>
            </w:pPr>
            <w:r w:rsidRPr="003425C6">
              <w:rPr>
                <w:sz w:val="24"/>
                <w:szCs w:val="24"/>
              </w:rPr>
              <w:t>3</w:t>
            </w:r>
          </w:p>
        </w:tc>
        <w:tc>
          <w:tcPr>
            <w:tcW w:w="727" w:type="pct"/>
          </w:tcPr>
          <w:p w:rsidR="00AA052E" w:rsidRPr="003425C6" w:rsidRDefault="00AA052E" w:rsidP="003425C6">
            <w:pPr>
              <w:spacing w:line="240" w:lineRule="exact"/>
              <w:jc w:val="center"/>
              <w:rPr>
                <w:sz w:val="24"/>
                <w:szCs w:val="24"/>
              </w:rPr>
            </w:pPr>
            <w:r w:rsidRPr="003425C6">
              <w:rPr>
                <w:sz w:val="24"/>
                <w:szCs w:val="24"/>
              </w:rPr>
              <w:t>8</w:t>
            </w:r>
          </w:p>
        </w:tc>
        <w:tc>
          <w:tcPr>
            <w:tcW w:w="1361" w:type="pct"/>
          </w:tcPr>
          <w:p w:rsidR="00AA052E" w:rsidRPr="003425C6" w:rsidRDefault="00AA052E" w:rsidP="003425C6">
            <w:pPr>
              <w:spacing w:line="240" w:lineRule="exact"/>
              <w:jc w:val="center"/>
              <w:rPr>
                <w:sz w:val="24"/>
                <w:szCs w:val="24"/>
              </w:rPr>
            </w:pPr>
            <w:r w:rsidRPr="003425C6">
              <w:rPr>
                <w:sz w:val="24"/>
                <w:szCs w:val="24"/>
              </w:rPr>
              <w:t>2</w:t>
            </w:r>
          </w:p>
        </w:tc>
      </w:tr>
      <w:tr w:rsidR="00AA052E" w:rsidRPr="00C162B0" w:rsidTr="003425C6">
        <w:tc>
          <w:tcPr>
            <w:tcW w:w="753" w:type="pct"/>
          </w:tcPr>
          <w:p w:rsidR="00AA052E" w:rsidRPr="003425C6" w:rsidRDefault="00AA052E" w:rsidP="003425C6">
            <w:pPr>
              <w:spacing w:line="240" w:lineRule="exact"/>
              <w:jc w:val="center"/>
              <w:rPr>
                <w:sz w:val="24"/>
                <w:szCs w:val="24"/>
              </w:rPr>
            </w:pPr>
            <w:r w:rsidRPr="003425C6">
              <w:rPr>
                <w:sz w:val="24"/>
                <w:szCs w:val="24"/>
              </w:rPr>
              <w:t>60-65</w:t>
            </w:r>
          </w:p>
        </w:tc>
        <w:tc>
          <w:tcPr>
            <w:tcW w:w="629" w:type="pct"/>
          </w:tcPr>
          <w:p w:rsidR="00AA052E" w:rsidRPr="003425C6" w:rsidRDefault="00AA052E" w:rsidP="003425C6">
            <w:pPr>
              <w:spacing w:line="240" w:lineRule="exact"/>
              <w:jc w:val="center"/>
              <w:rPr>
                <w:sz w:val="24"/>
                <w:szCs w:val="24"/>
              </w:rPr>
            </w:pPr>
            <w:r w:rsidRPr="003425C6">
              <w:rPr>
                <w:sz w:val="24"/>
                <w:szCs w:val="24"/>
              </w:rPr>
              <w:t>12</w:t>
            </w:r>
          </w:p>
        </w:tc>
        <w:tc>
          <w:tcPr>
            <w:tcW w:w="629" w:type="pct"/>
          </w:tcPr>
          <w:p w:rsidR="00AA052E" w:rsidRPr="003425C6" w:rsidRDefault="00AA052E" w:rsidP="003425C6">
            <w:pPr>
              <w:spacing w:line="240" w:lineRule="exact"/>
              <w:jc w:val="center"/>
              <w:rPr>
                <w:sz w:val="24"/>
                <w:szCs w:val="24"/>
              </w:rPr>
            </w:pPr>
            <w:r w:rsidRPr="003425C6">
              <w:rPr>
                <w:sz w:val="24"/>
                <w:szCs w:val="24"/>
              </w:rPr>
              <w:t>4</w:t>
            </w:r>
          </w:p>
        </w:tc>
        <w:tc>
          <w:tcPr>
            <w:tcW w:w="901" w:type="pct"/>
          </w:tcPr>
          <w:p w:rsidR="00AA052E" w:rsidRPr="003425C6" w:rsidRDefault="00AA052E" w:rsidP="003425C6">
            <w:pPr>
              <w:spacing w:line="240" w:lineRule="exact"/>
              <w:jc w:val="center"/>
              <w:rPr>
                <w:sz w:val="24"/>
                <w:szCs w:val="24"/>
              </w:rPr>
            </w:pPr>
            <w:r w:rsidRPr="003425C6">
              <w:rPr>
                <w:sz w:val="24"/>
                <w:szCs w:val="24"/>
              </w:rPr>
              <w:t>-</w:t>
            </w:r>
          </w:p>
        </w:tc>
        <w:tc>
          <w:tcPr>
            <w:tcW w:w="727" w:type="pct"/>
          </w:tcPr>
          <w:p w:rsidR="00AA052E" w:rsidRPr="003425C6" w:rsidRDefault="00AA052E" w:rsidP="003425C6">
            <w:pPr>
              <w:spacing w:line="240" w:lineRule="exact"/>
              <w:jc w:val="center"/>
              <w:rPr>
                <w:sz w:val="24"/>
                <w:szCs w:val="24"/>
              </w:rPr>
            </w:pPr>
            <w:r w:rsidRPr="003425C6">
              <w:rPr>
                <w:sz w:val="24"/>
                <w:szCs w:val="24"/>
              </w:rPr>
              <w:t>6</w:t>
            </w:r>
          </w:p>
        </w:tc>
        <w:tc>
          <w:tcPr>
            <w:tcW w:w="1361" w:type="pct"/>
          </w:tcPr>
          <w:p w:rsidR="00AA052E" w:rsidRPr="003425C6" w:rsidRDefault="00AA052E" w:rsidP="003425C6">
            <w:pPr>
              <w:spacing w:line="240" w:lineRule="exact"/>
              <w:jc w:val="center"/>
              <w:rPr>
                <w:sz w:val="24"/>
                <w:szCs w:val="24"/>
              </w:rPr>
            </w:pPr>
            <w:r w:rsidRPr="003425C6">
              <w:rPr>
                <w:sz w:val="24"/>
                <w:szCs w:val="24"/>
              </w:rPr>
              <w:t>2</w:t>
            </w:r>
          </w:p>
        </w:tc>
      </w:tr>
    </w:tbl>
    <w:p w:rsidR="00AA052E" w:rsidRPr="00C162B0" w:rsidRDefault="00AA052E" w:rsidP="00E9288E">
      <w:pPr>
        <w:ind w:firstLine="540"/>
        <w:jc w:val="both"/>
        <w:rPr>
          <w:sz w:val="24"/>
          <w:szCs w:val="24"/>
        </w:rPr>
      </w:pPr>
    </w:p>
    <w:p w:rsidR="00AA052E" w:rsidRPr="00C162B0" w:rsidRDefault="00AA052E" w:rsidP="00E9288E">
      <w:pPr>
        <w:ind w:firstLine="540"/>
        <w:jc w:val="both"/>
        <w:rPr>
          <w:sz w:val="24"/>
          <w:szCs w:val="24"/>
        </w:rPr>
      </w:pPr>
      <w:r w:rsidRPr="00C162B0">
        <w:rPr>
          <w:sz w:val="24"/>
          <w:szCs w:val="24"/>
        </w:rPr>
        <w:t>Из этих данных видно, что свести к минимуму потери питательных веществ можно при заготовке силоса из провяленного до влажности 60-70% растительного сырья.</w:t>
      </w:r>
    </w:p>
    <w:p w:rsidR="00AA052E" w:rsidRDefault="00AA052E" w:rsidP="001E7AB9">
      <w:pPr>
        <w:ind w:firstLine="540"/>
        <w:jc w:val="both"/>
        <w:rPr>
          <w:sz w:val="24"/>
          <w:szCs w:val="24"/>
        </w:rPr>
      </w:pPr>
      <w:r w:rsidRPr="00D76B43">
        <w:rPr>
          <w:sz w:val="24"/>
          <w:szCs w:val="24"/>
        </w:rPr>
        <w:t>Содержание сухого вещества в многолетних травах можно повысить за счет пров</w:t>
      </w:r>
      <w:r w:rsidRPr="00D76B43">
        <w:rPr>
          <w:sz w:val="24"/>
          <w:szCs w:val="24"/>
        </w:rPr>
        <w:t>я</w:t>
      </w:r>
      <w:r w:rsidRPr="00D76B43">
        <w:rPr>
          <w:sz w:val="24"/>
          <w:szCs w:val="24"/>
        </w:rPr>
        <w:t>ливания, а в силосных культурах – за счет своевременной уборки или добавки сухой и</w:t>
      </w:r>
      <w:r w:rsidRPr="00D76B43">
        <w:rPr>
          <w:sz w:val="24"/>
          <w:szCs w:val="24"/>
        </w:rPr>
        <w:t>з</w:t>
      </w:r>
      <w:r w:rsidRPr="00D76B43">
        <w:rPr>
          <w:sz w:val="24"/>
          <w:szCs w:val="24"/>
        </w:rPr>
        <w:t>мельченной соломы. При этом длина частиц измельченного сырья должна быть не менее 6-8 см</w:t>
      </w:r>
      <w:r>
        <w:rPr>
          <w:sz w:val="24"/>
          <w:szCs w:val="24"/>
        </w:rPr>
        <w:t xml:space="preserve"> (табл. 26)</w:t>
      </w:r>
      <w:r w:rsidRPr="00D76B43">
        <w:rPr>
          <w:sz w:val="24"/>
          <w:szCs w:val="24"/>
        </w:rPr>
        <w:t>.</w:t>
      </w:r>
    </w:p>
    <w:p w:rsidR="00AA052E" w:rsidRPr="00D76B43" w:rsidRDefault="00AA052E" w:rsidP="00963909">
      <w:pPr>
        <w:jc w:val="center"/>
        <w:rPr>
          <w:sz w:val="24"/>
          <w:szCs w:val="24"/>
        </w:rPr>
      </w:pPr>
    </w:p>
    <w:p w:rsidR="00AA052E" w:rsidRPr="0022461C" w:rsidRDefault="00AA052E" w:rsidP="001E7AB9">
      <w:pPr>
        <w:jc w:val="center"/>
        <w:rPr>
          <w:b/>
          <w:sz w:val="24"/>
          <w:szCs w:val="24"/>
        </w:rPr>
      </w:pPr>
      <w:r>
        <w:rPr>
          <w:b/>
          <w:sz w:val="24"/>
          <w:szCs w:val="24"/>
        </w:rPr>
        <w:t>26</w:t>
      </w:r>
      <w:r w:rsidRPr="0022461C">
        <w:rPr>
          <w:b/>
          <w:sz w:val="24"/>
          <w:szCs w:val="24"/>
        </w:rPr>
        <w:t>. Потребное количество сухой добавки на 1 т сочного сырья для приготовления</w:t>
      </w:r>
    </w:p>
    <w:p w:rsidR="00AA052E" w:rsidRDefault="00AA052E" w:rsidP="001E7AB9">
      <w:pPr>
        <w:jc w:val="center"/>
        <w:rPr>
          <w:b/>
          <w:sz w:val="24"/>
          <w:szCs w:val="24"/>
        </w:rPr>
      </w:pPr>
      <w:r w:rsidRPr="0022461C">
        <w:rPr>
          <w:b/>
          <w:sz w:val="24"/>
          <w:szCs w:val="24"/>
        </w:rPr>
        <w:t>смеси влажностью 70%</w:t>
      </w:r>
    </w:p>
    <w:p w:rsidR="00AA052E" w:rsidRDefault="00AA052E" w:rsidP="001E7AB9">
      <w:pPr>
        <w:jc w:val="center"/>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57"/>
        <w:gridCol w:w="1258"/>
        <w:gridCol w:w="2538"/>
        <w:gridCol w:w="1074"/>
        <w:gridCol w:w="1206"/>
        <w:gridCol w:w="2238"/>
      </w:tblGrid>
      <w:tr w:rsidR="00AA052E" w:rsidRPr="00D76B43" w:rsidTr="003425C6">
        <w:tc>
          <w:tcPr>
            <w:tcW w:w="1314" w:type="pct"/>
            <w:gridSpan w:val="2"/>
          </w:tcPr>
          <w:p w:rsidR="00AA052E" w:rsidRPr="003425C6" w:rsidRDefault="00AA052E" w:rsidP="003425C6">
            <w:pPr>
              <w:spacing w:line="240" w:lineRule="exact"/>
              <w:jc w:val="center"/>
              <w:rPr>
                <w:sz w:val="24"/>
                <w:szCs w:val="24"/>
              </w:rPr>
            </w:pPr>
            <w:r w:rsidRPr="003425C6">
              <w:rPr>
                <w:sz w:val="24"/>
                <w:szCs w:val="24"/>
              </w:rPr>
              <w:t>Влажность, %</w:t>
            </w:r>
          </w:p>
        </w:tc>
        <w:tc>
          <w:tcPr>
            <w:tcW w:w="1326" w:type="pct"/>
            <w:vMerge w:val="restart"/>
          </w:tcPr>
          <w:p w:rsidR="00AA052E" w:rsidRPr="003425C6" w:rsidRDefault="00AA052E" w:rsidP="003425C6">
            <w:pPr>
              <w:spacing w:line="240" w:lineRule="exact"/>
              <w:jc w:val="center"/>
              <w:rPr>
                <w:sz w:val="24"/>
                <w:szCs w:val="24"/>
              </w:rPr>
            </w:pPr>
            <w:r w:rsidRPr="003425C6">
              <w:rPr>
                <w:sz w:val="24"/>
                <w:szCs w:val="24"/>
              </w:rPr>
              <w:t xml:space="preserve">Потребное </w:t>
            </w:r>
          </w:p>
          <w:p w:rsidR="00AA052E" w:rsidRPr="003425C6" w:rsidRDefault="00AA052E" w:rsidP="003425C6">
            <w:pPr>
              <w:spacing w:line="240" w:lineRule="exact"/>
              <w:jc w:val="center"/>
              <w:rPr>
                <w:sz w:val="24"/>
                <w:szCs w:val="24"/>
              </w:rPr>
            </w:pPr>
            <w:r w:rsidRPr="003425C6">
              <w:rPr>
                <w:sz w:val="24"/>
                <w:szCs w:val="24"/>
              </w:rPr>
              <w:t xml:space="preserve">количество сухой </w:t>
            </w:r>
          </w:p>
          <w:p w:rsidR="00AA052E" w:rsidRPr="003425C6" w:rsidRDefault="00AA052E" w:rsidP="003425C6">
            <w:pPr>
              <w:spacing w:line="240" w:lineRule="exact"/>
              <w:jc w:val="center"/>
              <w:rPr>
                <w:sz w:val="24"/>
                <w:szCs w:val="24"/>
              </w:rPr>
            </w:pPr>
            <w:r w:rsidRPr="003425C6">
              <w:rPr>
                <w:sz w:val="24"/>
                <w:szCs w:val="24"/>
              </w:rPr>
              <w:t>добавки на 1 т сырья, т</w:t>
            </w:r>
          </w:p>
        </w:tc>
        <w:tc>
          <w:tcPr>
            <w:tcW w:w="1191" w:type="pct"/>
            <w:gridSpan w:val="2"/>
          </w:tcPr>
          <w:p w:rsidR="00AA052E" w:rsidRPr="003425C6" w:rsidRDefault="00AA052E" w:rsidP="003425C6">
            <w:pPr>
              <w:spacing w:line="240" w:lineRule="exact"/>
              <w:jc w:val="center"/>
              <w:rPr>
                <w:sz w:val="24"/>
                <w:szCs w:val="24"/>
              </w:rPr>
            </w:pPr>
            <w:r w:rsidRPr="003425C6">
              <w:rPr>
                <w:sz w:val="24"/>
                <w:szCs w:val="24"/>
              </w:rPr>
              <w:t>Влажность, %</w:t>
            </w:r>
          </w:p>
        </w:tc>
        <w:tc>
          <w:tcPr>
            <w:tcW w:w="1169" w:type="pct"/>
            <w:vMerge w:val="restart"/>
          </w:tcPr>
          <w:p w:rsidR="00AA052E" w:rsidRPr="003425C6" w:rsidRDefault="00AA052E" w:rsidP="003425C6">
            <w:pPr>
              <w:spacing w:line="240" w:lineRule="exact"/>
              <w:jc w:val="center"/>
              <w:rPr>
                <w:sz w:val="24"/>
                <w:szCs w:val="24"/>
              </w:rPr>
            </w:pPr>
            <w:r w:rsidRPr="003425C6">
              <w:rPr>
                <w:sz w:val="24"/>
                <w:szCs w:val="24"/>
              </w:rPr>
              <w:t xml:space="preserve">Потребное </w:t>
            </w:r>
          </w:p>
          <w:p w:rsidR="00AA052E" w:rsidRPr="003425C6" w:rsidRDefault="00AA052E" w:rsidP="003425C6">
            <w:pPr>
              <w:spacing w:line="240" w:lineRule="exact"/>
              <w:jc w:val="center"/>
              <w:rPr>
                <w:sz w:val="24"/>
                <w:szCs w:val="24"/>
              </w:rPr>
            </w:pPr>
            <w:r w:rsidRPr="003425C6">
              <w:rPr>
                <w:sz w:val="24"/>
                <w:szCs w:val="24"/>
              </w:rPr>
              <w:t>количество сухой добавки на 1 т с</w:t>
            </w:r>
            <w:r w:rsidRPr="003425C6">
              <w:rPr>
                <w:sz w:val="24"/>
                <w:szCs w:val="24"/>
              </w:rPr>
              <w:t>ы</w:t>
            </w:r>
            <w:r w:rsidRPr="003425C6">
              <w:rPr>
                <w:sz w:val="24"/>
                <w:szCs w:val="24"/>
              </w:rPr>
              <w:t>рья</w:t>
            </w:r>
          </w:p>
        </w:tc>
      </w:tr>
      <w:tr w:rsidR="00AA052E" w:rsidRPr="00D76B43" w:rsidTr="003425C6">
        <w:tc>
          <w:tcPr>
            <w:tcW w:w="657" w:type="pct"/>
          </w:tcPr>
          <w:p w:rsidR="00AA052E" w:rsidRPr="003425C6" w:rsidRDefault="00AA052E" w:rsidP="003425C6">
            <w:pPr>
              <w:spacing w:line="240" w:lineRule="exact"/>
              <w:jc w:val="center"/>
              <w:rPr>
                <w:sz w:val="24"/>
                <w:szCs w:val="24"/>
              </w:rPr>
            </w:pPr>
            <w:r w:rsidRPr="003425C6">
              <w:rPr>
                <w:sz w:val="24"/>
                <w:szCs w:val="24"/>
              </w:rPr>
              <w:t>сочного сырья</w:t>
            </w:r>
          </w:p>
        </w:tc>
        <w:tc>
          <w:tcPr>
            <w:tcW w:w="657" w:type="pct"/>
          </w:tcPr>
          <w:p w:rsidR="00AA052E" w:rsidRPr="003425C6" w:rsidRDefault="00AA052E" w:rsidP="003425C6">
            <w:pPr>
              <w:spacing w:line="240" w:lineRule="exact"/>
              <w:jc w:val="center"/>
              <w:rPr>
                <w:sz w:val="24"/>
                <w:szCs w:val="24"/>
              </w:rPr>
            </w:pPr>
            <w:r w:rsidRPr="003425C6">
              <w:rPr>
                <w:sz w:val="24"/>
                <w:szCs w:val="24"/>
              </w:rPr>
              <w:t xml:space="preserve">сухой </w:t>
            </w:r>
          </w:p>
          <w:p w:rsidR="00AA052E" w:rsidRPr="003425C6" w:rsidRDefault="00AA052E" w:rsidP="003425C6">
            <w:pPr>
              <w:spacing w:line="240" w:lineRule="exact"/>
              <w:jc w:val="center"/>
              <w:rPr>
                <w:sz w:val="24"/>
                <w:szCs w:val="24"/>
              </w:rPr>
            </w:pPr>
            <w:r w:rsidRPr="003425C6">
              <w:rPr>
                <w:sz w:val="24"/>
                <w:szCs w:val="24"/>
              </w:rPr>
              <w:t>добавки</w:t>
            </w:r>
          </w:p>
        </w:tc>
        <w:tc>
          <w:tcPr>
            <w:tcW w:w="1326" w:type="pct"/>
            <w:vMerge/>
          </w:tcPr>
          <w:p w:rsidR="00AA052E" w:rsidRPr="003425C6" w:rsidRDefault="00AA052E" w:rsidP="003425C6">
            <w:pPr>
              <w:spacing w:line="240" w:lineRule="exact"/>
              <w:jc w:val="center"/>
              <w:rPr>
                <w:sz w:val="24"/>
                <w:szCs w:val="24"/>
              </w:rPr>
            </w:pPr>
          </w:p>
        </w:tc>
        <w:tc>
          <w:tcPr>
            <w:tcW w:w="561" w:type="pct"/>
          </w:tcPr>
          <w:p w:rsidR="00AA052E" w:rsidRPr="003425C6" w:rsidRDefault="00AA052E" w:rsidP="003425C6">
            <w:pPr>
              <w:spacing w:line="240" w:lineRule="exact"/>
              <w:jc w:val="center"/>
              <w:rPr>
                <w:sz w:val="24"/>
                <w:szCs w:val="24"/>
              </w:rPr>
            </w:pPr>
            <w:r w:rsidRPr="003425C6">
              <w:rPr>
                <w:sz w:val="24"/>
                <w:szCs w:val="24"/>
              </w:rPr>
              <w:t>сочного</w:t>
            </w:r>
          </w:p>
          <w:p w:rsidR="00AA052E" w:rsidRPr="003425C6" w:rsidRDefault="00AA052E" w:rsidP="003425C6">
            <w:pPr>
              <w:spacing w:line="240" w:lineRule="exact"/>
              <w:jc w:val="center"/>
              <w:rPr>
                <w:sz w:val="24"/>
                <w:szCs w:val="24"/>
              </w:rPr>
            </w:pPr>
            <w:r w:rsidRPr="003425C6">
              <w:rPr>
                <w:sz w:val="24"/>
                <w:szCs w:val="24"/>
              </w:rPr>
              <w:t>сырья</w:t>
            </w:r>
          </w:p>
        </w:tc>
        <w:tc>
          <w:tcPr>
            <w:tcW w:w="630" w:type="pct"/>
          </w:tcPr>
          <w:p w:rsidR="00AA052E" w:rsidRPr="003425C6" w:rsidRDefault="00AA052E" w:rsidP="003425C6">
            <w:pPr>
              <w:spacing w:line="240" w:lineRule="exact"/>
              <w:jc w:val="center"/>
              <w:rPr>
                <w:sz w:val="24"/>
                <w:szCs w:val="24"/>
              </w:rPr>
            </w:pPr>
            <w:r w:rsidRPr="003425C6">
              <w:rPr>
                <w:sz w:val="24"/>
                <w:szCs w:val="24"/>
              </w:rPr>
              <w:t>сухой</w:t>
            </w:r>
          </w:p>
          <w:p w:rsidR="00AA052E" w:rsidRPr="003425C6" w:rsidRDefault="00AA052E" w:rsidP="003425C6">
            <w:pPr>
              <w:spacing w:line="240" w:lineRule="exact"/>
              <w:jc w:val="center"/>
              <w:rPr>
                <w:sz w:val="24"/>
                <w:szCs w:val="24"/>
              </w:rPr>
            </w:pPr>
            <w:r w:rsidRPr="003425C6">
              <w:rPr>
                <w:sz w:val="24"/>
                <w:szCs w:val="24"/>
              </w:rPr>
              <w:t>добавки</w:t>
            </w:r>
          </w:p>
        </w:tc>
        <w:tc>
          <w:tcPr>
            <w:tcW w:w="1169" w:type="pct"/>
            <w:vMerge/>
          </w:tcPr>
          <w:p w:rsidR="00AA052E" w:rsidRPr="003425C6" w:rsidRDefault="00AA052E" w:rsidP="003425C6">
            <w:pPr>
              <w:spacing w:line="240" w:lineRule="exact"/>
              <w:jc w:val="center"/>
              <w:rPr>
                <w:sz w:val="24"/>
                <w:szCs w:val="24"/>
              </w:rPr>
            </w:pPr>
          </w:p>
        </w:tc>
      </w:tr>
      <w:tr w:rsidR="00AA052E" w:rsidRPr="00D76B43" w:rsidTr="003425C6">
        <w:tc>
          <w:tcPr>
            <w:tcW w:w="657" w:type="pct"/>
          </w:tcPr>
          <w:p w:rsidR="00AA052E" w:rsidRPr="003425C6" w:rsidRDefault="00AA052E" w:rsidP="003425C6">
            <w:pPr>
              <w:spacing w:line="240" w:lineRule="exact"/>
              <w:jc w:val="center"/>
              <w:rPr>
                <w:sz w:val="24"/>
                <w:szCs w:val="24"/>
              </w:rPr>
            </w:pPr>
            <w:r w:rsidRPr="003425C6">
              <w:rPr>
                <w:sz w:val="24"/>
                <w:szCs w:val="24"/>
              </w:rPr>
              <w:t>86</w:t>
            </w:r>
          </w:p>
        </w:tc>
        <w:tc>
          <w:tcPr>
            <w:tcW w:w="657" w:type="pct"/>
          </w:tcPr>
          <w:p w:rsidR="00AA052E" w:rsidRPr="003425C6" w:rsidRDefault="00AA052E" w:rsidP="003425C6">
            <w:pPr>
              <w:spacing w:line="240" w:lineRule="exact"/>
              <w:jc w:val="center"/>
              <w:rPr>
                <w:sz w:val="24"/>
                <w:szCs w:val="24"/>
              </w:rPr>
            </w:pPr>
            <w:r w:rsidRPr="003425C6">
              <w:rPr>
                <w:sz w:val="24"/>
                <w:szCs w:val="24"/>
              </w:rPr>
              <w:t>10</w:t>
            </w:r>
          </w:p>
        </w:tc>
        <w:tc>
          <w:tcPr>
            <w:tcW w:w="1326" w:type="pct"/>
          </w:tcPr>
          <w:p w:rsidR="00AA052E" w:rsidRPr="003425C6" w:rsidRDefault="00AA052E" w:rsidP="003425C6">
            <w:pPr>
              <w:spacing w:line="240" w:lineRule="exact"/>
              <w:jc w:val="center"/>
              <w:rPr>
                <w:sz w:val="24"/>
                <w:szCs w:val="24"/>
              </w:rPr>
            </w:pPr>
            <w:r w:rsidRPr="003425C6">
              <w:rPr>
                <w:sz w:val="24"/>
                <w:szCs w:val="24"/>
              </w:rPr>
              <w:t>0,267</w:t>
            </w:r>
          </w:p>
        </w:tc>
        <w:tc>
          <w:tcPr>
            <w:tcW w:w="561" w:type="pct"/>
          </w:tcPr>
          <w:p w:rsidR="00AA052E" w:rsidRPr="003425C6" w:rsidRDefault="00AA052E" w:rsidP="003425C6">
            <w:pPr>
              <w:spacing w:line="240" w:lineRule="exact"/>
              <w:jc w:val="center"/>
              <w:rPr>
                <w:sz w:val="24"/>
                <w:szCs w:val="24"/>
              </w:rPr>
            </w:pPr>
            <w:r w:rsidRPr="003425C6">
              <w:rPr>
                <w:sz w:val="24"/>
                <w:szCs w:val="24"/>
              </w:rPr>
              <w:t>80</w:t>
            </w:r>
          </w:p>
        </w:tc>
        <w:tc>
          <w:tcPr>
            <w:tcW w:w="630" w:type="pct"/>
          </w:tcPr>
          <w:p w:rsidR="00AA052E" w:rsidRPr="003425C6" w:rsidRDefault="00AA052E" w:rsidP="003425C6">
            <w:pPr>
              <w:spacing w:line="240" w:lineRule="exact"/>
              <w:jc w:val="center"/>
              <w:rPr>
                <w:sz w:val="24"/>
                <w:szCs w:val="24"/>
              </w:rPr>
            </w:pPr>
            <w:r w:rsidRPr="003425C6">
              <w:rPr>
                <w:sz w:val="24"/>
                <w:szCs w:val="24"/>
              </w:rPr>
              <w:t>10</w:t>
            </w:r>
          </w:p>
        </w:tc>
        <w:tc>
          <w:tcPr>
            <w:tcW w:w="1169" w:type="pct"/>
          </w:tcPr>
          <w:p w:rsidR="00AA052E" w:rsidRPr="003425C6" w:rsidRDefault="00AA052E" w:rsidP="003425C6">
            <w:pPr>
              <w:spacing w:line="240" w:lineRule="exact"/>
              <w:jc w:val="center"/>
              <w:rPr>
                <w:sz w:val="24"/>
                <w:szCs w:val="24"/>
              </w:rPr>
            </w:pPr>
            <w:r w:rsidRPr="003425C6">
              <w:rPr>
                <w:sz w:val="24"/>
                <w:szCs w:val="24"/>
              </w:rPr>
              <w:t>0,167</w:t>
            </w:r>
          </w:p>
        </w:tc>
      </w:tr>
      <w:tr w:rsidR="00AA052E" w:rsidRPr="00D76B43" w:rsidTr="003425C6">
        <w:tc>
          <w:tcPr>
            <w:tcW w:w="657" w:type="pct"/>
          </w:tcPr>
          <w:p w:rsidR="00AA052E" w:rsidRPr="003425C6" w:rsidRDefault="00AA052E" w:rsidP="003425C6">
            <w:pPr>
              <w:spacing w:line="240" w:lineRule="exact"/>
              <w:jc w:val="center"/>
              <w:rPr>
                <w:sz w:val="24"/>
                <w:szCs w:val="24"/>
              </w:rPr>
            </w:pPr>
            <w:r w:rsidRPr="003425C6">
              <w:rPr>
                <w:sz w:val="24"/>
                <w:szCs w:val="24"/>
              </w:rPr>
              <w:t>86</w:t>
            </w:r>
          </w:p>
        </w:tc>
        <w:tc>
          <w:tcPr>
            <w:tcW w:w="657" w:type="pct"/>
          </w:tcPr>
          <w:p w:rsidR="00AA052E" w:rsidRPr="003425C6" w:rsidRDefault="00AA052E" w:rsidP="003425C6">
            <w:pPr>
              <w:spacing w:line="240" w:lineRule="exact"/>
              <w:jc w:val="center"/>
              <w:rPr>
                <w:sz w:val="24"/>
                <w:szCs w:val="24"/>
              </w:rPr>
            </w:pPr>
            <w:r w:rsidRPr="003425C6">
              <w:rPr>
                <w:sz w:val="24"/>
                <w:szCs w:val="24"/>
              </w:rPr>
              <w:t>15</w:t>
            </w:r>
          </w:p>
        </w:tc>
        <w:tc>
          <w:tcPr>
            <w:tcW w:w="1326" w:type="pct"/>
          </w:tcPr>
          <w:p w:rsidR="00AA052E" w:rsidRPr="003425C6" w:rsidRDefault="00AA052E" w:rsidP="003425C6">
            <w:pPr>
              <w:spacing w:line="240" w:lineRule="exact"/>
              <w:jc w:val="center"/>
              <w:rPr>
                <w:sz w:val="24"/>
                <w:szCs w:val="24"/>
              </w:rPr>
            </w:pPr>
            <w:r w:rsidRPr="003425C6">
              <w:rPr>
                <w:sz w:val="24"/>
                <w:szCs w:val="24"/>
              </w:rPr>
              <w:t>0,293</w:t>
            </w:r>
          </w:p>
        </w:tc>
        <w:tc>
          <w:tcPr>
            <w:tcW w:w="561" w:type="pct"/>
          </w:tcPr>
          <w:p w:rsidR="00AA052E" w:rsidRPr="003425C6" w:rsidRDefault="00AA052E" w:rsidP="003425C6">
            <w:pPr>
              <w:spacing w:line="240" w:lineRule="exact"/>
              <w:jc w:val="center"/>
              <w:rPr>
                <w:sz w:val="24"/>
                <w:szCs w:val="24"/>
              </w:rPr>
            </w:pPr>
            <w:r w:rsidRPr="003425C6">
              <w:rPr>
                <w:sz w:val="24"/>
                <w:szCs w:val="24"/>
              </w:rPr>
              <w:t>80</w:t>
            </w:r>
          </w:p>
        </w:tc>
        <w:tc>
          <w:tcPr>
            <w:tcW w:w="630" w:type="pct"/>
          </w:tcPr>
          <w:p w:rsidR="00AA052E" w:rsidRPr="003425C6" w:rsidRDefault="00AA052E" w:rsidP="003425C6">
            <w:pPr>
              <w:spacing w:line="240" w:lineRule="exact"/>
              <w:jc w:val="center"/>
              <w:rPr>
                <w:sz w:val="24"/>
                <w:szCs w:val="24"/>
              </w:rPr>
            </w:pPr>
            <w:r w:rsidRPr="003425C6">
              <w:rPr>
                <w:sz w:val="24"/>
                <w:szCs w:val="24"/>
              </w:rPr>
              <w:t>15</w:t>
            </w:r>
          </w:p>
        </w:tc>
        <w:tc>
          <w:tcPr>
            <w:tcW w:w="1169" w:type="pct"/>
          </w:tcPr>
          <w:p w:rsidR="00AA052E" w:rsidRPr="003425C6" w:rsidRDefault="00AA052E" w:rsidP="003425C6">
            <w:pPr>
              <w:spacing w:line="240" w:lineRule="exact"/>
              <w:jc w:val="center"/>
              <w:rPr>
                <w:sz w:val="24"/>
                <w:szCs w:val="24"/>
              </w:rPr>
            </w:pPr>
            <w:r w:rsidRPr="003425C6">
              <w:rPr>
                <w:sz w:val="24"/>
                <w:szCs w:val="24"/>
              </w:rPr>
              <w:t>0,182</w:t>
            </w:r>
          </w:p>
        </w:tc>
      </w:tr>
      <w:tr w:rsidR="00AA052E" w:rsidRPr="00D76B43" w:rsidTr="003425C6">
        <w:tc>
          <w:tcPr>
            <w:tcW w:w="657" w:type="pct"/>
          </w:tcPr>
          <w:p w:rsidR="00AA052E" w:rsidRPr="003425C6" w:rsidRDefault="00AA052E" w:rsidP="003425C6">
            <w:pPr>
              <w:spacing w:line="240" w:lineRule="exact"/>
              <w:jc w:val="center"/>
              <w:rPr>
                <w:sz w:val="24"/>
                <w:szCs w:val="24"/>
              </w:rPr>
            </w:pPr>
            <w:r w:rsidRPr="003425C6">
              <w:rPr>
                <w:sz w:val="24"/>
                <w:szCs w:val="24"/>
              </w:rPr>
              <w:t>86</w:t>
            </w:r>
          </w:p>
        </w:tc>
        <w:tc>
          <w:tcPr>
            <w:tcW w:w="657" w:type="pct"/>
          </w:tcPr>
          <w:p w:rsidR="00AA052E" w:rsidRPr="003425C6" w:rsidRDefault="00AA052E" w:rsidP="003425C6">
            <w:pPr>
              <w:spacing w:line="240" w:lineRule="exact"/>
              <w:jc w:val="center"/>
              <w:rPr>
                <w:sz w:val="24"/>
                <w:szCs w:val="24"/>
              </w:rPr>
            </w:pPr>
            <w:r w:rsidRPr="003425C6">
              <w:rPr>
                <w:sz w:val="24"/>
                <w:szCs w:val="24"/>
              </w:rPr>
              <w:t>20</w:t>
            </w:r>
          </w:p>
        </w:tc>
        <w:tc>
          <w:tcPr>
            <w:tcW w:w="1326" w:type="pct"/>
          </w:tcPr>
          <w:p w:rsidR="00AA052E" w:rsidRPr="003425C6" w:rsidRDefault="00AA052E" w:rsidP="003425C6">
            <w:pPr>
              <w:spacing w:line="240" w:lineRule="exact"/>
              <w:jc w:val="center"/>
              <w:rPr>
                <w:sz w:val="24"/>
                <w:szCs w:val="24"/>
              </w:rPr>
            </w:pPr>
            <w:r w:rsidRPr="003425C6">
              <w:rPr>
                <w:sz w:val="24"/>
                <w:szCs w:val="24"/>
              </w:rPr>
              <w:t>0,319</w:t>
            </w:r>
          </w:p>
        </w:tc>
        <w:tc>
          <w:tcPr>
            <w:tcW w:w="561" w:type="pct"/>
          </w:tcPr>
          <w:p w:rsidR="00AA052E" w:rsidRPr="003425C6" w:rsidRDefault="00AA052E" w:rsidP="003425C6">
            <w:pPr>
              <w:spacing w:line="240" w:lineRule="exact"/>
              <w:jc w:val="center"/>
              <w:rPr>
                <w:sz w:val="24"/>
                <w:szCs w:val="24"/>
              </w:rPr>
            </w:pPr>
            <w:r w:rsidRPr="003425C6">
              <w:rPr>
                <w:sz w:val="24"/>
                <w:szCs w:val="24"/>
              </w:rPr>
              <w:t>80</w:t>
            </w:r>
          </w:p>
        </w:tc>
        <w:tc>
          <w:tcPr>
            <w:tcW w:w="630" w:type="pct"/>
          </w:tcPr>
          <w:p w:rsidR="00AA052E" w:rsidRPr="003425C6" w:rsidRDefault="00AA052E" w:rsidP="003425C6">
            <w:pPr>
              <w:spacing w:line="240" w:lineRule="exact"/>
              <w:jc w:val="center"/>
              <w:rPr>
                <w:sz w:val="24"/>
                <w:szCs w:val="24"/>
              </w:rPr>
            </w:pPr>
            <w:r w:rsidRPr="003425C6">
              <w:rPr>
                <w:sz w:val="24"/>
                <w:szCs w:val="24"/>
              </w:rPr>
              <w:t>20</w:t>
            </w:r>
          </w:p>
        </w:tc>
        <w:tc>
          <w:tcPr>
            <w:tcW w:w="1169" w:type="pct"/>
          </w:tcPr>
          <w:p w:rsidR="00AA052E" w:rsidRPr="003425C6" w:rsidRDefault="00AA052E" w:rsidP="003425C6">
            <w:pPr>
              <w:spacing w:line="240" w:lineRule="exact"/>
              <w:jc w:val="center"/>
              <w:rPr>
                <w:sz w:val="24"/>
                <w:szCs w:val="24"/>
              </w:rPr>
            </w:pPr>
            <w:r w:rsidRPr="003425C6">
              <w:rPr>
                <w:sz w:val="24"/>
                <w:szCs w:val="24"/>
              </w:rPr>
              <w:t>0,200</w:t>
            </w:r>
          </w:p>
        </w:tc>
      </w:tr>
      <w:tr w:rsidR="00AA052E" w:rsidRPr="00D76B43" w:rsidTr="003425C6">
        <w:tc>
          <w:tcPr>
            <w:tcW w:w="657" w:type="pct"/>
          </w:tcPr>
          <w:p w:rsidR="00AA052E" w:rsidRPr="003425C6" w:rsidRDefault="00AA052E" w:rsidP="003425C6">
            <w:pPr>
              <w:spacing w:line="240" w:lineRule="exact"/>
              <w:jc w:val="center"/>
              <w:rPr>
                <w:sz w:val="24"/>
                <w:szCs w:val="24"/>
              </w:rPr>
            </w:pPr>
            <w:r w:rsidRPr="003425C6">
              <w:rPr>
                <w:sz w:val="24"/>
                <w:szCs w:val="24"/>
              </w:rPr>
              <w:t>86</w:t>
            </w:r>
          </w:p>
        </w:tc>
        <w:tc>
          <w:tcPr>
            <w:tcW w:w="657" w:type="pct"/>
          </w:tcPr>
          <w:p w:rsidR="00AA052E" w:rsidRPr="003425C6" w:rsidRDefault="00AA052E" w:rsidP="003425C6">
            <w:pPr>
              <w:spacing w:line="240" w:lineRule="exact"/>
              <w:jc w:val="center"/>
              <w:rPr>
                <w:sz w:val="24"/>
                <w:szCs w:val="24"/>
              </w:rPr>
            </w:pPr>
            <w:r w:rsidRPr="003425C6">
              <w:rPr>
                <w:sz w:val="24"/>
                <w:szCs w:val="24"/>
              </w:rPr>
              <w:t>25</w:t>
            </w:r>
          </w:p>
        </w:tc>
        <w:tc>
          <w:tcPr>
            <w:tcW w:w="1326" w:type="pct"/>
          </w:tcPr>
          <w:p w:rsidR="00AA052E" w:rsidRPr="003425C6" w:rsidRDefault="00AA052E" w:rsidP="003425C6">
            <w:pPr>
              <w:spacing w:line="240" w:lineRule="exact"/>
              <w:jc w:val="center"/>
              <w:rPr>
                <w:sz w:val="24"/>
                <w:szCs w:val="24"/>
              </w:rPr>
            </w:pPr>
            <w:r w:rsidRPr="003425C6">
              <w:rPr>
                <w:sz w:val="24"/>
                <w:szCs w:val="24"/>
              </w:rPr>
              <w:t>0,361</w:t>
            </w:r>
          </w:p>
        </w:tc>
        <w:tc>
          <w:tcPr>
            <w:tcW w:w="561" w:type="pct"/>
          </w:tcPr>
          <w:p w:rsidR="00AA052E" w:rsidRPr="003425C6" w:rsidRDefault="00AA052E" w:rsidP="003425C6">
            <w:pPr>
              <w:spacing w:line="240" w:lineRule="exact"/>
              <w:jc w:val="center"/>
              <w:rPr>
                <w:sz w:val="24"/>
                <w:szCs w:val="24"/>
              </w:rPr>
            </w:pPr>
            <w:r w:rsidRPr="003425C6">
              <w:rPr>
                <w:sz w:val="24"/>
                <w:szCs w:val="24"/>
              </w:rPr>
              <w:t>80</w:t>
            </w:r>
          </w:p>
        </w:tc>
        <w:tc>
          <w:tcPr>
            <w:tcW w:w="630" w:type="pct"/>
          </w:tcPr>
          <w:p w:rsidR="00AA052E" w:rsidRPr="003425C6" w:rsidRDefault="00AA052E" w:rsidP="003425C6">
            <w:pPr>
              <w:spacing w:line="240" w:lineRule="exact"/>
              <w:jc w:val="center"/>
              <w:rPr>
                <w:sz w:val="24"/>
                <w:szCs w:val="24"/>
              </w:rPr>
            </w:pPr>
            <w:r w:rsidRPr="003425C6">
              <w:rPr>
                <w:sz w:val="24"/>
                <w:szCs w:val="24"/>
              </w:rPr>
              <w:t>25</w:t>
            </w:r>
          </w:p>
        </w:tc>
        <w:tc>
          <w:tcPr>
            <w:tcW w:w="1169" w:type="pct"/>
          </w:tcPr>
          <w:p w:rsidR="00AA052E" w:rsidRPr="003425C6" w:rsidRDefault="00AA052E" w:rsidP="003425C6">
            <w:pPr>
              <w:spacing w:line="240" w:lineRule="exact"/>
              <w:jc w:val="center"/>
              <w:rPr>
                <w:sz w:val="24"/>
                <w:szCs w:val="24"/>
              </w:rPr>
            </w:pPr>
            <w:r w:rsidRPr="003425C6">
              <w:rPr>
                <w:sz w:val="24"/>
                <w:szCs w:val="24"/>
              </w:rPr>
              <w:t>0,222</w:t>
            </w:r>
          </w:p>
        </w:tc>
      </w:tr>
      <w:tr w:rsidR="00AA052E" w:rsidRPr="00D76B43" w:rsidTr="003425C6">
        <w:tc>
          <w:tcPr>
            <w:tcW w:w="657" w:type="pct"/>
          </w:tcPr>
          <w:p w:rsidR="00AA052E" w:rsidRPr="003425C6" w:rsidRDefault="00AA052E" w:rsidP="003425C6">
            <w:pPr>
              <w:spacing w:line="240" w:lineRule="exact"/>
              <w:jc w:val="center"/>
              <w:rPr>
                <w:sz w:val="24"/>
                <w:szCs w:val="24"/>
              </w:rPr>
            </w:pPr>
            <w:r w:rsidRPr="003425C6">
              <w:rPr>
                <w:sz w:val="24"/>
                <w:szCs w:val="24"/>
              </w:rPr>
              <w:t>84</w:t>
            </w:r>
          </w:p>
        </w:tc>
        <w:tc>
          <w:tcPr>
            <w:tcW w:w="657" w:type="pct"/>
          </w:tcPr>
          <w:p w:rsidR="00AA052E" w:rsidRPr="003425C6" w:rsidRDefault="00AA052E" w:rsidP="003425C6">
            <w:pPr>
              <w:spacing w:line="240" w:lineRule="exact"/>
              <w:jc w:val="center"/>
              <w:rPr>
                <w:sz w:val="24"/>
                <w:szCs w:val="24"/>
              </w:rPr>
            </w:pPr>
            <w:r w:rsidRPr="003425C6">
              <w:rPr>
                <w:sz w:val="24"/>
                <w:szCs w:val="24"/>
              </w:rPr>
              <w:t>10</w:t>
            </w:r>
          </w:p>
        </w:tc>
        <w:tc>
          <w:tcPr>
            <w:tcW w:w="1326" w:type="pct"/>
          </w:tcPr>
          <w:p w:rsidR="00AA052E" w:rsidRPr="003425C6" w:rsidRDefault="00AA052E" w:rsidP="003425C6">
            <w:pPr>
              <w:spacing w:line="240" w:lineRule="exact"/>
              <w:jc w:val="center"/>
              <w:rPr>
                <w:sz w:val="24"/>
                <w:szCs w:val="24"/>
              </w:rPr>
            </w:pPr>
            <w:r w:rsidRPr="003425C6">
              <w:rPr>
                <w:sz w:val="24"/>
                <w:szCs w:val="24"/>
              </w:rPr>
              <w:t>0,233</w:t>
            </w:r>
          </w:p>
        </w:tc>
        <w:tc>
          <w:tcPr>
            <w:tcW w:w="561" w:type="pct"/>
          </w:tcPr>
          <w:p w:rsidR="00AA052E" w:rsidRPr="003425C6" w:rsidRDefault="00AA052E" w:rsidP="003425C6">
            <w:pPr>
              <w:spacing w:line="240" w:lineRule="exact"/>
              <w:jc w:val="center"/>
              <w:rPr>
                <w:sz w:val="24"/>
                <w:szCs w:val="24"/>
              </w:rPr>
            </w:pPr>
            <w:r w:rsidRPr="003425C6">
              <w:rPr>
                <w:sz w:val="24"/>
                <w:szCs w:val="24"/>
              </w:rPr>
              <w:t>78</w:t>
            </w:r>
          </w:p>
        </w:tc>
        <w:tc>
          <w:tcPr>
            <w:tcW w:w="630" w:type="pct"/>
          </w:tcPr>
          <w:p w:rsidR="00AA052E" w:rsidRPr="003425C6" w:rsidRDefault="00AA052E" w:rsidP="003425C6">
            <w:pPr>
              <w:spacing w:line="240" w:lineRule="exact"/>
              <w:jc w:val="center"/>
              <w:rPr>
                <w:sz w:val="24"/>
                <w:szCs w:val="24"/>
              </w:rPr>
            </w:pPr>
            <w:r w:rsidRPr="003425C6">
              <w:rPr>
                <w:sz w:val="24"/>
                <w:szCs w:val="24"/>
              </w:rPr>
              <w:t>10</w:t>
            </w:r>
          </w:p>
        </w:tc>
        <w:tc>
          <w:tcPr>
            <w:tcW w:w="1169" w:type="pct"/>
          </w:tcPr>
          <w:p w:rsidR="00AA052E" w:rsidRPr="003425C6" w:rsidRDefault="00AA052E" w:rsidP="003425C6">
            <w:pPr>
              <w:spacing w:line="240" w:lineRule="exact"/>
              <w:jc w:val="center"/>
              <w:rPr>
                <w:sz w:val="24"/>
                <w:szCs w:val="24"/>
              </w:rPr>
            </w:pPr>
            <w:r w:rsidRPr="003425C6">
              <w:rPr>
                <w:sz w:val="24"/>
                <w:szCs w:val="24"/>
              </w:rPr>
              <w:t>0,133</w:t>
            </w:r>
          </w:p>
        </w:tc>
      </w:tr>
      <w:tr w:rsidR="00AA052E" w:rsidRPr="00D76B43" w:rsidTr="003425C6">
        <w:tc>
          <w:tcPr>
            <w:tcW w:w="657" w:type="pct"/>
          </w:tcPr>
          <w:p w:rsidR="00AA052E" w:rsidRPr="003425C6" w:rsidRDefault="00AA052E" w:rsidP="003425C6">
            <w:pPr>
              <w:spacing w:line="240" w:lineRule="exact"/>
              <w:jc w:val="center"/>
              <w:rPr>
                <w:sz w:val="24"/>
                <w:szCs w:val="24"/>
              </w:rPr>
            </w:pPr>
            <w:r w:rsidRPr="003425C6">
              <w:rPr>
                <w:sz w:val="24"/>
                <w:szCs w:val="24"/>
              </w:rPr>
              <w:t>84</w:t>
            </w:r>
          </w:p>
        </w:tc>
        <w:tc>
          <w:tcPr>
            <w:tcW w:w="657" w:type="pct"/>
          </w:tcPr>
          <w:p w:rsidR="00AA052E" w:rsidRPr="003425C6" w:rsidRDefault="00AA052E" w:rsidP="003425C6">
            <w:pPr>
              <w:spacing w:line="240" w:lineRule="exact"/>
              <w:jc w:val="center"/>
              <w:rPr>
                <w:sz w:val="24"/>
                <w:szCs w:val="24"/>
              </w:rPr>
            </w:pPr>
            <w:r w:rsidRPr="003425C6">
              <w:rPr>
                <w:sz w:val="24"/>
                <w:szCs w:val="24"/>
              </w:rPr>
              <w:t>15</w:t>
            </w:r>
          </w:p>
        </w:tc>
        <w:tc>
          <w:tcPr>
            <w:tcW w:w="1326" w:type="pct"/>
          </w:tcPr>
          <w:p w:rsidR="00AA052E" w:rsidRPr="003425C6" w:rsidRDefault="00AA052E" w:rsidP="003425C6">
            <w:pPr>
              <w:spacing w:line="240" w:lineRule="exact"/>
              <w:jc w:val="center"/>
              <w:rPr>
                <w:sz w:val="24"/>
                <w:szCs w:val="24"/>
              </w:rPr>
            </w:pPr>
            <w:r w:rsidRPr="003425C6">
              <w:rPr>
                <w:sz w:val="24"/>
                <w:szCs w:val="24"/>
              </w:rPr>
              <w:t>0,256</w:t>
            </w:r>
          </w:p>
        </w:tc>
        <w:tc>
          <w:tcPr>
            <w:tcW w:w="561" w:type="pct"/>
          </w:tcPr>
          <w:p w:rsidR="00AA052E" w:rsidRPr="003425C6" w:rsidRDefault="00AA052E" w:rsidP="003425C6">
            <w:pPr>
              <w:spacing w:line="240" w:lineRule="exact"/>
              <w:jc w:val="center"/>
              <w:rPr>
                <w:sz w:val="24"/>
                <w:szCs w:val="24"/>
              </w:rPr>
            </w:pPr>
            <w:r w:rsidRPr="003425C6">
              <w:rPr>
                <w:sz w:val="24"/>
                <w:szCs w:val="24"/>
              </w:rPr>
              <w:t>78</w:t>
            </w:r>
          </w:p>
        </w:tc>
        <w:tc>
          <w:tcPr>
            <w:tcW w:w="630" w:type="pct"/>
          </w:tcPr>
          <w:p w:rsidR="00AA052E" w:rsidRPr="003425C6" w:rsidRDefault="00AA052E" w:rsidP="003425C6">
            <w:pPr>
              <w:spacing w:line="240" w:lineRule="exact"/>
              <w:jc w:val="center"/>
              <w:rPr>
                <w:sz w:val="24"/>
                <w:szCs w:val="24"/>
              </w:rPr>
            </w:pPr>
            <w:r w:rsidRPr="003425C6">
              <w:rPr>
                <w:sz w:val="24"/>
                <w:szCs w:val="24"/>
              </w:rPr>
              <w:t>15</w:t>
            </w:r>
          </w:p>
        </w:tc>
        <w:tc>
          <w:tcPr>
            <w:tcW w:w="1169" w:type="pct"/>
          </w:tcPr>
          <w:p w:rsidR="00AA052E" w:rsidRPr="003425C6" w:rsidRDefault="00AA052E" w:rsidP="003425C6">
            <w:pPr>
              <w:spacing w:line="240" w:lineRule="exact"/>
              <w:jc w:val="center"/>
              <w:rPr>
                <w:sz w:val="24"/>
                <w:szCs w:val="24"/>
              </w:rPr>
            </w:pPr>
            <w:r w:rsidRPr="003425C6">
              <w:rPr>
                <w:sz w:val="24"/>
                <w:szCs w:val="24"/>
              </w:rPr>
              <w:t>0,145</w:t>
            </w:r>
          </w:p>
        </w:tc>
      </w:tr>
      <w:tr w:rsidR="00AA052E" w:rsidRPr="00D76B43" w:rsidTr="003425C6">
        <w:tc>
          <w:tcPr>
            <w:tcW w:w="657" w:type="pct"/>
          </w:tcPr>
          <w:p w:rsidR="00AA052E" w:rsidRPr="003425C6" w:rsidRDefault="00AA052E" w:rsidP="003425C6">
            <w:pPr>
              <w:spacing w:line="240" w:lineRule="exact"/>
              <w:jc w:val="center"/>
              <w:rPr>
                <w:sz w:val="24"/>
                <w:szCs w:val="24"/>
              </w:rPr>
            </w:pPr>
            <w:r w:rsidRPr="003425C6">
              <w:rPr>
                <w:sz w:val="24"/>
                <w:szCs w:val="24"/>
              </w:rPr>
              <w:t>84</w:t>
            </w:r>
          </w:p>
        </w:tc>
        <w:tc>
          <w:tcPr>
            <w:tcW w:w="657" w:type="pct"/>
          </w:tcPr>
          <w:p w:rsidR="00AA052E" w:rsidRPr="003425C6" w:rsidRDefault="00AA052E" w:rsidP="003425C6">
            <w:pPr>
              <w:spacing w:line="240" w:lineRule="exact"/>
              <w:jc w:val="center"/>
              <w:rPr>
                <w:sz w:val="24"/>
                <w:szCs w:val="24"/>
              </w:rPr>
            </w:pPr>
            <w:r w:rsidRPr="003425C6">
              <w:rPr>
                <w:sz w:val="24"/>
                <w:szCs w:val="24"/>
              </w:rPr>
              <w:t>20</w:t>
            </w:r>
          </w:p>
        </w:tc>
        <w:tc>
          <w:tcPr>
            <w:tcW w:w="1326" w:type="pct"/>
          </w:tcPr>
          <w:p w:rsidR="00AA052E" w:rsidRPr="003425C6" w:rsidRDefault="00AA052E" w:rsidP="003425C6">
            <w:pPr>
              <w:spacing w:line="240" w:lineRule="exact"/>
              <w:jc w:val="center"/>
              <w:rPr>
                <w:sz w:val="24"/>
                <w:szCs w:val="24"/>
              </w:rPr>
            </w:pPr>
            <w:r w:rsidRPr="003425C6">
              <w:rPr>
                <w:sz w:val="24"/>
                <w:szCs w:val="24"/>
              </w:rPr>
              <w:t>0,278</w:t>
            </w:r>
          </w:p>
        </w:tc>
        <w:tc>
          <w:tcPr>
            <w:tcW w:w="561" w:type="pct"/>
          </w:tcPr>
          <w:p w:rsidR="00AA052E" w:rsidRPr="003425C6" w:rsidRDefault="00AA052E" w:rsidP="003425C6">
            <w:pPr>
              <w:spacing w:line="240" w:lineRule="exact"/>
              <w:jc w:val="center"/>
              <w:rPr>
                <w:sz w:val="24"/>
                <w:szCs w:val="24"/>
              </w:rPr>
            </w:pPr>
            <w:r w:rsidRPr="003425C6">
              <w:rPr>
                <w:sz w:val="24"/>
                <w:szCs w:val="24"/>
              </w:rPr>
              <w:t>78</w:t>
            </w:r>
          </w:p>
        </w:tc>
        <w:tc>
          <w:tcPr>
            <w:tcW w:w="630" w:type="pct"/>
          </w:tcPr>
          <w:p w:rsidR="00AA052E" w:rsidRPr="003425C6" w:rsidRDefault="00AA052E" w:rsidP="003425C6">
            <w:pPr>
              <w:spacing w:line="240" w:lineRule="exact"/>
              <w:jc w:val="center"/>
              <w:rPr>
                <w:sz w:val="24"/>
                <w:szCs w:val="24"/>
              </w:rPr>
            </w:pPr>
            <w:r w:rsidRPr="003425C6">
              <w:rPr>
                <w:sz w:val="24"/>
                <w:szCs w:val="24"/>
              </w:rPr>
              <w:t>20</w:t>
            </w:r>
          </w:p>
        </w:tc>
        <w:tc>
          <w:tcPr>
            <w:tcW w:w="1169" w:type="pct"/>
          </w:tcPr>
          <w:p w:rsidR="00AA052E" w:rsidRPr="003425C6" w:rsidRDefault="00AA052E" w:rsidP="003425C6">
            <w:pPr>
              <w:spacing w:line="240" w:lineRule="exact"/>
              <w:jc w:val="center"/>
              <w:rPr>
                <w:sz w:val="24"/>
                <w:szCs w:val="24"/>
              </w:rPr>
            </w:pPr>
            <w:r w:rsidRPr="003425C6">
              <w:rPr>
                <w:sz w:val="24"/>
                <w:szCs w:val="24"/>
              </w:rPr>
              <w:t>0,159</w:t>
            </w:r>
          </w:p>
        </w:tc>
      </w:tr>
      <w:tr w:rsidR="00AA052E" w:rsidRPr="00D76B43" w:rsidTr="003425C6">
        <w:tc>
          <w:tcPr>
            <w:tcW w:w="657" w:type="pct"/>
          </w:tcPr>
          <w:p w:rsidR="00AA052E" w:rsidRPr="003425C6" w:rsidRDefault="00AA052E" w:rsidP="003425C6">
            <w:pPr>
              <w:spacing w:line="240" w:lineRule="exact"/>
              <w:jc w:val="center"/>
              <w:rPr>
                <w:sz w:val="24"/>
                <w:szCs w:val="24"/>
              </w:rPr>
            </w:pPr>
            <w:r w:rsidRPr="003425C6">
              <w:rPr>
                <w:sz w:val="24"/>
                <w:szCs w:val="24"/>
              </w:rPr>
              <w:t>84</w:t>
            </w:r>
          </w:p>
        </w:tc>
        <w:tc>
          <w:tcPr>
            <w:tcW w:w="657" w:type="pct"/>
          </w:tcPr>
          <w:p w:rsidR="00AA052E" w:rsidRPr="003425C6" w:rsidRDefault="00AA052E" w:rsidP="003425C6">
            <w:pPr>
              <w:spacing w:line="240" w:lineRule="exact"/>
              <w:jc w:val="center"/>
              <w:rPr>
                <w:sz w:val="24"/>
                <w:szCs w:val="24"/>
              </w:rPr>
            </w:pPr>
            <w:r w:rsidRPr="003425C6">
              <w:rPr>
                <w:sz w:val="24"/>
                <w:szCs w:val="24"/>
              </w:rPr>
              <w:t>25</w:t>
            </w:r>
          </w:p>
        </w:tc>
        <w:tc>
          <w:tcPr>
            <w:tcW w:w="1326" w:type="pct"/>
          </w:tcPr>
          <w:p w:rsidR="00AA052E" w:rsidRPr="003425C6" w:rsidRDefault="00AA052E" w:rsidP="003425C6">
            <w:pPr>
              <w:spacing w:line="240" w:lineRule="exact"/>
              <w:jc w:val="center"/>
              <w:rPr>
                <w:sz w:val="24"/>
                <w:szCs w:val="24"/>
              </w:rPr>
            </w:pPr>
            <w:r w:rsidRPr="003425C6">
              <w:rPr>
                <w:sz w:val="24"/>
                <w:szCs w:val="24"/>
              </w:rPr>
              <w:t>0,313</w:t>
            </w:r>
          </w:p>
        </w:tc>
        <w:tc>
          <w:tcPr>
            <w:tcW w:w="561" w:type="pct"/>
          </w:tcPr>
          <w:p w:rsidR="00AA052E" w:rsidRPr="003425C6" w:rsidRDefault="00AA052E" w:rsidP="003425C6">
            <w:pPr>
              <w:spacing w:line="240" w:lineRule="exact"/>
              <w:jc w:val="center"/>
              <w:rPr>
                <w:sz w:val="24"/>
                <w:szCs w:val="24"/>
              </w:rPr>
            </w:pPr>
            <w:r w:rsidRPr="003425C6">
              <w:rPr>
                <w:sz w:val="24"/>
                <w:szCs w:val="24"/>
              </w:rPr>
              <w:t>78</w:t>
            </w:r>
          </w:p>
        </w:tc>
        <w:tc>
          <w:tcPr>
            <w:tcW w:w="630" w:type="pct"/>
          </w:tcPr>
          <w:p w:rsidR="00AA052E" w:rsidRPr="003425C6" w:rsidRDefault="00AA052E" w:rsidP="003425C6">
            <w:pPr>
              <w:spacing w:line="240" w:lineRule="exact"/>
              <w:jc w:val="center"/>
              <w:rPr>
                <w:sz w:val="24"/>
                <w:szCs w:val="24"/>
              </w:rPr>
            </w:pPr>
            <w:r w:rsidRPr="003425C6">
              <w:rPr>
                <w:sz w:val="24"/>
                <w:szCs w:val="24"/>
              </w:rPr>
              <w:t>25</w:t>
            </w:r>
          </w:p>
        </w:tc>
        <w:tc>
          <w:tcPr>
            <w:tcW w:w="1169" w:type="pct"/>
          </w:tcPr>
          <w:p w:rsidR="00AA052E" w:rsidRPr="003425C6" w:rsidRDefault="00AA052E" w:rsidP="003425C6">
            <w:pPr>
              <w:spacing w:line="240" w:lineRule="exact"/>
              <w:jc w:val="center"/>
              <w:rPr>
                <w:sz w:val="24"/>
                <w:szCs w:val="24"/>
              </w:rPr>
            </w:pPr>
            <w:r w:rsidRPr="003425C6">
              <w:rPr>
                <w:sz w:val="24"/>
                <w:szCs w:val="24"/>
              </w:rPr>
              <w:t>0,179</w:t>
            </w:r>
          </w:p>
        </w:tc>
      </w:tr>
      <w:tr w:rsidR="00AA052E" w:rsidRPr="00D76B43" w:rsidTr="003425C6">
        <w:tc>
          <w:tcPr>
            <w:tcW w:w="657" w:type="pct"/>
          </w:tcPr>
          <w:p w:rsidR="00AA052E" w:rsidRPr="003425C6" w:rsidRDefault="00AA052E" w:rsidP="003425C6">
            <w:pPr>
              <w:spacing w:line="240" w:lineRule="exact"/>
              <w:jc w:val="center"/>
              <w:rPr>
                <w:sz w:val="24"/>
                <w:szCs w:val="24"/>
              </w:rPr>
            </w:pPr>
            <w:r w:rsidRPr="003425C6">
              <w:rPr>
                <w:sz w:val="24"/>
                <w:szCs w:val="24"/>
              </w:rPr>
              <w:t>82</w:t>
            </w:r>
          </w:p>
        </w:tc>
        <w:tc>
          <w:tcPr>
            <w:tcW w:w="657" w:type="pct"/>
          </w:tcPr>
          <w:p w:rsidR="00AA052E" w:rsidRPr="003425C6" w:rsidRDefault="00AA052E" w:rsidP="003425C6">
            <w:pPr>
              <w:spacing w:line="240" w:lineRule="exact"/>
              <w:jc w:val="center"/>
              <w:rPr>
                <w:sz w:val="24"/>
                <w:szCs w:val="24"/>
              </w:rPr>
            </w:pPr>
            <w:r w:rsidRPr="003425C6">
              <w:rPr>
                <w:sz w:val="24"/>
                <w:szCs w:val="24"/>
              </w:rPr>
              <w:t>10</w:t>
            </w:r>
          </w:p>
        </w:tc>
        <w:tc>
          <w:tcPr>
            <w:tcW w:w="1326" w:type="pct"/>
          </w:tcPr>
          <w:p w:rsidR="00AA052E" w:rsidRPr="003425C6" w:rsidRDefault="00AA052E" w:rsidP="003425C6">
            <w:pPr>
              <w:spacing w:line="240" w:lineRule="exact"/>
              <w:jc w:val="center"/>
              <w:rPr>
                <w:sz w:val="24"/>
                <w:szCs w:val="24"/>
              </w:rPr>
            </w:pPr>
            <w:r w:rsidRPr="003425C6">
              <w:rPr>
                <w:sz w:val="24"/>
                <w:szCs w:val="24"/>
              </w:rPr>
              <w:t>0,200</w:t>
            </w:r>
          </w:p>
        </w:tc>
        <w:tc>
          <w:tcPr>
            <w:tcW w:w="561" w:type="pct"/>
          </w:tcPr>
          <w:p w:rsidR="00AA052E" w:rsidRPr="003425C6" w:rsidRDefault="00AA052E" w:rsidP="003425C6">
            <w:pPr>
              <w:spacing w:line="240" w:lineRule="exact"/>
              <w:jc w:val="center"/>
              <w:rPr>
                <w:sz w:val="24"/>
                <w:szCs w:val="24"/>
              </w:rPr>
            </w:pPr>
            <w:r w:rsidRPr="003425C6">
              <w:rPr>
                <w:sz w:val="24"/>
                <w:szCs w:val="24"/>
              </w:rPr>
              <w:t>76</w:t>
            </w:r>
          </w:p>
        </w:tc>
        <w:tc>
          <w:tcPr>
            <w:tcW w:w="630" w:type="pct"/>
          </w:tcPr>
          <w:p w:rsidR="00AA052E" w:rsidRPr="003425C6" w:rsidRDefault="00AA052E" w:rsidP="003425C6">
            <w:pPr>
              <w:spacing w:line="240" w:lineRule="exact"/>
              <w:jc w:val="center"/>
              <w:rPr>
                <w:sz w:val="24"/>
                <w:szCs w:val="24"/>
              </w:rPr>
            </w:pPr>
            <w:r w:rsidRPr="003425C6">
              <w:rPr>
                <w:sz w:val="24"/>
                <w:szCs w:val="24"/>
              </w:rPr>
              <w:t>10</w:t>
            </w:r>
          </w:p>
        </w:tc>
        <w:tc>
          <w:tcPr>
            <w:tcW w:w="1169" w:type="pct"/>
          </w:tcPr>
          <w:p w:rsidR="00AA052E" w:rsidRPr="003425C6" w:rsidRDefault="00AA052E" w:rsidP="003425C6">
            <w:pPr>
              <w:spacing w:line="240" w:lineRule="exact"/>
              <w:jc w:val="center"/>
              <w:rPr>
                <w:sz w:val="24"/>
                <w:szCs w:val="24"/>
              </w:rPr>
            </w:pPr>
            <w:r w:rsidRPr="003425C6">
              <w:rPr>
                <w:sz w:val="24"/>
                <w:szCs w:val="24"/>
              </w:rPr>
              <w:t>0,100</w:t>
            </w:r>
          </w:p>
        </w:tc>
      </w:tr>
      <w:tr w:rsidR="00AA052E" w:rsidRPr="00D76B43" w:rsidTr="003425C6">
        <w:tc>
          <w:tcPr>
            <w:tcW w:w="657" w:type="pct"/>
          </w:tcPr>
          <w:p w:rsidR="00AA052E" w:rsidRPr="003425C6" w:rsidRDefault="00AA052E" w:rsidP="003425C6">
            <w:pPr>
              <w:spacing w:line="240" w:lineRule="exact"/>
              <w:jc w:val="center"/>
              <w:rPr>
                <w:sz w:val="24"/>
                <w:szCs w:val="24"/>
              </w:rPr>
            </w:pPr>
            <w:r w:rsidRPr="003425C6">
              <w:rPr>
                <w:sz w:val="24"/>
                <w:szCs w:val="24"/>
              </w:rPr>
              <w:t>82</w:t>
            </w:r>
          </w:p>
        </w:tc>
        <w:tc>
          <w:tcPr>
            <w:tcW w:w="657" w:type="pct"/>
          </w:tcPr>
          <w:p w:rsidR="00AA052E" w:rsidRPr="003425C6" w:rsidRDefault="00AA052E" w:rsidP="003425C6">
            <w:pPr>
              <w:spacing w:line="240" w:lineRule="exact"/>
              <w:jc w:val="center"/>
              <w:rPr>
                <w:sz w:val="24"/>
                <w:szCs w:val="24"/>
              </w:rPr>
            </w:pPr>
            <w:r w:rsidRPr="003425C6">
              <w:rPr>
                <w:sz w:val="24"/>
                <w:szCs w:val="24"/>
              </w:rPr>
              <w:t>15</w:t>
            </w:r>
          </w:p>
        </w:tc>
        <w:tc>
          <w:tcPr>
            <w:tcW w:w="1326" w:type="pct"/>
          </w:tcPr>
          <w:p w:rsidR="00AA052E" w:rsidRPr="003425C6" w:rsidRDefault="00AA052E" w:rsidP="003425C6">
            <w:pPr>
              <w:spacing w:line="240" w:lineRule="exact"/>
              <w:jc w:val="center"/>
              <w:rPr>
                <w:sz w:val="24"/>
                <w:szCs w:val="24"/>
              </w:rPr>
            </w:pPr>
            <w:r w:rsidRPr="003425C6">
              <w:rPr>
                <w:sz w:val="24"/>
                <w:szCs w:val="24"/>
              </w:rPr>
              <w:t>0,217</w:t>
            </w:r>
          </w:p>
        </w:tc>
        <w:tc>
          <w:tcPr>
            <w:tcW w:w="561" w:type="pct"/>
          </w:tcPr>
          <w:p w:rsidR="00AA052E" w:rsidRPr="003425C6" w:rsidRDefault="00AA052E" w:rsidP="003425C6">
            <w:pPr>
              <w:spacing w:line="240" w:lineRule="exact"/>
              <w:jc w:val="center"/>
              <w:rPr>
                <w:sz w:val="24"/>
                <w:szCs w:val="24"/>
              </w:rPr>
            </w:pPr>
            <w:r w:rsidRPr="003425C6">
              <w:rPr>
                <w:sz w:val="24"/>
                <w:szCs w:val="24"/>
              </w:rPr>
              <w:t>76</w:t>
            </w:r>
          </w:p>
        </w:tc>
        <w:tc>
          <w:tcPr>
            <w:tcW w:w="630" w:type="pct"/>
          </w:tcPr>
          <w:p w:rsidR="00AA052E" w:rsidRPr="003425C6" w:rsidRDefault="00AA052E" w:rsidP="003425C6">
            <w:pPr>
              <w:spacing w:line="240" w:lineRule="exact"/>
              <w:jc w:val="center"/>
              <w:rPr>
                <w:sz w:val="24"/>
                <w:szCs w:val="24"/>
              </w:rPr>
            </w:pPr>
            <w:r w:rsidRPr="003425C6">
              <w:rPr>
                <w:sz w:val="24"/>
                <w:szCs w:val="24"/>
              </w:rPr>
              <w:t>15</w:t>
            </w:r>
          </w:p>
        </w:tc>
        <w:tc>
          <w:tcPr>
            <w:tcW w:w="1169" w:type="pct"/>
          </w:tcPr>
          <w:p w:rsidR="00AA052E" w:rsidRPr="003425C6" w:rsidRDefault="00AA052E" w:rsidP="003425C6">
            <w:pPr>
              <w:spacing w:line="240" w:lineRule="exact"/>
              <w:jc w:val="center"/>
              <w:rPr>
                <w:sz w:val="24"/>
                <w:szCs w:val="24"/>
              </w:rPr>
            </w:pPr>
            <w:r w:rsidRPr="003425C6">
              <w:rPr>
                <w:sz w:val="24"/>
                <w:szCs w:val="24"/>
              </w:rPr>
              <w:t>0,109</w:t>
            </w:r>
          </w:p>
        </w:tc>
      </w:tr>
      <w:tr w:rsidR="00AA052E" w:rsidRPr="00D76B43" w:rsidTr="003425C6">
        <w:tc>
          <w:tcPr>
            <w:tcW w:w="657" w:type="pct"/>
          </w:tcPr>
          <w:p w:rsidR="00AA052E" w:rsidRPr="003425C6" w:rsidRDefault="00AA052E" w:rsidP="003425C6">
            <w:pPr>
              <w:spacing w:line="240" w:lineRule="exact"/>
              <w:jc w:val="center"/>
              <w:rPr>
                <w:sz w:val="24"/>
                <w:szCs w:val="24"/>
              </w:rPr>
            </w:pPr>
            <w:r w:rsidRPr="003425C6">
              <w:rPr>
                <w:sz w:val="24"/>
                <w:szCs w:val="24"/>
              </w:rPr>
              <w:t>82</w:t>
            </w:r>
          </w:p>
        </w:tc>
        <w:tc>
          <w:tcPr>
            <w:tcW w:w="657" w:type="pct"/>
          </w:tcPr>
          <w:p w:rsidR="00AA052E" w:rsidRPr="003425C6" w:rsidRDefault="00AA052E" w:rsidP="003425C6">
            <w:pPr>
              <w:spacing w:line="240" w:lineRule="exact"/>
              <w:jc w:val="center"/>
              <w:rPr>
                <w:sz w:val="24"/>
                <w:szCs w:val="24"/>
              </w:rPr>
            </w:pPr>
            <w:r w:rsidRPr="003425C6">
              <w:rPr>
                <w:sz w:val="24"/>
                <w:szCs w:val="24"/>
              </w:rPr>
              <w:t>20</w:t>
            </w:r>
          </w:p>
        </w:tc>
        <w:tc>
          <w:tcPr>
            <w:tcW w:w="1326" w:type="pct"/>
          </w:tcPr>
          <w:p w:rsidR="00AA052E" w:rsidRPr="003425C6" w:rsidRDefault="00AA052E" w:rsidP="003425C6">
            <w:pPr>
              <w:spacing w:line="240" w:lineRule="exact"/>
              <w:jc w:val="center"/>
              <w:rPr>
                <w:sz w:val="24"/>
                <w:szCs w:val="24"/>
              </w:rPr>
            </w:pPr>
            <w:r w:rsidRPr="003425C6">
              <w:rPr>
                <w:sz w:val="24"/>
                <w:szCs w:val="24"/>
              </w:rPr>
              <w:t>0,238</w:t>
            </w:r>
          </w:p>
        </w:tc>
        <w:tc>
          <w:tcPr>
            <w:tcW w:w="561" w:type="pct"/>
          </w:tcPr>
          <w:p w:rsidR="00AA052E" w:rsidRPr="003425C6" w:rsidRDefault="00AA052E" w:rsidP="003425C6">
            <w:pPr>
              <w:spacing w:line="240" w:lineRule="exact"/>
              <w:jc w:val="center"/>
              <w:rPr>
                <w:sz w:val="24"/>
                <w:szCs w:val="24"/>
              </w:rPr>
            </w:pPr>
            <w:r w:rsidRPr="003425C6">
              <w:rPr>
                <w:sz w:val="24"/>
                <w:szCs w:val="24"/>
              </w:rPr>
              <w:t>76</w:t>
            </w:r>
          </w:p>
        </w:tc>
        <w:tc>
          <w:tcPr>
            <w:tcW w:w="630" w:type="pct"/>
          </w:tcPr>
          <w:p w:rsidR="00AA052E" w:rsidRPr="003425C6" w:rsidRDefault="00AA052E" w:rsidP="003425C6">
            <w:pPr>
              <w:spacing w:line="240" w:lineRule="exact"/>
              <w:jc w:val="center"/>
              <w:rPr>
                <w:sz w:val="24"/>
                <w:szCs w:val="24"/>
              </w:rPr>
            </w:pPr>
            <w:r w:rsidRPr="003425C6">
              <w:rPr>
                <w:sz w:val="24"/>
                <w:szCs w:val="24"/>
              </w:rPr>
              <w:t>20</w:t>
            </w:r>
          </w:p>
        </w:tc>
        <w:tc>
          <w:tcPr>
            <w:tcW w:w="1169" w:type="pct"/>
          </w:tcPr>
          <w:p w:rsidR="00AA052E" w:rsidRPr="003425C6" w:rsidRDefault="00AA052E" w:rsidP="003425C6">
            <w:pPr>
              <w:spacing w:line="240" w:lineRule="exact"/>
              <w:jc w:val="center"/>
              <w:rPr>
                <w:sz w:val="24"/>
                <w:szCs w:val="24"/>
              </w:rPr>
            </w:pPr>
            <w:r w:rsidRPr="003425C6">
              <w:rPr>
                <w:sz w:val="24"/>
                <w:szCs w:val="24"/>
              </w:rPr>
              <w:t>0,118</w:t>
            </w:r>
          </w:p>
        </w:tc>
      </w:tr>
      <w:tr w:rsidR="00AA052E" w:rsidRPr="00D76B43" w:rsidTr="003425C6">
        <w:tc>
          <w:tcPr>
            <w:tcW w:w="657" w:type="pct"/>
          </w:tcPr>
          <w:p w:rsidR="00AA052E" w:rsidRPr="003425C6" w:rsidRDefault="00AA052E" w:rsidP="003425C6">
            <w:pPr>
              <w:spacing w:line="240" w:lineRule="exact"/>
              <w:jc w:val="center"/>
              <w:rPr>
                <w:sz w:val="24"/>
                <w:szCs w:val="24"/>
              </w:rPr>
            </w:pPr>
            <w:r w:rsidRPr="003425C6">
              <w:rPr>
                <w:sz w:val="24"/>
                <w:szCs w:val="24"/>
              </w:rPr>
              <w:t>82</w:t>
            </w:r>
          </w:p>
        </w:tc>
        <w:tc>
          <w:tcPr>
            <w:tcW w:w="657" w:type="pct"/>
          </w:tcPr>
          <w:p w:rsidR="00AA052E" w:rsidRPr="003425C6" w:rsidRDefault="00AA052E" w:rsidP="003425C6">
            <w:pPr>
              <w:spacing w:line="240" w:lineRule="exact"/>
              <w:jc w:val="center"/>
              <w:rPr>
                <w:sz w:val="24"/>
                <w:szCs w:val="24"/>
              </w:rPr>
            </w:pPr>
            <w:r w:rsidRPr="003425C6">
              <w:rPr>
                <w:sz w:val="24"/>
                <w:szCs w:val="24"/>
              </w:rPr>
              <w:t>25</w:t>
            </w:r>
          </w:p>
        </w:tc>
        <w:tc>
          <w:tcPr>
            <w:tcW w:w="1326" w:type="pct"/>
          </w:tcPr>
          <w:p w:rsidR="00AA052E" w:rsidRPr="003425C6" w:rsidRDefault="00AA052E" w:rsidP="003425C6">
            <w:pPr>
              <w:spacing w:line="240" w:lineRule="exact"/>
              <w:jc w:val="center"/>
              <w:rPr>
                <w:sz w:val="24"/>
                <w:szCs w:val="24"/>
              </w:rPr>
            </w:pPr>
            <w:r w:rsidRPr="003425C6">
              <w:rPr>
                <w:sz w:val="24"/>
                <w:szCs w:val="24"/>
              </w:rPr>
              <w:t>0,270</w:t>
            </w:r>
          </w:p>
        </w:tc>
        <w:tc>
          <w:tcPr>
            <w:tcW w:w="561" w:type="pct"/>
          </w:tcPr>
          <w:p w:rsidR="00AA052E" w:rsidRPr="003425C6" w:rsidRDefault="00AA052E" w:rsidP="003425C6">
            <w:pPr>
              <w:spacing w:line="240" w:lineRule="exact"/>
              <w:jc w:val="center"/>
              <w:rPr>
                <w:sz w:val="24"/>
                <w:szCs w:val="24"/>
              </w:rPr>
            </w:pPr>
            <w:r w:rsidRPr="003425C6">
              <w:rPr>
                <w:sz w:val="24"/>
                <w:szCs w:val="24"/>
              </w:rPr>
              <w:t>76</w:t>
            </w:r>
          </w:p>
        </w:tc>
        <w:tc>
          <w:tcPr>
            <w:tcW w:w="630" w:type="pct"/>
          </w:tcPr>
          <w:p w:rsidR="00AA052E" w:rsidRPr="003425C6" w:rsidRDefault="00AA052E" w:rsidP="003425C6">
            <w:pPr>
              <w:spacing w:line="240" w:lineRule="exact"/>
              <w:jc w:val="center"/>
              <w:rPr>
                <w:sz w:val="24"/>
                <w:szCs w:val="24"/>
              </w:rPr>
            </w:pPr>
            <w:r w:rsidRPr="003425C6">
              <w:rPr>
                <w:sz w:val="24"/>
                <w:szCs w:val="24"/>
              </w:rPr>
              <w:t>25</w:t>
            </w:r>
          </w:p>
        </w:tc>
        <w:tc>
          <w:tcPr>
            <w:tcW w:w="1169" w:type="pct"/>
          </w:tcPr>
          <w:p w:rsidR="00AA052E" w:rsidRPr="003425C6" w:rsidRDefault="00AA052E" w:rsidP="003425C6">
            <w:pPr>
              <w:spacing w:line="240" w:lineRule="exact"/>
              <w:jc w:val="center"/>
              <w:rPr>
                <w:sz w:val="24"/>
                <w:szCs w:val="24"/>
              </w:rPr>
            </w:pPr>
            <w:r w:rsidRPr="003425C6">
              <w:rPr>
                <w:sz w:val="24"/>
                <w:szCs w:val="24"/>
              </w:rPr>
              <w:t>0,131</w:t>
            </w:r>
          </w:p>
        </w:tc>
      </w:tr>
    </w:tbl>
    <w:p w:rsidR="00AA052E" w:rsidRDefault="00AA052E" w:rsidP="00E9288E">
      <w:pPr>
        <w:ind w:firstLine="540"/>
        <w:jc w:val="both"/>
        <w:rPr>
          <w:sz w:val="24"/>
          <w:szCs w:val="24"/>
        </w:rPr>
      </w:pPr>
    </w:p>
    <w:p w:rsidR="00AA052E" w:rsidRPr="00C162B0" w:rsidRDefault="00AA052E" w:rsidP="00E9288E">
      <w:pPr>
        <w:ind w:firstLine="540"/>
        <w:jc w:val="both"/>
        <w:rPr>
          <w:sz w:val="24"/>
          <w:szCs w:val="24"/>
        </w:rPr>
      </w:pPr>
      <w:r w:rsidRPr="00C162B0">
        <w:rPr>
          <w:sz w:val="24"/>
          <w:szCs w:val="24"/>
        </w:rPr>
        <w:t>Эффективность любой технологии силосования зависит от типа и конструкции сил</w:t>
      </w:r>
      <w:r w:rsidRPr="00C162B0">
        <w:rPr>
          <w:sz w:val="24"/>
          <w:szCs w:val="24"/>
        </w:rPr>
        <w:t>о</w:t>
      </w:r>
      <w:r w:rsidRPr="00C162B0">
        <w:rPr>
          <w:sz w:val="24"/>
          <w:szCs w:val="24"/>
        </w:rPr>
        <w:t xml:space="preserve">сохранилища. Силос можно хранить в силосных траншеях, ямах, либо в виде укрытого кургана на площадке. </w:t>
      </w:r>
    </w:p>
    <w:p w:rsidR="00AA052E" w:rsidRPr="00C162B0" w:rsidRDefault="00AA052E" w:rsidP="00E9288E">
      <w:pPr>
        <w:ind w:firstLine="540"/>
        <w:jc w:val="both"/>
        <w:rPr>
          <w:sz w:val="24"/>
          <w:szCs w:val="24"/>
        </w:rPr>
      </w:pPr>
      <w:r w:rsidRPr="00C162B0">
        <w:rPr>
          <w:sz w:val="24"/>
          <w:szCs w:val="24"/>
        </w:rPr>
        <w:t>Комплекс механизмов по скашиванию и измельчению кормовых культур, а также по транспортированию измельченной массы во многом определяет темп и правильность р</w:t>
      </w:r>
      <w:r w:rsidRPr="00C162B0">
        <w:rPr>
          <w:sz w:val="24"/>
          <w:szCs w:val="24"/>
        </w:rPr>
        <w:t>е</w:t>
      </w:r>
      <w:r w:rsidRPr="00C162B0">
        <w:rPr>
          <w:sz w:val="24"/>
          <w:szCs w:val="24"/>
        </w:rPr>
        <w:t xml:space="preserve">жима </w:t>
      </w:r>
      <w:r>
        <w:rPr>
          <w:sz w:val="24"/>
          <w:szCs w:val="24"/>
        </w:rPr>
        <w:t>заполнения силосохранилищ.</w:t>
      </w:r>
    </w:p>
    <w:p w:rsidR="00AA052E" w:rsidRPr="00C162B0" w:rsidRDefault="00AA052E" w:rsidP="00E9288E">
      <w:pPr>
        <w:ind w:firstLine="540"/>
        <w:jc w:val="both"/>
        <w:rPr>
          <w:sz w:val="24"/>
          <w:szCs w:val="24"/>
        </w:rPr>
      </w:pPr>
      <w:r w:rsidRPr="00C162B0">
        <w:rPr>
          <w:sz w:val="24"/>
          <w:szCs w:val="24"/>
        </w:rPr>
        <w:t>Выпускаемые в настоящее время комбайны многофункциональны, за счет сменных адаптеров можно вести прямое комбайнирование трав  и толстостебельных растений при разной степени их измельчения, а также подбор с измельчением провяленных трав. Ко</w:t>
      </w:r>
      <w:r w:rsidRPr="00C162B0">
        <w:rPr>
          <w:sz w:val="24"/>
          <w:szCs w:val="24"/>
        </w:rPr>
        <w:t>м</w:t>
      </w:r>
      <w:r w:rsidRPr="00C162B0">
        <w:rPr>
          <w:sz w:val="24"/>
          <w:szCs w:val="24"/>
        </w:rPr>
        <w:lastRenderedPageBreak/>
        <w:t>байны обеспечивают измельчение стеблей кукурузы до 5 мм, дают качественную резку стеблей в пределах 10 мм.</w:t>
      </w:r>
    </w:p>
    <w:p w:rsidR="00AA052E" w:rsidRPr="0050565C" w:rsidRDefault="00AA052E" w:rsidP="00E9288E">
      <w:pPr>
        <w:ind w:firstLine="540"/>
        <w:jc w:val="both"/>
        <w:rPr>
          <w:color w:val="000000"/>
          <w:sz w:val="24"/>
          <w:szCs w:val="24"/>
        </w:rPr>
      </w:pPr>
      <w:r w:rsidRPr="0050565C">
        <w:rPr>
          <w:b/>
          <w:color w:val="000000"/>
          <w:sz w:val="24"/>
          <w:szCs w:val="24"/>
        </w:rPr>
        <w:t>Установлено, что при измельчении кукурузы на частицы до 5 мм затраты эне</w:t>
      </w:r>
      <w:r w:rsidRPr="0050565C">
        <w:rPr>
          <w:b/>
          <w:color w:val="000000"/>
          <w:sz w:val="24"/>
          <w:szCs w:val="24"/>
        </w:rPr>
        <w:t>р</w:t>
      </w:r>
      <w:r w:rsidRPr="0050565C">
        <w:rPr>
          <w:b/>
          <w:color w:val="000000"/>
          <w:sz w:val="24"/>
          <w:szCs w:val="24"/>
        </w:rPr>
        <w:t>гии увеличиваются на 40% и более, но они полностью компенсируются снижением расходов на транспортирование и уплотнение массы</w:t>
      </w:r>
      <w:r w:rsidRPr="00F96636">
        <w:rPr>
          <w:b/>
          <w:color w:val="000000"/>
          <w:sz w:val="24"/>
          <w:szCs w:val="24"/>
        </w:rPr>
        <w:t>.</w:t>
      </w:r>
    </w:p>
    <w:p w:rsidR="00AA052E" w:rsidRDefault="00AA052E" w:rsidP="00E9288E">
      <w:pPr>
        <w:ind w:firstLine="540"/>
        <w:jc w:val="both"/>
        <w:rPr>
          <w:sz w:val="24"/>
          <w:szCs w:val="24"/>
        </w:rPr>
      </w:pPr>
      <w:r w:rsidRPr="00C162B0">
        <w:rPr>
          <w:sz w:val="24"/>
          <w:szCs w:val="24"/>
        </w:rPr>
        <w:t>Однако не все комбайны с ножевым измельчающим аппаратом обеспечивают кач</w:t>
      </w:r>
      <w:r w:rsidRPr="00C162B0">
        <w:rPr>
          <w:sz w:val="24"/>
          <w:szCs w:val="24"/>
        </w:rPr>
        <w:t>е</w:t>
      </w:r>
      <w:r w:rsidRPr="00C162B0">
        <w:rPr>
          <w:sz w:val="24"/>
          <w:szCs w:val="24"/>
        </w:rPr>
        <w:t>ственное измельчение кукурузного зерна – дробление на частицы не крупнее 5 мм на 100%. Поэтому при уборке кукурузы в фазе восковой спелости зерна комбайны оборуд</w:t>
      </w:r>
      <w:r w:rsidRPr="00C162B0">
        <w:rPr>
          <w:sz w:val="24"/>
          <w:szCs w:val="24"/>
        </w:rPr>
        <w:t>у</w:t>
      </w:r>
      <w:r w:rsidRPr="00C162B0">
        <w:rPr>
          <w:sz w:val="24"/>
          <w:szCs w:val="24"/>
        </w:rPr>
        <w:t>ют приспособлениями (реккатерами) для дополнительного дробления (плющения) зерна. Но они работают надежно лишь на измельчении зерна, достигшего полной восковой сп</w:t>
      </w:r>
      <w:r w:rsidRPr="00C162B0">
        <w:rPr>
          <w:sz w:val="24"/>
          <w:szCs w:val="24"/>
        </w:rPr>
        <w:t>е</w:t>
      </w:r>
      <w:r w:rsidRPr="00C162B0">
        <w:rPr>
          <w:sz w:val="24"/>
          <w:szCs w:val="24"/>
        </w:rPr>
        <w:t xml:space="preserve">лости, в начале этой фазы зерно мнется и приспособления забиваются. </w:t>
      </w:r>
      <w:r>
        <w:rPr>
          <w:sz w:val="24"/>
          <w:szCs w:val="24"/>
        </w:rPr>
        <w:t>Среди новых от</w:t>
      </w:r>
      <w:r>
        <w:rPr>
          <w:sz w:val="24"/>
          <w:szCs w:val="24"/>
        </w:rPr>
        <w:t>е</w:t>
      </w:r>
      <w:r>
        <w:rPr>
          <w:sz w:val="24"/>
          <w:szCs w:val="24"/>
        </w:rPr>
        <w:t>чественных кормоуборочных комбайнов наиболее отвечающих требованиям к уборке к</w:t>
      </w:r>
      <w:r>
        <w:rPr>
          <w:sz w:val="24"/>
          <w:szCs w:val="24"/>
        </w:rPr>
        <w:t>у</w:t>
      </w:r>
      <w:r>
        <w:rPr>
          <w:sz w:val="24"/>
          <w:szCs w:val="24"/>
        </w:rPr>
        <w:t>курузы в восковой спелости зерна является комплекс КПК-3000 («Полесье-3000» с наб</w:t>
      </w:r>
      <w:r>
        <w:rPr>
          <w:sz w:val="24"/>
          <w:szCs w:val="24"/>
        </w:rPr>
        <w:t>о</w:t>
      </w:r>
      <w:r>
        <w:rPr>
          <w:sz w:val="24"/>
          <w:szCs w:val="24"/>
        </w:rPr>
        <w:t xml:space="preserve">ром рабочих органов), который оснащен металлодетектором, устройством </w:t>
      </w:r>
      <w:r w:rsidRPr="00094DEF">
        <w:rPr>
          <w:b/>
          <w:sz w:val="24"/>
          <w:szCs w:val="24"/>
        </w:rPr>
        <w:t>«Корн-крекер»</w:t>
      </w:r>
      <w:r>
        <w:rPr>
          <w:sz w:val="24"/>
          <w:szCs w:val="24"/>
        </w:rPr>
        <w:t xml:space="preserve"> для перетирания зерна. </w:t>
      </w:r>
    </w:p>
    <w:p w:rsidR="00AA052E" w:rsidRPr="00C162B0" w:rsidRDefault="00AA052E" w:rsidP="00610330">
      <w:pPr>
        <w:ind w:firstLine="540"/>
        <w:jc w:val="both"/>
        <w:rPr>
          <w:sz w:val="24"/>
          <w:szCs w:val="24"/>
        </w:rPr>
      </w:pPr>
      <w:r w:rsidRPr="00C162B0">
        <w:rPr>
          <w:sz w:val="24"/>
          <w:szCs w:val="24"/>
        </w:rPr>
        <w:t xml:space="preserve">В сбалансированных рационах </w:t>
      </w:r>
      <w:r>
        <w:rPr>
          <w:sz w:val="24"/>
          <w:szCs w:val="24"/>
        </w:rPr>
        <w:t xml:space="preserve">с </w:t>
      </w:r>
      <w:r w:rsidRPr="00C162B0">
        <w:rPr>
          <w:sz w:val="24"/>
          <w:szCs w:val="24"/>
        </w:rPr>
        <w:t>силосом из мелкоизмельченной кукурузы перевар</w:t>
      </w:r>
      <w:r w:rsidRPr="00C162B0">
        <w:rPr>
          <w:sz w:val="24"/>
          <w:szCs w:val="24"/>
        </w:rPr>
        <w:t>и</w:t>
      </w:r>
      <w:r w:rsidRPr="00C162B0">
        <w:rPr>
          <w:sz w:val="24"/>
          <w:szCs w:val="24"/>
        </w:rPr>
        <w:t>мость питательных веществ заметно повышается, благодаря лучшему использованию зе</w:t>
      </w:r>
      <w:r w:rsidRPr="00C162B0">
        <w:rPr>
          <w:sz w:val="24"/>
          <w:szCs w:val="24"/>
        </w:rPr>
        <w:t>р</w:t>
      </w:r>
      <w:r w:rsidRPr="00C162B0">
        <w:rPr>
          <w:sz w:val="24"/>
          <w:szCs w:val="24"/>
        </w:rPr>
        <w:t xml:space="preserve">на. В результате этого, а также за счет большей поедаемости такого силоса существенно повышается продуктивность лактирующих коров и молодняка крупного рогатого скота на откорме (табл. </w:t>
      </w:r>
      <w:r>
        <w:rPr>
          <w:sz w:val="24"/>
          <w:szCs w:val="24"/>
        </w:rPr>
        <w:t>27</w:t>
      </w:r>
      <w:r w:rsidRPr="00C162B0">
        <w:rPr>
          <w:sz w:val="24"/>
          <w:szCs w:val="24"/>
        </w:rPr>
        <w:t>).</w:t>
      </w:r>
    </w:p>
    <w:p w:rsidR="00AA052E" w:rsidRDefault="00AA052E" w:rsidP="00E9288E">
      <w:pPr>
        <w:ind w:firstLine="540"/>
        <w:jc w:val="center"/>
        <w:rPr>
          <w:b/>
          <w:sz w:val="24"/>
          <w:szCs w:val="24"/>
        </w:rPr>
      </w:pPr>
    </w:p>
    <w:p w:rsidR="00AA052E" w:rsidRPr="00C162B0" w:rsidRDefault="00AA052E" w:rsidP="00BF5E41">
      <w:pPr>
        <w:jc w:val="center"/>
        <w:rPr>
          <w:sz w:val="24"/>
          <w:szCs w:val="24"/>
        </w:rPr>
      </w:pPr>
    </w:p>
    <w:p w:rsidR="00AA052E" w:rsidRDefault="00AA052E" w:rsidP="00390BC2">
      <w:pPr>
        <w:jc w:val="center"/>
        <w:rPr>
          <w:b/>
          <w:sz w:val="24"/>
          <w:szCs w:val="24"/>
        </w:rPr>
      </w:pPr>
      <w:r>
        <w:rPr>
          <w:b/>
          <w:sz w:val="24"/>
          <w:szCs w:val="24"/>
        </w:rPr>
        <w:t>27</w:t>
      </w:r>
      <w:r w:rsidRPr="00390BC2">
        <w:rPr>
          <w:b/>
          <w:sz w:val="24"/>
          <w:szCs w:val="24"/>
        </w:rPr>
        <w:t>. Поедаемость силоса и его влияние на продуктивность животных</w:t>
      </w:r>
    </w:p>
    <w:p w:rsidR="00AA052E" w:rsidRDefault="00AA052E" w:rsidP="00390BC2">
      <w:pPr>
        <w:jc w:val="center"/>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92"/>
        <w:gridCol w:w="1939"/>
        <w:gridCol w:w="1417"/>
        <w:gridCol w:w="1549"/>
        <w:gridCol w:w="1522"/>
        <w:gridCol w:w="1452"/>
      </w:tblGrid>
      <w:tr w:rsidR="00AA052E" w:rsidRPr="00C162B0" w:rsidTr="003425C6">
        <w:tc>
          <w:tcPr>
            <w:tcW w:w="905" w:type="pct"/>
            <w:vMerge w:val="restart"/>
          </w:tcPr>
          <w:p w:rsidR="00AA052E" w:rsidRPr="003425C6" w:rsidRDefault="00AA052E" w:rsidP="003425C6">
            <w:pPr>
              <w:jc w:val="center"/>
              <w:rPr>
                <w:sz w:val="24"/>
                <w:szCs w:val="24"/>
              </w:rPr>
            </w:pPr>
            <w:r w:rsidRPr="003425C6">
              <w:rPr>
                <w:sz w:val="24"/>
                <w:szCs w:val="24"/>
              </w:rPr>
              <w:t>Группа</w:t>
            </w:r>
          </w:p>
          <w:p w:rsidR="00AA052E" w:rsidRPr="003425C6" w:rsidRDefault="00AA052E" w:rsidP="003425C6">
            <w:pPr>
              <w:jc w:val="center"/>
              <w:rPr>
                <w:sz w:val="24"/>
                <w:szCs w:val="24"/>
              </w:rPr>
            </w:pPr>
            <w:r w:rsidRPr="003425C6">
              <w:rPr>
                <w:sz w:val="24"/>
                <w:szCs w:val="24"/>
              </w:rPr>
              <w:t>животных</w:t>
            </w:r>
          </w:p>
        </w:tc>
        <w:tc>
          <w:tcPr>
            <w:tcW w:w="1034" w:type="pct"/>
            <w:vMerge w:val="restart"/>
          </w:tcPr>
          <w:p w:rsidR="00AA052E" w:rsidRPr="003425C6" w:rsidRDefault="00AA052E" w:rsidP="003425C6">
            <w:pPr>
              <w:jc w:val="center"/>
              <w:rPr>
                <w:sz w:val="24"/>
                <w:szCs w:val="24"/>
              </w:rPr>
            </w:pPr>
            <w:r w:rsidRPr="003425C6">
              <w:rPr>
                <w:sz w:val="24"/>
                <w:szCs w:val="24"/>
              </w:rPr>
              <w:t>Размер частиц силоса, мм</w:t>
            </w:r>
          </w:p>
        </w:tc>
        <w:tc>
          <w:tcPr>
            <w:tcW w:w="636" w:type="pct"/>
            <w:vMerge w:val="restart"/>
          </w:tcPr>
          <w:p w:rsidR="00AA052E" w:rsidRPr="003425C6" w:rsidRDefault="00AA052E" w:rsidP="003425C6">
            <w:pPr>
              <w:jc w:val="center"/>
              <w:rPr>
                <w:sz w:val="24"/>
                <w:szCs w:val="24"/>
              </w:rPr>
            </w:pPr>
            <w:r w:rsidRPr="003425C6">
              <w:rPr>
                <w:sz w:val="24"/>
                <w:szCs w:val="24"/>
              </w:rPr>
              <w:t>Количество силоса, кг</w:t>
            </w:r>
          </w:p>
        </w:tc>
        <w:tc>
          <w:tcPr>
            <w:tcW w:w="1646" w:type="pct"/>
            <w:gridSpan w:val="2"/>
          </w:tcPr>
          <w:p w:rsidR="00AA052E" w:rsidRPr="003425C6" w:rsidRDefault="00AA052E" w:rsidP="003425C6">
            <w:pPr>
              <w:jc w:val="center"/>
              <w:rPr>
                <w:sz w:val="24"/>
                <w:szCs w:val="24"/>
              </w:rPr>
            </w:pPr>
            <w:r w:rsidRPr="003425C6">
              <w:rPr>
                <w:sz w:val="24"/>
                <w:szCs w:val="24"/>
              </w:rPr>
              <w:t>Съедено силоса одним ж</w:t>
            </w:r>
            <w:r w:rsidRPr="003425C6">
              <w:rPr>
                <w:sz w:val="24"/>
                <w:szCs w:val="24"/>
              </w:rPr>
              <w:t>и</w:t>
            </w:r>
            <w:r w:rsidRPr="003425C6">
              <w:rPr>
                <w:sz w:val="24"/>
                <w:szCs w:val="24"/>
              </w:rPr>
              <w:t>вотным в сутки, кг</w:t>
            </w:r>
          </w:p>
        </w:tc>
        <w:tc>
          <w:tcPr>
            <w:tcW w:w="780" w:type="pct"/>
            <w:vMerge w:val="restart"/>
          </w:tcPr>
          <w:p w:rsidR="00AA052E" w:rsidRPr="003425C6" w:rsidRDefault="00AA052E" w:rsidP="003425C6">
            <w:pPr>
              <w:jc w:val="center"/>
              <w:rPr>
                <w:sz w:val="24"/>
                <w:szCs w:val="24"/>
              </w:rPr>
            </w:pPr>
            <w:r w:rsidRPr="003425C6">
              <w:rPr>
                <w:sz w:val="24"/>
                <w:szCs w:val="24"/>
              </w:rPr>
              <w:t>Продук-тивность животного</w:t>
            </w:r>
          </w:p>
        </w:tc>
      </w:tr>
      <w:tr w:rsidR="00AA052E" w:rsidRPr="00C162B0" w:rsidTr="003425C6">
        <w:tc>
          <w:tcPr>
            <w:tcW w:w="905" w:type="pct"/>
            <w:vMerge/>
          </w:tcPr>
          <w:p w:rsidR="00AA052E" w:rsidRPr="003425C6" w:rsidRDefault="00AA052E" w:rsidP="003425C6">
            <w:pPr>
              <w:jc w:val="center"/>
              <w:rPr>
                <w:sz w:val="24"/>
                <w:szCs w:val="24"/>
              </w:rPr>
            </w:pPr>
          </w:p>
        </w:tc>
        <w:tc>
          <w:tcPr>
            <w:tcW w:w="1034" w:type="pct"/>
            <w:vMerge/>
          </w:tcPr>
          <w:p w:rsidR="00AA052E" w:rsidRPr="003425C6" w:rsidRDefault="00AA052E" w:rsidP="003425C6">
            <w:pPr>
              <w:jc w:val="center"/>
              <w:rPr>
                <w:sz w:val="24"/>
                <w:szCs w:val="24"/>
              </w:rPr>
            </w:pPr>
          </w:p>
        </w:tc>
        <w:tc>
          <w:tcPr>
            <w:tcW w:w="636" w:type="pct"/>
            <w:vMerge/>
          </w:tcPr>
          <w:p w:rsidR="00AA052E" w:rsidRPr="003425C6" w:rsidRDefault="00AA052E" w:rsidP="003425C6">
            <w:pPr>
              <w:jc w:val="center"/>
              <w:rPr>
                <w:sz w:val="24"/>
                <w:szCs w:val="24"/>
              </w:rPr>
            </w:pPr>
          </w:p>
        </w:tc>
        <w:tc>
          <w:tcPr>
            <w:tcW w:w="830" w:type="pct"/>
          </w:tcPr>
          <w:p w:rsidR="00AA052E" w:rsidRPr="003425C6" w:rsidRDefault="00AA052E" w:rsidP="003425C6">
            <w:pPr>
              <w:jc w:val="center"/>
              <w:rPr>
                <w:sz w:val="24"/>
                <w:szCs w:val="24"/>
              </w:rPr>
            </w:pPr>
            <w:r w:rsidRPr="003425C6">
              <w:rPr>
                <w:sz w:val="24"/>
                <w:szCs w:val="24"/>
              </w:rPr>
              <w:t>натуральной влажности</w:t>
            </w:r>
          </w:p>
        </w:tc>
        <w:tc>
          <w:tcPr>
            <w:tcW w:w="816" w:type="pct"/>
          </w:tcPr>
          <w:p w:rsidR="00AA052E" w:rsidRPr="003425C6" w:rsidRDefault="00AA052E" w:rsidP="003425C6">
            <w:pPr>
              <w:jc w:val="center"/>
              <w:rPr>
                <w:sz w:val="24"/>
                <w:szCs w:val="24"/>
              </w:rPr>
            </w:pPr>
            <w:r w:rsidRPr="003425C6">
              <w:rPr>
                <w:sz w:val="24"/>
                <w:szCs w:val="24"/>
              </w:rPr>
              <w:t>Сухого в</w:t>
            </w:r>
            <w:r w:rsidRPr="003425C6">
              <w:rPr>
                <w:sz w:val="24"/>
                <w:szCs w:val="24"/>
              </w:rPr>
              <w:t>е</w:t>
            </w:r>
            <w:r w:rsidRPr="003425C6">
              <w:rPr>
                <w:sz w:val="24"/>
                <w:szCs w:val="24"/>
              </w:rPr>
              <w:t>щества</w:t>
            </w:r>
          </w:p>
        </w:tc>
        <w:tc>
          <w:tcPr>
            <w:tcW w:w="780" w:type="pct"/>
            <w:vMerge/>
          </w:tcPr>
          <w:p w:rsidR="00AA052E" w:rsidRPr="003425C6" w:rsidRDefault="00AA052E" w:rsidP="003425C6">
            <w:pPr>
              <w:jc w:val="center"/>
              <w:rPr>
                <w:sz w:val="24"/>
                <w:szCs w:val="24"/>
              </w:rPr>
            </w:pPr>
          </w:p>
        </w:tc>
      </w:tr>
      <w:tr w:rsidR="00AA052E" w:rsidRPr="00C162B0" w:rsidTr="003425C6">
        <w:tc>
          <w:tcPr>
            <w:tcW w:w="905" w:type="pct"/>
            <w:vMerge w:val="restart"/>
          </w:tcPr>
          <w:p w:rsidR="00AA052E" w:rsidRPr="003425C6" w:rsidRDefault="00AA052E" w:rsidP="003425C6">
            <w:pPr>
              <w:jc w:val="both"/>
              <w:rPr>
                <w:sz w:val="24"/>
                <w:szCs w:val="24"/>
              </w:rPr>
            </w:pPr>
            <w:r w:rsidRPr="003425C6">
              <w:rPr>
                <w:sz w:val="24"/>
                <w:szCs w:val="24"/>
              </w:rPr>
              <w:t>Лактирующие коровы</w:t>
            </w:r>
          </w:p>
        </w:tc>
        <w:tc>
          <w:tcPr>
            <w:tcW w:w="1034" w:type="pct"/>
          </w:tcPr>
          <w:p w:rsidR="00AA052E" w:rsidRPr="003425C6" w:rsidRDefault="00AA052E" w:rsidP="003425C6">
            <w:pPr>
              <w:jc w:val="center"/>
              <w:rPr>
                <w:sz w:val="24"/>
                <w:szCs w:val="24"/>
              </w:rPr>
            </w:pPr>
            <w:r w:rsidRPr="003425C6">
              <w:rPr>
                <w:sz w:val="24"/>
                <w:szCs w:val="24"/>
              </w:rPr>
              <w:t>30-50</w:t>
            </w:r>
          </w:p>
        </w:tc>
        <w:tc>
          <w:tcPr>
            <w:tcW w:w="636" w:type="pct"/>
          </w:tcPr>
          <w:p w:rsidR="00AA052E" w:rsidRPr="003425C6" w:rsidRDefault="00AA052E" w:rsidP="003425C6">
            <w:pPr>
              <w:jc w:val="center"/>
              <w:rPr>
                <w:sz w:val="24"/>
                <w:szCs w:val="24"/>
              </w:rPr>
            </w:pPr>
            <w:r w:rsidRPr="003425C6">
              <w:rPr>
                <w:sz w:val="24"/>
                <w:szCs w:val="24"/>
              </w:rPr>
              <w:t>20</w:t>
            </w:r>
          </w:p>
        </w:tc>
        <w:tc>
          <w:tcPr>
            <w:tcW w:w="830" w:type="pct"/>
          </w:tcPr>
          <w:p w:rsidR="00AA052E" w:rsidRPr="003425C6" w:rsidRDefault="00AA052E" w:rsidP="003425C6">
            <w:pPr>
              <w:jc w:val="center"/>
              <w:rPr>
                <w:sz w:val="24"/>
                <w:szCs w:val="24"/>
              </w:rPr>
            </w:pPr>
            <w:r w:rsidRPr="003425C6">
              <w:rPr>
                <w:sz w:val="24"/>
                <w:szCs w:val="24"/>
              </w:rPr>
              <w:t>13,6</w:t>
            </w:r>
          </w:p>
        </w:tc>
        <w:tc>
          <w:tcPr>
            <w:tcW w:w="816" w:type="pct"/>
          </w:tcPr>
          <w:p w:rsidR="00AA052E" w:rsidRPr="003425C6" w:rsidRDefault="00AA052E" w:rsidP="003425C6">
            <w:pPr>
              <w:jc w:val="center"/>
              <w:rPr>
                <w:sz w:val="24"/>
                <w:szCs w:val="24"/>
              </w:rPr>
            </w:pPr>
            <w:r w:rsidRPr="003425C6">
              <w:rPr>
                <w:sz w:val="24"/>
                <w:szCs w:val="24"/>
              </w:rPr>
              <w:t>3,90</w:t>
            </w:r>
          </w:p>
        </w:tc>
        <w:tc>
          <w:tcPr>
            <w:tcW w:w="780" w:type="pct"/>
          </w:tcPr>
          <w:p w:rsidR="00AA052E" w:rsidRPr="003425C6" w:rsidRDefault="00AA052E" w:rsidP="003425C6">
            <w:pPr>
              <w:jc w:val="center"/>
              <w:rPr>
                <w:sz w:val="24"/>
                <w:szCs w:val="24"/>
              </w:rPr>
            </w:pPr>
            <w:r w:rsidRPr="003425C6">
              <w:rPr>
                <w:sz w:val="24"/>
                <w:szCs w:val="24"/>
              </w:rPr>
              <w:t>19,4</w:t>
            </w:r>
            <w:r w:rsidRPr="003425C6">
              <w:rPr>
                <w:sz w:val="24"/>
                <w:szCs w:val="24"/>
                <w:vertAlign w:val="superscript"/>
              </w:rPr>
              <w:t>**</w:t>
            </w:r>
          </w:p>
        </w:tc>
      </w:tr>
      <w:tr w:rsidR="00AA052E" w:rsidRPr="00C162B0" w:rsidTr="003425C6">
        <w:tc>
          <w:tcPr>
            <w:tcW w:w="905" w:type="pct"/>
            <w:vMerge/>
          </w:tcPr>
          <w:p w:rsidR="00AA052E" w:rsidRPr="003425C6" w:rsidRDefault="00AA052E" w:rsidP="003425C6">
            <w:pPr>
              <w:jc w:val="both"/>
              <w:rPr>
                <w:sz w:val="24"/>
                <w:szCs w:val="24"/>
              </w:rPr>
            </w:pPr>
          </w:p>
        </w:tc>
        <w:tc>
          <w:tcPr>
            <w:tcW w:w="1034" w:type="pct"/>
          </w:tcPr>
          <w:p w:rsidR="00AA052E" w:rsidRPr="003425C6" w:rsidRDefault="00AA052E" w:rsidP="003425C6">
            <w:pPr>
              <w:jc w:val="center"/>
              <w:rPr>
                <w:sz w:val="24"/>
                <w:szCs w:val="24"/>
              </w:rPr>
            </w:pPr>
            <w:r w:rsidRPr="003425C6">
              <w:rPr>
                <w:sz w:val="24"/>
                <w:szCs w:val="24"/>
              </w:rPr>
              <w:t>До 10</w:t>
            </w:r>
          </w:p>
        </w:tc>
        <w:tc>
          <w:tcPr>
            <w:tcW w:w="636" w:type="pct"/>
          </w:tcPr>
          <w:p w:rsidR="00AA052E" w:rsidRPr="003425C6" w:rsidRDefault="00AA052E" w:rsidP="003425C6">
            <w:pPr>
              <w:jc w:val="center"/>
              <w:rPr>
                <w:sz w:val="24"/>
                <w:szCs w:val="24"/>
              </w:rPr>
            </w:pPr>
            <w:r w:rsidRPr="003425C6">
              <w:rPr>
                <w:sz w:val="24"/>
                <w:szCs w:val="24"/>
              </w:rPr>
              <w:t>20</w:t>
            </w:r>
          </w:p>
        </w:tc>
        <w:tc>
          <w:tcPr>
            <w:tcW w:w="830" w:type="pct"/>
          </w:tcPr>
          <w:p w:rsidR="00AA052E" w:rsidRPr="003425C6" w:rsidRDefault="00AA052E" w:rsidP="003425C6">
            <w:pPr>
              <w:jc w:val="center"/>
              <w:rPr>
                <w:sz w:val="24"/>
                <w:szCs w:val="24"/>
              </w:rPr>
            </w:pPr>
            <w:r w:rsidRPr="003425C6">
              <w:rPr>
                <w:sz w:val="24"/>
                <w:szCs w:val="24"/>
              </w:rPr>
              <w:t>19,2</w:t>
            </w:r>
          </w:p>
        </w:tc>
        <w:tc>
          <w:tcPr>
            <w:tcW w:w="816" w:type="pct"/>
          </w:tcPr>
          <w:p w:rsidR="00AA052E" w:rsidRPr="003425C6" w:rsidRDefault="00AA052E" w:rsidP="003425C6">
            <w:pPr>
              <w:jc w:val="center"/>
              <w:rPr>
                <w:sz w:val="24"/>
                <w:szCs w:val="24"/>
              </w:rPr>
            </w:pPr>
            <w:r w:rsidRPr="003425C6">
              <w:rPr>
                <w:sz w:val="24"/>
                <w:szCs w:val="24"/>
              </w:rPr>
              <w:t>5,51</w:t>
            </w:r>
          </w:p>
        </w:tc>
        <w:tc>
          <w:tcPr>
            <w:tcW w:w="780" w:type="pct"/>
          </w:tcPr>
          <w:p w:rsidR="00AA052E" w:rsidRPr="003425C6" w:rsidRDefault="00AA052E" w:rsidP="003425C6">
            <w:pPr>
              <w:jc w:val="center"/>
              <w:rPr>
                <w:sz w:val="24"/>
                <w:szCs w:val="24"/>
                <w:vertAlign w:val="superscript"/>
              </w:rPr>
            </w:pPr>
            <w:r w:rsidRPr="003425C6">
              <w:rPr>
                <w:sz w:val="24"/>
                <w:szCs w:val="24"/>
              </w:rPr>
              <w:t>21</w:t>
            </w:r>
            <w:r w:rsidRPr="003425C6">
              <w:rPr>
                <w:sz w:val="24"/>
                <w:szCs w:val="24"/>
                <w:vertAlign w:val="superscript"/>
              </w:rPr>
              <w:t>**</w:t>
            </w:r>
          </w:p>
        </w:tc>
      </w:tr>
      <w:tr w:rsidR="00AA052E" w:rsidRPr="00C162B0" w:rsidTr="003425C6">
        <w:tc>
          <w:tcPr>
            <w:tcW w:w="905" w:type="pct"/>
            <w:vMerge w:val="restart"/>
          </w:tcPr>
          <w:p w:rsidR="00AA052E" w:rsidRPr="003425C6" w:rsidRDefault="00AA052E" w:rsidP="003425C6">
            <w:pPr>
              <w:jc w:val="both"/>
              <w:rPr>
                <w:sz w:val="24"/>
                <w:szCs w:val="24"/>
              </w:rPr>
            </w:pPr>
            <w:r w:rsidRPr="003425C6">
              <w:rPr>
                <w:sz w:val="24"/>
                <w:szCs w:val="24"/>
              </w:rPr>
              <w:t>Откормочные бычки</w:t>
            </w:r>
          </w:p>
        </w:tc>
        <w:tc>
          <w:tcPr>
            <w:tcW w:w="1034" w:type="pct"/>
          </w:tcPr>
          <w:p w:rsidR="00AA052E" w:rsidRPr="003425C6" w:rsidRDefault="00AA052E" w:rsidP="003425C6">
            <w:pPr>
              <w:jc w:val="center"/>
              <w:rPr>
                <w:sz w:val="24"/>
                <w:szCs w:val="24"/>
              </w:rPr>
            </w:pPr>
            <w:r w:rsidRPr="003425C6">
              <w:rPr>
                <w:sz w:val="24"/>
                <w:szCs w:val="24"/>
              </w:rPr>
              <w:t>30-50</w:t>
            </w:r>
          </w:p>
        </w:tc>
        <w:tc>
          <w:tcPr>
            <w:tcW w:w="636" w:type="pct"/>
          </w:tcPr>
          <w:p w:rsidR="00AA052E" w:rsidRPr="003425C6" w:rsidRDefault="00AA052E" w:rsidP="003425C6">
            <w:pPr>
              <w:jc w:val="center"/>
              <w:rPr>
                <w:sz w:val="24"/>
                <w:szCs w:val="24"/>
              </w:rPr>
            </w:pPr>
            <w:r w:rsidRPr="003425C6">
              <w:rPr>
                <w:sz w:val="24"/>
                <w:szCs w:val="24"/>
              </w:rPr>
              <w:t>20</w:t>
            </w:r>
          </w:p>
        </w:tc>
        <w:tc>
          <w:tcPr>
            <w:tcW w:w="830" w:type="pct"/>
          </w:tcPr>
          <w:p w:rsidR="00AA052E" w:rsidRPr="003425C6" w:rsidRDefault="00AA052E" w:rsidP="003425C6">
            <w:pPr>
              <w:jc w:val="center"/>
              <w:rPr>
                <w:sz w:val="24"/>
                <w:szCs w:val="24"/>
              </w:rPr>
            </w:pPr>
            <w:r w:rsidRPr="003425C6">
              <w:rPr>
                <w:sz w:val="24"/>
                <w:szCs w:val="24"/>
              </w:rPr>
              <w:t>15,6</w:t>
            </w:r>
          </w:p>
        </w:tc>
        <w:tc>
          <w:tcPr>
            <w:tcW w:w="816" w:type="pct"/>
          </w:tcPr>
          <w:p w:rsidR="00AA052E" w:rsidRPr="003425C6" w:rsidRDefault="00AA052E" w:rsidP="003425C6">
            <w:pPr>
              <w:jc w:val="center"/>
              <w:rPr>
                <w:sz w:val="24"/>
                <w:szCs w:val="24"/>
              </w:rPr>
            </w:pPr>
            <w:r w:rsidRPr="003425C6">
              <w:rPr>
                <w:sz w:val="24"/>
                <w:szCs w:val="24"/>
              </w:rPr>
              <w:t>5,45</w:t>
            </w:r>
          </w:p>
        </w:tc>
        <w:tc>
          <w:tcPr>
            <w:tcW w:w="780" w:type="pct"/>
          </w:tcPr>
          <w:p w:rsidR="00AA052E" w:rsidRPr="003425C6" w:rsidRDefault="00AA052E" w:rsidP="003425C6">
            <w:pPr>
              <w:jc w:val="center"/>
              <w:rPr>
                <w:sz w:val="24"/>
                <w:szCs w:val="24"/>
                <w:vertAlign w:val="superscript"/>
              </w:rPr>
            </w:pPr>
            <w:r w:rsidRPr="003425C6">
              <w:rPr>
                <w:sz w:val="24"/>
                <w:szCs w:val="24"/>
              </w:rPr>
              <w:t>764</w:t>
            </w:r>
            <w:r w:rsidRPr="003425C6">
              <w:rPr>
                <w:sz w:val="24"/>
                <w:szCs w:val="24"/>
                <w:vertAlign w:val="superscript"/>
              </w:rPr>
              <w:t>*</w:t>
            </w:r>
          </w:p>
        </w:tc>
      </w:tr>
      <w:tr w:rsidR="00AA052E" w:rsidRPr="00C162B0" w:rsidTr="003425C6">
        <w:tc>
          <w:tcPr>
            <w:tcW w:w="905" w:type="pct"/>
            <w:vMerge/>
          </w:tcPr>
          <w:p w:rsidR="00AA052E" w:rsidRPr="003425C6" w:rsidRDefault="00AA052E" w:rsidP="003425C6">
            <w:pPr>
              <w:jc w:val="both"/>
              <w:rPr>
                <w:sz w:val="24"/>
                <w:szCs w:val="24"/>
              </w:rPr>
            </w:pPr>
          </w:p>
        </w:tc>
        <w:tc>
          <w:tcPr>
            <w:tcW w:w="1034" w:type="pct"/>
          </w:tcPr>
          <w:p w:rsidR="00AA052E" w:rsidRPr="003425C6" w:rsidRDefault="00AA052E" w:rsidP="003425C6">
            <w:pPr>
              <w:jc w:val="center"/>
              <w:rPr>
                <w:sz w:val="24"/>
                <w:szCs w:val="24"/>
              </w:rPr>
            </w:pPr>
            <w:r w:rsidRPr="003425C6">
              <w:rPr>
                <w:sz w:val="24"/>
                <w:szCs w:val="24"/>
              </w:rPr>
              <w:t>До 10</w:t>
            </w:r>
          </w:p>
        </w:tc>
        <w:tc>
          <w:tcPr>
            <w:tcW w:w="636" w:type="pct"/>
          </w:tcPr>
          <w:p w:rsidR="00AA052E" w:rsidRPr="003425C6" w:rsidRDefault="00AA052E" w:rsidP="003425C6">
            <w:pPr>
              <w:jc w:val="center"/>
              <w:rPr>
                <w:sz w:val="24"/>
                <w:szCs w:val="24"/>
              </w:rPr>
            </w:pPr>
            <w:r w:rsidRPr="003425C6">
              <w:rPr>
                <w:sz w:val="24"/>
                <w:szCs w:val="24"/>
              </w:rPr>
              <w:t>20</w:t>
            </w:r>
          </w:p>
        </w:tc>
        <w:tc>
          <w:tcPr>
            <w:tcW w:w="830" w:type="pct"/>
          </w:tcPr>
          <w:p w:rsidR="00AA052E" w:rsidRPr="003425C6" w:rsidRDefault="00AA052E" w:rsidP="003425C6">
            <w:pPr>
              <w:jc w:val="center"/>
              <w:rPr>
                <w:sz w:val="24"/>
                <w:szCs w:val="24"/>
              </w:rPr>
            </w:pPr>
            <w:r w:rsidRPr="003425C6">
              <w:rPr>
                <w:sz w:val="24"/>
                <w:szCs w:val="24"/>
              </w:rPr>
              <w:t>18,4</w:t>
            </w:r>
          </w:p>
        </w:tc>
        <w:tc>
          <w:tcPr>
            <w:tcW w:w="816" w:type="pct"/>
          </w:tcPr>
          <w:p w:rsidR="00AA052E" w:rsidRPr="003425C6" w:rsidRDefault="00AA052E" w:rsidP="003425C6">
            <w:pPr>
              <w:jc w:val="center"/>
              <w:rPr>
                <w:sz w:val="24"/>
                <w:szCs w:val="24"/>
              </w:rPr>
            </w:pPr>
            <w:r w:rsidRPr="003425C6">
              <w:rPr>
                <w:sz w:val="24"/>
                <w:szCs w:val="24"/>
              </w:rPr>
              <w:t>7,01</w:t>
            </w:r>
          </w:p>
        </w:tc>
        <w:tc>
          <w:tcPr>
            <w:tcW w:w="780" w:type="pct"/>
          </w:tcPr>
          <w:p w:rsidR="00AA052E" w:rsidRPr="003425C6" w:rsidRDefault="00AA052E" w:rsidP="003425C6">
            <w:pPr>
              <w:jc w:val="center"/>
              <w:rPr>
                <w:sz w:val="24"/>
                <w:szCs w:val="24"/>
                <w:vertAlign w:val="superscript"/>
              </w:rPr>
            </w:pPr>
            <w:r w:rsidRPr="003425C6">
              <w:rPr>
                <w:sz w:val="24"/>
                <w:szCs w:val="24"/>
              </w:rPr>
              <w:t>910</w:t>
            </w:r>
            <w:r w:rsidRPr="003425C6">
              <w:rPr>
                <w:sz w:val="24"/>
                <w:szCs w:val="24"/>
                <w:vertAlign w:val="superscript"/>
              </w:rPr>
              <w:t>*</w:t>
            </w:r>
          </w:p>
        </w:tc>
      </w:tr>
    </w:tbl>
    <w:p w:rsidR="00AA052E" w:rsidRPr="00C162B0" w:rsidRDefault="00AA052E" w:rsidP="00E9288E">
      <w:pPr>
        <w:ind w:firstLine="540"/>
        <w:jc w:val="both"/>
        <w:rPr>
          <w:sz w:val="24"/>
          <w:szCs w:val="24"/>
        </w:rPr>
      </w:pPr>
      <w:r w:rsidRPr="00C162B0">
        <w:rPr>
          <w:sz w:val="24"/>
          <w:szCs w:val="24"/>
          <w:vertAlign w:val="superscript"/>
        </w:rPr>
        <w:t>*</w:t>
      </w:r>
      <w:r w:rsidRPr="00C162B0">
        <w:rPr>
          <w:sz w:val="24"/>
          <w:szCs w:val="24"/>
        </w:rPr>
        <w:t>Среднесуточный прирост живой массы, г</w:t>
      </w:r>
    </w:p>
    <w:p w:rsidR="00AA052E" w:rsidRDefault="00AA052E" w:rsidP="00E9288E">
      <w:pPr>
        <w:ind w:firstLine="540"/>
        <w:jc w:val="both"/>
        <w:rPr>
          <w:sz w:val="24"/>
          <w:szCs w:val="24"/>
        </w:rPr>
      </w:pPr>
      <w:r w:rsidRPr="00C162B0">
        <w:rPr>
          <w:sz w:val="24"/>
          <w:szCs w:val="24"/>
          <w:vertAlign w:val="superscript"/>
        </w:rPr>
        <w:t>**</w:t>
      </w:r>
      <w:r>
        <w:rPr>
          <w:sz w:val="24"/>
          <w:szCs w:val="24"/>
        </w:rPr>
        <w:t>С</w:t>
      </w:r>
      <w:r w:rsidRPr="00C162B0">
        <w:rPr>
          <w:sz w:val="24"/>
          <w:szCs w:val="24"/>
        </w:rPr>
        <w:t>реднесуточный надой молока 4%-ной жирности, кг</w:t>
      </w:r>
    </w:p>
    <w:p w:rsidR="00AA052E" w:rsidRPr="00C162B0" w:rsidRDefault="00AA052E" w:rsidP="00E9288E">
      <w:pPr>
        <w:ind w:firstLine="540"/>
        <w:jc w:val="both"/>
        <w:rPr>
          <w:sz w:val="24"/>
          <w:szCs w:val="24"/>
        </w:rPr>
      </w:pPr>
    </w:p>
    <w:p w:rsidR="00AA052E" w:rsidRPr="00C162B0" w:rsidRDefault="00AA052E" w:rsidP="00E9288E">
      <w:pPr>
        <w:ind w:firstLine="540"/>
        <w:jc w:val="both"/>
        <w:rPr>
          <w:sz w:val="24"/>
          <w:szCs w:val="24"/>
        </w:rPr>
      </w:pPr>
      <w:r w:rsidRPr="00C162B0">
        <w:rPr>
          <w:sz w:val="24"/>
          <w:szCs w:val="24"/>
        </w:rPr>
        <w:t>При выгрузке массы не следует допускать заезда транспортных средств на ранее уложенный силос. Она должна сгружаться на площадку с твердым покрытием в одном из концов траншеи, затем перемещаться на укладку в нужное место бульдозером. Это устр</w:t>
      </w:r>
      <w:r w:rsidRPr="00C162B0">
        <w:rPr>
          <w:sz w:val="24"/>
          <w:szCs w:val="24"/>
        </w:rPr>
        <w:t>а</w:t>
      </w:r>
      <w:r w:rsidRPr="00C162B0">
        <w:rPr>
          <w:sz w:val="24"/>
          <w:szCs w:val="24"/>
        </w:rPr>
        <w:t>няет загрязнение корма землей и ускоряет разгрузку транспортных средств.</w:t>
      </w:r>
    </w:p>
    <w:p w:rsidR="00AA052E" w:rsidRPr="00C162B0" w:rsidRDefault="00AA052E" w:rsidP="00E9288E">
      <w:pPr>
        <w:ind w:firstLine="540"/>
        <w:jc w:val="both"/>
        <w:rPr>
          <w:sz w:val="24"/>
          <w:szCs w:val="24"/>
        </w:rPr>
      </w:pPr>
      <w:r w:rsidRPr="00C162B0">
        <w:rPr>
          <w:sz w:val="24"/>
          <w:szCs w:val="24"/>
        </w:rPr>
        <w:t>Скорость заполнения траншеи оказывает большое влияние на сохранность питател</w:t>
      </w:r>
      <w:r w:rsidRPr="00C162B0">
        <w:rPr>
          <w:sz w:val="24"/>
          <w:szCs w:val="24"/>
        </w:rPr>
        <w:t>ь</w:t>
      </w:r>
      <w:r w:rsidRPr="00C162B0">
        <w:rPr>
          <w:sz w:val="24"/>
          <w:szCs w:val="24"/>
        </w:rPr>
        <w:t>ных веществ и качество силоса. Чтобы устранить поступление воздуха в ранее уложенную массу, толщина ежедневно укладываемого слоя в уплотненном виде должна быть не м</w:t>
      </w:r>
      <w:r w:rsidRPr="00C162B0">
        <w:rPr>
          <w:sz w:val="24"/>
          <w:szCs w:val="24"/>
        </w:rPr>
        <w:t>е</w:t>
      </w:r>
      <w:r w:rsidRPr="00C162B0">
        <w:rPr>
          <w:sz w:val="24"/>
          <w:szCs w:val="24"/>
        </w:rPr>
        <w:t>нее 80 см в траншеях. При несоблюдении этого требования уже на вторые сутки силос</w:t>
      </w:r>
      <w:r w:rsidRPr="00C162B0">
        <w:rPr>
          <w:sz w:val="24"/>
          <w:szCs w:val="24"/>
        </w:rPr>
        <w:t>о</w:t>
      </w:r>
      <w:r w:rsidRPr="00C162B0">
        <w:rPr>
          <w:sz w:val="24"/>
          <w:szCs w:val="24"/>
        </w:rPr>
        <w:t>вания начинают активно размножаться и функционировать дрожжи, которые не только быстро расходуют содержащийся в массе сахар, лишая молочнокислых бактерий исто</w:t>
      </w:r>
      <w:r w:rsidRPr="00C162B0">
        <w:rPr>
          <w:sz w:val="24"/>
          <w:szCs w:val="24"/>
        </w:rPr>
        <w:t>ч</w:t>
      </w:r>
      <w:r w:rsidRPr="00C162B0">
        <w:rPr>
          <w:sz w:val="24"/>
          <w:szCs w:val="24"/>
        </w:rPr>
        <w:t>ника питания, но при доступе воздуха разрушают и образующуюся молочную кислоту, уменьшая актуальную кислотность корма и делая его в дальнейшем нестабильным при хранении. Такой корм содержит масляную кислоту, не способен закваситься. Даже при услови</w:t>
      </w:r>
      <w:r>
        <w:rPr>
          <w:sz w:val="24"/>
          <w:szCs w:val="24"/>
        </w:rPr>
        <w:t>и</w:t>
      </w:r>
      <w:r w:rsidRPr="00C162B0">
        <w:rPr>
          <w:sz w:val="24"/>
          <w:szCs w:val="24"/>
        </w:rPr>
        <w:t xml:space="preserve"> его последующей абсолютной герметизации он обречен на порчу (табл</w:t>
      </w:r>
      <w:r>
        <w:rPr>
          <w:sz w:val="24"/>
          <w:szCs w:val="24"/>
        </w:rPr>
        <w:t>.</w:t>
      </w:r>
      <w:r w:rsidRPr="00C162B0">
        <w:rPr>
          <w:sz w:val="24"/>
          <w:szCs w:val="24"/>
        </w:rPr>
        <w:t xml:space="preserve"> </w:t>
      </w:r>
      <w:r>
        <w:rPr>
          <w:sz w:val="24"/>
          <w:szCs w:val="24"/>
        </w:rPr>
        <w:t>28</w:t>
      </w:r>
      <w:r w:rsidRPr="00C162B0">
        <w:rPr>
          <w:sz w:val="24"/>
          <w:szCs w:val="24"/>
        </w:rPr>
        <w:t>). П</w:t>
      </w:r>
      <w:r w:rsidRPr="00C162B0">
        <w:rPr>
          <w:sz w:val="24"/>
          <w:szCs w:val="24"/>
        </w:rPr>
        <w:t>о</w:t>
      </w:r>
      <w:r w:rsidRPr="00C162B0">
        <w:rPr>
          <w:sz w:val="24"/>
          <w:szCs w:val="24"/>
        </w:rPr>
        <w:t>этому силосные траншеи с высотой стен 2,5 м рекомендуется загружать не более 3-х дней, а при высоте стен 3,5-4 м – 5 дней.</w:t>
      </w:r>
    </w:p>
    <w:p w:rsidR="00AA052E" w:rsidRPr="00C162B0" w:rsidRDefault="00AA052E" w:rsidP="00E9288E">
      <w:pPr>
        <w:ind w:firstLine="540"/>
        <w:jc w:val="both"/>
        <w:rPr>
          <w:sz w:val="24"/>
          <w:szCs w:val="24"/>
        </w:rPr>
      </w:pPr>
    </w:p>
    <w:p w:rsidR="00AA052E" w:rsidRPr="000B22F4" w:rsidRDefault="00AA052E" w:rsidP="000B22F4">
      <w:pPr>
        <w:jc w:val="center"/>
        <w:rPr>
          <w:b/>
          <w:sz w:val="24"/>
          <w:szCs w:val="24"/>
        </w:rPr>
      </w:pPr>
      <w:r>
        <w:rPr>
          <w:b/>
          <w:sz w:val="24"/>
          <w:szCs w:val="24"/>
        </w:rPr>
        <w:lastRenderedPageBreak/>
        <w:t>28</w:t>
      </w:r>
      <w:r w:rsidRPr="000B22F4">
        <w:rPr>
          <w:b/>
          <w:sz w:val="24"/>
          <w:szCs w:val="24"/>
        </w:rPr>
        <w:t>. Биохимические показатели качества силосуемой массы</w:t>
      </w:r>
    </w:p>
    <w:p w:rsidR="00AA052E" w:rsidRDefault="00AA052E" w:rsidP="000B22F4">
      <w:pPr>
        <w:jc w:val="center"/>
        <w:rPr>
          <w:b/>
          <w:sz w:val="24"/>
          <w:szCs w:val="24"/>
        </w:rPr>
      </w:pPr>
      <w:r w:rsidRPr="000B22F4">
        <w:rPr>
          <w:b/>
          <w:sz w:val="24"/>
          <w:szCs w:val="24"/>
        </w:rPr>
        <w:t>при ее хранении с доступом воздуха</w:t>
      </w:r>
    </w:p>
    <w:p w:rsidR="00AA052E" w:rsidRPr="005A2C92" w:rsidRDefault="00AA052E" w:rsidP="000B22F4">
      <w:pPr>
        <w:jc w:val="cente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15"/>
        <w:gridCol w:w="1470"/>
        <w:gridCol w:w="2592"/>
        <w:gridCol w:w="2594"/>
      </w:tblGrid>
      <w:tr w:rsidR="00AA052E" w:rsidRPr="00C162B0" w:rsidTr="003425C6">
        <w:tc>
          <w:tcPr>
            <w:tcW w:w="1523" w:type="pct"/>
            <w:vMerge w:val="restart"/>
          </w:tcPr>
          <w:p w:rsidR="00AA052E" w:rsidRPr="003425C6" w:rsidRDefault="00AA052E" w:rsidP="003425C6">
            <w:pPr>
              <w:jc w:val="center"/>
              <w:rPr>
                <w:sz w:val="24"/>
                <w:szCs w:val="24"/>
              </w:rPr>
            </w:pPr>
            <w:r w:rsidRPr="003425C6">
              <w:rPr>
                <w:sz w:val="24"/>
                <w:szCs w:val="24"/>
              </w:rPr>
              <w:t>Срок хранения массы при доступе воздуха, дни</w:t>
            </w:r>
          </w:p>
        </w:tc>
        <w:tc>
          <w:tcPr>
            <w:tcW w:w="768" w:type="pct"/>
            <w:vMerge w:val="restart"/>
          </w:tcPr>
          <w:p w:rsidR="00AA052E" w:rsidRPr="003425C6" w:rsidRDefault="00AA052E" w:rsidP="003425C6">
            <w:pPr>
              <w:jc w:val="center"/>
              <w:rPr>
                <w:sz w:val="24"/>
                <w:szCs w:val="24"/>
              </w:rPr>
            </w:pPr>
            <w:r w:rsidRPr="003425C6">
              <w:rPr>
                <w:sz w:val="24"/>
                <w:szCs w:val="24"/>
              </w:rPr>
              <w:t>рН</w:t>
            </w:r>
          </w:p>
        </w:tc>
        <w:tc>
          <w:tcPr>
            <w:tcW w:w="2709" w:type="pct"/>
            <w:gridSpan w:val="2"/>
          </w:tcPr>
          <w:p w:rsidR="00AA052E" w:rsidRPr="003425C6" w:rsidRDefault="00AA052E" w:rsidP="003425C6">
            <w:pPr>
              <w:jc w:val="center"/>
              <w:rPr>
                <w:sz w:val="24"/>
                <w:szCs w:val="24"/>
              </w:rPr>
            </w:pPr>
            <w:r w:rsidRPr="003425C6">
              <w:rPr>
                <w:sz w:val="24"/>
                <w:szCs w:val="24"/>
              </w:rPr>
              <w:t>Содержание в сухом веществе</w:t>
            </w:r>
          </w:p>
        </w:tc>
      </w:tr>
      <w:tr w:rsidR="00AA052E" w:rsidRPr="00C162B0" w:rsidTr="003425C6">
        <w:tc>
          <w:tcPr>
            <w:tcW w:w="1523" w:type="pct"/>
            <w:vMerge/>
          </w:tcPr>
          <w:p w:rsidR="00AA052E" w:rsidRPr="003425C6" w:rsidRDefault="00AA052E" w:rsidP="003425C6">
            <w:pPr>
              <w:jc w:val="center"/>
              <w:rPr>
                <w:sz w:val="24"/>
                <w:szCs w:val="24"/>
              </w:rPr>
            </w:pPr>
          </w:p>
        </w:tc>
        <w:tc>
          <w:tcPr>
            <w:tcW w:w="768" w:type="pct"/>
            <w:vMerge/>
          </w:tcPr>
          <w:p w:rsidR="00AA052E" w:rsidRPr="003425C6" w:rsidRDefault="00AA052E" w:rsidP="003425C6">
            <w:pPr>
              <w:jc w:val="center"/>
              <w:rPr>
                <w:sz w:val="24"/>
                <w:szCs w:val="24"/>
              </w:rPr>
            </w:pPr>
          </w:p>
        </w:tc>
        <w:tc>
          <w:tcPr>
            <w:tcW w:w="1354" w:type="pct"/>
          </w:tcPr>
          <w:p w:rsidR="00AA052E" w:rsidRPr="003425C6" w:rsidRDefault="00AA052E" w:rsidP="003425C6">
            <w:pPr>
              <w:jc w:val="center"/>
              <w:rPr>
                <w:sz w:val="24"/>
                <w:szCs w:val="24"/>
              </w:rPr>
            </w:pPr>
            <w:r w:rsidRPr="003425C6">
              <w:rPr>
                <w:sz w:val="24"/>
                <w:szCs w:val="24"/>
              </w:rPr>
              <w:t>молочной кислоты</w:t>
            </w:r>
          </w:p>
        </w:tc>
        <w:tc>
          <w:tcPr>
            <w:tcW w:w="1354" w:type="pct"/>
          </w:tcPr>
          <w:p w:rsidR="00AA052E" w:rsidRPr="003425C6" w:rsidRDefault="00AA052E" w:rsidP="003425C6">
            <w:pPr>
              <w:jc w:val="center"/>
              <w:rPr>
                <w:sz w:val="24"/>
                <w:szCs w:val="24"/>
              </w:rPr>
            </w:pPr>
            <w:r w:rsidRPr="003425C6">
              <w:rPr>
                <w:sz w:val="24"/>
                <w:szCs w:val="24"/>
              </w:rPr>
              <w:t>сахара</w:t>
            </w:r>
          </w:p>
        </w:tc>
      </w:tr>
      <w:tr w:rsidR="00AA052E" w:rsidRPr="00C162B0" w:rsidTr="003425C6">
        <w:tc>
          <w:tcPr>
            <w:tcW w:w="1523" w:type="pct"/>
          </w:tcPr>
          <w:p w:rsidR="00AA052E" w:rsidRPr="003425C6" w:rsidRDefault="00AA052E" w:rsidP="003425C6">
            <w:pPr>
              <w:jc w:val="center"/>
              <w:rPr>
                <w:sz w:val="24"/>
                <w:szCs w:val="24"/>
              </w:rPr>
            </w:pPr>
            <w:r w:rsidRPr="003425C6">
              <w:rPr>
                <w:sz w:val="24"/>
                <w:szCs w:val="24"/>
              </w:rPr>
              <w:t>0</w:t>
            </w:r>
          </w:p>
        </w:tc>
        <w:tc>
          <w:tcPr>
            <w:tcW w:w="768" w:type="pct"/>
          </w:tcPr>
          <w:p w:rsidR="00AA052E" w:rsidRPr="003425C6" w:rsidRDefault="00AA052E" w:rsidP="003425C6">
            <w:pPr>
              <w:jc w:val="center"/>
              <w:rPr>
                <w:sz w:val="24"/>
                <w:szCs w:val="24"/>
              </w:rPr>
            </w:pPr>
            <w:r w:rsidRPr="003425C6">
              <w:rPr>
                <w:sz w:val="24"/>
                <w:szCs w:val="24"/>
              </w:rPr>
              <w:t>-</w:t>
            </w:r>
          </w:p>
        </w:tc>
        <w:tc>
          <w:tcPr>
            <w:tcW w:w="1354" w:type="pct"/>
          </w:tcPr>
          <w:p w:rsidR="00AA052E" w:rsidRPr="003425C6" w:rsidRDefault="00AA052E" w:rsidP="003425C6">
            <w:pPr>
              <w:jc w:val="center"/>
              <w:rPr>
                <w:sz w:val="24"/>
                <w:szCs w:val="24"/>
              </w:rPr>
            </w:pPr>
            <w:r w:rsidRPr="003425C6">
              <w:rPr>
                <w:sz w:val="24"/>
                <w:szCs w:val="24"/>
              </w:rPr>
              <w:t>-</w:t>
            </w:r>
          </w:p>
        </w:tc>
        <w:tc>
          <w:tcPr>
            <w:tcW w:w="1354" w:type="pct"/>
          </w:tcPr>
          <w:p w:rsidR="00AA052E" w:rsidRPr="003425C6" w:rsidRDefault="00AA052E" w:rsidP="003425C6">
            <w:pPr>
              <w:jc w:val="center"/>
              <w:rPr>
                <w:sz w:val="24"/>
                <w:szCs w:val="24"/>
              </w:rPr>
            </w:pPr>
            <w:r w:rsidRPr="003425C6">
              <w:rPr>
                <w:sz w:val="24"/>
                <w:szCs w:val="24"/>
              </w:rPr>
              <w:t>20,71</w:t>
            </w:r>
          </w:p>
        </w:tc>
      </w:tr>
      <w:tr w:rsidR="00AA052E" w:rsidRPr="00C162B0" w:rsidTr="003425C6">
        <w:tc>
          <w:tcPr>
            <w:tcW w:w="1523" w:type="pct"/>
          </w:tcPr>
          <w:p w:rsidR="00AA052E" w:rsidRPr="003425C6" w:rsidRDefault="00AA052E" w:rsidP="003425C6">
            <w:pPr>
              <w:jc w:val="center"/>
              <w:rPr>
                <w:sz w:val="24"/>
                <w:szCs w:val="24"/>
              </w:rPr>
            </w:pPr>
            <w:r w:rsidRPr="003425C6">
              <w:rPr>
                <w:sz w:val="24"/>
                <w:szCs w:val="24"/>
              </w:rPr>
              <w:t>3</w:t>
            </w:r>
          </w:p>
        </w:tc>
        <w:tc>
          <w:tcPr>
            <w:tcW w:w="768" w:type="pct"/>
          </w:tcPr>
          <w:p w:rsidR="00AA052E" w:rsidRPr="003425C6" w:rsidRDefault="00AA052E" w:rsidP="003425C6">
            <w:pPr>
              <w:jc w:val="center"/>
              <w:rPr>
                <w:sz w:val="24"/>
                <w:szCs w:val="24"/>
              </w:rPr>
            </w:pPr>
            <w:r w:rsidRPr="003425C6">
              <w:rPr>
                <w:sz w:val="24"/>
                <w:szCs w:val="24"/>
              </w:rPr>
              <w:t>4,5</w:t>
            </w:r>
          </w:p>
        </w:tc>
        <w:tc>
          <w:tcPr>
            <w:tcW w:w="1354" w:type="pct"/>
          </w:tcPr>
          <w:p w:rsidR="00AA052E" w:rsidRPr="003425C6" w:rsidRDefault="00AA052E" w:rsidP="003425C6">
            <w:pPr>
              <w:jc w:val="center"/>
              <w:rPr>
                <w:sz w:val="24"/>
                <w:szCs w:val="24"/>
              </w:rPr>
            </w:pPr>
            <w:r w:rsidRPr="003425C6">
              <w:rPr>
                <w:sz w:val="24"/>
                <w:szCs w:val="24"/>
              </w:rPr>
              <w:t>5,6</w:t>
            </w:r>
          </w:p>
        </w:tc>
        <w:tc>
          <w:tcPr>
            <w:tcW w:w="1354" w:type="pct"/>
          </w:tcPr>
          <w:p w:rsidR="00AA052E" w:rsidRPr="003425C6" w:rsidRDefault="00AA052E" w:rsidP="003425C6">
            <w:pPr>
              <w:jc w:val="center"/>
              <w:rPr>
                <w:sz w:val="24"/>
                <w:szCs w:val="24"/>
              </w:rPr>
            </w:pPr>
            <w:r w:rsidRPr="003425C6">
              <w:rPr>
                <w:sz w:val="24"/>
                <w:szCs w:val="24"/>
              </w:rPr>
              <w:t>6,00</w:t>
            </w:r>
          </w:p>
        </w:tc>
      </w:tr>
      <w:tr w:rsidR="00AA052E" w:rsidRPr="00C162B0" w:rsidTr="003425C6">
        <w:tc>
          <w:tcPr>
            <w:tcW w:w="1523" w:type="pct"/>
          </w:tcPr>
          <w:p w:rsidR="00AA052E" w:rsidRPr="003425C6" w:rsidRDefault="00AA052E" w:rsidP="003425C6">
            <w:pPr>
              <w:jc w:val="center"/>
              <w:rPr>
                <w:sz w:val="24"/>
                <w:szCs w:val="24"/>
              </w:rPr>
            </w:pPr>
            <w:r w:rsidRPr="003425C6">
              <w:rPr>
                <w:sz w:val="24"/>
                <w:szCs w:val="24"/>
              </w:rPr>
              <w:t>5</w:t>
            </w:r>
          </w:p>
        </w:tc>
        <w:tc>
          <w:tcPr>
            <w:tcW w:w="768" w:type="pct"/>
          </w:tcPr>
          <w:p w:rsidR="00AA052E" w:rsidRPr="003425C6" w:rsidRDefault="00AA052E" w:rsidP="003425C6">
            <w:pPr>
              <w:jc w:val="center"/>
              <w:rPr>
                <w:sz w:val="24"/>
                <w:szCs w:val="24"/>
              </w:rPr>
            </w:pPr>
            <w:r w:rsidRPr="003425C6">
              <w:rPr>
                <w:sz w:val="24"/>
                <w:szCs w:val="24"/>
              </w:rPr>
              <w:t>5,2</w:t>
            </w:r>
          </w:p>
        </w:tc>
        <w:tc>
          <w:tcPr>
            <w:tcW w:w="1354" w:type="pct"/>
          </w:tcPr>
          <w:p w:rsidR="00AA052E" w:rsidRPr="003425C6" w:rsidRDefault="00AA052E" w:rsidP="003425C6">
            <w:pPr>
              <w:jc w:val="center"/>
              <w:rPr>
                <w:sz w:val="24"/>
                <w:szCs w:val="24"/>
              </w:rPr>
            </w:pPr>
            <w:r w:rsidRPr="003425C6">
              <w:rPr>
                <w:sz w:val="24"/>
                <w:szCs w:val="24"/>
              </w:rPr>
              <w:t>5,4</w:t>
            </w:r>
          </w:p>
        </w:tc>
        <w:tc>
          <w:tcPr>
            <w:tcW w:w="1354" w:type="pct"/>
          </w:tcPr>
          <w:p w:rsidR="00AA052E" w:rsidRPr="003425C6" w:rsidRDefault="00AA052E" w:rsidP="003425C6">
            <w:pPr>
              <w:jc w:val="center"/>
              <w:rPr>
                <w:sz w:val="24"/>
                <w:szCs w:val="24"/>
              </w:rPr>
            </w:pPr>
            <w:r w:rsidRPr="003425C6">
              <w:rPr>
                <w:sz w:val="24"/>
                <w:szCs w:val="24"/>
              </w:rPr>
              <w:t>0,90</w:t>
            </w:r>
          </w:p>
        </w:tc>
      </w:tr>
      <w:tr w:rsidR="00AA052E" w:rsidRPr="00C162B0" w:rsidTr="003425C6">
        <w:tc>
          <w:tcPr>
            <w:tcW w:w="1523" w:type="pct"/>
          </w:tcPr>
          <w:p w:rsidR="00AA052E" w:rsidRPr="003425C6" w:rsidRDefault="00AA052E" w:rsidP="003425C6">
            <w:pPr>
              <w:jc w:val="center"/>
              <w:rPr>
                <w:sz w:val="24"/>
                <w:szCs w:val="24"/>
              </w:rPr>
            </w:pPr>
            <w:r w:rsidRPr="003425C6">
              <w:rPr>
                <w:sz w:val="24"/>
                <w:szCs w:val="24"/>
              </w:rPr>
              <w:t>8</w:t>
            </w:r>
          </w:p>
        </w:tc>
        <w:tc>
          <w:tcPr>
            <w:tcW w:w="768" w:type="pct"/>
          </w:tcPr>
          <w:p w:rsidR="00AA052E" w:rsidRPr="003425C6" w:rsidRDefault="00AA052E" w:rsidP="003425C6">
            <w:pPr>
              <w:jc w:val="center"/>
              <w:rPr>
                <w:sz w:val="24"/>
                <w:szCs w:val="24"/>
              </w:rPr>
            </w:pPr>
            <w:r w:rsidRPr="003425C6">
              <w:rPr>
                <w:sz w:val="24"/>
                <w:szCs w:val="24"/>
              </w:rPr>
              <w:t>6,1</w:t>
            </w:r>
          </w:p>
        </w:tc>
        <w:tc>
          <w:tcPr>
            <w:tcW w:w="1354" w:type="pct"/>
          </w:tcPr>
          <w:p w:rsidR="00AA052E" w:rsidRPr="003425C6" w:rsidRDefault="00AA052E" w:rsidP="003425C6">
            <w:pPr>
              <w:jc w:val="center"/>
              <w:rPr>
                <w:sz w:val="24"/>
                <w:szCs w:val="24"/>
              </w:rPr>
            </w:pPr>
            <w:r w:rsidRPr="003425C6">
              <w:rPr>
                <w:sz w:val="24"/>
                <w:szCs w:val="24"/>
              </w:rPr>
              <w:t>4,7</w:t>
            </w:r>
          </w:p>
        </w:tc>
        <w:tc>
          <w:tcPr>
            <w:tcW w:w="1354" w:type="pct"/>
          </w:tcPr>
          <w:p w:rsidR="00AA052E" w:rsidRPr="003425C6" w:rsidRDefault="00AA052E" w:rsidP="003425C6">
            <w:pPr>
              <w:jc w:val="center"/>
              <w:rPr>
                <w:sz w:val="24"/>
                <w:szCs w:val="24"/>
              </w:rPr>
            </w:pPr>
            <w:r w:rsidRPr="003425C6">
              <w:rPr>
                <w:sz w:val="24"/>
                <w:szCs w:val="24"/>
              </w:rPr>
              <w:t>0,42</w:t>
            </w:r>
          </w:p>
        </w:tc>
      </w:tr>
    </w:tbl>
    <w:p w:rsidR="00AA052E" w:rsidRPr="00C162B0" w:rsidRDefault="00AA052E" w:rsidP="00E9288E">
      <w:pPr>
        <w:ind w:firstLine="540"/>
        <w:jc w:val="center"/>
        <w:rPr>
          <w:sz w:val="24"/>
          <w:szCs w:val="24"/>
        </w:rPr>
      </w:pPr>
    </w:p>
    <w:p w:rsidR="00AA052E" w:rsidRPr="00C162B0" w:rsidRDefault="00AA052E" w:rsidP="00E9288E">
      <w:pPr>
        <w:ind w:firstLine="540"/>
        <w:jc w:val="both"/>
        <w:rPr>
          <w:sz w:val="24"/>
          <w:szCs w:val="24"/>
        </w:rPr>
      </w:pPr>
      <w:r w:rsidRPr="00C162B0">
        <w:rPr>
          <w:sz w:val="24"/>
          <w:szCs w:val="24"/>
        </w:rPr>
        <w:t>Заложенную массу нужно хорошо уплотнить, вытеснить весь воздух. Ежедневно п</w:t>
      </w:r>
      <w:r w:rsidRPr="00C162B0">
        <w:rPr>
          <w:sz w:val="24"/>
          <w:szCs w:val="24"/>
        </w:rPr>
        <w:t>о</w:t>
      </w:r>
      <w:r w:rsidRPr="00C162B0">
        <w:rPr>
          <w:sz w:val="24"/>
          <w:szCs w:val="24"/>
        </w:rPr>
        <w:t>сле окончания работ требуется дополнительное уплотнение уложенной массы не менее 3-4 ч. Особое внимание следует обращать на уплотнение у стен траншеи. Дополнительно уплотнять массу с повышенной влажностью (80% и более) не следует. При несоблюдении этой технологии или плохой трамбовке температура заложенной массы повышается до 60-70С. При этом коэффициент переваримости питательных веществ и энергетическая це</w:t>
      </w:r>
      <w:r w:rsidRPr="00C162B0">
        <w:rPr>
          <w:sz w:val="24"/>
          <w:szCs w:val="24"/>
        </w:rPr>
        <w:t>н</w:t>
      </w:r>
      <w:r w:rsidRPr="00C162B0">
        <w:rPr>
          <w:sz w:val="24"/>
          <w:szCs w:val="24"/>
        </w:rPr>
        <w:t xml:space="preserve">ность корма резко </w:t>
      </w:r>
      <w:r w:rsidRPr="006671CB">
        <w:rPr>
          <w:color w:val="000000"/>
          <w:sz w:val="24"/>
          <w:szCs w:val="24"/>
        </w:rPr>
        <w:t>снижается</w:t>
      </w:r>
      <w:r>
        <w:rPr>
          <w:color w:val="000000"/>
          <w:sz w:val="24"/>
          <w:szCs w:val="24"/>
        </w:rPr>
        <w:t>.</w:t>
      </w:r>
    </w:p>
    <w:p w:rsidR="00AA052E" w:rsidRPr="00C162B0" w:rsidRDefault="00AA052E" w:rsidP="00E9288E">
      <w:pPr>
        <w:ind w:firstLine="540"/>
        <w:jc w:val="both"/>
        <w:rPr>
          <w:sz w:val="24"/>
          <w:szCs w:val="24"/>
        </w:rPr>
      </w:pPr>
      <w:r w:rsidRPr="00C162B0">
        <w:rPr>
          <w:sz w:val="24"/>
          <w:szCs w:val="24"/>
        </w:rPr>
        <w:t>После заполнения силосохранилища массу быстро укрывают, чтобы быстро устр</w:t>
      </w:r>
      <w:r w:rsidRPr="00C162B0">
        <w:rPr>
          <w:sz w:val="24"/>
          <w:szCs w:val="24"/>
        </w:rPr>
        <w:t>а</w:t>
      </w:r>
      <w:r w:rsidRPr="00C162B0">
        <w:rPr>
          <w:sz w:val="24"/>
          <w:szCs w:val="24"/>
        </w:rPr>
        <w:t>нить проникновение в нее воздуха. Лучший материал для изоляции от воздуха – полиме</w:t>
      </w:r>
      <w:r w:rsidRPr="00C162B0">
        <w:rPr>
          <w:sz w:val="24"/>
          <w:szCs w:val="24"/>
        </w:rPr>
        <w:t>р</w:t>
      </w:r>
      <w:r w:rsidRPr="00C162B0">
        <w:rPr>
          <w:sz w:val="24"/>
          <w:szCs w:val="24"/>
        </w:rPr>
        <w:t>ные пленки. Их желательно склеивать в полотнища, а не укрывать силосуемую массу вн</w:t>
      </w:r>
      <w:r w:rsidRPr="00C162B0">
        <w:rPr>
          <w:sz w:val="24"/>
          <w:szCs w:val="24"/>
        </w:rPr>
        <w:t>а</w:t>
      </w:r>
      <w:r w:rsidRPr="00C162B0">
        <w:rPr>
          <w:sz w:val="24"/>
          <w:szCs w:val="24"/>
        </w:rPr>
        <w:t>хлест, так как при этом на 10-20% увеличивается расход пленки, а самое главное – сниж</w:t>
      </w:r>
      <w:r w:rsidRPr="00C162B0">
        <w:rPr>
          <w:sz w:val="24"/>
          <w:szCs w:val="24"/>
        </w:rPr>
        <w:t>а</w:t>
      </w:r>
      <w:r w:rsidRPr="00C162B0">
        <w:rPr>
          <w:sz w:val="24"/>
          <w:szCs w:val="24"/>
        </w:rPr>
        <w:t>ется степень герметичности. Хорошая герметизация достигается путем склеивания их п</w:t>
      </w:r>
      <w:r w:rsidRPr="00C162B0">
        <w:rPr>
          <w:sz w:val="24"/>
          <w:szCs w:val="24"/>
        </w:rPr>
        <w:t>о</w:t>
      </w:r>
      <w:r w:rsidRPr="00C162B0">
        <w:rPr>
          <w:sz w:val="24"/>
          <w:szCs w:val="24"/>
        </w:rPr>
        <w:t>лиэтиленовыми липкими лентами шириной 8-10 см. Чтобы предотвратить повреждение пленки грызунами на ее поверхности рассеивают известь-пушинку.</w:t>
      </w:r>
    </w:p>
    <w:p w:rsidR="00AA052E" w:rsidRPr="00C162B0" w:rsidRDefault="00AA052E" w:rsidP="00E9288E">
      <w:pPr>
        <w:ind w:firstLine="540"/>
        <w:jc w:val="both"/>
        <w:rPr>
          <w:color w:val="000000"/>
          <w:sz w:val="24"/>
          <w:szCs w:val="24"/>
        </w:rPr>
      </w:pPr>
      <w:r w:rsidRPr="00C162B0">
        <w:rPr>
          <w:color w:val="000000"/>
          <w:sz w:val="24"/>
          <w:szCs w:val="24"/>
        </w:rPr>
        <w:t>Хранение неукрытого силоса недопустимо, так как это приводит к большой порче и рез</w:t>
      </w:r>
      <w:r>
        <w:rPr>
          <w:color w:val="000000"/>
          <w:sz w:val="24"/>
          <w:szCs w:val="24"/>
        </w:rPr>
        <w:t>кому снижению качества</w:t>
      </w:r>
      <w:r w:rsidRPr="00C162B0">
        <w:rPr>
          <w:color w:val="000000"/>
          <w:sz w:val="24"/>
          <w:szCs w:val="24"/>
        </w:rPr>
        <w:t xml:space="preserve">. Поэтому даже первоклассный корм при хранении в течение 5-6 месяцев в неукрытом виде становится третьего класса качества или </w:t>
      </w:r>
      <w:r w:rsidRPr="000B22F4">
        <w:rPr>
          <w:color w:val="000000"/>
          <w:sz w:val="24"/>
          <w:szCs w:val="24"/>
        </w:rPr>
        <w:t>неклассным.</w:t>
      </w:r>
    </w:p>
    <w:p w:rsidR="00AA052E" w:rsidRPr="00C162B0" w:rsidRDefault="00AA052E" w:rsidP="00E9288E">
      <w:pPr>
        <w:ind w:firstLine="540"/>
        <w:jc w:val="both"/>
        <w:rPr>
          <w:sz w:val="24"/>
          <w:szCs w:val="24"/>
        </w:rPr>
      </w:pPr>
      <w:r w:rsidRPr="00C162B0">
        <w:rPr>
          <w:sz w:val="24"/>
          <w:szCs w:val="24"/>
        </w:rPr>
        <w:t>Получить высококачественный силос с минимальными потерями питательных в</w:t>
      </w:r>
      <w:r w:rsidRPr="00C162B0">
        <w:rPr>
          <w:sz w:val="24"/>
          <w:szCs w:val="24"/>
        </w:rPr>
        <w:t>е</w:t>
      </w:r>
      <w:r w:rsidRPr="00C162B0">
        <w:rPr>
          <w:sz w:val="24"/>
          <w:szCs w:val="24"/>
        </w:rPr>
        <w:t>ществ можно только при использовании полимерных пленок (табл</w:t>
      </w:r>
      <w:r>
        <w:rPr>
          <w:sz w:val="24"/>
          <w:szCs w:val="24"/>
        </w:rPr>
        <w:t>.</w:t>
      </w:r>
      <w:r w:rsidRPr="00C162B0">
        <w:rPr>
          <w:sz w:val="24"/>
          <w:szCs w:val="24"/>
        </w:rPr>
        <w:t xml:space="preserve"> </w:t>
      </w:r>
      <w:r>
        <w:rPr>
          <w:sz w:val="24"/>
          <w:szCs w:val="24"/>
        </w:rPr>
        <w:t>29</w:t>
      </w:r>
      <w:r w:rsidRPr="00C162B0">
        <w:rPr>
          <w:sz w:val="24"/>
          <w:szCs w:val="24"/>
        </w:rPr>
        <w:t>).</w:t>
      </w:r>
    </w:p>
    <w:p w:rsidR="00AA052E" w:rsidRDefault="00AA052E" w:rsidP="000B22F4">
      <w:pPr>
        <w:jc w:val="center"/>
        <w:rPr>
          <w:b/>
          <w:color w:val="000000"/>
          <w:sz w:val="24"/>
          <w:szCs w:val="24"/>
        </w:rPr>
      </w:pPr>
    </w:p>
    <w:p w:rsidR="00AA052E" w:rsidRDefault="00AA052E" w:rsidP="000B22F4">
      <w:pPr>
        <w:jc w:val="center"/>
        <w:rPr>
          <w:b/>
          <w:color w:val="000000"/>
          <w:sz w:val="24"/>
          <w:szCs w:val="24"/>
        </w:rPr>
      </w:pPr>
      <w:r>
        <w:rPr>
          <w:b/>
          <w:color w:val="000000"/>
          <w:sz w:val="24"/>
          <w:szCs w:val="24"/>
        </w:rPr>
        <w:t>29</w:t>
      </w:r>
      <w:r w:rsidRPr="00A05369">
        <w:rPr>
          <w:b/>
          <w:color w:val="000000"/>
          <w:sz w:val="24"/>
          <w:szCs w:val="24"/>
        </w:rPr>
        <w:t>. Питательная ценность силоса при разных способах хранения</w:t>
      </w:r>
    </w:p>
    <w:p w:rsidR="00AA052E" w:rsidRPr="00304513" w:rsidRDefault="00AA052E" w:rsidP="000B22F4">
      <w:pPr>
        <w:jc w:val="center"/>
        <w:rPr>
          <w:color w:val="00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6"/>
      </w:tblGrid>
      <w:tr w:rsidR="00AA052E" w:rsidRPr="00C162B0" w:rsidTr="003425C6">
        <w:tc>
          <w:tcPr>
            <w:tcW w:w="2500" w:type="pct"/>
          </w:tcPr>
          <w:p w:rsidR="00AA052E" w:rsidRPr="003425C6" w:rsidRDefault="00AA052E" w:rsidP="003425C6">
            <w:pPr>
              <w:jc w:val="center"/>
              <w:rPr>
                <w:sz w:val="24"/>
                <w:szCs w:val="24"/>
              </w:rPr>
            </w:pPr>
            <w:r w:rsidRPr="003425C6">
              <w:rPr>
                <w:sz w:val="24"/>
                <w:szCs w:val="24"/>
              </w:rPr>
              <w:t>Способы укрытия траншеи</w:t>
            </w:r>
          </w:p>
        </w:tc>
        <w:tc>
          <w:tcPr>
            <w:tcW w:w="2500" w:type="pct"/>
          </w:tcPr>
          <w:p w:rsidR="00AA052E" w:rsidRPr="003425C6" w:rsidRDefault="00AA052E" w:rsidP="003425C6">
            <w:pPr>
              <w:jc w:val="center"/>
              <w:rPr>
                <w:sz w:val="24"/>
                <w:szCs w:val="24"/>
              </w:rPr>
            </w:pPr>
            <w:r w:rsidRPr="003425C6">
              <w:rPr>
                <w:sz w:val="24"/>
                <w:szCs w:val="24"/>
              </w:rPr>
              <w:t>Потери, к.ед.%</w:t>
            </w:r>
          </w:p>
        </w:tc>
      </w:tr>
      <w:tr w:rsidR="00AA052E" w:rsidRPr="00C162B0" w:rsidTr="003425C6">
        <w:tc>
          <w:tcPr>
            <w:tcW w:w="2500" w:type="pct"/>
          </w:tcPr>
          <w:p w:rsidR="00AA052E" w:rsidRPr="003425C6" w:rsidRDefault="00AA052E" w:rsidP="003425C6">
            <w:pPr>
              <w:ind w:firstLine="426"/>
              <w:jc w:val="both"/>
              <w:rPr>
                <w:sz w:val="24"/>
                <w:szCs w:val="24"/>
              </w:rPr>
            </w:pPr>
            <w:r>
              <w:rPr>
                <w:sz w:val="24"/>
                <w:szCs w:val="24"/>
              </w:rPr>
              <w:t>П</w:t>
            </w:r>
            <w:r w:rsidRPr="003425C6">
              <w:rPr>
                <w:sz w:val="24"/>
                <w:szCs w:val="24"/>
              </w:rPr>
              <w:t>ленкой и землей</w:t>
            </w:r>
          </w:p>
        </w:tc>
        <w:tc>
          <w:tcPr>
            <w:tcW w:w="2500" w:type="pct"/>
          </w:tcPr>
          <w:p w:rsidR="00AA052E" w:rsidRPr="003425C6" w:rsidRDefault="00AA052E" w:rsidP="003425C6">
            <w:pPr>
              <w:jc w:val="center"/>
              <w:rPr>
                <w:sz w:val="24"/>
                <w:szCs w:val="24"/>
              </w:rPr>
            </w:pPr>
            <w:r w:rsidRPr="003425C6">
              <w:rPr>
                <w:sz w:val="24"/>
                <w:szCs w:val="24"/>
              </w:rPr>
              <w:t>12</w:t>
            </w:r>
          </w:p>
        </w:tc>
      </w:tr>
      <w:tr w:rsidR="00AA052E" w:rsidRPr="00C162B0" w:rsidTr="003425C6">
        <w:tc>
          <w:tcPr>
            <w:tcW w:w="2500" w:type="pct"/>
          </w:tcPr>
          <w:p w:rsidR="00AA052E" w:rsidRPr="003425C6" w:rsidRDefault="00AA052E" w:rsidP="003425C6">
            <w:pPr>
              <w:ind w:firstLine="426"/>
              <w:jc w:val="both"/>
              <w:rPr>
                <w:sz w:val="24"/>
                <w:szCs w:val="24"/>
              </w:rPr>
            </w:pPr>
            <w:r>
              <w:rPr>
                <w:sz w:val="24"/>
                <w:szCs w:val="24"/>
              </w:rPr>
              <w:t>З</w:t>
            </w:r>
            <w:r w:rsidRPr="003425C6">
              <w:rPr>
                <w:sz w:val="24"/>
                <w:szCs w:val="24"/>
              </w:rPr>
              <w:t>емлей</w:t>
            </w:r>
          </w:p>
        </w:tc>
        <w:tc>
          <w:tcPr>
            <w:tcW w:w="2500" w:type="pct"/>
          </w:tcPr>
          <w:p w:rsidR="00AA052E" w:rsidRPr="003425C6" w:rsidRDefault="00AA052E" w:rsidP="003425C6">
            <w:pPr>
              <w:jc w:val="center"/>
              <w:rPr>
                <w:sz w:val="24"/>
                <w:szCs w:val="24"/>
              </w:rPr>
            </w:pPr>
            <w:r w:rsidRPr="003425C6">
              <w:rPr>
                <w:sz w:val="24"/>
                <w:szCs w:val="24"/>
              </w:rPr>
              <w:t>19</w:t>
            </w:r>
          </w:p>
        </w:tc>
      </w:tr>
      <w:tr w:rsidR="00AA052E" w:rsidRPr="00C162B0" w:rsidTr="003425C6">
        <w:tc>
          <w:tcPr>
            <w:tcW w:w="2500" w:type="pct"/>
          </w:tcPr>
          <w:p w:rsidR="00AA052E" w:rsidRPr="003425C6" w:rsidRDefault="00AA052E" w:rsidP="003425C6">
            <w:pPr>
              <w:ind w:firstLine="426"/>
              <w:jc w:val="both"/>
              <w:rPr>
                <w:sz w:val="24"/>
                <w:szCs w:val="24"/>
              </w:rPr>
            </w:pPr>
            <w:r>
              <w:rPr>
                <w:sz w:val="24"/>
                <w:szCs w:val="24"/>
              </w:rPr>
              <w:t>И</w:t>
            </w:r>
            <w:r w:rsidRPr="003425C6">
              <w:rPr>
                <w:sz w:val="24"/>
                <w:szCs w:val="24"/>
              </w:rPr>
              <w:t>змельченной соломой</w:t>
            </w:r>
          </w:p>
        </w:tc>
        <w:tc>
          <w:tcPr>
            <w:tcW w:w="2500" w:type="pct"/>
          </w:tcPr>
          <w:p w:rsidR="00AA052E" w:rsidRPr="003425C6" w:rsidRDefault="00AA052E" w:rsidP="003425C6">
            <w:pPr>
              <w:jc w:val="center"/>
              <w:rPr>
                <w:sz w:val="24"/>
                <w:szCs w:val="24"/>
              </w:rPr>
            </w:pPr>
            <w:r w:rsidRPr="003425C6">
              <w:rPr>
                <w:sz w:val="24"/>
                <w:szCs w:val="24"/>
              </w:rPr>
              <w:t>23,5</w:t>
            </w:r>
          </w:p>
        </w:tc>
      </w:tr>
      <w:tr w:rsidR="00AA052E" w:rsidRPr="00C162B0" w:rsidTr="003425C6">
        <w:tc>
          <w:tcPr>
            <w:tcW w:w="2500" w:type="pct"/>
          </w:tcPr>
          <w:p w:rsidR="00AA052E" w:rsidRPr="003425C6" w:rsidRDefault="00AA052E" w:rsidP="003425C6">
            <w:pPr>
              <w:ind w:firstLine="426"/>
              <w:jc w:val="both"/>
              <w:rPr>
                <w:sz w:val="24"/>
                <w:szCs w:val="24"/>
              </w:rPr>
            </w:pPr>
            <w:r>
              <w:rPr>
                <w:sz w:val="24"/>
                <w:szCs w:val="24"/>
              </w:rPr>
              <w:t>Б</w:t>
            </w:r>
            <w:r w:rsidRPr="003425C6">
              <w:rPr>
                <w:sz w:val="24"/>
                <w:szCs w:val="24"/>
              </w:rPr>
              <w:t>ез укрытия</w:t>
            </w:r>
          </w:p>
        </w:tc>
        <w:tc>
          <w:tcPr>
            <w:tcW w:w="2500" w:type="pct"/>
          </w:tcPr>
          <w:p w:rsidR="00AA052E" w:rsidRPr="003425C6" w:rsidRDefault="00AA052E" w:rsidP="003425C6">
            <w:pPr>
              <w:jc w:val="center"/>
              <w:rPr>
                <w:sz w:val="24"/>
                <w:szCs w:val="24"/>
              </w:rPr>
            </w:pPr>
            <w:r w:rsidRPr="003425C6">
              <w:rPr>
                <w:sz w:val="24"/>
                <w:szCs w:val="24"/>
              </w:rPr>
              <w:t>34,9</w:t>
            </w:r>
          </w:p>
        </w:tc>
      </w:tr>
    </w:tbl>
    <w:p w:rsidR="00AA052E" w:rsidRDefault="00AA052E" w:rsidP="00E9288E">
      <w:pPr>
        <w:ind w:firstLine="540"/>
        <w:jc w:val="both"/>
        <w:rPr>
          <w:sz w:val="24"/>
          <w:szCs w:val="24"/>
        </w:rPr>
      </w:pPr>
    </w:p>
    <w:p w:rsidR="00AA052E" w:rsidRPr="00C162B0" w:rsidRDefault="00AA052E" w:rsidP="00E9288E">
      <w:pPr>
        <w:ind w:firstLine="540"/>
        <w:jc w:val="both"/>
        <w:rPr>
          <w:sz w:val="24"/>
          <w:szCs w:val="24"/>
        </w:rPr>
      </w:pPr>
      <w:r w:rsidRPr="00C162B0">
        <w:rPr>
          <w:sz w:val="24"/>
          <w:szCs w:val="24"/>
        </w:rPr>
        <w:t>Наименьшие потери питательных веществ (12%) происходит при укрытии траншеи пленкой.</w:t>
      </w:r>
    </w:p>
    <w:p w:rsidR="00AA052E" w:rsidRDefault="00AA052E" w:rsidP="00847012">
      <w:pPr>
        <w:ind w:firstLine="567"/>
        <w:jc w:val="both"/>
        <w:rPr>
          <w:bCs/>
          <w:color w:val="000000"/>
          <w:sz w:val="24"/>
          <w:szCs w:val="24"/>
        </w:rPr>
      </w:pPr>
    </w:p>
    <w:p w:rsidR="00AA052E" w:rsidRPr="009E293A" w:rsidRDefault="00AA052E" w:rsidP="00847012">
      <w:pPr>
        <w:ind w:firstLine="567"/>
        <w:jc w:val="both"/>
        <w:rPr>
          <w:bCs/>
          <w:color w:val="000000"/>
          <w:sz w:val="24"/>
          <w:szCs w:val="24"/>
        </w:rPr>
      </w:pPr>
    </w:p>
    <w:p w:rsidR="00AA052E" w:rsidRDefault="00AA052E" w:rsidP="00585D1E">
      <w:pPr>
        <w:ind w:firstLine="540"/>
        <w:jc w:val="both"/>
        <w:rPr>
          <w:b/>
          <w:sz w:val="28"/>
          <w:szCs w:val="28"/>
        </w:rPr>
      </w:pPr>
      <w:r w:rsidRPr="00585D1E">
        <w:rPr>
          <w:b/>
          <w:bCs/>
          <w:color w:val="000000"/>
          <w:sz w:val="28"/>
          <w:szCs w:val="28"/>
        </w:rPr>
        <w:t>9</w:t>
      </w:r>
      <w:r w:rsidRPr="00585D1E">
        <w:rPr>
          <w:b/>
          <w:sz w:val="28"/>
          <w:szCs w:val="28"/>
        </w:rPr>
        <w:t>. Основные технологические требова</w:t>
      </w:r>
      <w:r>
        <w:rPr>
          <w:b/>
          <w:sz w:val="28"/>
          <w:szCs w:val="28"/>
        </w:rPr>
        <w:t>ния получения</w:t>
      </w:r>
    </w:p>
    <w:p w:rsidR="00AA052E" w:rsidRPr="00585D1E" w:rsidRDefault="00AA052E" w:rsidP="00585D1E">
      <w:pPr>
        <w:ind w:firstLine="851"/>
        <w:jc w:val="both"/>
        <w:rPr>
          <w:b/>
          <w:sz w:val="28"/>
          <w:szCs w:val="28"/>
        </w:rPr>
      </w:pPr>
      <w:r>
        <w:rPr>
          <w:b/>
          <w:sz w:val="28"/>
          <w:szCs w:val="28"/>
        </w:rPr>
        <w:t>к</w:t>
      </w:r>
      <w:r w:rsidRPr="00585D1E">
        <w:rPr>
          <w:b/>
          <w:sz w:val="28"/>
          <w:szCs w:val="28"/>
        </w:rPr>
        <w:t>онсервированного</w:t>
      </w:r>
      <w:r>
        <w:rPr>
          <w:b/>
          <w:sz w:val="28"/>
          <w:szCs w:val="28"/>
        </w:rPr>
        <w:t xml:space="preserve"> </w:t>
      </w:r>
      <w:r w:rsidRPr="00585D1E">
        <w:rPr>
          <w:b/>
          <w:sz w:val="28"/>
          <w:szCs w:val="28"/>
        </w:rPr>
        <w:t>плющеного зерна</w:t>
      </w:r>
    </w:p>
    <w:p w:rsidR="00AA052E" w:rsidRPr="00826E98" w:rsidRDefault="00AA052E" w:rsidP="0005228A">
      <w:pPr>
        <w:ind w:firstLine="540"/>
        <w:jc w:val="both"/>
        <w:rPr>
          <w:b/>
          <w:sz w:val="24"/>
          <w:szCs w:val="24"/>
        </w:rPr>
      </w:pPr>
    </w:p>
    <w:p w:rsidR="00AA052E" w:rsidRDefault="00AA052E" w:rsidP="0005228A">
      <w:pPr>
        <w:ind w:firstLine="567"/>
        <w:jc w:val="both"/>
        <w:rPr>
          <w:sz w:val="24"/>
          <w:szCs w:val="24"/>
        </w:rPr>
      </w:pPr>
      <w:r w:rsidRPr="00826E98">
        <w:rPr>
          <w:sz w:val="24"/>
          <w:szCs w:val="24"/>
        </w:rPr>
        <w:t xml:space="preserve">Силосование влажного зерна, предназначаемого на корм скоту, в траншеях – один из наиболее дешевых способов хранения по сравнению с другими методами. </w:t>
      </w:r>
    </w:p>
    <w:p w:rsidR="00AA052E" w:rsidRDefault="00AA052E" w:rsidP="00A86A2E">
      <w:pPr>
        <w:ind w:firstLine="567"/>
        <w:jc w:val="both"/>
        <w:rPr>
          <w:sz w:val="24"/>
          <w:szCs w:val="24"/>
        </w:rPr>
      </w:pPr>
      <w:r w:rsidRPr="00697CD1">
        <w:rPr>
          <w:sz w:val="24"/>
          <w:szCs w:val="24"/>
        </w:rPr>
        <w:t>Принцип технологии заготовки консервированного плющеного зерна такой же, как и при силосовании трав, т.е. хранение кормовой массы с использованием консерванта в герметических условиях, препятствующих деятельности микроорганизмов, портящих корм.</w:t>
      </w:r>
    </w:p>
    <w:p w:rsidR="00AA052E" w:rsidRPr="00697CD1" w:rsidRDefault="00AA052E" w:rsidP="00A86A2E">
      <w:pPr>
        <w:ind w:firstLine="567"/>
        <w:jc w:val="both"/>
        <w:rPr>
          <w:b/>
          <w:sz w:val="24"/>
          <w:szCs w:val="24"/>
        </w:rPr>
      </w:pPr>
      <w:r w:rsidRPr="00697CD1">
        <w:rPr>
          <w:b/>
          <w:sz w:val="24"/>
          <w:szCs w:val="24"/>
        </w:rPr>
        <w:lastRenderedPageBreak/>
        <w:t>Преимущества технологии консервирование плющеного зерна:</w:t>
      </w:r>
    </w:p>
    <w:p w:rsidR="00AA052E" w:rsidRDefault="00AA052E" w:rsidP="00CD54AB">
      <w:pPr>
        <w:ind w:firstLine="567"/>
        <w:jc w:val="both"/>
        <w:rPr>
          <w:sz w:val="24"/>
          <w:szCs w:val="24"/>
        </w:rPr>
      </w:pPr>
      <w:r>
        <w:rPr>
          <w:sz w:val="24"/>
          <w:szCs w:val="24"/>
        </w:rPr>
        <w:t>- к</w:t>
      </w:r>
      <w:r w:rsidRPr="00826E98">
        <w:rPr>
          <w:sz w:val="24"/>
          <w:szCs w:val="24"/>
        </w:rPr>
        <w:t xml:space="preserve"> уборке зерна приступают в стадии восковой спелости зерна при влажности 35-40%, когда питательн</w:t>
      </w:r>
      <w:r>
        <w:rPr>
          <w:sz w:val="24"/>
          <w:szCs w:val="24"/>
        </w:rPr>
        <w:t>ая ценность зерновых наивысшая;</w:t>
      </w:r>
    </w:p>
    <w:p w:rsidR="00AA052E" w:rsidRDefault="00AA052E" w:rsidP="00CD54AB">
      <w:pPr>
        <w:ind w:firstLine="567"/>
        <w:jc w:val="both"/>
        <w:rPr>
          <w:sz w:val="24"/>
          <w:szCs w:val="24"/>
        </w:rPr>
      </w:pPr>
      <w:r>
        <w:rPr>
          <w:sz w:val="24"/>
          <w:szCs w:val="24"/>
        </w:rPr>
        <w:t>- у</w:t>
      </w:r>
      <w:r w:rsidRPr="00826E98">
        <w:rPr>
          <w:sz w:val="24"/>
          <w:szCs w:val="24"/>
        </w:rPr>
        <w:t>рожай убирается на 2-</w:t>
      </w:r>
      <w:r>
        <w:rPr>
          <w:sz w:val="24"/>
          <w:szCs w:val="24"/>
        </w:rPr>
        <w:t>3 недели раньше обычных сроков;</w:t>
      </w:r>
    </w:p>
    <w:p w:rsidR="00AA052E" w:rsidRDefault="00AA052E" w:rsidP="00CD54AB">
      <w:pPr>
        <w:ind w:firstLine="567"/>
        <w:jc w:val="both"/>
        <w:rPr>
          <w:sz w:val="24"/>
          <w:szCs w:val="24"/>
        </w:rPr>
      </w:pPr>
      <w:r>
        <w:rPr>
          <w:sz w:val="24"/>
          <w:szCs w:val="24"/>
        </w:rPr>
        <w:t>- не требуется сушка зерна, следовательно, экономится значительное количество энергии;</w:t>
      </w:r>
    </w:p>
    <w:p w:rsidR="00AA052E" w:rsidRDefault="00AA052E" w:rsidP="00CD54AB">
      <w:pPr>
        <w:ind w:firstLine="567"/>
        <w:jc w:val="both"/>
        <w:rPr>
          <w:sz w:val="24"/>
          <w:szCs w:val="24"/>
        </w:rPr>
      </w:pPr>
      <w:r>
        <w:rPr>
          <w:sz w:val="24"/>
          <w:szCs w:val="24"/>
        </w:rPr>
        <w:t xml:space="preserve">- </w:t>
      </w:r>
      <w:r w:rsidRPr="00826E98">
        <w:rPr>
          <w:sz w:val="24"/>
          <w:szCs w:val="24"/>
        </w:rPr>
        <w:t>нет необходим</w:t>
      </w:r>
      <w:r>
        <w:rPr>
          <w:sz w:val="24"/>
          <w:szCs w:val="24"/>
        </w:rPr>
        <w:t>ости дробить зерно после сушки;</w:t>
      </w:r>
    </w:p>
    <w:p w:rsidR="00AA052E" w:rsidRDefault="00AA052E" w:rsidP="00CD54AB">
      <w:pPr>
        <w:ind w:firstLine="567"/>
        <w:jc w:val="both"/>
        <w:rPr>
          <w:sz w:val="24"/>
          <w:szCs w:val="24"/>
        </w:rPr>
      </w:pPr>
      <w:r>
        <w:rPr>
          <w:sz w:val="24"/>
          <w:szCs w:val="24"/>
        </w:rPr>
        <w:t xml:space="preserve">- </w:t>
      </w:r>
      <w:r w:rsidRPr="00826E98">
        <w:rPr>
          <w:sz w:val="24"/>
          <w:szCs w:val="24"/>
        </w:rPr>
        <w:t>полегание зерно</w:t>
      </w:r>
      <w:r>
        <w:rPr>
          <w:sz w:val="24"/>
          <w:szCs w:val="24"/>
        </w:rPr>
        <w:t>вых не влияет на уборку урожая;</w:t>
      </w:r>
    </w:p>
    <w:p w:rsidR="00AA052E" w:rsidRDefault="00AA052E" w:rsidP="00CD54AB">
      <w:pPr>
        <w:ind w:firstLine="567"/>
        <w:jc w:val="both"/>
        <w:rPr>
          <w:sz w:val="24"/>
          <w:szCs w:val="24"/>
        </w:rPr>
      </w:pPr>
      <w:r>
        <w:rPr>
          <w:sz w:val="24"/>
          <w:szCs w:val="24"/>
        </w:rPr>
        <w:t xml:space="preserve">- </w:t>
      </w:r>
      <w:r w:rsidRPr="00826E98">
        <w:rPr>
          <w:sz w:val="24"/>
          <w:szCs w:val="24"/>
        </w:rPr>
        <w:t xml:space="preserve">избегаются потери от осыпания и от птиц; </w:t>
      </w:r>
    </w:p>
    <w:p w:rsidR="00AA052E" w:rsidRDefault="00AA052E" w:rsidP="00CD54AB">
      <w:pPr>
        <w:ind w:firstLine="567"/>
        <w:jc w:val="both"/>
        <w:rPr>
          <w:sz w:val="24"/>
          <w:szCs w:val="24"/>
        </w:rPr>
      </w:pPr>
      <w:r>
        <w:rPr>
          <w:sz w:val="24"/>
          <w:szCs w:val="24"/>
        </w:rPr>
        <w:t xml:space="preserve">- </w:t>
      </w:r>
      <w:r w:rsidRPr="00826E98">
        <w:rPr>
          <w:sz w:val="24"/>
          <w:szCs w:val="24"/>
        </w:rPr>
        <w:t>неравномерное созревание зерна не затрудняет его обработку, используются и з</w:t>
      </w:r>
      <w:r w:rsidRPr="00826E98">
        <w:rPr>
          <w:sz w:val="24"/>
          <w:szCs w:val="24"/>
        </w:rPr>
        <w:t>е</w:t>
      </w:r>
      <w:r w:rsidRPr="00826E98">
        <w:rPr>
          <w:sz w:val="24"/>
          <w:szCs w:val="24"/>
        </w:rPr>
        <w:t>леные,</w:t>
      </w:r>
      <w:r>
        <w:rPr>
          <w:sz w:val="24"/>
          <w:szCs w:val="24"/>
        </w:rPr>
        <w:t xml:space="preserve"> и мелкие, и разрушенные зерна;</w:t>
      </w:r>
    </w:p>
    <w:p w:rsidR="00AA052E" w:rsidRDefault="00AA052E" w:rsidP="00CD54AB">
      <w:pPr>
        <w:ind w:firstLine="567"/>
        <w:jc w:val="both"/>
        <w:rPr>
          <w:sz w:val="24"/>
          <w:szCs w:val="24"/>
        </w:rPr>
      </w:pPr>
      <w:r>
        <w:rPr>
          <w:sz w:val="24"/>
          <w:szCs w:val="24"/>
        </w:rPr>
        <w:t>- д</w:t>
      </w:r>
      <w:r w:rsidRPr="00826E98">
        <w:rPr>
          <w:sz w:val="24"/>
          <w:szCs w:val="24"/>
        </w:rPr>
        <w:t>анная технология подходит для всех в</w:t>
      </w:r>
      <w:r>
        <w:rPr>
          <w:sz w:val="24"/>
          <w:szCs w:val="24"/>
        </w:rPr>
        <w:t>идов зерновых и бобовых культур;</w:t>
      </w:r>
    </w:p>
    <w:p w:rsidR="00AA052E" w:rsidRPr="00826E98" w:rsidRDefault="00AA052E" w:rsidP="00CD54AB">
      <w:pPr>
        <w:ind w:firstLine="567"/>
        <w:jc w:val="both"/>
        <w:rPr>
          <w:sz w:val="24"/>
          <w:szCs w:val="24"/>
        </w:rPr>
      </w:pPr>
      <w:r>
        <w:rPr>
          <w:sz w:val="24"/>
          <w:szCs w:val="24"/>
        </w:rPr>
        <w:t xml:space="preserve">- </w:t>
      </w:r>
      <w:r w:rsidRPr="00826E98">
        <w:rPr>
          <w:sz w:val="24"/>
          <w:szCs w:val="24"/>
        </w:rPr>
        <w:t xml:space="preserve">повышается усвояемость плющеного зерна, качество животноводческой продукции </w:t>
      </w:r>
      <w:r>
        <w:rPr>
          <w:sz w:val="24"/>
          <w:szCs w:val="24"/>
        </w:rPr>
        <w:t>и ее рентабельность.</w:t>
      </w:r>
    </w:p>
    <w:p w:rsidR="00AA052E" w:rsidRPr="00826E98" w:rsidRDefault="00AA052E" w:rsidP="0005228A">
      <w:pPr>
        <w:ind w:firstLine="567"/>
        <w:jc w:val="both"/>
        <w:rPr>
          <w:sz w:val="24"/>
          <w:szCs w:val="24"/>
        </w:rPr>
      </w:pPr>
      <w:r w:rsidRPr="00826E98">
        <w:rPr>
          <w:sz w:val="24"/>
          <w:szCs w:val="24"/>
        </w:rPr>
        <w:t>Для успешного силосования влажного зерна в траншеях существенное значение имеет влажность зерна. Наименьшая влажность, при которой можно силосовать зерно в траншеях, равна 25-27%. Силосование зерна с влажностью менее 25% р</w:t>
      </w:r>
      <w:r>
        <w:rPr>
          <w:sz w:val="24"/>
          <w:szCs w:val="24"/>
        </w:rPr>
        <w:t>и</w:t>
      </w:r>
      <w:r w:rsidRPr="00826E98">
        <w:rPr>
          <w:sz w:val="24"/>
          <w:szCs w:val="24"/>
        </w:rPr>
        <w:t>скованно. Такое зерно легче самосогревается и плесневеет. При влажности зерна менее25% ее можно п</w:t>
      </w:r>
      <w:r w:rsidRPr="00826E98">
        <w:rPr>
          <w:sz w:val="24"/>
          <w:szCs w:val="24"/>
        </w:rPr>
        <w:t>о</w:t>
      </w:r>
      <w:r w:rsidRPr="00826E98">
        <w:rPr>
          <w:sz w:val="24"/>
          <w:szCs w:val="24"/>
        </w:rPr>
        <w:t>высить, добавив воду. Для лучшей сохранности влажного зерна при хранении и выемке его необходимо расплющить или раздробить. Если оно предназначено к скармливанию крупному рогатому скоту, то достаточно дробить на частицы 3-4 мм, а для свиней – 2 мм.</w:t>
      </w:r>
    </w:p>
    <w:p w:rsidR="00AA052E" w:rsidRPr="00826E98" w:rsidRDefault="00AA052E" w:rsidP="0005228A">
      <w:pPr>
        <w:ind w:firstLine="567"/>
        <w:jc w:val="both"/>
        <w:rPr>
          <w:sz w:val="24"/>
          <w:szCs w:val="24"/>
        </w:rPr>
      </w:pPr>
      <w:r>
        <w:rPr>
          <w:sz w:val="24"/>
          <w:szCs w:val="24"/>
        </w:rPr>
        <w:t>Согласно технологии консервирования з</w:t>
      </w:r>
      <w:r w:rsidRPr="00826E98">
        <w:rPr>
          <w:sz w:val="24"/>
          <w:szCs w:val="24"/>
        </w:rPr>
        <w:t>ерно привозят с поля, сгружают на асфал</w:t>
      </w:r>
      <w:r w:rsidRPr="00826E98">
        <w:rPr>
          <w:sz w:val="24"/>
          <w:szCs w:val="24"/>
        </w:rPr>
        <w:t>ь</w:t>
      </w:r>
      <w:r w:rsidRPr="00826E98">
        <w:rPr>
          <w:sz w:val="24"/>
          <w:szCs w:val="24"/>
        </w:rPr>
        <w:t>тированную площадку и с помощью шнековых транспортеров подают в бункер плющи</w:t>
      </w:r>
      <w:r w:rsidRPr="00826E98">
        <w:rPr>
          <w:sz w:val="24"/>
          <w:szCs w:val="24"/>
        </w:rPr>
        <w:t>л</w:t>
      </w:r>
      <w:r w:rsidRPr="00826E98">
        <w:rPr>
          <w:sz w:val="24"/>
          <w:szCs w:val="24"/>
        </w:rPr>
        <w:t xml:space="preserve">ки. На плющилке или рядом с ней помещают емкость с рабочим раствором </w:t>
      </w:r>
      <w:r>
        <w:rPr>
          <w:sz w:val="24"/>
          <w:szCs w:val="24"/>
        </w:rPr>
        <w:t xml:space="preserve">консерванта </w:t>
      </w:r>
      <w:r w:rsidRPr="00826E98">
        <w:rPr>
          <w:sz w:val="24"/>
          <w:szCs w:val="24"/>
        </w:rPr>
        <w:t xml:space="preserve">«Биотроф-600», </w:t>
      </w:r>
      <w:r>
        <w:rPr>
          <w:sz w:val="24"/>
          <w:szCs w:val="24"/>
        </w:rPr>
        <w:t xml:space="preserve">или АИВ-3, </w:t>
      </w:r>
      <w:r w:rsidRPr="00826E98">
        <w:rPr>
          <w:sz w:val="24"/>
          <w:szCs w:val="24"/>
        </w:rPr>
        <w:t xml:space="preserve">из которой с помощью насоса НДЗ-12-40 </w:t>
      </w:r>
      <w:r>
        <w:rPr>
          <w:sz w:val="24"/>
          <w:szCs w:val="24"/>
        </w:rPr>
        <w:t>или других мод</w:t>
      </w:r>
      <w:r>
        <w:rPr>
          <w:sz w:val="24"/>
          <w:szCs w:val="24"/>
        </w:rPr>
        <w:t>и</w:t>
      </w:r>
      <w:r>
        <w:rPr>
          <w:sz w:val="24"/>
          <w:szCs w:val="24"/>
        </w:rPr>
        <w:t xml:space="preserve">фикаций </w:t>
      </w:r>
      <w:r w:rsidRPr="00826E98">
        <w:rPr>
          <w:sz w:val="24"/>
          <w:szCs w:val="24"/>
        </w:rPr>
        <w:t>раствор в нужной дозировке подается на плющеную массу. Транспортер вальц</w:t>
      </w:r>
      <w:r w:rsidRPr="00826E98">
        <w:rPr>
          <w:sz w:val="24"/>
          <w:szCs w:val="24"/>
        </w:rPr>
        <w:t>о</w:t>
      </w:r>
      <w:r w:rsidRPr="00826E98">
        <w:rPr>
          <w:sz w:val="24"/>
          <w:szCs w:val="24"/>
        </w:rPr>
        <w:t>вой мельницы подает плющеную массу непосредственно в емкость для хранения либо в кузов грузового транспорта для перевозки в траншею.</w:t>
      </w:r>
    </w:p>
    <w:p w:rsidR="00AA052E" w:rsidRPr="00826E98" w:rsidRDefault="00AA052E" w:rsidP="0005228A">
      <w:pPr>
        <w:ind w:firstLine="567"/>
        <w:jc w:val="both"/>
        <w:rPr>
          <w:sz w:val="24"/>
          <w:szCs w:val="24"/>
        </w:rPr>
      </w:pPr>
      <w:r w:rsidRPr="00826E98">
        <w:rPr>
          <w:sz w:val="24"/>
          <w:szCs w:val="24"/>
        </w:rPr>
        <w:t>Для хранения плющеного зерна специально строят засек (закром) на 100-400-600 т. Для герметизации засек выстилают полиэтиленовой пленкой по бокам и укрывают сверху заполненный за день объем зерна. Это особенно важно, поскольку большой объем зерн</w:t>
      </w:r>
      <w:r w:rsidRPr="00826E98">
        <w:rPr>
          <w:sz w:val="24"/>
          <w:szCs w:val="24"/>
        </w:rPr>
        <w:t>о</w:t>
      </w:r>
      <w:r w:rsidRPr="00826E98">
        <w:rPr>
          <w:sz w:val="24"/>
          <w:szCs w:val="24"/>
        </w:rPr>
        <w:t>вого вороха заготавливается в течение нескольких дней. Используют пленку толщиной 0,15 мм. После заполнения траншеи на зерно сверху помещают слой подвяленного зел</w:t>
      </w:r>
      <w:r w:rsidRPr="00826E98">
        <w:rPr>
          <w:sz w:val="24"/>
          <w:szCs w:val="24"/>
        </w:rPr>
        <w:t>е</w:t>
      </w:r>
      <w:r w:rsidRPr="00826E98">
        <w:rPr>
          <w:sz w:val="24"/>
          <w:szCs w:val="24"/>
        </w:rPr>
        <w:t>ного корма толщиной 20-25 см. Затем на него укладывают слой свежего зеленого корма толщиной 30-40 см. После укладки материал обязательно уплотняют гусеничным тракт</w:t>
      </w:r>
      <w:r w:rsidRPr="00826E98">
        <w:rPr>
          <w:sz w:val="24"/>
          <w:szCs w:val="24"/>
        </w:rPr>
        <w:t>о</w:t>
      </w:r>
      <w:r w:rsidRPr="00826E98">
        <w:rPr>
          <w:sz w:val="24"/>
          <w:szCs w:val="24"/>
        </w:rPr>
        <w:t>ром в течение 3-4 часов. После этого траншею тщательно укрывают пленкой и по всей п</w:t>
      </w:r>
      <w:r w:rsidRPr="00826E98">
        <w:rPr>
          <w:sz w:val="24"/>
          <w:szCs w:val="24"/>
        </w:rPr>
        <w:t>о</w:t>
      </w:r>
      <w:r w:rsidRPr="00826E98">
        <w:rPr>
          <w:sz w:val="24"/>
          <w:szCs w:val="24"/>
        </w:rPr>
        <w:t>верхности укладывают гнет (мешки с песком, автопокрышки, прессованное сено и др.) из расчета 200 кг/м</w:t>
      </w:r>
      <w:r w:rsidRPr="00826E98">
        <w:rPr>
          <w:sz w:val="24"/>
          <w:szCs w:val="24"/>
          <w:vertAlign w:val="superscript"/>
        </w:rPr>
        <w:t>2</w:t>
      </w:r>
      <w:r w:rsidRPr="00826E98">
        <w:rPr>
          <w:sz w:val="24"/>
          <w:szCs w:val="24"/>
        </w:rPr>
        <w:t>. При закладке зерна на хранение важно обеспечить герметизацию, ра</w:t>
      </w:r>
      <w:r w:rsidRPr="00826E98">
        <w:rPr>
          <w:sz w:val="24"/>
          <w:szCs w:val="24"/>
        </w:rPr>
        <w:t>в</w:t>
      </w:r>
      <w:r w:rsidRPr="00826E98">
        <w:rPr>
          <w:sz w:val="24"/>
          <w:szCs w:val="24"/>
        </w:rPr>
        <w:t xml:space="preserve">номерное внесение препарата по всей толще зерна и выдержать влажность не менее </w:t>
      </w:r>
      <w:r>
        <w:rPr>
          <w:sz w:val="24"/>
          <w:szCs w:val="24"/>
        </w:rPr>
        <w:t>30-</w:t>
      </w:r>
      <w:r w:rsidRPr="00826E98">
        <w:rPr>
          <w:sz w:val="24"/>
          <w:szCs w:val="24"/>
        </w:rPr>
        <w:t>35% (путем добавления воды в процессе плющения).</w:t>
      </w:r>
    </w:p>
    <w:p w:rsidR="00AA052E" w:rsidRPr="00826E98" w:rsidRDefault="00AA052E" w:rsidP="0005228A">
      <w:pPr>
        <w:pStyle w:val="21"/>
        <w:rPr>
          <w:sz w:val="24"/>
          <w:szCs w:val="24"/>
        </w:rPr>
      </w:pPr>
    </w:p>
    <w:p w:rsidR="00AA052E" w:rsidRDefault="00AA052E" w:rsidP="00B21A50">
      <w:pPr>
        <w:ind w:firstLine="540"/>
        <w:jc w:val="both"/>
        <w:rPr>
          <w:b/>
          <w:sz w:val="28"/>
          <w:szCs w:val="28"/>
        </w:rPr>
      </w:pPr>
      <w:r w:rsidRPr="00B21A50">
        <w:rPr>
          <w:b/>
          <w:bCs/>
          <w:color w:val="000000"/>
          <w:sz w:val="28"/>
          <w:szCs w:val="28"/>
        </w:rPr>
        <w:t>10</w:t>
      </w:r>
      <w:r w:rsidRPr="00B21A50">
        <w:rPr>
          <w:b/>
          <w:sz w:val="28"/>
          <w:szCs w:val="28"/>
        </w:rPr>
        <w:t>. Техно</w:t>
      </w:r>
      <w:r>
        <w:rPr>
          <w:b/>
          <w:sz w:val="28"/>
          <w:szCs w:val="28"/>
        </w:rPr>
        <w:t>логия использования химических</w:t>
      </w:r>
    </w:p>
    <w:p w:rsidR="00AA052E" w:rsidRPr="00B21A50" w:rsidRDefault="00AA052E" w:rsidP="00B21A50">
      <w:pPr>
        <w:ind w:firstLine="993"/>
        <w:jc w:val="both"/>
        <w:rPr>
          <w:b/>
          <w:color w:val="000000"/>
          <w:sz w:val="28"/>
          <w:szCs w:val="28"/>
        </w:rPr>
      </w:pPr>
      <w:r>
        <w:rPr>
          <w:b/>
          <w:sz w:val="28"/>
          <w:szCs w:val="28"/>
        </w:rPr>
        <w:t xml:space="preserve">и </w:t>
      </w:r>
      <w:r w:rsidRPr="00B21A50">
        <w:rPr>
          <w:b/>
          <w:sz w:val="28"/>
          <w:szCs w:val="28"/>
        </w:rPr>
        <w:t>биологических консервирующих добавок</w:t>
      </w:r>
    </w:p>
    <w:p w:rsidR="00AA052E" w:rsidRDefault="00AA052E" w:rsidP="00C06F7E">
      <w:pPr>
        <w:ind w:firstLine="540"/>
        <w:jc w:val="both"/>
        <w:rPr>
          <w:color w:val="000000"/>
          <w:sz w:val="24"/>
          <w:szCs w:val="24"/>
        </w:rPr>
      </w:pPr>
    </w:p>
    <w:p w:rsidR="00AA052E" w:rsidRPr="00D43278" w:rsidRDefault="00AA052E" w:rsidP="00C06F7E">
      <w:pPr>
        <w:ind w:firstLine="540"/>
        <w:jc w:val="both"/>
        <w:rPr>
          <w:color w:val="000000"/>
          <w:sz w:val="24"/>
          <w:szCs w:val="24"/>
        </w:rPr>
      </w:pPr>
    </w:p>
    <w:p w:rsidR="00AA052E" w:rsidRPr="00D43278" w:rsidRDefault="00AA052E" w:rsidP="00C06F7E">
      <w:pPr>
        <w:ind w:firstLine="540"/>
        <w:jc w:val="both"/>
        <w:rPr>
          <w:color w:val="000000"/>
          <w:sz w:val="24"/>
          <w:szCs w:val="24"/>
        </w:rPr>
      </w:pPr>
      <w:r w:rsidRPr="00D43278">
        <w:rPr>
          <w:color w:val="000000"/>
          <w:sz w:val="24"/>
          <w:szCs w:val="24"/>
        </w:rPr>
        <w:t>Наибольшая возможность регулирования микробиологических процессов при сил</w:t>
      </w:r>
      <w:r w:rsidRPr="00D43278">
        <w:rPr>
          <w:color w:val="000000"/>
          <w:sz w:val="24"/>
          <w:szCs w:val="24"/>
        </w:rPr>
        <w:t>о</w:t>
      </w:r>
      <w:r w:rsidRPr="00D43278">
        <w:rPr>
          <w:color w:val="000000"/>
          <w:sz w:val="24"/>
          <w:szCs w:val="24"/>
        </w:rPr>
        <w:t>совании достигается при использовании консервантов, которые подавляют развитие н</w:t>
      </w:r>
      <w:r w:rsidRPr="00D43278">
        <w:rPr>
          <w:color w:val="000000"/>
          <w:sz w:val="24"/>
          <w:szCs w:val="24"/>
        </w:rPr>
        <w:t>е</w:t>
      </w:r>
      <w:r w:rsidRPr="00D43278">
        <w:rPr>
          <w:color w:val="000000"/>
          <w:sz w:val="24"/>
          <w:szCs w:val="24"/>
        </w:rPr>
        <w:t>желательной микрофлоры уже в момент укладки массы в хранилище.</w:t>
      </w:r>
    </w:p>
    <w:p w:rsidR="00AA052E" w:rsidRPr="003265B7" w:rsidRDefault="00AA052E" w:rsidP="00C06F7E">
      <w:pPr>
        <w:ind w:firstLine="540"/>
        <w:jc w:val="both"/>
        <w:rPr>
          <w:sz w:val="24"/>
          <w:szCs w:val="24"/>
        </w:rPr>
      </w:pPr>
      <w:r w:rsidRPr="003265B7">
        <w:rPr>
          <w:sz w:val="24"/>
          <w:szCs w:val="24"/>
        </w:rPr>
        <w:t xml:space="preserve">Для регулирования процессов ферментации силоса используют различные </w:t>
      </w:r>
      <w:r>
        <w:rPr>
          <w:sz w:val="24"/>
          <w:szCs w:val="24"/>
        </w:rPr>
        <w:t>консерв</w:t>
      </w:r>
      <w:r>
        <w:rPr>
          <w:sz w:val="24"/>
          <w:szCs w:val="24"/>
        </w:rPr>
        <w:t>и</w:t>
      </w:r>
      <w:r>
        <w:rPr>
          <w:sz w:val="24"/>
          <w:szCs w:val="24"/>
        </w:rPr>
        <w:t xml:space="preserve">рующие </w:t>
      </w:r>
      <w:r w:rsidRPr="003265B7">
        <w:rPr>
          <w:sz w:val="24"/>
          <w:szCs w:val="24"/>
        </w:rPr>
        <w:t>добавки. Выбор добавки определяется содержанием в исходной массе сухого в</w:t>
      </w:r>
      <w:r w:rsidRPr="003265B7">
        <w:rPr>
          <w:sz w:val="24"/>
          <w:szCs w:val="24"/>
        </w:rPr>
        <w:t>е</w:t>
      </w:r>
      <w:r w:rsidRPr="003265B7">
        <w:rPr>
          <w:sz w:val="24"/>
          <w:szCs w:val="24"/>
        </w:rPr>
        <w:t xml:space="preserve">щества и протеина. Высокое качество и хорошая сохранность силоса обеспечивается при содержании в корме 2-4% молочной кислоты и рН силоса около 4,0. Чем больше в зеленой </w:t>
      </w:r>
      <w:r w:rsidRPr="003265B7">
        <w:rPr>
          <w:sz w:val="24"/>
          <w:szCs w:val="24"/>
        </w:rPr>
        <w:lastRenderedPageBreak/>
        <w:t>массе протеина, тем выше потребность в молочной кислоте для понижения показателя рН корма. При оптимальных условиях силосования до 70% сахаров преобразуется в процессе брожения в молочную кислоту.</w:t>
      </w:r>
    </w:p>
    <w:p w:rsidR="00AA052E" w:rsidRPr="003265B7" w:rsidRDefault="00AA052E" w:rsidP="00C06F7E">
      <w:pPr>
        <w:ind w:firstLine="540"/>
        <w:jc w:val="both"/>
        <w:rPr>
          <w:sz w:val="24"/>
          <w:szCs w:val="24"/>
        </w:rPr>
      </w:pPr>
      <w:r w:rsidRPr="003265B7">
        <w:rPr>
          <w:sz w:val="24"/>
          <w:szCs w:val="24"/>
        </w:rPr>
        <w:t>Силосование многолетних трав в свежескошенном виде – это вынужденная мера по спасению урожая. Однако применительно к бобовым травам и их смесям со злаковыми культурами вплоть до конца фазы цветения их можно силосовать только с использован</w:t>
      </w:r>
      <w:r w:rsidRPr="003265B7">
        <w:rPr>
          <w:sz w:val="24"/>
          <w:szCs w:val="24"/>
        </w:rPr>
        <w:t>и</w:t>
      </w:r>
      <w:r w:rsidRPr="003265B7">
        <w:rPr>
          <w:sz w:val="24"/>
          <w:szCs w:val="24"/>
        </w:rPr>
        <w:t xml:space="preserve">ем химических консервантов или сахаристых добавок. Добавка мелассы </w:t>
      </w:r>
      <w:r>
        <w:rPr>
          <w:sz w:val="24"/>
          <w:szCs w:val="24"/>
        </w:rPr>
        <w:t xml:space="preserve">(патоки) </w:t>
      </w:r>
      <w:r w:rsidRPr="003265B7">
        <w:rPr>
          <w:sz w:val="24"/>
          <w:szCs w:val="24"/>
        </w:rPr>
        <w:t>в кол</w:t>
      </w:r>
      <w:r w:rsidRPr="003265B7">
        <w:rPr>
          <w:sz w:val="24"/>
          <w:szCs w:val="24"/>
        </w:rPr>
        <w:t>и</w:t>
      </w:r>
      <w:r w:rsidRPr="003265B7">
        <w:rPr>
          <w:sz w:val="24"/>
          <w:szCs w:val="24"/>
        </w:rPr>
        <w:t>честве 15 кг/т силосуемой массы увеличивает содержание сахаров на 1% (</w:t>
      </w:r>
      <w:r w:rsidRPr="003265B7">
        <w:rPr>
          <w:sz w:val="24"/>
          <w:szCs w:val="24"/>
          <w:lang w:val="en-US"/>
        </w:rPr>
        <w:t>M</w:t>
      </w:r>
      <w:r w:rsidRPr="003265B7">
        <w:rPr>
          <w:sz w:val="24"/>
          <w:szCs w:val="24"/>
        </w:rPr>
        <w:t>.</w:t>
      </w:r>
      <w:r w:rsidRPr="003265B7">
        <w:rPr>
          <w:sz w:val="24"/>
          <w:szCs w:val="24"/>
          <w:lang w:val="en-US"/>
        </w:rPr>
        <w:t>A</w:t>
      </w:r>
      <w:r w:rsidRPr="003265B7">
        <w:rPr>
          <w:sz w:val="24"/>
          <w:szCs w:val="24"/>
        </w:rPr>
        <w:t>.</w:t>
      </w:r>
      <w:r w:rsidRPr="003265B7">
        <w:rPr>
          <w:sz w:val="24"/>
          <w:szCs w:val="24"/>
          <w:lang w:val="en-US"/>
        </w:rPr>
        <w:t>Wilkinson</w:t>
      </w:r>
      <w:r w:rsidRPr="003265B7">
        <w:rPr>
          <w:sz w:val="24"/>
          <w:szCs w:val="24"/>
        </w:rPr>
        <w:t xml:space="preserve">.1986). </w:t>
      </w:r>
    </w:p>
    <w:p w:rsidR="00AA052E" w:rsidRPr="003265B7" w:rsidRDefault="00AA052E" w:rsidP="00C06F7E">
      <w:pPr>
        <w:ind w:firstLine="540"/>
        <w:jc w:val="both"/>
        <w:rPr>
          <w:sz w:val="24"/>
          <w:szCs w:val="24"/>
        </w:rPr>
      </w:pPr>
      <w:r w:rsidRPr="003265B7">
        <w:rPr>
          <w:b/>
          <w:sz w:val="24"/>
          <w:szCs w:val="24"/>
        </w:rPr>
        <w:t xml:space="preserve">Органические кислоты </w:t>
      </w:r>
      <w:r w:rsidRPr="003265B7">
        <w:rPr>
          <w:sz w:val="24"/>
          <w:szCs w:val="24"/>
        </w:rPr>
        <w:t>(муравьиная, уксусная, пропионовая) и их соли снижают рН корма и подавляют жизнедеятельность микроорганизмов. Их рекомендуют применять при силосовании массы, содержащей менее 30%</w:t>
      </w:r>
      <w:r w:rsidRPr="003265B7">
        <w:rPr>
          <w:b/>
          <w:sz w:val="24"/>
          <w:szCs w:val="24"/>
        </w:rPr>
        <w:t xml:space="preserve"> </w:t>
      </w:r>
      <w:r w:rsidRPr="003265B7">
        <w:rPr>
          <w:sz w:val="24"/>
          <w:szCs w:val="24"/>
        </w:rPr>
        <w:t xml:space="preserve">СВ. </w:t>
      </w:r>
    </w:p>
    <w:p w:rsidR="00AA052E" w:rsidRPr="003265B7" w:rsidRDefault="00AA052E" w:rsidP="00C06F7E">
      <w:pPr>
        <w:ind w:firstLine="540"/>
        <w:jc w:val="both"/>
        <w:rPr>
          <w:sz w:val="24"/>
          <w:szCs w:val="24"/>
        </w:rPr>
      </w:pPr>
      <w:r w:rsidRPr="003265B7">
        <w:rPr>
          <w:b/>
          <w:sz w:val="24"/>
          <w:szCs w:val="24"/>
        </w:rPr>
        <w:t>Бактериальные препараты</w:t>
      </w:r>
      <w:r w:rsidRPr="003265B7">
        <w:rPr>
          <w:sz w:val="24"/>
          <w:szCs w:val="24"/>
        </w:rPr>
        <w:t xml:space="preserve"> вводят при силосовании массы с содержанием </w:t>
      </w:r>
      <w:r w:rsidRPr="003265B7">
        <w:rPr>
          <w:b/>
          <w:sz w:val="24"/>
          <w:szCs w:val="24"/>
        </w:rPr>
        <w:t>30-50% СВ</w:t>
      </w:r>
      <w:r w:rsidRPr="003265B7">
        <w:rPr>
          <w:sz w:val="24"/>
          <w:szCs w:val="24"/>
        </w:rPr>
        <w:t xml:space="preserve"> для подавления гнилостных бактерий. Совместное применение добавок сахара (до 1%) и бактериальных заквасок дает значительный положительный эффект. При низком уровне сахара в силосуемой массе бактериальные препараты неэффективны.</w:t>
      </w:r>
    </w:p>
    <w:p w:rsidR="00AA052E" w:rsidRPr="00C45B2F" w:rsidRDefault="00AA052E" w:rsidP="001F7944">
      <w:pPr>
        <w:ind w:firstLine="540"/>
        <w:jc w:val="both"/>
        <w:rPr>
          <w:b/>
          <w:sz w:val="24"/>
          <w:szCs w:val="24"/>
        </w:rPr>
      </w:pPr>
      <w:r w:rsidRPr="00C45B2F">
        <w:rPr>
          <w:b/>
          <w:sz w:val="24"/>
          <w:szCs w:val="24"/>
        </w:rPr>
        <w:t>При использовании биологических консервантов следует знать, что срок хран</w:t>
      </w:r>
      <w:r w:rsidRPr="00C45B2F">
        <w:rPr>
          <w:b/>
          <w:sz w:val="24"/>
          <w:szCs w:val="24"/>
        </w:rPr>
        <w:t>е</w:t>
      </w:r>
      <w:r w:rsidRPr="00C45B2F">
        <w:rPr>
          <w:b/>
          <w:sz w:val="24"/>
          <w:szCs w:val="24"/>
        </w:rPr>
        <w:t>ния препарата не превышает 10-12 дней.</w:t>
      </w:r>
    </w:p>
    <w:p w:rsidR="00AA052E" w:rsidRPr="003265B7" w:rsidRDefault="00AA052E" w:rsidP="001F7944">
      <w:pPr>
        <w:ind w:firstLine="540"/>
        <w:jc w:val="both"/>
        <w:rPr>
          <w:sz w:val="24"/>
          <w:szCs w:val="24"/>
        </w:rPr>
      </w:pPr>
      <w:r w:rsidRPr="003265B7">
        <w:rPr>
          <w:sz w:val="24"/>
          <w:szCs w:val="24"/>
        </w:rPr>
        <w:t>Из-за высокой стоимости и отсутствия необходимой техники для их внесения, ко</w:t>
      </w:r>
      <w:r w:rsidRPr="003265B7">
        <w:rPr>
          <w:sz w:val="24"/>
          <w:szCs w:val="24"/>
        </w:rPr>
        <w:t>н</w:t>
      </w:r>
      <w:r w:rsidRPr="003265B7">
        <w:rPr>
          <w:sz w:val="24"/>
          <w:szCs w:val="24"/>
        </w:rPr>
        <w:t>серванты в республике практически применяются недостаточно. Однако наукой устано</w:t>
      </w:r>
      <w:r w:rsidRPr="003265B7">
        <w:rPr>
          <w:sz w:val="24"/>
          <w:szCs w:val="24"/>
        </w:rPr>
        <w:t>в</w:t>
      </w:r>
      <w:r w:rsidRPr="003265B7">
        <w:rPr>
          <w:sz w:val="24"/>
          <w:szCs w:val="24"/>
        </w:rPr>
        <w:t>лено, что они сохраняют в 1 т силоса около 30 кг к.ед., до 8 кг переваримого протеина и 20 кг сахара</w:t>
      </w:r>
      <w:r>
        <w:rPr>
          <w:sz w:val="24"/>
          <w:szCs w:val="24"/>
        </w:rPr>
        <w:t>.</w:t>
      </w:r>
    </w:p>
    <w:p w:rsidR="00AA052E" w:rsidRDefault="00AA052E" w:rsidP="00733D5C">
      <w:pPr>
        <w:ind w:firstLine="567"/>
        <w:jc w:val="both"/>
        <w:rPr>
          <w:sz w:val="24"/>
          <w:szCs w:val="24"/>
        </w:rPr>
      </w:pPr>
      <w:r w:rsidRPr="003265B7">
        <w:rPr>
          <w:sz w:val="24"/>
          <w:szCs w:val="24"/>
        </w:rPr>
        <w:t xml:space="preserve">Особенность новых зарубежных (Фидтех </w:t>
      </w:r>
      <w:r w:rsidRPr="003265B7">
        <w:rPr>
          <w:sz w:val="24"/>
          <w:szCs w:val="24"/>
          <w:lang w:val="en-US"/>
        </w:rPr>
        <w:t>F</w:t>
      </w:r>
      <w:r>
        <w:rPr>
          <w:sz w:val="24"/>
          <w:szCs w:val="24"/>
          <w:vertAlign w:val="subscript"/>
        </w:rPr>
        <w:t>10</w:t>
      </w:r>
      <w:r w:rsidRPr="0080656D">
        <w:rPr>
          <w:sz w:val="24"/>
          <w:szCs w:val="24"/>
        </w:rPr>
        <w:t>,</w:t>
      </w:r>
      <w:r>
        <w:rPr>
          <w:sz w:val="24"/>
          <w:szCs w:val="24"/>
        </w:rPr>
        <w:t xml:space="preserve"> </w:t>
      </w:r>
      <w:r w:rsidRPr="003265B7">
        <w:rPr>
          <w:sz w:val="24"/>
          <w:szCs w:val="24"/>
        </w:rPr>
        <w:t>Сил-Олл</w:t>
      </w:r>
      <w:r w:rsidRPr="003265B7">
        <w:rPr>
          <w:sz w:val="24"/>
          <w:szCs w:val="24"/>
          <w:vertAlign w:val="superscript"/>
        </w:rPr>
        <w:t>тм</w:t>
      </w:r>
      <w:r>
        <w:rPr>
          <w:sz w:val="24"/>
          <w:szCs w:val="24"/>
        </w:rPr>
        <w:t xml:space="preserve"> и др.</w:t>
      </w:r>
      <w:r w:rsidRPr="003265B7">
        <w:rPr>
          <w:sz w:val="24"/>
          <w:szCs w:val="24"/>
        </w:rPr>
        <w:t>) и отечественн</w:t>
      </w:r>
      <w:r>
        <w:rPr>
          <w:sz w:val="24"/>
          <w:szCs w:val="24"/>
        </w:rPr>
        <w:t>ых</w:t>
      </w:r>
      <w:r w:rsidRPr="003265B7">
        <w:rPr>
          <w:sz w:val="24"/>
          <w:szCs w:val="24"/>
        </w:rPr>
        <w:t xml:space="preserve"> (Биотроф</w:t>
      </w:r>
      <w:r>
        <w:rPr>
          <w:sz w:val="24"/>
          <w:szCs w:val="24"/>
        </w:rPr>
        <w:t>, Феркон, Биолакт, Фербак-Сил и др.</w:t>
      </w:r>
      <w:r w:rsidRPr="003265B7">
        <w:rPr>
          <w:sz w:val="24"/>
          <w:szCs w:val="24"/>
        </w:rPr>
        <w:t>) биологических препаратов на основе осм</w:t>
      </w:r>
      <w:r w:rsidRPr="003265B7">
        <w:rPr>
          <w:sz w:val="24"/>
          <w:szCs w:val="24"/>
        </w:rPr>
        <w:t>о</w:t>
      </w:r>
      <w:r w:rsidRPr="003265B7">
        <w:rPr>
          <w:sz w:val="24"/>
          <w:szCs w:val="24"/>
        </w:rPr>
        <w:t>толерантных молочнокислых бактерий, в отличие от ранее предложенных препаратов, с</w:t>
      </w:r>
      <w:r w:rsidRPr="003265B7">
        <w:rPr>
          <w:sz w:val="24"/>
          <w:szCs w:val="24"/>
        </w:rPr>
        <w:t>о</w:t>
      </w:r>
      <w:r w:rsidRPr="003265B7">
        <w:rPr>
          <w:sz w:val="24"/>
          <w:szCs w:val="24"/>
        </w:rPr>
        <w:t>стоит в высокой надежности получения высококачественного силоса с минимальными п</w:t>
      </w:r>
      <w:r w:rsidRPr="003265B7">
        <w:rPr>
          <w:sz w:val="24"/>
          <w:szCs w:val="24"/>
        </w:rPr>
        <w:t>о</w:t>
      </w:r>
      <w:r w:rsidRPr="003265B7">
        <w:rPr>
          <w:sz w:val="24"/>
          <w:szCs w:val="24"/>
        </w:rPr>
        <w:t>терями из провяленных многолетних трав, относящихся к трудносилосующимся растен</w:t>
      </w:r>
      <w:r w:rsidRPr="003265B7">
        <w:rPr>
          <w:sz w:val="24"/>
          <w:szCs w:val="24"/>
        </w:rPr>
        <w:t>и</w:t>
      </w:r>
      <w:r w:rsidRPr="003265B7">
        <w:rPr>
          <w:sz w:val="24"/>
          <w:szCs w:val="24"/>
        </w:rPr>
        <w:t xml:space="preserve">ям. </w:t>
      </w:r>
    </w:p>
    <w:p w:rsidR="00AA052E" w:rsidRPr="00174DA7" w:rsidRDefault="00AA052E" w:rsidP="00733D5C">
      <w:pPr>
        <w:ind w:firstLine="567"/>
        <w:jc w:val="both"/>
        <w:rPr>
          <w:b/>
          <w:sz w:val="24"/>
          <w:szCs w:val="24"/>
        </w:rPr>
      </w:pPr>
      <w:r w:rsidRPr="00174DA7">
        <w:rPr>
          <w:b/>
          <w:sz w:val="24"/>
          <w:szCs w:val="24"/>
        </w:rPr>
        <w:t>При использовании препаратов на основе осмотолерантных бактерий нужно руководствоваться следующими:</w:t>
      </w:r>
    </w:p>
    <w:p w:rsidR="00AA052E" w:rsidRPr="003265B7" w:rsidRDefault="00AA052E" w:rsidP="00733D5C">
      <w:pPr>
        <w:ind w:firstLine="567"/>
        <w:jc w:val="both"/>
        <w:rPr>
          <w:sz w:val="24"/>
          <w:szCs w:val="24"/>
        </w:rPr>
      </w:pPr>
      <w:r w:rsidRPr="003265B7">
        <w:rPr>
          <w:sz w:val="24"/>
          <w:szCs w:val="24"/>
        </w:rPr>
        <w:t xml:space="preserve">- препараты применяют при силосовании провяленных многолетних трав, влажность которых составляет </w:t>
      </w:r>
      <w:r w:rsidRPr="003265B7">
        <w:rPr>
          <w:b/>
          <w:sz w:val="24"/>
          <w:szCs w:val="24"/>
        </w:rPr>
        <w:t>60-70%;</w:t>
      </w:r>
    </w:p>
    <w:p w:rsidR="00AA052E" w:rsidRPr="003265B7" w:rsidRDefault="00AA052E" w:rsidP="00733D5C">
      <w:pPr>
        <w:ind w:firstLine="567"/>
        <w:jc w:val="both"/>
        <w:rPr>
          <w:sz w:val="24"/>
          <w:szCs w:val="24"/>
        </w:rPr>
      </w:pPr>
      <w:r w:rsidRPr="003265B7">
        <w:rPr>
          <w:sz w:val="24"/>
          <w:szCs w:val="24"/>
        </w:rPr>
        <w:t>- они не эффективны для сохранения многолетних трав, провяленных на сенаж (влажность ниже 55%);</w:t>
      </w:r>
    </w:p>
    <w:p w:rsidR="00AA052E" w:rsidRPr="003265B7" w:rsidRDefault="00AA052E" w:rsidP="00733D5C">
      <w:pPr>
        <w:ind w:firstLine="567"/>
        <w:jc w:val="both"/>
        <w:rPr>
          <w:sz w:val="24"/>
          <w:szCs w:val="24"/>
        </w:rPr>
      </w:pPr>
      <w:r w:rsidRPr="003265B7">
        <w:rPr>
          <w:sz w:val="24"/>
          <w:szCs w:val="24"/>
        </w:rPr>
        <w:t>- не следует их применять при силосовании свежескошенных и провяленных трав с высоким содержанием сахара (райграс многолетний), а также кукурузы и других сахар</w:t>
      </w:r>
      <w:r w:rsidRPr="003265B7">
        <w:rPr>
          <w:sz w:val="24"/>
          <w:szCs w:val="24"/>
        </w:rPr>
        <w:t>и</w:t>
      </w:r>
      <w:r w:rsidRPr="003265B7">
        <w:rPr>
          <w:sz w:val="24"/>
          <w:szCs w:val="24"/>
        </w:rPr>
        <w:t>стых растений.</w:t>
      </w:r>
    </w:p>
    <w:p w:rsidR="00AA052E" w:rsidRPr="00521B43" w:rsidRDefault="00AA052E" w:rsidP="00733D5C">
      <w:pPr>
        <w:ind w:firstLine="567"/>
        <w:jc w:val="both"/>
        <w:rPr>
          <w:color w:val="000000"/>
          <w:sz w:val="24"/>
          <w:szCs w:val="24"/>
        </w:rPr>
      </w:pPr>
      <w:r w:rsidRPr="00766612">
        <w:rPr>
          <w:b/>
          <w:sz w:val="24"/>
          <w:szCs w:val="24"/>
        </w:rPr>
        <w:t>Новый комплексный препарат Фербак-Сил, с ферментативной активностью, производства НПИ «Биопрепараты» выпускается в жидком виде.</w:t>
      </w:r>
      <w:r w:rsidRPr="003265B7">
        <w:rPr>
          <w:sz w:val="24"/>
          <w:szCs w:val="24"/>
        </w:rPr>
        <w:t xml:space="preserve"> Перед внесением препарат разбавляется водой в соотношении 1:40-1:50. Рабочий раствор готовится на срок не более чем 10 ч и вносится в силосуемую массу </w:t>
      </w:r>
      <w:r>
        <w:rPr>
          <w:sz w:val="24"/>
          <w:szCs w:val="24"/>
        </w:rPr>
        <w:t xml:space="preserve">согласно инструкции по применению, </w:t>
      </w:r>
      <w:r w:rsidRPr="003265B7">
        <w:rPr>
          <w:sz w:val="24"/>
          <w:szCs w:val="24"/>
        </w:rPr>
        <w:t xml:space="preserve">из расчета </w:t>
      </w:r>
      <w:r>
        <w:rPr>
          <w:sz w:val="24"/>
          <w:szCs w:val="24"/>
        </w:rPr>
        <w:t>2,5-</w:t>
      </w:r>
      <w:r w:rsidRPr="003265B7">
        <w:rPr>
          <w:sz w:val="24"/>
          <w:szCs w:val="24"/>
        </w:rPr>
        <w:t>4 л на 1 т. Каждый день готовят новый раствор. Вносят рабочий раствор пр</w:t>
      </w:r>
      <w:r w:rsidRPr="003265B7">
        <w:rPr>
          <w:sz w:val="24"/>
          <w:szCs w:val="24"/>
        </w:rPr>
        <w:t>е</w:t>
      </w:r>
      <w:r w:rsidRPr="003265B7">
        <w:rPr>
          <w:sz w:val="24"/>
          <w:szCs w:val="24"/>
        </w:rPr>
        <w:t xml:space="preserve">парата в массу путем опрыскивания в момент </w:t>
      </w:r>
      <w:r>
        <w:rPr>
          <w:sz w:val="24"/>
          <w:szCs w:val="24"/>
        </w:rPr>
        <w:t xml:space="preserve">подбора с измельчением комбайнами или укладки ее в траншеи с помощью специального насоса НДЗ-12-40 или </w:t>
      </w:r>
      <w:r w:rsidRPr="003265B7">
        <w:rPr>
          <w:sz w:val="24"/>
          <w:szCs w:val="24"/>
        </w:rPr>
        <w:t>опрыскивателей (ДУК, РЖ-1,8 и др.). Обработка массы должна вестись не позднее 10-15 минут после ее разгрузки в траншею с тем, чтобы осмотолерантные молочнокислые бактерии могли б</w:t>
      </w:r>
      <w:r w:rsidRPr="003265B7">
        <w:rPr>
          <w:sz w:val="24"/>
          <w:szCs w:val="24"/>
        </w:rPr>
        <w:t>ы</w:t>
      </w:r>
      <w:r w:rsidRPr="003265B7">
        <w:rPr>
          <w:sz w:val="24"/>
          <w:szCs w:val="24"/>
        </w:rPr>
        <w:t>стро использовать содержащийся в ней сахар для своего питания. Промедление с внесен</w:t>
      </w:r>
      <w:r w:rsidRPr="003265B7">
        <w:rPr>
          <w:sz w:val="24"/>
          <w:szCs w:val="24"/>
        </w:rPr>
        <w:t>и</w:t>
      </w:r>
      <w:r w:rsidRPr="003265B7">
        <w:rPr>
          <w:sz w:val="24"/>
          <w:szCs w:val="24"/>
        </w:rPr>
        <w:t xml:space="preserve">ем препарата даже на 2 часа может </w:t>
      </w:r>
      <w:r w:rsidRPr="00174DA7">
        <w:rPr>
          <w:color w:val="000000"/>
          <w:sz w:val="24"/>
          <w:szCs w:val="24"/>
        </w:rPr>
        <w:t>привести к устранению положительного его действия на процесс силосования.</w:t>
      </w:r>
    </w:p>
    <w:p w:rsidR="00AA052E" w:rsidRPr="008C6FFC" w:rsidRDefault="00AA052E" w:rsidP="00DC055F">
      <w:pPr>
        <w:ind w:firstLine="567"/>
        <w:jc w:val="both"/>
        <w:rPr>
          <w:bCs/>
          <w:color w:val="000000"/>
          <w:sz w:val="24"/>
          <w:szCs w:val="24"/>
        </w:rPr>
      </w:pPr>
    </w:p>
    <w:p w:rsidR="00AA052E" w:rsidRDefault="00AA052E" w:rsidP="00DC055F">
      <w:pPr>
        <w:ind w:firstLine="567"/>
        <w:jc w:val="both"/>
        <w:rPr>
          <w:b/>
          <w:bCs/>
          <w:color w:val="000000"/>
          <w:sz w:val="28"/>
          <w:szCs w:val="28"/>
        </w:rPr>
      </w:pPr>
    </w:p>
    <w:p w:rsidR="00AA052E" w:rsidRDefault="00AA052E" w:rsidP="00DC055F">
      <w:pPr>
        <w:ind w:firstLine="567"/>
        <w:jc w:val="both"/>
        <w:rPr>
          <w:b/>
          <w:bCs/>
          <w:color w:val="000000"/>
          <w:sz w:val="28"/>
          <w:szCs w:val="28"/>
        </w:rPr>
      </w:pPr>
    </w:p>
    <w:p w:rsidR="00AA052E" w:rsidRPr="00DC055F" w:rsidRDefault="00AA052E" w:rsidP="00DC055F">
      <w:pPr>
        <w:ind w:firstLine="567"/>
        <w:jc w:val="both"/>
        <w:rPr>
          <w:b/>
          <w:bCs/>
          <w:color w:val="000000"/>
          <w:sz w:val="28"/>
          <w:szCs w:val="28"/>
        </w:rPr>
      </w:pPr>
      <w:r w:rsidRPr="00DC055F">
        <w:rPr>
          <w:b/>
          <w:bCs/>
          <w:color w:val="000000"/>
          <w:sz w:val="28"/>
          <w:szCs w:val="28"/>
        </w:rPr>
        <w:lastRenderedPageBreak/>
        <w:t>1</w:t>
      </w:r>
      <w:r>
        <w:rPr>
          <w:b/>
          <w:bCs/>
          <w:color w:val="000000"/>
          <w:sz w:val="28"/>
          <w:szCs w:val="28"/>
        </w:rPr>
        <w:t>1</w:t>
      </w:r>
      <w:r w:rsidRPr="00DC055F">
        <w:rPr>
          <w:b/>
          <w:bCs/>
          <w:color w:val="000000"/>
          <w:sz w:val="28"/>
          <w:szCs w:val="28"/>
        </w:rPr>
        <w:t>. Отбор проб и подготовка их к анализу</w:t>
      </w:r>
    </w:p>
    <w:p w:rsidR="00AA052E" w:rsidRPr="009F2773" w:rsidRDefault="00AA052E" w:rsidP="00397AB5">
      <w:pPr>
        <w:ind w:firstLine="567"/>
        <w:jc w:val="both"/>
        <w:rPr>
          <w:sz w:val="24"/>
          <w:szCs w:val="24"/>
        </w:rPr>
      </w:pPr>
    </w:p>
    <w:p w:rsidR="00AA052E" w:rsidRPr="009F2773" w:rsidRDefault="00AA052E" w:rsidP="00705780">
      <w:pPr>
        <w:ind w:firstLine="540"/>
        <w:jc w:val="both"/>
        <w:rPr>
          <w:sz w:val="24"/>
          <w:szCs w:val="24"/>
        </w:rPr>
      </w:pPr>
      <w:r w:rsidRPr="009F2773">
        <w:rPr>
          <w:sz w:val="24"/>
          <w:szCs w:val="24"/>
        </w:rPr>
        <w:t>Важным рычагом управления качеством кормов является система оценки, пред</w:t>
      </w:r>
      <w:r w:rsidRPr="009F2773">
        <w:rPr>
          <w:sz w:val="24"/>
          <w:szCs w:val="24"/>
        </w:rPr>
        <w:t>у</w:t>
      </w:r>
      <w:r w:rsidRPr="009F2773">
        <w:rPr>
          <w:sz w:val="24"/>
          <w:szCs w:val="24"/>
        </w:rPr>
        <w:t>сматривающая стандартизацию наиболее важных параметров питательности, прежде вс</w:t>
      </w:r>
      <w:r w:rsidRPr="009F2773">
        <w:rPr>
          <w:sz w:val="24"/>
          <w:szCs w:val="24"/>
        </w:rPr>
        <w:t>е</w:t>
      </w:r>
      <w:r w:rsidRPr="009F2773">
        <w:rPr>
          <w:sz w:val="24"/>
          <w:szCs w:val="24"/>
        </w:rPr>
        <w:t>го энергетической и протеиновой. Комплекс только органолептических и химических п</w:t>
      </w:r>
      <w:r w:rsidRPr="009F2773">
        <w:rPr>
          <w:sz w:val="24"/>
          <w:szCs w:val="24"/>
        </w:rPr>
        <w:t>о</w:t>
      </w:r>
      <w:r w:rsidRPr="009F2773">
        <w:rPr>
          <w:sz w:val="24"/>
          <w:szCs w:val="24"/>
        </w:rPr>
        <w:t>казателей не дает объективной оценки качества объемистых кормов. Поэтому кроме ук</w:t>
      </w:r>
      <w:r w:rsidRPr="009F2773">
        <w:rPr>
          <w:sz w:val="24"/>
          <w:szCs w:val="24"/>
        </w:rPr>
        <w:t>а</w:t>
      </w:r>
      <w:r w:rsidRPr="009F2773">
        <w:rPr>
          <w:sz w:val="24"/>
          <w:szCs w:val="24"/>
        </w:rPr>
        <w:t>занных параметров питательности нужно учитывать поедаемость, переваримость и пр</w:t>
      </w:r>
      <w:r w:rsidRPr="009F2773">
        <w:rPr>
          <w:sz w:val="24"/>
          <w:szCs w:val="24"/>
        </w:rPr>
        <w:t>о</w:t>
      </w:r>
      <w:r w:rsidRPr="009F2773">
        <w:rPr>
          <w:sz w:val="24"/>
          <w:szCs w:val="24"/>
        </w:rPr>
        <w:t>дуктивное действие. Такой подход позволяет обеспечить научно обоснованное планир</w:t>
      </w:r>
      <w:r w:rsidRPr="009F2773">
        <w:rPr>
          <w:sz w:val="24"/>
          <w:szCs w:val="24"/>
        </w:rPr>
        <w:t>о</w:t>
      </w:r>
      <w:r w:rsidRPr="009F2773">
        <w:rPr>
          <w:sz w:val="24"/>
          <w:szCs w:val="24"/>
        </w:rPr>
        <w:t>вание потребности в объемистых кормах, определить наиболее эффективные технологии выращивания кормовых культур, заготовка и использование кормов.</w:t>
      </w:r>
    </w:p>
    <w:p w:rsidR="00AA052E" w:rsidRPr="009F2773" w:rsidRDefault="00AA052E" w:rsidP="00705780">
      <w:pPr>
        <w:ind w:firstLine="540"/>
        <w:jc w:val="both"/>
        <w:rPr>
          <w:sz w:val="24"/>
          <w:szCs w:val="24"/>
        </w:rPr>
      </w:pPr>
      <w:r w:rsidRPr="009F2773">
        <w:rPr>
          <w:color w:val="000000"/>
          <w:sz w:val="24"/>
          <w:szCs w:val="24"/>
        </w:rPr>
        <w:t>Одно из основных условий получения достоверных данных о химическом составе и питательности кормов - своевременный и качественный отбор проб на анализ (Н. Г. Гр</w:t>
      </w:r>
      <w:r w:rsidRPr="009F2773">
        <w:rPr>
          <w:color w:val="000000"/>
          <w:sz w:val="24"/>
          <w:szCs w:val="24"/>
        </w:rPr>
        <w:t>и</w:t>
      </w:r>
      <w:r w:rsidRPr="009F2773">
        <w:rPr>
          <w:color w:val="000000"/>
          <w:sz w:val="24"/>
          <w:szCs w:val="24"/>
        </w:rPr>
        <w:t>горьев и др., 1990).</w:t>
      </w:r>
    </w:p>
    <w:p w:rsidR="00AA052E" w:rsidRPr="009F2773" w:rsidRDefault="00AA052E" w:rsidP="00705780">
      <w:pPr>
        <w:ind w:firstLine="540"/>
        <w:jc w:val="both"/>
        <w:rPr>
          <w:sz w:val="24"/>
          <w:szCs w:val="24"/>
        </w:rPr>
      </w:pPr>
      <w:r w:rsidRPr="009F2773">
        <w:rPr>
          <w:color w:val="000000"/>
          <w:sz w:val="24"/>
          <w:szCs w:val="24"/>
        </w:rPr>
        <w:t>В зависимости от назначения отобранного из партии корма массы пробы подразд</w:t>
      </w:r>
      <w:r w:rsidRPr="009F2773">
        <w:rPr>
          <w:color w:val="000000"/>
          <w:sz w:val="24"/>
          <w:szCs w:val="24"/>
        </w:rPr>
        <w:t>е</w:t>
      </w:r>
      <w:r w:rsidRPr="009F2773">
        <w:rPr>
          <w:color w:val="000000"/>
          <w:sz w:val="24"/>
          <w:szCs w:val="24"/>
        </w:rPr>
        <w:t>ляют на точечные, объединенные и средние.</w:t>
      </w:r>
    </w:p>
    <w:p w:rsidR="00AA052E" w:rsidRPr="009F2773" w:rsidRDefault="00AA052E" w:rsidP="00705780">
      <w:pPr>
        <w:ind w:firstLine="540"/>
        <w:jc w:val="both"/>
        <w:rPr>
          <w:sz w:val="24"/>
          <w:szCs w:val="24"/>
        </w:rPr>
      </w:pPr>
      <w:r w:rsidRPr="009F2773">
        <w:rPr>
          <w:color w:val="000000"/>
          <w:sz w:val="24"/>
          <w:szCs w:val="24"/>
        </w:rPr>
        <w:t>Точечную пробу берут из одного места всей массы. Объединенную составляют из точечных проб, взятых из разных мест определенной партии корма. Среднюю отбирают из общей пробы после тщательного перемешивания. Для небольшой партии корма объед</w:t>
      </w:r>
      <w:r w:rsidRPr="009F2773">
        <w:rPr>
          <w:color w:val="000000"/>
          <w:sz w:val="24"/>
          <w:szCs w:val="24"/>
        </w:rPr>
        <w:t>и</w:t>
      </w:r>
      <w:r w:rsidRPr="009F2773">
        <w:rPr>
          <w:color w:val="000000"/>
          <w:sz w:val="24"/>
          <w:szCs w:val="24"/>
        </w:rPr>
        <w:t>ненная проба одновременно является и средней.</w:t>
      </w:r>
    </w:p>
    <w:p w:rsidR="00AA052E" w:rsidRPr="009F2773" w:rsidRDefault="00AA052E" w:rsidP="00705780">
      <w:pPr>
        <w:ind w:firstLine="540"/>
        <w:jc w:val="both"/>
        <w:rPr>
          <w:sz w:val="24"/>
          <w:szCs w:val="24"/>
        </w:rPr>
      </w:pPr>
      <w:r w:rsidRPr="009F2773">
        <w:rPr>
          <w:color w:val="000000"/>
          <w:sz w:val="24"/>
          <w:szCs w:val="24"/>
        </w:rPr>
        <w:t>Каждая средняя проба представляет одну партию корма. При определении одноро</w:t>
      </w:r>
      <w:r w:rsidRPr="009F2773">
        <w:rPr>
          <w:color w:val="000000"/>
          <w:sz w:val="24"/>
          <w:szCs w:val="24"/>
        </w:rPr>
        <w:t>д</w:t>
      </w:r>
      <w:r w:rsidRPr="009F2773">
        <w:rPr>
          <w:color w:val="000000"/>
          <w:sz w:val="24"/>
          <w:szCs w:val="24"/>
        </w:rPr>
        <w:t>ности партии учитывают площадь сбора, технологию заготовки, культуру или смесь кул</w:t>
      </w:r>
      <w:r w:rsidRPr="009F2773">
        <w:rPr>
          <w:color w:val="000000"/>
          <w:sz w:val="24"/>
          <w:szCs w:val="24"/>
        </w:rPr>
        <w:t>ь</w:t>
      </w:r>
      <w:r w:rsidRPr="009F2773">
        <w:rPr>
          <w:color w:val="000000"/>
          <w:sz w:val="24"/>
          <w:szCs w:val="24"/>
        </w:rPr>
        <w:t>тур, условия и сроки хранения. Отбор проб в хозяйстве проводят после соответствующего обучения исполнителей в научно-исследовательских учреждениях или ФГУ ЦАС «Тата</w:t>
      </w:r>
      <w:r w:rsidRPr="009F2773">
        <w:rPr>
          <w:color w:val="000000"/>
          <w:sz w:val="24"/>
          <w:szCs w:val="24"/>
        </w:rPr>
        <w:t>р</w:t>
      </w:r>
      <w:r w:rsidRPr="009F2773">
        <w:rPr>
          <w:color w:val="000000"/>
          <w:sz w:val="24"/>
          <w:szCs w:val="24"/>
        </w:rPr>
        <w:t>ский». При возникновении разногласий в оценке качества корма по затхлости, плеснев</w:t>
      </w:r>
      <w:r w:rsidRPr="009F2773">
        <w:rPr>
          <w:color w:val="000000"/>
          <w:sz w:val="24"/>
          <w:szCs w:val="24"/>
        </w:rPr>
        <w:t>е</w:t>
      </w:r>
      <w:r w:rsidRPr="009F2773">
        <w:rPr>
          <w:color w:val="000000"/>
          <w:sz w:val="24"/>
          <w:szCs w:val="24"/>
        </w:rPr>
        <w:t>лое™, гнилости и т.д. пробу отправляют на заключение в ветеринарную лабораторию.</w:t>
      </w:r>
    </w:p>
    <w:p w:rsidR="00AA052E" w:rsidRPr="009F2773" w:rsidRDefault="00AA052E" w:rsidP="00705780">
      <w:pPr>
        <w:ind w:firstLine="540"/>
        <w:jc w:val="both"/>
        <w:rPr>
          <w:sz w:val="24"/>
          <w:szCs w:val="24"/>
        </w:rPr>
      </w:pPr>
      <w:r w:rsidRPr="008030EB">
        <w:rPr>
          <w:b/>
          <w:color w:val="000000"/>
          <w:sz w:val="24"/>
          <w:szCs w:val="24"/>
        </w:rPr>
        <w:t>Отбор проб зеленой массы.</w:t>
      </w:r>
      <w:r w:rsidRPr="009F2773">
        <w:rPr>
          <w:color w:val="000000"/>
          <w:sz w:val="24"/>
          <w:szCs w:val="24"/>
        </w:rPr>
        <w:t xml:space="preserve"> Пробы зеленой массы кормовых культур на химический анализ отбирают с целью определения сроков скашивания их при заготовке кормов или непосредственном скармливании животным.</w:t>
      </w:r>
    </w:p>
    <w:p w:rsidR="00AA052E" w:rsidRPr="009F2773" w:rsidRDefault="00AA052E" w:rsidP="00705780">
      <w:pPr>
        <w:ind w:firstLine="540"/>
        <w:jc w:val="both"/>
        <w:rPr>
          <w:sz w:val="24"/>
          <w:szCs w:val="24"/>
        </w:rPr>
      </w:pPr>
      <w:r w:rsidRPr="009F2773">
        <w:rPr>
          <w:color w:val="000000"/>
          <w:sz w:val="24"/>
          <w:szCs w:val="24"/>
        </w:rPr>
        <w:t>На каждом однотипном участке разбивают 10 делянок размером 1 м</w:t>
      </w:r>
      <w:r w:rsidRPr="009F2773">
        <w:rPr>
          <w:color w:val="000000"/>
          <w:sz w:val="24"/>
          <w:szCs w:val="24"/>
          <w:vertAlign w:val="superscript"/>
        </w:rPr>
        <w:t>2</w:t>
      </w:r>
      <w:r w:rsidRPr="009F2773">
        <w:rPr>
          <w:color w:val="000000"/>
          <w:sz w:val="24"/>
          <w:szCs w:val="24"/>
        </w:rPr>
        <w:t>. Траву этих д</w:t>
      </w:r>
      <w:r w:rsidRPr="009F2773">
        <w:rPr>
          <w:color w:val="000000"/>
          <w:sz w:val="24"/>
          <w:szCs w:val="24"/>
        </w:rPr>
        <w:t>е</w:t>
      </w:r>
      <w:r w:rsidRPr="009F2773">
        <w:rPr>
          <w:color w:val="000000"/>
          <w:sz w:val="24"/>
          <w:szCs w:val="24"/>
        </w:rPr>
        <w:t>лянок скашивают (косой, серпом) на высоте около 5 см. Пробы берут в сухую погоду, п</w:t>
      </w:r>
      <w:r w:rsidRPr="009F2773">
        <w:rPr>
          <w:color w:val="000000"/>
          <w:sz w:val="24"/>
          <w:szCs w:val="24"/>
        </w:rPr>
        <w:t>о</w:t>
      </w:r>
      <w:r w:rsidRPr="009F2773">
        <w:rPr>
          <w:color w:val="000000"/>
          <w:sz w:val="24"/>
          <w:szCs w:val="24"/>
        </w:rPr>
        <w:t>сле схода росы или захода солнца. Точечные пробы с каждой учетной площадки склад</w:t>
      </w:r>
      <w:r w:rsidRPr="009F2773">
        <w:rPr>
          <w:color w:val="000000"/>
          <w:sz w:val="24"/>
          <w:szCs w:val="24"/>
        </w:rPr>
        <w:t>ы</w:t>
      </w:r>
      <w:r w:rsidRPr="009F2773">
        <w:rPr>
          <w:color w:val="000000"/>
          <w:sz w:val="24"/>
          <w:szCs w:val="24"/>
        </w:rPr>
        <w:t>вают и отбирают среднюю способом квартования (выемки). Для составления средней пробы, масса которой должна быть 1,5-2,0 кг, траву из расстеленной объединенной пробы берут порциями по 150-200 г из 10 разных мест. Пробу помещают в полиэтиленовый п</w:t>
      </w:r>
      <w:r w:rsidRPr="009F2773">
        <w:rPr>
          <w:color w:val="000000"/>
          <w:sz w:val="24"/>
          <w:szCs w:val="24"/>
        </w:rPr>
        <w:t>а</w:t>
      </w:r>
      <w:r w:rsidRPr="009F2773">
        <w:rPr>
          <w:color w:val="000000"/>
          <w:sz w:val="24"/>
          <w:szCs w:val="24"/>
        </w:rPr>
        <w:t>кет и сразу же отправляют в лабораторию для подготовки и проведения анализа.</w:t>
      </w:r>
    </w:p>
    <w:p w:rsidR="00AA052E" w:rsidRPr="009F2773" w:rsidRDefault="00AA052E" w:rsidP="00705780">
      <w:pPr>
        <w:ind w:firstLine="540"/>
        <w:jc w:val="both"/>
        <w:rPr>
          <w:sz w:val="24"/>
          <w:szCs w:val="24"/>
        </w:rPr>
      </w:pPr>
      <w:r w:rsidRPr="008030EB">
        <w:rPr>
          <w:b/>
          <w:color w:val="000000"/>
          <w:sz w:val="24"/>
          <w:szCs w:val="24"/>
        </w:rPr>
        <w:t>Отбор проб сена.</w:t>
      </w:r>
      <w:r w:rsidRPr="009F2773">
        <w:rPr>
          <w:color w:val="000000"/>
          <w:sz w:val="24"/>
          <w:szCs w:val="24"/>
        </w:rPr>
        <w:t xml:space="preserve"> Пробы сена отбирают не ранее 3-4 недель после укладки на хран</w:t>
      </w:r>
      <w:r w:rsidRPr="009F2773">
        <w:rPr>
          <w:color w:val="000000"/>
          <w:sz w:val="24"/>
          <w:szCs w:val="24"/>
        </w:rPr>
        <w:t>е</w:t>
      </w:r>
      <w:r w:rsidRPr="009F2773">
        <w:rPr>
          <w:color w:val="000000"/>
          <w:sz w:val="24"/>
          <w:szCs w:val="24"/>
        </w:rPr>
        <w:t>ние. Для этого используют пробоотборники конструкции А. Н. Набатова (ВНИИ кормов), ПГК-7 или ПГК-8 (конструкции агроприбор). Если пробоотборники отсутствуют, пробы отбирают вручную. К однородной партии сена относится сено одного вида, одного бот</w:t>
      </w:r>
      <w:r w:rsidRPr="009F2773">
        <w:rPr>
          <w:color w:val="000000"/>
          <w:sz w:val="24"/>
          <w:szCs w:val="24"/>
        </w:rPr>
        <w:t>а</w:t>
      </w:r>
      <w:r w:rsidRPr="009F2773">
        <w:rPr>
          <w:color w:val="000000"/>
          <w:sz w:val="24"/>
          <w:szCs w:val="24"/>
        </w:rPr>
        <w:t>нического состава, заготовленное с одного поля, в одни сроки, с использованием одинак</w:t>
      </w:r>
      <w:r w:rsidRPr="009F2773">
        <w:rPr>
          <w:color w:val="000000"/>
          <w:sz w:val="24"/>
          <w:szCs w:val="24"/>
        </w:rPr>
        <w:t>о</w:t>
      </w:r>
      <w:r w:rsidRPr="009F2773">
        <w:rPr>
          <w:color w:val="000000"/>
          <w:sz w:val="24"/>
          <w:szCs w:val="24"/>
        </w:rPr>
        <w:t>вой технологии, при одинаковых погодных усло</w:t>
      </w:r>
      <w:r w:rsidRPr="009F2773">
        <w:rPr>
          <w:color w:val="000000"/>
          <w:sz w:val="24"/>
          <w:szCs w:val="24"/>
        </w:rPr>
        <w:softHyphen/>
        <w:t>виях и хранящееся в одном хранилище, одном или нескольких стогах или скирдах.</w:t>
      </w:r>
    </w:p>
    <w:p w:rsidR="00AA052E" w:rsidRPr="009F2773" w:rsidRDefault="00AA052E" w:rsidP="00705780">
      <w:pPr>
        <w:ind w:firstLine="540"/>
        <w:jc w:val="both"/>
        <w:rPr>
          <w:sz w:val="24"/>
          <w:szCs w:val="24"/>
        </w:rPr>
      </w:pPr>
      <w:r w:rsidRPr="009F2773">
        <w:rPr>
          <w:color w:val="000000"/>
          <w:sz w:val="24"/>
          <w:szCs w:val="24"/>
        </w:rPr>
        <w:t>Точечные пробы из партий непрессованного сена, хранящихся в скирдах, стогах, б</w:t>
      </w:r>
      <w:r w:rsidRPr="009F2773">
        <w:rPr>
          <w:color w:val="000000"/>
          <w:sz w:val="24"/>
          <w:szCs w:val="24"/>
        </w:rPr>
        <w:t>е</w:t>
      </w:r>
      <w:r w:rsidRPr="009F2773">
        <w:rPr>
          <w:color w:val="000000"/>
          <w:sz w:val="24"/>
          <w:szCs w:val="24"/>
        </w:rPr>
        <w:t>рут по периметру скирд, стогов на высоте 1,0-1,5 м от поверхности земли, с глубины не менее 0,5 м.</w:t>
      </w:r>
    </w:p>
    <w:p w:rsidR="00AA052E" w:rsidRPr="009F2773" w:rsidRDefault="00AA052E" w:rsidP="00705780">
      <w:pPr>
        <w:ind w:firstLine="540"/>
        <w:jc w:val="both"/>
        <w:rPr>
          <w:sz w:val="24"/>
          <w:szCs w:val="24"/>
        </w:rPr>
      </w:pPr>
      <w:r w:rsidRPr="009F2773">
        <w:rPr>
          <w:color w:val="000000"/>
          <w:sz w:val="24"/>
          <w:szCs w:val="24"/>
        </w:rPr>
        <w:t>Изъятые из штабеля тюки прессованного сена освобождают от проволоки или шп</w:t>
      </w:r>
      <w:r w:rsidRPr="009F2773">
        <w:rPr>
          <w:color w:val="000000"/>
          <w:sz w:val="24"/>
          <w:szCs w:val="24"/>
        </w:rPr>
        <w:t>а</w:t>
      </w:r>
      <w:r w:rsidRPr="009F2773">
        <w:rPr>
          <w:color w:val="000000"/>
          <w:sz w:val="24"/>
          <w:szCs w:val="24"/>
        </w:rPr>
        <w:t>гата, не нарушая целостности массы, и из каждого тюка берут по одному пласту в опред</w:t>
      </w:r>
      <w:r w:rsidRPr="009F2773">
        <w:rPr>
          <w:color w:val="000000"/>
          <w:sz w:val="24"/>
          <w:szCs w:val="24"/>
        </w:rPr>
        <w:t>е</w:t>
      </w:r>
      <w:r w:rsidRPr="009F2773">
        <w:rPr>
          <w:color w:val="000000"/>
          <w:sz w:val="24"/>
          <w:szCs w:val="24"/>
        </w:rPr>
        <w:t>ленной последовательности: из первого - с края, из второго -рядом с крайним, третьего - следующий и так далее. Число точечных проб из партий сена разной величины определ</w:t>
      </w:r>
      <w:r w:rsidRPr="009F2773">
        <w:rPr>
          <w:color w:val="000000"/>
          <w:sz w:val="24"/>
          <w:szCs w:val="24"/>
        </w:rPr>
        <w:t>я</w:t>
      </w:r>
      <w:r w:rsidRPr="009F2773">
        <w:rPr>
          <w:color w:val="000000"/>
          <w:sz w:val="24"/>
          <w:szCs w:val="24"/>
        </w:rPr>
        <w:t>ют по ГОСТу 27 262-87.</w:t>
      </w:r>
    </w:p>
    <w:p w:rsidR="00AA052E" w:rsidRPr="009F2773" w:rsidRDefault="00AA052E" w:rsidP="00705780">
      <w:pPr>
        <w:ind w:firstLine="540"/>
        <w:jc w:val="both"/>
        <w:rPr>
          <w:sz w:val="24"/>
          <w:szCs w:val="24"/>
        </w:rPr>
      </w:pPr>
      <w:r w:rsidRPr="009F2773">
        <w:rPr>
          <w:color w:val="000000"/>
          <w:sz w:val="24"/>
          <w:szCs w:val="24"/>
        </w:rPr>
        <w:t xml:space="preserve">Масса контролируемой партии сена не должна превышать 100 т. Из точечныхпроб, взятых по установленному методу, составляют объединенную. Для этого их складывают </w:t>
      </w:r>
      <w:r w:rsidRPr="009F2773">
        <w:rPr>
          <w:color w:val="000000"/>
          <w:sz w:val="24"/>
          <w:szCs w:val="24"/>
        </w:rPr>
        <w:lastRenderedPageBreak/>
        <w:t>тонким слоем (3-4 см) на брезенте или пленке и осторожно перемешивают, не допуская ломки растений и образования трухи.</w:t>
      </w:r>
    </w:p>
    <w:p w:rsidR="00AA052E" w:rsidRPr="009F2773" w:rsidRDefault="00AA052E" w:rsidP="00705780">
      <w:pPr>
        <w:ind w:firstLine="540"/>
        <w:jc w:val="both"/>
        <w:rPr>
          <w:sz w:val="24"/>
          <w:szCs w:val="24"/>
        </w:rPr>
      </w:pPr>
      <w:r w:rsidRPr="009F2773">
        <w:rPr>
          <w:color w:val="000000"/>
          <w:sz w:val="24"/>
          <w:szCs w:val="24"/>
        </w:rPr>
        <w:t>Из объединенной пробы отбирают среднюю для анализа не менее чем из 10 разных мест по всей площади и толщине слоя. Пучки сена массой 60-90 г. отбирают таким обр</w:t>
      </w:r>
      <w:r w:rsidRPr="009F2773">
        <w:rPr>
          <w:color w:val="000000"/>
          <w:sz w:val="24"/>
          <w:szCs w:val="24"/>
        </w:rPr>
        <w:t>а</w:t>
      </w:r>
      <w:r w:rsidRPr="009F2773">
        <w:rPr>
          <w:color w:val="000000"/>
          <w:sz w:val="24"/>
          <w:szCs w:val="24"/>
        </w:rPr>
        <w:t>зом, чтобы осыпавшиеся части растений были включены в пробу. Отобранную пробу уп</w:t>
      </w:r>
      <w:r w:rsidRPr="009F2773">
        <w:rPr>
          <w:color w:val="000000"/>
          <w:sz w:val="24"/>
          <w:szCs w:val="24"/>
        </w:rPr>
        <w:t>а</w:t>
      </w:r>
      <w:r w:rsidRPr="009F2773">
        <w:rPr>
          <w:color w:val="000000"/>
          <w:sz w:val="24"/>
          <w:szCs w:val="24"/>
        </w:rPr>
        <w:t>ковывают в плотную бумагу, бумажный или полиэтиленовый пакет и вместе с паспортом качества отправляют в лабораторию.</w:t>
      </w:r>
    </w:p>
    <w:p w:rsidR="00AA052E" w:rsidRPr="009F2773" w:rsidRDefault="00AA052E" w:rsidP="00705780">
      <w:pPr>
        <w:ind w:firstLine="540"/>
        <w:jc w:val="both"/>
        <w:rPr>
          <w:sz w:val="24"/>
          <w:szCs w:val="24"/>
        </w:rPr>
      </w:pPr>
      <w:r w:rsidRPr="008030EB">
        <w:rPr>
          <w:b/>
          <w:bCs/>
          <w:color w:val="000000"/>
          <w:sz w:val="24"/>
          <w:szCs w:val="24"/>
        </w:rPr>
        <w:t>Отбор проб сенажа и силоса.</w:t>
      </w:r>
      <w:r w:rsidRPr="009F2773">
        <w:rPr>
          <w:b/>
          <w:bCs/>
          <w:color w:val="000000"/>
          <w:sz w:val="24"/>
          <w:szCs w:val="24"/>
        </w:rPr>
        <w:t xml:space="preserve"> </w:t>
      </w:r>
      <w:r w:rsidRPr="009F2773">
        <w:rPr>
          <w:color w:val="000000"/>
          <w:sz w:val="24"/>
          <w:szCs w:val="24"/>
        </w:rPr>
        <w:t>Пробы сенажа для анализа отбирают не позднее чем за 15 дней до скармливания животным или передачи другим хозяйствам, но не ранее чем через четыре недели после закладки массы на хранение.</w:t>
      </w:r>
    </w:p>
    <w:p w:rsidR="00AA052E" w:rsidRPr="009F2773" w:rsidRDefault="00AA052E" w:rsidP="00705780">
      <w:pPr>
        <w:ind w:firstLine="540"/>
        <w:jc w:val="both"/>
        <w:rPr>
          <w:sz w:val="24"/>
          <w:szCs w:val="24"/>
        </w:rPr>
      </w:pPr>
      <w:r w:rsidRPr="009F2773">
        <w:rPr>
          <w:color w:val="000000"/>
          <w:sz w:val="24"/>
          <w:szCs w:val="24"/>
        </w:rPr>
        <w:t>Используют пробоотборники ПОС-2, ПСЭ-1. Можно применять и другие констру</w:t>
      </w:r>
      <w:r w:rsidRPr="009F2773">
        <w:rPr>
          <w:color w:val="000000"/>
          <w:sz w:val="24"/>
          <w:szCs w:val="24"/>
        </w:rPr>
        <w:t>к</w:t>
      </w:r>
      <w:r w:rsidRPr="009F2773">
        <w:rPr>
          <w:color w:val="000000"/>
          <w:sz w:val="24"/>
          <w:szCs w:val="24"/>
        </w:rPr>
        <w:t>ции, прошедшие испытания в установленном порядке и обеспечивающие высо</w:t>
      </w:r>
      <w:r w:rsidRPr="009F2773">
        <w:rPr>
          <w:color w:val="000000"/>
          <w:sz w:val="24"/>
          <w:szCs w:val="24"/>
        </w:rPr>
        <w:softHyphen/>
        <w:t>кокачественное выполнение этих работ.</w:t>
      </w:r>
    </w:p>
    <w:p w:rsidR="00AA052E" w:rsidRPr="007A4C58" w:rsidRDefault="00AA052E" w:rsidP="007A4C58">
      <w:pPr>
        <w:ind w:firstLine="540"/>
        <w:jc w:val="both"/>
        <w:rPr>
          <w:color w:val="000000"/>
          <w:sz w:val="24"/>
          <w:szCs w:val="24"/>
        </w:rPr>
      </w:pPr>
      <w:r w:rsidRPr="009F2773">
        <w:rPr>
          <w:color w:val="000000"/>
          <w:sz w:val="24"/>
          <w:szCs w:val="24"/>
        </w:rPr>
        <w:t>Пробы берут из траншей на глубине 1, 5-2,0 м, а если слой законсервированной ма</w:t>
      </w:r>
      <w:r w:rsidRPr="009F2773">
        <w:rPr>
          <w:color w:val="000000"/>
          <w:sz w:val="24"/>
          <w:szCs w:val="24"/>
        </w:rPr>
        <w:t>с</w:t>
      </w:r>
      <w:r w:rsidRPr="009F2773">
        <w:rPr>
          <w:color w:val="000000"/>
          <w:sz w:val="24"/>
          <w:szCs w:val="24"/>
        </w:rPr>
        <w:t>сы меньше, то по всей толщине. Число точечных проб, отбираемых из траншеи, зависит от количества заложенной массы. Число точечных проб и соответствующее им количество массы партии для сенажа следующее:</w:t>
      </w:r>
    </w:p>
    <w:p w:rsidR="00AA052E" w:rsidRDefault="00AA052E" w:rsidP="009F2773">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77"/>
        <w:gridCol w:w="4794"/>
      </w:tblGrid>
      <w:tr w:rsidR="00AA052E" w:rsidRPr="00790D8C" w:rsidTr="00766612">
        <w:tc>
          <w:tcPr>
            <w:tcW w:w="5068" w:type="dxa"/>
          </w:tcPr>
          <w:p w:rsidR="00AA052E" w:rsidRPr="003425C6" w:rsidRDefault="00AA052E" w:rsidP="003425C6">
            <w:pPr>
              <w:jc w:val="center"/>
              <w:rPr>
                <w:b/>
                <w:sz w:val="24"/>
                <w:szCs w:val="24"/>
              </w:rPr>
            </w:pPr>
            <w:r w:rsidRPr="003425C6">
              <w:rPr>
                <w:b/>
                <w:color w:val="000000"/>
                <w:sz w:val="24"/>
                <w:szCs w:val="24"/>
              </w:rPr>
              <w:t>Масса партий, т</w:t>
            </w:r>
          </w:p>
        </w:tc>
        <w:tc>
          <w:tcPr>
            <w:tcW w:w="5069" w:type="dxa"/>
          </w:tcPr>
          <w:p w:rsidR="00AA052E" w:rsidRPr="003425C6" w:rsidRDefault="00AA052E" w:rsidP="003425C6">
            <w:pPr>
              <w:jc w:val="center"/>
              <w:rPr>
                <w:b/>
                <w:sz w:val="24"/>
                <w:szCs w:val="24"/>
              </w:rPr>
            </w:pPr>
            <w:r w:rsidRPr="003425C6">
              <w:rPr>
                <w:b/>
                <w:color w:val="000000"/>
                <w:sz w:val="24"/>
                <w:szCs w:val="24"/>
              </w:rPr>
              <w:t>Число точечных проб</w:t>
            </w:r>
          </w:p>
        </w:tc>
      </w:tr>
      <w:tr w:rsidR="00AA052E" w:rsidTr="00766612">
        <w:tc>
          <w:tcPr>
            <w:tcW w:w="5068" w:type="dxa"/>
          </w:tcPr>
          <w:p w:rsidR="00AA052E" w:rsidRPr="003425C6" w:rsidRDefault="00AA052E" w:rsidP="003425C6">
            <w:pPr>
              <w:jc w:val="center"/>
              <w:rPr>
                <w:sz w:val="24"/>
                <w:szCs w:val="24"/>
              </w:rPr>
            </w:pPr>
            <w:r w:rsidRPr="003425C6">
              <w:rPr>
                <w:color w:val="000000"/>
                <w:sz w:val="24"/>
                <w:szCs w:val="24"/>
              </w:rPr>
              <w:t>До 500</w:t>
            </w:r>
          </w:p>
        </w:tc>
        <w:tc>
          <w:tcPr>
            <w:tcW w:w="5069" w:type="dxa"/>
          </w:tcPr>
          <w:p w:rsidR="00AA052E" w:rsidRPr="003425C6" w:rsidRDefault="00AA052E" w:rsidP="003425C6">
            <w:pPr>
              <w:jc w:val="center"/>
              <w:rPr>
                <w:sz w:val="24"/>
                <w:szCs w:val="24"/>
              </w:rPr>
            </w:pPr>
            <w:r w:rsidRPr="003425C6">
              <w:rPr>
                <w:color w:val="000000"/>
                <w:sz w:val="24"/>
                <w:szCs w:val="24"/>
              </w:rPr>
              <w:t>3</w:t>
            </w:r>
          </w:p>
        </w:tc>
      </w:tr>
      <w:tr w:rsidR="00AA052E" w:rsidTr="00766612">
        <w:tc>
          <w:tcPr>
            <w:tcW w:w="5068" w:type="dxa"/>
          </w:tcPr>
          <w:p w:rsidR="00AA052E" w:rsidRPr="003425C6" w:rsidRDefault="00AA052E" w:rsidP="003425C6">
            <w:pPr>
              <w:jc w:val="center"/>
              <w:rPr>
                <w:sz w:val="24"/>
                <w:szCs w:val="24"/>
              </w:rPr>
            </w:pPr>
            <w:r w:rsidRPr="003425C6">
              <w:rPr>
                <w:color w:val="000000"/>
                <w:sz w:val="24"/>
                <w:szCs w:val="24"/>
              </w:rPr>
              <w:t>500-1000</w:t>
            </w:r>
          </w:p>
        </w:tc>
        <w:tc>
          <w:tcPr>
            <w:tcW w:w="5069" w:type="dxa"/>
          </w:tcPr>
          <w:p w:rsidR="00AA052E" w:rsidRPr="003425C6" w:rsidRDefault="00AA052E" w:rsidP="003425C6">
            <w:pPr>
              <w:jc w:val="center"/>
              <w:rPr>
                <w:sz w:val="24"/>
                <w:szCs w:val="24"/>
              </w:rPr>
            </w:pPr>
            <w:r w:rsidRPr="003425C6">
              <w:rPr>
                <w:color w:val="000000"/>
                <w:sz w:val="24"/>
                <w:szCs w:val="24"/>
              </w:rPr>
              <w:t>5</w:t>
            </w:r>
          </w:p>
        </w:tc>
      </w:tr>
      <w:tr w:rsidR="00AA052E" w:rsidTr="00766612">
        <w:tc>
          <w:tcPr>
            <w:tcW w:w="5068" w:type="dxa"/>
          </w:tcPr>
          <w:p w:rsidR="00AA052E" w:rsidRPr="003425C6" w:rsidRDefault="00AA052E" w:rsidP="003425C6">
            <w:pPr>
              <w:jc w:val="center"/>
              <w:rPr>
                <w:sz w:val="24"/>
                <w:szCs w:val="24"/>
              </w:rPr>
            </w:pPr>
            <w:r w:rsidRPr="003425C6">
              <w:rPr>
                <w:color w:val="000000"/>
                <w:sz w:val="24"/>
                <w:szCs w:val="24"/>
              </w:rPr>
              <w:t>Более 1000</w:t>
            </w:r>
          </w:p>
        </w:tc>
        <w:tc>
          <w:tcPr>
            <w:tcW w:w="5069" w:type="dxa"/>
          </w:tcPr>
          <w:p w:rsidR="00AA052E" w:rsidRPr="003425C6" w:rsidRDefault="00AA052E" w:rsidP="003425C6">
            <w:pPr>
              <w:jc w:val="center"/>
              <w:rPr>
                <w:sz w:val="24"/>
                <w:szCs w:val="24"/>
              </w:rPr>
            </w:pPr>
            <w:r w:rsidRPr="003425C6">
              <w:rPr>
                <w:color w:val="000000"/>
                <w:sz w:val="24"/>
                <w:szCs w:val="24"/>
              </w:rPr>
              <w:t>7</w:t>
            </w:r>
          </w:p>
        </w:tc>
      </w:tr>
    </w:tbl>
    <w:p w:rsidR="00AA052E" w:rsidRPr="009F2773" w:rsidRDefault="00AA052E" w:rsidP="009F2773">
      <w:pPr>
        <w:jc w:val="both"/>
        <w:rPr>
          <w:sz w:val="24"/>
          <w:szCs w:val="24"/>
        </w:rPr>
      </w:pPr>
    </w:p>
    <w:p w:rsidR="00AA052E" w:rsidRPr="009F2773" w:rsidRDefault="00AA052E" w:rsidP="00705780">
      <w:pPr>
        <w:ind w:firstLine="567"/>
        <w:jc w:val="both"/>
        <w:rPr>
          <w:sz w:val="24"/>
          <w:szCs w:val="24"/>
        </w:rPr>
      </w:pPr>
      <w:r w:rsidRPr="009F2773">
        <w:rPr>
          <w:color w:val="000000"/>
          <w:sz w:val="24"/>
          <w:szCs w:val="24"/>
        </w:rPr>
        <w:t>Первую пробу берут в центре траншеи, вторую - в месте перехода горизонтальной поверхности массы в наклонную на расстоянии 0,5 м от стены в траншеях с прямыми ст</w:t>
      </w:r>
      <w:r w:rsidRPr="009F2773">
        <w:rPr>
          <w:color w:val="000000"/>
          <w:sz w:val="24"/>
          <w:szCs w:val="24"/>
        </w:rPr>
        <w:t>е</w:t>
      </w:r>
      <w:r w:rsidRPr="009F2773">
        <w:rPr>
          <w:color w:val="000000"/>
          <w:sz w:val="24"/>
          <w:szCs w:val="24"/>
        </w:rPr>
        <w:t>нами, на расстоянии 1, 0 м - с наклонными стенами, а последующие - в точках, выбранных произвольно по ширине и равномерно расположенных по длине траншеи.</w:t>
      </w:r>
    </w:p>
    <w:p w:rsidR="00AA052E" w:rsidRPr="009F2773" w:rsidRDefault="00AA052E" w:rsidP="00705780">
      <w:pPr>
        <w:ind w:firstLine="567"/>
        <w:jc w:val="both"/>
        <w:rPr>
          <w:sz w:val="24"/>
          <w:szCs w:val="24"/>
        </w:rPr>
      </w:pPr>
      <w:r w:rsidRPr="009F2773">
        <w:rPr>
          <w:color w:val="000000"/>
          <w:sz w:val="24"/>
          <w:szCs w:val="24"/>
        </w:rPr>
        <w:t>В местах отбора удаляют слой укрытия до пленки. Массу сенажа, взятого из тра</w:t>
      </w:r>
      <w:r w:rsidRPr="009F2773">
        <w:rPr>
          <w:color w:val="000000"/>
          <w:sz w:val="24"/>
          <w:szCs w:val="24"/>
        </w:rPr>
        <w:t>н</w:t>
      </w:r>
      <w:r w:rsidRPr="009F2773">
        <w:rPr>
          <w:color w:val="000000"/>
          <w:sz w:val="24"/>
          <w:szCs w:val="24"/>
        </w:rPr>
        <w:t>шеи в верхнем (20-сантиметровом) слое, в пробу для анализа не включают.</w:t>
      </w:r>
    </w:p>
    <w:p w:rsidR="00AA052E" w:rsidRPr="009F2773" w:rsidRDefault="00AA052E" w:rsidP="00705780">
      <w:pPr>
        <w:ind w:firstLine="567"/>
        <w:jc w:val="both"/>
        <w:rPr>
          <w:sz w:val="24"/>
          <w:szCs w:val="24"/>
        </w:rPr>
      </w:pPr>
      <w:r w:rsidRPr="009F2773">
        <w:rPr>
          <w:color w:val="000000"/>
          <w:sz w:val="24"/>
          <w:szCs w:val="24"/>
        </w:rPr>
        <w:t>Из точечных проб составляют объединенную. Для этого их собирают вместе на п</w:t>
      </w:r>
      <w:r w:rsidRPr="009F2773">
        <w:rPr>
          <w:color w:val="000000"/>
          <w:sz w:val="24"/>
          <w:szCs w:val="24"/>
        </w:rPr>
        <w:t>о</w:t>
      </w:r>
      <w:r w:rsidRPr="009F2773">
        <w:rPr>
          <w:color w:val="000000"/>
          <w:sz w:val="24"/>
          <w:szCs w:val="24"/>
        </w:rPr>
        <w:t>лог, расположенный на ровной площадке, и тщательно перемешивают. В объединенной пробе определяют цвет, запах и наличие плесени. Результаты записывают на этикетке.</w:t>
      </w:r>
    </w:p>
    <w:p w:rsidR="00AA052E" w:rsidRPr="009F2773" w:rsidRDefault="00AA052E" w:rsidP="00705780">
      <w:pPr>
        <w:ind w:firstLine="567"/>
        <w:jc w:val="both"/>
        <w:rPr>
          <w:sz w:val="24"/>
          <w:szCs w:val="24"/>
        </w:rPr>
      </w:pPr>
      <w:r w:rsidRPr="009F2773">
        <w:rPr>
          <w:color w:val="000000"/>
          <w:sz w:val="24"/>
          <w:szCs w:val="24"/>
        </w:rPr>
        <w:t>Из объединенной пробы способом квартования отбирают среднюю пробу сенажа массой 1-2 кг. Ее помещают в пакет из плотной полиэтиленовой пленки или в стеклянную банку с плотно закрывающейся крышкой, добавляют антисептик (5 мл), внося его равн</w:t>
      </w:r>
      <w:r w:rsidRPr="009F2773">
        <w:rPr>
          <w:color w:val="000000"/>
          <w:sz w:val="24"/>
          <w:szCs w:val="24"/>
        </w:rPr>
        <w:t>ы</w:t>
      </w:r>
      <w:r w:rsidRPr="009F2773">
        <w:rPr>
          <w:color w:val="000000"/>
          <w:sz w:val="24"/>
          <w:szCs w:val="24"/>
        </w:rPr>
        <w:t>ми частями на дно пакета или банки, в середину пробы и сверху с помощью ватных та</w:t>
      </w:r>
      <w:r w:rsidRPr="009F2773">
        <w:rPr>
          <w:color w:val="000000"/>
          <w:sz w:val="24"/>
          <w:szCs w:val="24"/>
        </w:rPr>
        <w:t>м</w:t>
      </w:r>
      <w:r w:rsidRPr="009F2773">
        <w:rPr>
          <w:color w:val="000000"/>
          <w:sz w:val="24"/>
          <w:szCs w:val="24"/>
        </w:rPr>
        <w:t>понов. Пакет завязывают, предварительно</w:t>
      </w:r>
    </w:p>
    <w:p w:rsidR="00AA052E" w:rsidRPr="009F2773" w:rsidRDefault="00AA052E" w:rsidP="00705780">
      <w:pPr>
        <w:ind w:firstLine="567"/>
        <w:jc w:val="both"/>
        <w:rPr>
          <w:sz w:val="24"/>
          <w:szCs w:val="24"/>
        </w:rPr>
      </w:pPr>
      <w:r w:rsidRPr="009F2773">
        <w:rPr>
          <w:color w:val="000000"/>
          <w:sz w:val="24"/>
          <w:szCs w:val="24"/>
        </w:rPr>
        <w:t>вытеснив воздух. Пробы в банках тщательно уплотняют. Среднюю пробу с этике</w:t>
      </w:r>
      <w:r w:rsidRPr="009F2773">
        <w:rPr>
          <w:color w:val="000000"/>
          <w:sz w:val="24"/>
          <w:szCs w:val="24"/>
        </w:rPr>
        <w:t>т</w:t>
      </w:r>
      <w:r w:rsidRPr="009F2773">
        <w:rPr>
          <w:color w:val="000000"/>
          <w:sz w:val="24"/>
          <w:szCs w:val="24"/>
        </w:rPr>
        <w:t>кой отправляют в лабораторию на анализ.</w:t>
      </w:r>
    </w:p>
    <w:p w:rsidR="00AA052E" w:rsidRPr="009F2773" w:rsidRDefault="00AA052E" w:rsidP="00705780">
      <w:pPr>
        <w:ind w:firstLine="567"/>
        <w:jc w:val="both"/>
        <w:rPr>
          <w:sz w:val="24"/>
          <w:szCs w:val="24"/>
        </w:rPr>
      </w:pPr>
      <w:r w:rsidRPr="009F2773">
        <w:rPr>
          <w:color w:val="000000"/>
          <w:sz w:val="24"/>
          <w:szCs w:val="24"/>
        </w:rPr>
        <w:t>Пробы сенажа должны поступать на анализ в течение 24 ч с момента отбора. Зако</w:t>
      </w:r>
      <w:r w:rsidRPr="009F2773">
        <w:rPr>
          <w:color w:val="000000"/>
          <w:sz w:val="24"/>
          <w:szCs w:val="24"/>
        </w:rPr>
        <w:t>н</w:t>
      </w:r>
      <w:r w:rsidRPr="009F2773">
        <w:rPr>
          <w:color w:val="000000"/>
          <w:sz w:val="24"/>
          <w:szCs w:val="24"/>
        </w:rPr>
        <w:t>сервированные пробы можно хранить в холодильнике до трех суток с момента поступл</w:t>
      </w:r>
      <w:r w:rsidRPr="009F2773">
        <w:rPr>
          <w:color w:val="000000"/>
          <w:sz w:val="24"/>
          <w:szCs w:val="24"/>
        </w:rPr>
        <w:t>е</w:t>
      </w:r>
      <w:r w:rsidRPr="009F2773">
        <w:rPr>
          <w:color w:val="000000"/>
          <w:sz w:val="24"/>
          <w:szCs w:val="24"/>
        </w:rPr>
        <w:t>ния в лабораторию.</w:t>
      </w:r>
    </w:p>
    <w:p w:rsidR="00AA052E" w:rsidRPr="00B63994" w:rsidRDefault="00AA052E" w:rsidP="00466FEB">
      <w:pPr>
        <w:shd w:val="clear" w:color="auto" w:fill="FFFFFF"/>
        <w:autoSpaceDE w:val="0"/>
        <w:autoSpaceDN w:val="0"/>
        <w:adjustRightInd w:val="0"/>
        <w:ind w:firstLine="567"/>
        <w:jc w:val="both"/>
        <w:rPr>
          <w:sz w:val="28"/>
          <w:szCs w:val="28"/>
        </w:rPr>
      </w:pPr>
    </w:p>
    <w:p w:rsidR="00AA052E" w:rsidRPr="00142F9B" w:rsidRDefault="00AA052E" w:rsidP="00FB143A">
      <w:pPr>
        <w:ind w:firstLine="709"/>
        <w:rPr>
          <w:b/>
          <w:sz w:val="28"/>
          <w:szCs w:val="28"/>
        </w:rPr>
      </w:pPr>
      <w:r>
        <w:rPr>
          <w:b/>
          <w:sz w:val="28"/>
          <w:szCs w:val="28"/>
        </w:rPr>
        <w:t xml:space="preserve">12. </w:t>
      </w:r>
      <w:r w:rsidRPr="00142F9B">
        <w:rPr>
          <w:b/>
          <w:sz w:val="28"/>
          <w:szCs w:val="28"/>
        </w:rPr>
        <w:t>Оценка качества готовых видов кормов</w:t>
      </w:r>
    </w:p>
    <w:p w:rsidR="00AA052E" w:rsidRPr="00661809" w:rsidRDefault="00AA052E" w:rsidP="00FB143A">
      <w:pPr>
        <w:ind w:firstLine="709"/>
        <w:rPr>
          <w:b/>
          <w:sz w:val="24"/>
          <w:szCs w:val="24"/>
        </w:rPr>
      </w:pPr>
    </w:p>
    <w:p w:rsidR="00AA052E" w:rsidRPr="00661809" w:rsidRDefault="00AA052E" w:rsidP="00FB143A">
      <w:pPr>
        <w:ind w:firstLine="709"/>
        <w:rPr>
          <w:b/>
          <w:sz w:val="24"/>
          <w:szCs w:val="24"/>
        </w:rPr>
      </w:pPr>
      <w:r w:rsidRPr="00661809">
        <w:rPr>
          <w:b/>
          <w:sz w:val="24"/>
          <w:szCs w:val="24"/>
        </w:rPr>
        <w:t>Определение качества сена</w:t>
      </w:r>
    </w:p>
    <w:p w:rsidR="00AA052E" w:rsidRPr="00661809" w:rsidRDefault="00AA052E" w:rsidP="00FB143A">
      <w:pPr>
        <w:ind w:firstLine="709"/>
        <w:rPr>
          <w:b/>
          <w:sz w:val="24"/>
          <w:szCs w:val="24"/>
        </w:rPr>
      </w:pPr>
    </w:p>
    <w:p w:rsidR="00AA052E" w:rsidRPr="00661809" w:rsidRDefault="00AA052E" w:rsidP="00FB143A">
      <w:pPr>
        <w:ind w:firstLine="709"/>
        <w:jc w:val="both"/>
        <w:rPr>
          <w:sz w:val="24"/>
          <w:szCs w:val="24"/>
        </w:rPr>
      </w:pPr>
      <w:r w:rsidRPr="00661809">
        <w:rPr>
          <w:i/>
          <w:sz w:val="24"/>
          <w:szCs w:val="24"/>
        </w:rPr>
        <w:t>Органолептический контроль.</w:t>
      </w:r>
      <w:r w:rsidRPr="00661809">
        <w:rPr>
          <w:sz w:val="24"/>
          <w:szCs w:val="24"/>
        </w:rPr>
        <w:t xml:space="preserve"> Сено в зависимости от хозяйственно-ботанического состава и условий произрастания культур подразделяют на сеянное (бобовое, злаковое, бобово-злаковое) и полученное с естественных угодий. При боле подробной характер</w:t>
      </w:r>
      <w:r w:rsidRPr="00661809">
        <w:rPr>
          <w:sz w:val="24"/>
          <w:szCs w:val="24"/>
        </w:rPr>
        <w:t>и</w:t>
      </w:r>
      <w:r w:rsidRPr="00661809">
        <w:rPr>
          <w:sz w:val="24"/>
          <w:szCs w:val="24"/>
        </w:rPr>
        <w:t xml:space="preserve">стике ботанического состава сено получает название по преимущественному содержанию </w:t>
      </w:r>
      <w:r w:rsidRPr="00661809">
        <w:rPr>
          <w:sz w:val="24"/>
          <w:szCs w:val="24"/>
        </w:rPr>
        <w:lastRenderedPageBreak/>
        <w:t>(более 60 %) того или иного компонента: например, злаково-разнотравное или осоко-злаково-бобовое и т.д.</w:t>
      </w:r>
    </w:p>
    <w:p w:rsidR="00AA052E" w:rsidRPr="00661809" w:rsidRDefault="00AA052E" w:rsidP="00FB143A">
      <w:pPr>
        <w:ind w:firstLine="709"/>
        <w:jc w:val="both"/>
        <w:rPr>
          <w:sz w:val="24"/>
          <w:szCs w:val="24"/>
        </w:rPr>
      </w:pPr>
      <w:r w:rsidRPr="00661809">
        <w:rPr>
          <w:sz w:val="24"/>
          <w:szCs w:val="24"/>
        </w:rPr>
        <w:t>Важнейшие органолептические показатели оценки качества сена – его структура, цвет, запах.</w:t>
      </w:r>
    </w:p>
    <w:p w:rsidR="00AA052E" w:rsidRPr="00661809" w:rsidRDefault="00AA052E" w:rsidP="00FB143A">
      <w:pPr>
        <w:ind w:firstLine="709"/>
        <w:jc w:val="both"/>
        <w:rPr>
          <w:sz w:val="24"/>
          <w:szCs w:val="24"/>
        </w:rPr>
      </w:pPr>
      <w:r w:rsidRPr="00661809">
        <w:rPr>
          <w:sz w:val="24"/>
          <w:szCs w:val="24"/>
        </w:rPr>
        <w:t>Структура сена (соотношение листьев и стеблей) должна соответствовать структ</w:t>
      </w:r>
      <w:r w:rsidRPr="00661809">
        <w:rPr>
          <w:sz w:val="24"/>
          <w:szCs w:val="24"/>
        </w:rPr>
        <w:t>у</w:t>
      </w:r>
      <w:r w:rsidRPr="00661809">
        <w:rPr>
          <w:sz w:val="24"/>
          <w:szCs w:val="24"/>
        </w:rPr>
        <w:t>ре сырья, из которого оно приготовлено. Отклонением от нормы следует считать наличие крошки (труха), комков земли, ветвей деревьев, семян сорняков, вредных растений, сп</w:t>
      </w:r>
      <w:r w:rsidRPr="00661809">
        <w:rPr>
          <w:sz w:val="24"/>
          <w:szCs w:val="24"/>
        </w:rPr>
        <w:t>о</w:t>
      </w:r>
      <w:r w:rsidRPr="00661809">
        <w:rPr>
          <w:sz w:val="24"/>
          <w:szCs w:val="24"/>
        </w:rPr>
        <w:t>рыньи, песка, пыли, камней, стекла и др. Пыльность сена определяют, осторожно встр</w:t>
      </w:r>
      <w:r w:rsidRPr="00661809">
        <w:rPr>
          <w:sz w:val="24"/>
          <w:szCs w:val="24"/>
        </w:rPr>
        <w:t>я</w:t>
      </w:r>
      <w:r w:rsidRPr="00661809">
        <w:rPr>
          <w:sz w:val="24"/>
          <w:szCs w:val="24"/>
        </w:rPr>
        <w:t>хивая его над пленкой или бумагой. Частицы менее 3 мм относят к примеси, взвешивают и выражают в процентах относительно всей пробы. Содержание примеси в количестве до 1 % не учитывают. Рассчитывают так же содержание ядовитых и вредных растений, ма</w:t>
      </w:r>
      <w:r w:rsidRPr="00661809">
        <w:rPr>
          <w:sz w:val="24"/>
          <w:szCs w:val="24"/>
        </w:rPr>
        <w:t>с</w:t>
      </w:r>
      <w:r w:rsidRPr="00661809">
        <w:rPr>
          <w:sz w:val="24"/>
          <w:szCs w:val="24"/>
        </w:rPr>
        <w:t>совая доля которых в сене естественных угодий не должна превышать 1 %.</w:t>
      </w:r>
    </w:p>
    <w:p w:rsidR="00AA052E" w:rsidRPr="00661809" w:rsidRDefault="00AA052E" w:rsidP="00FB143A">
      <w:pPr>
        <w:ind w:firstLine="709"/>
        <w:jc w:val="both"/>
        <w:rPr>
          <w:sz w:val="24"/>
          <w:szCs w:val="24"/>
        </w:rPr>
      </w:pPr>
      <w:r w:rsidRPr="00661809">
        <w:rPr>
          <w:sz w:val="24"/>
          <w:szCs w:val="24"/>
        </w:rPr>
        <w:t>Зеленый цвет сена свидетельствует о своевременной уборке, правильной сушке. Любое отклонение от зеленого цвета указывает на потерю качества. Запах – один из о</w:t>
      </w:r>
      <w:r w:rsidRPr="00661809">
        <w:rPr>
          <w:sz w:val="24"/>
          <w:szCs w:val="24"/>
        </w:rPr>
        <w:t>с</w:t>
      </w:r>
      <w:r w:rsidRPr="00661809">
        <w:rPr>
          <w:sz w:val="24"/>
          <w:szCs w:val="24"/>
        </w:rPr>
        <w:t>новных признаков качества сена, его свежести. Плесневелый, гнилостный, затхлый запах во многом определяет и класс качества корма (табл.</w:t>
      </w:r>
      <w:r>
        <w:rPr>
          <w:sz w:val="24"/>
          <w:szCs w:val="24"/>
        </w:rPr>
        <w:t xml:space="preserve"> 30</w:t>
      </w:r>
      <w:r w:rsidRPr="00661809">
        <w:rPr>
          <w:sz w:val="24"/>
          <w:szCs w:val="24"/>
        </w:rPr>
        <w:t>).</w:t>
      </w:r>
    </w:p>
    <w:p w:rsidR="00AA052E" w:rsidRPr="00766612" w:rsidRDefault="00AA052E" w:rsidP="007A4C58">
      <w:pPr>
        <w:ind w:firstLine="709"/>
        <w:jc w:val="both"/>
        <w:rPr>
          <w:sz w:val="24"/>
          <w:szCs w:val="24"/>
        </w:rPr>
      </w:pPr>
      <w:r w:rsidRPr="00766612">
        <w:rPr>
          <w:i/>
          <w:sz w:val="24"/>
          <w:szCs w:val="24"/>
        </w:rPr>
        <w:t>Лабораторный контроль</w:t>
      </w:r>
      <w:r>
        <w:rPr>
          <w:sz w:val="24"/>
          <w:szCs w:val="24"/>
        </w:rPr>
        <w:t>. Требования оценки класса качества сена приведены в таблице 31. Процесс заготовки и результаты испытаний заполняются согласно данных паспорта качества (приложение 2).</w:t>
      </w:r>
    </w:p>
    <w:p w:rsidR="00AA052E" w:rsidRPr="00661809" w:rsidRDefault="00AA052E" w:rsidP="00B21900">
      <w:pPr>
        <w:ind w:firstLine="709"/>
        <w:rPr>
          <w:b/>
          <w:sz w:val="24"/>
          <w:szCs w:val="24"/>
        </w:rPr>
      </w:pPr>
      <w:r w:rsidRPr="00661809">
        <w:rPr>
          <w:b/>
          <w:sz w:val="24"/>
          <w:szCs w:val="24"/>
        </w:rPr>
        <w:t>Определение качества силоса</w:t>
      </w:r>
    </w:p>
    <w:p w:rsidR="00AA052E" w:rsidRDefault="00AA052E" w:rsidP="00B21900">
      <w:pPr>
        <w:ind w:firstLine="709"/>
        <w:jc w:val="both"/>
        <w:rPr>
          <w:sz w:val="24"/>
          <w:szCs w:val="24"/>
        </w:rPr>
      </w:pPr>
      <w:r w:rsidRPr="00661809">
        <w:rPr>
          <w:i/>
          <w:sz w:val="24"/>
          <w:szCs w:val="24"/>
        </w:rPr>
        <w:t>Органолептический контроль.</w:t>
      </w:r>
      <w:r w:rsidRPr="00661809">
        <w:rPr>
          <w:sz w:val="24"/>
          <w:szCs w:val="24"/>
        </w:rPr>
        <w:t xml:space="preserve"> Класс качества силоса по органолептическим пр</w:t>
      </w:r>
      <w:r w:rsidRPr="00661809">
        <w:rPr>
          <w:sz w:val="24"/>
          <w:szCs w:val="24"/>
        </w:rPr>
        <w:t>и</w:t>
      </w:r>
      <w:r w:rsidRPr="00661809">
        <w:rPr>
          <w:sz w:val="24"/>
          <w:szCs w:val="24"/>
        </w:rPr>
        <w:t>знакам определяют по цвету, запаху и степени разложения (табл.</w:t>
      </w:r>
      <w:r>
        <w:rPr>
          <w:sz w:val="24"/>
          <w:szCs w:val="24"/>
        </w:rPr>
        <w:t>32</w:t>
      </w:r>
      <w:r w:rsidRPr="00661809">
        <w:rPr>
          <w:sz w:val="24"/>
          <w:szCs w:val="24"/>
        </w:rPr>
        <w:t>).</w:t>
      </w:r>
    </w:p>
    <w:p w:rsidR="00AA052E" w:rsidRPr="00661809" w:rsidRDefault="00AA052E" w:rsidP="00766612">
      <w:pPr>
        <w:jc w:val="both"/>
        <w:rPr>
          <w:sz w:val="24"/>
          <w:szCs w:val="24"/>
        </w:rPr>
      </w:pPr>
    </w:p>
    <w:p w:rsidR="00AA052E" w:rsidRPr="00B21900" w:rsidRDefault="00AA052E" w:rsidP="00E80F44">
      <w:pPr>
        <w:ind w:firstLine="709"/>
        <w:jc w:val="center"/>
        <w:rPr>
          <w:b/>
          <w:sz w:val="24"/>
          <w:szCs w:val="24"/>
        </w:rPr>
      </w:pPr>
      <w:r>
        <w:rPr>
          <w:b/>
          <w:sz w:val="24"/>
          <w:szCs w:val="24"/>
        </w:rPr>
        <w:t>30.</w:t>
      </w:r>
      <w:r w:rsidRPr="00661809">
        <w:rPr>
          <w:b/>
          <w:sz w:val="24"/>
          <w:szCs w:val="24"/>
        </w:rPr>
        <w:t xml:space="preserve"> Органолептическая оценка качества сена.</w:t>
      </w:r>
    </w:p>
    <w:p w:rsidR="00AA052E" w:rsidRPr="00B21900" w:rsidRDefault="00AA052E" w:rsidP="00FB143A">
      <w:pPr>
        <w:ind w:firstLine="709"/>
        <w:jc w:val="both"/>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392"/>
        <w:gridCol w:w="2393"/>
        <w:gridCol w:w="3261"/>
        <w:gridCol w:w="1525"/>
      </w:tblGrid>
      <w:tr w:rsidR="00AA052E" w:rsidRPr="00661809" w:rsidTr="003425C6">
        <w:tc>
          <w:tcPr>
            <w:tcW w:w="2392" w:type="dxa"/>
            <w:vAlign w:val="center"/>
          </w:tcPr>
          <w:p w:rsidR="00AA052E" w:rsidRPr="003425C6" w:rsidRDefault="00AA052E" w:rsidP="003425C6">
            <w:pPr>
              <w:jc w:val="center"/>
              <w:rPr>
                <w:sz w:val="24"/>
                <w:szCs w:val="24"/>
              </w:rPr>
            </w:pPr>
            <w:r w:rsidRPr="003425C6">
              <w:rPr>
                <w:sz w:val="24"/>
                <w:szCs w:val="24"/>
              </w:rPr>
              <w:t>Цвет</w:t>
            </w:r>
          </w:p>
        </w:tc>
        <w:tc>
          <w:tcPr>
            <w:tcW w:w="2393" w:type="dxa"/>
            <w:vAlign w:val="center"/>
          </w:tcPr>
          <w:p w:rsidR="00AA052E" w:rsidRPr="003425C6" w:rsidRDefault="00AA052E" w:rsidP="003425C6">
            <w:pPr>
              <w:jc w:val="center"/>
              <w:rPr>
                <w:sz w:val="24"/>
                <w:szCs w:val="24"/>
              </w:rPr>
            </w:pPr>
            <w:r w:rsidRPr="003425C6">
              <w:rPr>
                <w:sz w:val="24"/>
                <w:szCs w:val="24"/>
              </w:rPr>
              <w:t>Запах</w:t>
            </w:r>
          </w:p>
        </w:tc>
        <w:tc>
          <w:tcPr>
            <w:tcW w:w="3261" w:type="dxa"/>
            <w:vAlign w:val="center"/>
          </w:tcPr>
          <w:p w:rsidR="00AA052E" w:rsidRPr="003425C6" w:rsidRDefault="00AA052E" w:rsidP="003425C6">
            <w:pPr>
              <w:jc w:val="center"/>
              <w:rPr>
                <w:sz w:val="24"/>
                <w:szCs w:val="24"/>
              </w:rPr>
            </w:pPr>
            <w:r w:rsidRPr="003425C6">
              <w:rPr>
                <w:sz w:val="24"/>
                <w:szCs w:val="24"/>
              </w:rPr>
              <w:t>Структура</w:t>
            </w:r>
          </w:p>
        </w:tc>
        <w:tc>
          <w:tcPr>
            <w:tcW w:w="1525" w:type="dxa"/>
            <w:vAlign w:val="center"/>
          </w:tcPr>
          <w:p w:rsidR="00AA052E" w:rsidRPr="003425C6" w:rsidRDefault="00AA052E" w:rsidP="003425C6">
            <w:pPr>
              <w:jc w:val="center"/>
              <w:rPr>
                <w:sz w:val="24"/>
                <w:szCs w:val="24"/>
              </w:rPr>
            </w:pPr>
            <w:r w:rsidRPr="003425C6">
              <w:rPr>
                <w:sz w:val="24"/>
                <w:szCs w:val="24"/>
              </w:rPr>
              <w:t>Класс кач</w:t>
            </w:r>
            <w:r w:rsidRPr="003425C6">
              <w:rPr>
                <w:sz w:val="24"/>
                <w:szCs w:val="24"/>
              </w:rPr>
              <w:t>е</w:t>
            </w:r>
            <w:r w:rsidRPr="003425C6">
              <w:rPr>
                <w:sz w:val="24"/>
                <w:szCs w:val="24"/>
              </w:rPr>
              <w:t>ства</w:t>
            </w:r>
          </w:p>
        </w:tc>
      </w:tr>
      <w:tr w:rsidR="00AA052E" w:rsidRPr="00661809" w:rsidTr="003425C6">
        <w:tc>
          <w:tcPr>
            <w:tcW w:w="2392" w:type="dxa"/>
            <w:vAlign w:val="center"/>
          </w:tcPr>
          <w:p w:rsidR="00AA052E" w:rsidRPr="003425C6" w:rsidRDefault="00AA052E" w:rsidP="003425C6">
            <w:pPr>
              <w:jc w:val="center"/>
              <w:rPr>
                <w:sz w:val="24"/>
                <w:szCs w:val="24"/>
              </w:rPr>
            </w:pPr>
            <w:r w:rsidRPr="003425C6">
              <w:rPr>
                <w:sz w:val="24"/>
                <w:szCs w:val="24"/>
              </w:rPr>
              <w:t>Зеленый</w:t>
            </w:r>
          </w:p>
        </w:tc>
        <w:tc>
          <w:tcPr>
            <w:tcW w:w="2393" w:type="dxa"/>
            <w:vAlign w:val="center"/>
          </w:tcPr>
          <w:p w:rsidR="00AA052E" w:rsidRPr="003425C6" w:rsidRDefault="00AA052E" w:rsidP="003425C6">
            <w:pPr>
              <w:jc w:val="center"/>
              <w:rPr>
                <w:sz w:val="24"/>
                <w:szCs w:val="24"/>
              </w:rPr>
            </w:pPr>
            <w:r w:rsidRPr="003425C6">
              <w:rPr>
                <w:sz w:val="24"/>
                <w:szCs w:val="24"/>
              </w:rPr>
              <w:t>Ароматный, сенной</w:t>
            </w:r>
          </w:p>
        </w:tc>
        <w:tc>
          <w:tcPr>
            <w:tcW w:w="3261" w:type="dxa"/>
            <w:vAlign w:val="center"/>
          </w:tcPr>
          <w:p w:rsidR="00AA052E" w:rsidRPr="003425C6" w:rsidRDefault="00AA052E" w:rsidP="003425C6">
            <w:pPr>
              <w:jc w:val="center"/>
              <w:rPr>
                <w:sz w:val="24"/>
                <w:szCs w:val="24"/>
              </w:rPr>
            </w:pPr>
            <w:r w:rsidRPr="003425C6">
              <w:rPr>
                <w:sz w:val="24"/>
                <w:szCs w:val="24"/>
              </w:rPr>
              <w:t>Хорошо облиственное, до 1 % примеси</w:t>
            </w:r>
          </w:p>
        </w:tc>
        <w:tc>
          <w:tcPr>
            <w:tcW w:w="1525" w:type="dxa"/>
            <w:vAlign w:val="center"/>
          </w:tcPr>
          <w:p w:rsidR="00AA052E" w:rsidRPr="003425C6" w:rsidRDefault="00AA052E" w:rsidP="003425C6">
            <w:pPr>
              <w:jc w:val="center"/>
              <w:rPr>
                <w:sz w:val="24"/>
                <w:szCs w:val="24"/>
              </w:rPr>
            </w:pPr>
            <w:r w:rsidRPr="003425C6">
              <w:rPr>
                <w:sz w:val="24"/>
                <w:szCs w:val="24"/>
                <w:lang w:val="en-US"/>
              </w:rPr>
              <w:t>I</w:t>
            </w:r>
          </w:p>
        </w:tc>
      </w:tr>
      <w:tr w:rsidR="00AA052E" w:rsidRPr="00661809" w:rsidTr="003425C6">
        <w:tc>
          <w:tcPr>
            <w:tcW w:w="2392" w:type="dxa"/>
            <w:vAlign w:val="center"/>
          </w:tcPr>
          <w:p w:rsidR="00AA052E" w:rsidRPr="003425C6" w:rsidRDefault="00AA052E" w:rsidP="003425C6">
            <w:pPr>
              <w:jc w:val="center"/>
              <w:rPr>
                <w:sz w:val="24"/>
                <w:szCs w:val="24"/>
              </w:rPr>
            </w:pPr>
            <w:r w:rsidRPr="003425C6">
              <w:rPr>
                <w:sz w:val="24"/>
                <w:szCs w:val="24"/>
              </w:rPr>
              <w:t>Слабо выцветший</w:t>
            </w:r>
          </w:p>
        </w:tc>
        <w:tc>
          <w:tcPr>
            <w:tcW w:w="2393" w:type="dxa"/>
            <w:vAlign w:val="center"/>
          </w:tcPr>
          <w:p w:rsidR="00AA052E" w:rsidRPr="003425C6" w:rsidRDefault="00AA052E" w:rsidP="003425C6">
            <w:pPr>
              <w:jc w:val="center"/>
              <w:rPr>
                <w:sz w:val="24"/>
                <w:szCs w:val="24"/>
              </w:rPr>
            </w:pPr>
            <w:r w:rsidRPr="003425C6">
              <w:rPr>
                <w:sz w:val="24"/>
                <w:szCs w:val="24"/>
              </w:rPr>
              <w:t>Слабый, сенной</w:t>
            </w:r>
          </w:p>
        </w:tc>
        <w:tc>
          <w:tcPr>
            <w:tcW w:w="3261" w:type="dxa"/>
            <w:vAlign w:val="center"/>
          </w:tcPr>
          <w:p w:rsidR="00AA052E" w:rsidRPr="003425C6" w:rsidRDefault="00AA052E" w:rsidP="003425C6">
            <w:pPr>
              <w:jc w:val="center"/>
              <w:rPr>
                <w:sz w:val="24"/>
                <w:szCs w:val="24"/>
              </w:rPr>
            </w:pPr>
            <w:r w:rsidRPr="003425C6">
              <w:rPr>
                <w:sz w:val="24"/>
                <w:szCs w:val="24"/>
              </w:rPr>
              <w:t>То же</w:t>
            </w:r>
          </w:p>
        </w:tc>
        <w:tc>
          <w:tcPr>
            <w:tcW w:w="1525" w:type="dxa"/>
            <w:vAlign w:val="center"/>
          </w:tcPr>
          <w:p w:rsidR="00AA052E" w:rsidRPr="003425C6" w:rsidRDefault="00AA052E" w:rsidP="003425C6">
            <w:pPr>
              <w:jc w:val="center"/>
              <w:rPr>
                <w:sz w:val="24"/>
                <w:szCs w:val="24"/>
                <w:lang w:val="en-US"/>
              </w:rPr>
            </w:pPr>
            <w:r w:rsidRPr="003425C6">
              <w:rPr>
                <w:sz w:val="24"/>
                <w:szCs w:val="24"/>
                <w:lang w:val="en-US"/>
              </w:rPr>
              <w:t>II</w:t>
            </w:r>
          </w:p>
        </w:tc>
      </w:tr>
      <w:tr w:rsidR="00AA052E" w:rsidRPr="00661809" w:rsidTr="003425C6">
        <w:tc>
          <w:tcPr>
            <w:tcW w:w="2392" w:type="dxa"/>
            <w:vAlign w:val="center"/>
          </w:tcPr>
          <w:p w:rsidR="00AA052E" w:rsidRPr="003425C6" w:rsidRDefault="00AA052E" w:rsidP="003425C6">
            <w:pPr>
              <w:jc w:val="center"/>
              <w:rPr>
                <w:sz w:val="24"/>
                <w:szCs w:val="24"/>
              </w:rPr>
            </w:pPr>
            <w:r w:rsidRPr="003425C6">
              <w:rPr>
                <w:sz w:val="24"/>
                <w:szCs w:val="24"/>
              </w:rPr>
              <w:t>Белесый, потемне</w:t>
            </w:r>
            <w:r w:rsidRPr="003425C6">
              <w:rPr>
                <w:sz w:val="24"/>
                <w:szCs w:val="24"/>
              </w:rPr>
              <w:t>в</w:t>
            </w:r>
            <w:r w:rsidRPr="003425C6">
              <w:rPr>
                <w:sz w:val="24"/>
                <w:szCs w:val="24"/>
              </w:rPr>
              <w:t>ший</w:t>
            </w:r>
          </w:p>
        </w:tc>
        <w:tc>
          <w:tcPr>
            <w:tcW w:w="2393" w:type="dxa"/>
            <w:vAlign w:val="center"/>
          </w:tcPr>
          <w:p w:rsidR="00AA052E" w:rsidRPr="003425C6" w:rsidRDefault="00AA052E" w:rsidP="003425C6">
            <w:pPr>
              <w:jc w:val="center"/>
              <w:rPr>
                <w:sz w:val="24"/>
                <w:szCs w:val="24"/>
              </w:rPr>
            </w:pPr>
            <w:r w:rsidRPr="003425C6">
              <w:rPr>
                <w:sz w:val="24"/>
                <w:szCs w:val="24"/>
              </w:rPr>
              <w:t>Отсутствует</w:t>
            </w:r>
          </w:p>
        </w:tc>
        <w:tc>
          <w:tcPr>
            <w:tcW w:w="3261" w:type="dxa"/>
            <w:vAlign w:val="center"/>
          </w:tcPr>
          <w:p w:rsidR="00AA052E" w:rsidRPr="003425C6" w:rsidRDefault="00AA052E" w:rsidP="003425C6">
            <w:pPr>
              <w:jc w:val="center"/>
              <w:rPr>
                <w:sz w:val="24"/>
                <w:szCs w:val="24"/>
              </w:rPr>
            </w:pPr>
            <w:r w:rsidRPr="003425C6">
              <w:rPr>
                <w:sz w:val="24"/>
                <w:szCs w:val="24"/>
              </w:rPr>
              <w:t>Слабо облиственное, до 1 % примеси</w:t>
            </w:r>
          </w:p>
        </w:tc>
        <w:tc>
          <w:tcPr>
            <w:tcW w:w="1525" w:type="dxa"/>
            <w:vAlign w:val="center"/>
          </w:tcPr>
          <w:p w:rsidR="00AA052E" w:rsidRPr="003425C6" w:rsidRDefault="00AA052E" w:rsidP="003425C6">
            <w:pPr>
              <w:jc w:val="center"/>
              <w:rPr>
                <w:sz w:val="24"/>
                <w:szCs w:val="24"/>
              </w:rPr>
            </w:pPr>
            <w:r w:rsidRPr="003425C6">
              <w:rPr>
                <w:sz w:val="24"/>
                <w:szCs w:val="24"/>
                <w:lang w:val="en-US"/>
              </w:rPr>
              <w:t>III</w:t>
            </w:r>
          </w:p>
        </w:tc>
      </w:tr>
      <w:tr w:rsidR="00AA052E" w:rsidRPr="00661809" w:rsidTr="003425C6">
        <w:tc>
          <w:tcPr>
            <w:tcW w:w="2392" w:type="dxa"/>
            <w:vAlign w:val="center"/>
          </w:tcPr>
          <w:p w:rsidR="00AA052E" w:rsidRPr="003425C6" w:rsidRDefault="00AA052E" w:rsidP="003425C6">
            <w:pPr>
              <w:jc w:val="center"/>
              <w:rPr>
                <w:sz w:val="24"/>
                <w:szCs w:val="24"/>
              </w:rPr>
            </w:pPr>
            <w:r w:rsidRPr="003425C6">
              <w:rPr>
                <w:sz w:val="24"/>
                <w:szCs w:val="24"/>
              </w:rPr>
              <w:t>Черный, серый</w:t>
            </w:r>
          </w:p>
        </w:tc>
        <w:tc>
          <w:tcPr>
            <w:tcW w:w="2393" w:type="dxa"/>
            <w:vAlign w:val="center"/>
          </w:tcPr>
          <w:p w:rsidR="00AA052E" w:rsidRPr="003425C6" w:rsidRDefault="00AA052E" w:rsidP="003425C6">
            <w:pPr>
              <w:jc w:val="center"/>
              <w:rPr>
                <w:sz w:val="24"/>
                <w:szCs w:val="24"/>
              </w:rPr>
            </w:pPr>
            <w:r w:rsidRPr="003425C6">
              <w:rPr>
                <w:sz w:val="24"/>
                <w:szCs w:val="24"/>
              </w:rPr>
              <w:t>Плесневелый, гн</w:t>
            </w:r>
            <w:r w:rsidRPr="003425C6">
              <w:rPr>
                <w:sz w:val="24"/>
                <w:szCs w:val="24"/>
              </w:rPr>
              <w:t>и</w:t>
            </w:r>
            <w:r w:rsidRPr="003425C6">
              <w:rPr>
                <w:sz w:val="24"/>
                <w:szCs w:val="24"/>
              </w:rPr>
              <w:t>лостный</w:t>
            </w:r>
          </w:p>
        </w:tc>
        <w:tc>
          <w:tcPr>
            <w:tcW w:w="3261" w:type="dxa"/>
            <w:vAlign w:val="center"/>
          </w:tcPr>
          <w:p w:rsidR="00AA052E" w:rsidRPr="003425C6" w:rsidRDefault="00AA052E" w:rsidP="003425C6">
            <w:pPr>
              <w:jc w:val="center"/>
              <w:rPr>
                <w:sz w:val="24"/>
                <w:szCs w:val="24"/>
              </w:rPr>
            </w:pPr>
            <w:r w:rsidRPr="003425C6">
              <w:rPr>
                <w:sz w:val="24"/>
                <w:szCs w:val="24"/>
              </w:rPr>
              <w:t>Плохо облиственное, свыше 1 % примеси</w:t>
            </w:r>
          </w:p>
        </w:tc>
        <w:tc>
          <w:tcPr>
            <w:tcW w:w="1525" w:type="dxa"/>
            <w:vAlign w:val="center"/>
          </w:tcPr>
          <w:p w:rsidR="00AA052E" w:rsidRPr="003425C6" w:rsidRDefault="00AA052E" w:rsidP="003425C6">
            <w:pPr>
              <w:jc w:val="center"/>
              <w:rPr>
                <w:sz w:val="24"/>
                <w:szCs w:val="24"/>
              </w:rPr>
            </w:pPr>
            <w:r w:rsidRPr="003425C6">
              <w:rPr>
                <w:sz w:val="24"/>
                <w:szCs w:val="24"/>
              </w:rPr>
              <w:t>Неклассный</w:t>
            </w:r>
          </w:p>
        </w:tc>
      </w:tr>
    </w:tbl>
    <w:p w:rsidR="00AA052E" w:rsidRPr="00B21900" w:rsidRDefault="00AA052E" w:rsidP="00FB143A">
      <w:pPr>
        <w:ind w:firstLine="709"/>
        <w:jc w:val="both"/>
        <w:rPr>
          <w:sz w:val="24"/>
          <w:szCs w:val="24"/>
        </w:rPr>
      </w:pPr>
    </w:p>
    <w:p w:rsidR="00AA052E" w:rsidRPr="00661809" w:rsidRDefault="00AA052E" w:rsidP="007C5F53">
      <w:pPr>
        <w:ind w:firstLine="709"/>
        <w:jc w:val="both"/>
        <w:rPr>
          <w:sz w:val="24"/>
          <w:szCs w:val="24"/>
        </w:rPr>
      </w:pPr>
      <w:r w:rsidRPr="00661809">
        <w:rPr>
          <w:sz w:val="24"/>
          <w:szCs w:val="24"/>
        </w:rPr>
        <w:t>Хороший силос должен быть свободен от плесневелого мицелия и плесневелого запаха. Он не должен иметь табачный запах и побурение, свидетельствующее о высокой температуре самосогревания.</w:t>
      </w:r>
    </w:p>
    <w:p w:rsidR="00AA052E" w:rsidRPr="00661809" w:rsidRDefault="00AA052E" w:rsidP="007C5F53">
      <w:pPr>
        <w:ind w:firstLine="709"/>
        <w:jc w:val="both"/>
        <w:rPr>
          <w:sz w:val="24"/>
          <w:szCs w:val="24"/>
        </w:rPr>
      </w:pPr>
      <w:r w:rsidRPr="00661809">
        <w:rPr>
          <w:i/>
          <w:sz w:val="24"/>
          <w:szCs w:val="24"/>
        </w:rPr>
        <w:t>Лабораторный контроль.</w:t>
      </w:r>
      <w:r w:rsidRPr="00661809">
        <w:rPr>
          <w:sz w:val="24"/>
          <w:szCs w:val="24"/>
        </w:rPr>
        <w:t xml:space="preserve"> После проведения органолептической оценки образцы силоса подвергают лабораторному анализу, включающему определение сухого вещества, сырого протеина, сырой клетчатки, рН и масляной кислоты. Требования оценки класса качества силосованных кормов приведе</w:t>
      </w:r>
      <w:r>
        <w:rPr>
          <w:sz w:val="24"/>
          <w:szCs w:val="24"/>
        </w:rPr>
        <w:t>ны в таблице 33-35</w:t>
      </w:r>
      <w:r w:rsidRPr="00661809">
        <w:rPr>
          <w:sz w:val="24"/>
          <w:szCs w:val="24"/>
        </w:rPr>
        <w:t>.</w:t>
      </w:r>
    </w:p>
    <w:p w:rsidR="00AA052E" w:rsidRDefault="00AA052E" w:rsidP="007C5F53">
      <w:pPr>
        <w:ind w:firstLine="709"/>
        <w:jc w:val="both"/>
        <w:rPr>
          <w:sz w:val="24"/>
          <w:szCs w:val="24"/>
        </w:rPr>
      </w:pPr>
      <w:r w:rsidRPr="00661809">
        <w:rPr>
          <w:sz w:val="24"/>
          <w:szCs w:val="24"/>
        </w:rPr>
        <w:t>После проведения лабораторного анализа силоса устанавливают класс качества с учетом того или иного показателя и органоле</w:t>
      </w:r>
      <w:r>
        <w:rPr>
          <w:sz w:val="24"/>
          <w:szCs w:val="24"/>
        </w:rPr>
        <w:t>птической оценки в целом</w:t>
      </w:r>
      <w:r w:rsidRPr="00661809">
        <w:rPr>
          <w:sz w:val="24"/>
          <w:szCs w:val="24"/>
        </w:rPr>
        <w:t>.</w:t>
      </w:r>
    </w:p>
    <w:p w:rsidR="00AA052E" w:rsidRPr="00661809" w:rsidRDefault="00AA052E" w:rsidP="007C5F53">
      <w:pPr>
        <w:ind w:firstLine="709"/>
        <w:jc w:val="both"/>
        <w:rPr>
          <w:sz w:val="24"/>
          <w:szCs w:val="24"/>
        </w:rPr>
      </w:pPr>
    </w:p>
    <w:p w:rsidR="00AA052E" w:rsidRPr="00B21900" w:rsidRDefault="00AA052E" w:rsidP="00E80F44">
      <w:pPr>
        <w:ind w:firstLine="709"/>
        <w:jc w:val="center"/>
        <w:rPr>
          <w:b/>
          <w:sz w:val="24"/>
          <w:szCs w:val="24"/>
        </w:rPr>
      </w:pPr>
      <w:r>
        <w:rPr>
          <w:b/>
          <w:sz w:val="24"/>
          <w:szCs w:val="24"/>
        </w:rPr>
        <w:t xml:space="preserve">32. </w:t>
      </w:r>
      <w:r w:rsidRPr="00661809">
        <w:rPr>
          <w:b/>
          <w:sz w:val="24"/>
          <w:szCs w:val="24"/>
        </w:rPr>
        <w:t xml:space="preserve"> Органолептическая оценка качества силоса</w:t>
      </w:r>
    </w:p>
    <w:p w:rsidR="00AA052E" w:rsidRPr="00B21900" w:rsidRDefault="00AA052E" w:rsidP="007C5F53">
      <w:pPr>
        <w:ind w:firstLine="709"/>
        <w:jc w:val="both"/>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48"/>
        <w:gridCol w:w="2298"/>
        <w:gridCol w:w="3642"/>
        <w:gridCol w:w="1383"/>
      </w:tblGrid>
      <w:tr w:rsidR="00AA052E" w:rsidRPr="00661809" w:rsidTr="003425C6">
        <w:tc>
          <w:tcPr>
            <w:tcW w:w="2248" w:type="dxa"/>
            <w:vAlign w:val="center"/>
          </w:tcPr>
          <w:p w:rsidR="00AA052E" w:rsidRPr="003425C6" w:rsidRDefault="00AA052E" w:rsidP="003425C6">
            <w:pPr>
              <w:jc w:val="center"/>
              <w:rPr>
                <w:sz w:val="24"/>
                <w:szCs w:val="24"/>
              </w:rPr>
            </w:pPr>
            <w:r w:rsidRPr="003425C6">
              <w:rPr>
                <w:sz w:val="24"/>
                <w:szCs w:val="24"/>
              </w:rPr>
              <w:t>Цвет</w:t>
            </w:r>
          </w:p>
        </w:tc>
        <w:tc>
          <w:tcPr>
            <w:tcW w:w="2298" w:type="dxa"/>
            <w:vAlign w:val="center"/>
          </w:tcPr>
          <w:p w:rsidR="00AA052E" w:rsidRPr="003425C6" w:rsidRDefault="00AA052E" w:rsidP="003425C6">
            <w:pPr>
              <w:jc w:val="center"/>
              <w:rPr>
                <w:sz w:val="24"/>
                <w:szCs w:val="24"/>
              </w:rPr>
            </w:pPr>
            <w:r w:rsidRPr="003425C6">
              <w:rPr>
                <w:sz w:val="24"/>
                <w:szCs w:val="24"/>
              </w:rPr>
              <w:t>Запах</w:t>
            </w:r>
          </w:p>
        </w:tc>
        <w:tc>
          <w:tcPr>
            <w:tcW w:w="3642" w:type="dxa"/>
            <w:vAlign w:val="center"/>
          </w:tcPr>
          <w:p w:rsidR="00AA052E" w:rsidRPr="003425C6" w:rsidRDefault="00AA052E" w:rsidP="003425C6">
            <w:pPr>
              <w:jc w:val="center"/>
              <w:rPr>
                <w:sz w:val="24"/>
                <w:szCs w:val="24"/>
              </w:rPr>
            </w:pPr>
            <w:r w:rsidRPr="003425C6">
              <w:rPr>
                <w:sz w:val="24"/>
                <w:szCs w:val="24"/>
              </w:rPr>
              <w:t>Степень разложения</w:t>
            </w:r>
          </w:p>
        </w:tc>
        <w:tc>
          <w:tcPr>
            <w:tcW w:w="1383" w:type="dxa"/>
            <w:vAlign w:val="center"/>
          </w:tcPr>
          <w:p w:rsidR="00AA052E" w:rsidRPr="003425C6" w:rsidRDefault="00AA052E" w:rsidP="003425C6">
            <w:pPr>
              <w:jc w:val="center"/>
              <w:rPr>
                <w:sz w:val="24"/>
                <w:szCs w:val="24"/>
              </w:rPr>
            </w:pPr>
            <w:r w:rsidRPr="003425C6">
              <w:rPr>
                <w:sz w:val="24"/>
                <w:szCs w:val="24"/>
              </w:rPr>
              <w:t>Класс к</w:t>
            </w:r>
            <w:r w:rsidRPr="003425C6">
              <w:rPr>
                <w:sz w:val="24"/>
                <w:szCs w:val="24"/>
              </w:rPr>
              <w:t>а</w:t>
            </w:r>
            <w:r w:rsidRPr="003425C6">
              <w:rPr>
                <w:sz w:val="24"/>
                <w:szCs w:val="24"/>
              </w:rPr>
              <w:t>чества</w:t>
            </w:r>
          </w:p>
        </w:tc>
      </w:tr>
      <w:tr w:rsidR="00AA052E" w:rsidRPr="00661809" w:rsidTr="003425C6">
        <w:tc>
          <w:tcPr>
            <w:tcW w:w="2248" w:type="dxa"/>
            <w:vAlign w:val="center"/>
          </w:tcPr>
          <w:p w:rsidR="00AA052E" w:rsidRPr="003425C6" w:rsidRDefault="00AA052E" w:rsidP="003425C6">
            <w:pPr>
              <w:jc w:val="center"/>
              <w:rPr>
                <w:sz w:val="24"/>
                <w:szCs w:val="24"/>
              </w:rPr>
            </w:pPr>
            <w:r w:rsidRPr="003425C6">
              <w:rPr>
                <w:sz w:val="24"/>
                <w:szCs w:val="24"/>
              </w:rPr>
              <w:t>От оливкового до серовато-зеленого</w:t>
            </w:r>
          </w:p>
        </w:tc>
        <w:tc>
          <w:tcPr>
            <w:tcW w:w="2298" w:type="dxa"/>
            <w:vAlign w:val="center"/>
          </w:tcPr>
          <w:p w:rsidR="00AA052E" w:rsidRPr="003425C6" w:rsidRDefault="00AA052E" w:rsidP="003425C6">
            <w:pPr>
              <w:jc w:val="center"/>
              <w:rPr>
                <w:sz w:val="24"/>
                <w:szCs w:val="24"/>
              </w:rPr>
            </w:pPr>
            <w:r w:rsidRPr="003425C6">
              <w:rPr>
                <w:sz w:val="24"/>
                <w:szCs w:val="24"/>
              </w:rPr>
              <w:t>Приятно-кислый, квашенных овощей, моченых яблок</w:t>
            </w:r>
          </w:p>
        </w:tc>
        <w:tc>
          <w:tcPr>
            <w:tcW w:w="3642" w:type="dxa"/>
            <w:vAlign w:val="center"/>
          </w:tcPr>
          <w:p w:rsidR="00AA052E" w:rsidRPr="003425C6" w:rsidRDefault="00AA052E" w:rsidP="003425C6">
            <w:pPr>
              <w:jc w:val="center"/>
              <w:rPr>
                <w:sz w:val="24"/>
                <w:szCs w:val="24"/>
              </w:rPr>
            </w:pPr>
            <w:r w:rsidRPr="003425C6">
              <w:rPr>
                <w:sz w:val="24"/>
                <w:szCs w:val="24"/>
              </w:rPr>
              <w:t>Разложение отсутствует</w:t>
            </w:r>
          </w:p>
        </w:tc>
        <w:tc>
          <w:tcPr>
            <w:tcW w:w="1383" w:type="dxa"/>
            <w:vAlign w:val="center"/>
          </w:tcPr>
          <w:p w:rsidR="00AA052E" w:rsidRPr="003425C6" w:rsidRDefault="00AA052E" w:rsidP="003425C6">
            <w:pPr>
              <w:jc w:val="center"/>
              <w:rPr>
                <w:sz w:val="24"/>
                <w:szCs w:val="24"/>
              </w:rPr>
            </w:pPr>
            <w:r w:rsidRPr="003425C6">
              <w:rPr>
                <w:sz w:val="24"/>
                <w:szCs w:val="24"/>
                <w:lang w:val="en-US"/>
              </w:rPr>
              <w:t>I</w:t>
            </w:r>
          </w:p>
        </w:tc>
      </w:tr>
      <w:tr w:rsidR="00AA052E" w:rsidRPr="00661809" w:rsidTr="003425C6">
        <w:tc>
          <w:tcPr>
            <w:tcW w:w="2248" w:type="dxa"/>
            <w:vAlign w:val="center"/>
          </w:tcPr>
          <w:p w:rsidR="00AA052E" w:rsidRPr="003425C6" w:rsidRDefault="00AA052E" w:rsidP="003425C6">
            <w:pPr>
              <w:jc w:val="center"/>
              <w:rPr>
                <w:sz w:val="24"/>
                <w:szCs w:val="24"/>
              </w:rPr>
            </w:pPr>
            <w:r w:rsidRPr="003425C6">
              <w:rPr>
                <w:sz w:val="24"/>
                <w:szCs w:val="24"/>
              </w:rPr>
              <w:lastRenderedPageBreak/>
              <w:t>То же</w:t>
            </w:r>
          </w:p>
        </w:tc>
        <w:tc>
          <w:tcPr>
            <w:tcW w:w="2298" w:type="dxa"/>
            <w:vAlign w:val="center"/>
          </w:tcPr>
          <w:p w:rsidR="00AA052E" w:rsidRPr="003425C6" w:rsidRDefault="00AA052E" w:rsidP="003425C6">
            <w:pPr>
              <w:jc w:val="center"/>
              <w:rPr>
                <w:sz w:val="24"/>
                <w:szCs w:val="24"/>
              </w:rPr>
            </w:pPr>
            <w:r w:rsidRPr="003425C6">
              <w:rPr>
                <w:sz w:val="24"/>
                <w:szCs w:val="24"/>
              </w:rPr>
              <w:t>То же</w:t>
            </w:r>
          </w:p>
        </w:tc>
        <w:tc>
          <w:tcPr>
            <w:tcW w:w="3642" w:type="dxa"/>
            <w:vAlign w:val="center"/>
          </w:tcPr>
          <w:p w:rsidR="00AA052E" w:rsidRPr="003425C6" w:rsidRDefault="00AA052E" w:rsidP="003425C6">
            <w:pPr>
              <w:jc w:val="center"/>
              <w:rPr>
                <w:sz w:val="24"/>
                <w:szCs w:val="24"/>
              </w:rPr>
            </w:pPr>
            <w:r w:rsidRPr="003425C6">
              <w:rPr>
                <w:sz w:val="24"/>
                <w:szCs w:val="24"/>
              </w:rPr>
              <w:t>То же</w:t>
            </w:r>
          </w:p>
        </w:tc>
        <w:tc>
          <w:tcPr>
            <w:tcW w:w="1383" w:type="dxa"/>
            <w:vAlign w:val="center"/>
          </w:tcPr>
          <w:p w:rsidR="00AA052E" w:rsidRPr="003425C6" w:rsidRDefault="00AA052E" w:rsidP="003425C6">
            <w:pPr>
              <w:jc w:val="center"/>
              <w:rPr>
                <w:sz w:val="24"/>
                <w:szCs w:val="24"/>
                <w:lang w:val="en-US"/>
              </w:rPr>
            </w:pPr>
            <w:r w:rsidRPr="003425C6">
              <w:rPr>
                <w:sz w:val="24"/>
                <w:szCs w:val="24"/>
                <w:lang w:val="en-US"/>
              </w:rPr>
              <w:t>II</w:t>
            </w:r>
          </w:p>
        </w:tc>
      </w:tr>
      <w:tr w:rsidR="00AA052E" w:rsidRPr="00661809" w:rsidTr="003425C6">
        <w:tc>
          <w:tcPr>
            <w:tcW w:w="2248" w:type="dxa"/>
            <w:vAlign w:val="center"/>
          </w:tcPr>
          <w:p w:rsidR="00AA052E" w:rsidRPr="003425C6" w:rsidRDefault="00AA052E" w:rsidP="003425C6">
            <w:pPr>
              <w:jc w:val="center"/>
              <w:rPr>
                <w:sz w:val="24"/>
                <w:szCs w:val="24"/>
              </w:rPr>
            </w:pPr>
            <w:r w:rsidRPr="003425C6">
              <w:rPr>
                <w:sz w:val="24"/>
                <w:szCs w:val="24"/>
              </w:rPr>
              <w:t>Темно-оливковый, буро-зеленый</w:t>
            </w:r>
          </w:p>
        </w:tc>
        <w:tc>
          <w:tcPr>
            <w:tcW w:w="2298" w:type="dxa"/>
            <w:vAlign w:val="center"/>
          </w:tcPr>
          <w:p w:rsidR="00AA052E" w:rsidRPr="003425C6" w:rsidRDefault="00AA052E" w:rsidP="003425C6">
            <w:pPr>
              <w:jc w:val="center"/>
              <w:rPr>
                <w:sz w:val="24"/>
                <w:szCs w:val="24"/>
              </w:rPr>
            </w:pPr>
            <w:r w:rsidRPr="003425C6">
              <w:rPr>
                <w:sz w:val="24"/>
                <w:szCs w:val="24"/>
              </w:rPr>
              <w:t>Слабо-маслянистый, ар</w:t>
            </w:r>
            <w:r w:rsidRPr="003425C6">
              <w:rPr>
                <w:sz w:val="24"/>
                <w:szCs w:val="24"/>
              </w:rPr>
              <w:t>о</w:t>
            </w:r>
            <w:r w:rsidRPr="003425C6">
              <w:rPr>
                <w:sz w:val="24"/>
                <w:szCs w:val="24"/>
              </w:rPr>
              <w:t>матно-табачный</w:t>
            </w:r>
          </w:p>
        </w:tc>
        <w:tc>
          <w:tcPr>
            <w:tcW w:w="3642" w:type="dxa"/>
            <w:vAlign w:val="center"/>
          </w:tcPr>
          <w:p w:rsidR="00AA052E" w:rsidRPr="003425C6" w:rsidRDefault="00AA052E" w:rsidP="003425C6">
            <w:pPr>
              <w:jc w:val="center"/>
              <w:rPr>
                <w:sz w:val="24"/>
                <w:szCs w:val="24"/>
              </w:rPr>
            </w:pPr>
            <w:r w:rsidRPr="003425C6">
              <w:rPr>
                <w:sz w:val="24"/>
                <w:szCs w:val="24"/>
              </w:rPr>
              <w:t>Местами слаборазложившиеся листья</w:t>
            </w:r>
          </w:p>
        </w:tc>
        <w:tc>
          <w:tcPr>
            <w:tcW w:w="1383" w:type="dxa"/>
            <w:vAlign w:val="center"/>
          </w:tcPr>
          <w:p w:rsidR="00AA052E" w:rsidRPr="003425C6" w:rsidRDefault="00AA052E" w:rsidP="003425C6">
            <w:pPr>
              <w:jc w:val="center"/>
              <w:rPr>
                <w:sz w:val="24"/>
                <w:szCs w:val="24"/>
              </w:rPr>
            </w:pPr>
            <w:r w:rsidRPr="003425C6">
              <w:rPr>
                <w:sz w:val="24"/>
                <w:szCs w:val="24"/>
                <w:lang w:val="en-US"/>
              </w:rPr>
              <w:t>III</w:t>
            </w:r>
          </w:p>
        </w:tc>
      </w:tr>
      <w:tr w:rsidR="00AA052E" w:rsidRPr="00661809" w:rsidTr="003425C6">
        <w:tc>
          <w:tcPr>
            <w:tcW w:w="2248" w:type="dxa"/>
            <w:vAlign w:val="center"/>
          </w:tcPr>
          <w:p w:rsidR="00AA052E" w:rsidRPr="003425C6" w:rsidRDefault="00AA052E" w:rsidP="003425C6">
            <w:pPr>
              <w:jc w:val="center"/>
              <w:rPr>
                <w:sz w:val="24"/>
                <w:szCs w:val="24"/>
              </w:rPr>
            </w:pPr>
            <w:r w:rsidRPr="003425C6">
              <w:rPr>
                <w:sz w:val="24"/>
                <w:szCs w:val="24"/>
              </w:rPr>
              <w:t>Темно-бурый, те</w:t>
            </w:r>
            <w:r w:rsidRPr="003425C6">
              <w:rPr>
                <w:sz w:val="24"/>
                <w:szCs w:val="24"/>
              </w:rPr>
              <w:t>м</w:t>
            </w:r>
            <w:r w:rsidRPr="003425C6">
              <w:rPr>
                <w:sz w:val="24"/>
                <w:szCs w:val="24"/>
              </w:rPr>
              <w:t>но-зеленый</w:t>
            </w:r>
          </w:p>
        </w:tc>
        <w:tc>
          <w:tcPr>
            <w:tcW w:w="2298" w:type="dxa"/>
            <w:vAlign w:val="center"/>
          </w:tcPr>
          <w:p w:rsidR="00AA052E" w:rsidRPr="003425C6" w:rsidRDefault="00AA052E" w:rsidP="003425C6">
            <w:pPr>
              <w:jc w:val="center"/>
              <w:rPr>
                <w:sz w:val="24"/>
                <w:szCs w:val="24"/>
              </w:rPr>
            </w:pPr>
            <w:r w:rsidRPr="003425C6">
              <w:rPr>
                <w:sz w:val="24"/>
                <w:szCs w:val="24"/>
              </w:rPr>
              <w:t>Сильно масляно-кислый</w:t>
            </w:r>
          </w:p>
        </w:tc>
        <w:tc>
          <w:tcPr>
            <w:tcW w:w="3642" w:type="dxa"/>
            <w:vAlign w:val="center"/>
          </w:tcPr>
          <w:p w:rsidR="00AA052E" w:rsidRPr="003425C6" w:rsidRDefault="00AA052E" w:rsidP="003425C6">
            <w:pPr>
              <w:jc w:val="center"/>
              <w:rPr>
                <w:sz w:val="24"/>
                <w:szCs w:val="24"/>
              </w:rPr>
            </w:pPr>
            <w:r w:rsidRPr="003425C6">
              <w:rPr>
                <w:sz w:val="24"/>
                <w:szCs w:val="24"/>
              </w:rPr>
              <w:t>Стебли размягчены, листья ра</w:t>
            </w:r>
            <w:r w:rsidRPr="003425C6">
              <w:rPr>
                <w:sz w:val="24"/>
                <w:szCs w:val="24"/>
              </w:rPr>
              <w:t>з</w:t>
            </w:r>
            <w:r w:rsidRPr="003425C6">
              <w:rPr>
                <w:sz w:val="24"/>
                <w:szCs w:val="24"/>
              </w:rPr>
              <w:t>ложились</w:t>
            </w:r>
          </w:p>
        </w:tc>
        <w:tc>
          <w:tcPr>
            <w:tcW w:w="1383" w:type="dxa"/>
            <w:vAlign w:val="center"/>
          </w:tcPr>
          <w:p w:rsidR="00AA052E" w:rsidRPr="003425C6" w:rsidRDefault="00AA052E" w:rsidP="003425C6">
            <w:pPr>
              <w:jc w:val="center"/>
              <w:rPr>
                <w:sz w:val="24"/>
                <w:szCs w:val="24"/>
              </w:rPr>
            </w:pPr>
            <w:r w:rsidRPr="003425C6">
              <w:rPr>
                <w:sz w:val="24"/>
                <w:szCs w:val="24"/>
              </w:rPr>
              <w:t>Неклас</w:t>
            </w:r>
            <w:r w:rsidRPr="003425C6">
              <w:rPr>
                <w:sz w:val="24"/>
                <w:szCs w:val="24"/>
              </w:rPr>
              <w:t>с</w:t>
            </w:r>
            <w:r w:rsidRPr="003425C6">
              <w:rPr>
                <w:sz w:val="24"/>
                <w:szCs w:val="24"/>
              </w:rPr>
              <w:t>ный</w:t>
            </w:r>
          </w:p>
        </w:tc>
      </w:tr>
    </w:tbl>
    <w:p w:rsidR="00AA052E" w:rsidRPr="00661809" w:rsidRDefault="00AA052E" w:rsidP="007C5F53">
      <w:pPr>
        <w:ind w:firstLine="709"/>
        <w:jc w:val="both"/>
        <w:rPr>
          <w:b/>
          <w:sz w:val="24"/>
          <w:szCs w:val="24"/>
        </w:rPr>
      </w:pPr>
    </w:p>
    <w:p w:rsidR="00AA052E" w:rsidRPr="00661809" w:rsidRDefault="00AA052E" w:rsidP="00FB143A">
      <w:pPr>
        <w:ind w:firstLine="709"/>
        <w:jc w:val="both"/>
        <w:rPr>
          <w:sz w:val="24"/>
          <w:szCs w:val="24"/>
        </w:rPr>
        <w:sectPr w:rsidR="00AA052E" w:rsidRPr="00661809" w:rsidSect="00FB143A">
          <w:pgSz w:w="11906" w:h="16838"/>
          <w:pgMar w:top="1134" w:right="850" w:bottom="1134" w:left="1701" w:header="708" w:footer="708" w:gutter="0"/>
          <w:cols w:space="708"/>
          <w:docGrid w:linePitch="360"/>
        </w:sectPr>
      </w:pPr>
    </w:p>
    <w:p w:rsidR="00AA052E" w:rsidRPr="00661809" w:rsidRDefault="00AA052E" w:rsidP="00FB143A">
      <w:pPr>
        <w:ind w:firstLine="709"/>
        <w:jc w:val="both"/>
        <w:rPr>
          <w:sz w:val="24"/>
          <w:szCs w:val="24"/>
        </w:rPr>
      </w:pPr>
    </w:p>
    <w:p w:rsidR="00AA052E" w:rsidRPr="00661809" w:rsidRDefault="00AA052E" w:rsidP="00FB143A">
      <w:pPr>
        <w:jc w:val="center"/>
        <w:rPr>
          <w:b/>
          <w:sz w:val="24"/>
          <w:szCs w:val="24"/>
        </w:rPr>
      </w:pPr>
      <w:r>
        <w:rPr>
          <w:b/>
          <w:sz w:val="24"/>
          <w:szCs w:val="24"/>
        </w:rPr>
        <w:t>31</w:t>
      </w:r>
      <w:r w:rsidRPr="00661809">
        <w:rPr>
          <w:b/>
          <w:sz w:val="24"/>
          <w:szCs w:val="24"/>
        </w:rPr>
        <w:t>. Требования оценки качества сена ГОСТ 4808-87</w:t>
      </w:r>
    </w:p>
    <w:p w:rsidR="00AA052E" w:rsidRPr="00661809" w:rsidRDefault="00AA052E" w:rsidP="00FB143A">
      <w:pPr>
        <w:jc w:val="center"/>
        <w:rPr>
          <w:sz w:val="24"/>
          <w:szCs w:val="24"/>
        </w:rPr>
      </w:pPr>
    </w:p>
    <w:tbl>
      <w:tblPr>
        <w:tblW w:w="5351" w:type="pct"/>
        <w:jc w:val="center"/>
        <w:tblInd w:w="-337" w:type="dxa"/>
        <w:tblCellMar>
          <w:left w:w="0" w:type="dxa"/>
          <w:right w:w="0" w:type="dxa"/>
        </w:tblCellMar>
        <w:tblLook w:val="0000"/>
      </w:tblPr>
      <w:tblGrid>
        <w:gridCol w:w="3927"/>
        <w:gridCol w:w="888"/>
        <w:gridCol w:w="887"/>
        <w:gridCol w:w="1035"/>
        <w:gridCol w:w="887"/>
        <w:gridCol w:w="887"/>
        <w:gridCol w:w="1038"/>
        <w:gridCol w:w="887"/>
        <w:gridCol w:w="887"/>
        <w:gridCol w:w="1038"/>
        <w:gridCol w:w="887"/>
        <w:gridCol w:w="887"/>
        <w:gridCol w:w="1543"/>
      </w:tblGrid>
      <w:tr w:rsidR="00AA052E" w:rsidRPr="00661809" w:rsidTr="00FB143A">
        <w:trPr>
          <w:trHeight w:val="157"/>
          <w:jc w:val="center"/>
        </w:trPr>
        <w:tc>
          <w:tcPr>
            <w:tcW w:w="1252" w:type="pct"/>
            <w:vMerge w:val="restart"/>
            <w:tcBorders>
              <w:top w:val="single" w:sz="4" w:space="0" w:color="auto"/>
              <w:left w:val="single" w:sz="4" w:space="0" w:color="auto"/>
              <w:bottom w:val="nil"/>
              <w:right w:val="single" w:sz="6" w:space="0" w:color="auto"/>
            </w:tcBorders>
            <w:shd w:val="clear" w:color="auto" w:fill="FFFFFF"/>
            <w:tcMar>
              <w:top w:w="0" w:type="dxa"/>
              <w:left w:w="40" w:type="dxa"/>
              <w:bottom w:w="0" w:type="dxa"/>
              <w:right w:w="40" w:type="dxa"/>
            </w:tcMar>
            <w:vAlign w:val="center"/>
          </w:tcPr>
          <w:p w:rsidR="00AA052E" w:rsidRPr="00661809" w:rsidRDefault="00AA052E" w:rsidP="00FB143A">
            <w:pPr>
              <w:shd w:val="clear" w:color="auto" w:fill="FFFFFF"/>
              <w:spacing w:line="157" w:lineRule="atLeast"/>
              <w:jc w:val="center"/>
              <w:rPr>
                <w:b/>
                <w:bCs/>
                <w:sz w:val="24"/>
                <w:szCs w:val="24"/>
              </w:rPr>
            </w:pPr>
            <w:r w:rsidRPr="00661809">
              <w:rPr>
                <w:sz w:val="24"/>
                <w:szCs w:val="24"/>
              </w:rPr>
              <w:t>Наименование показателя</w:t>
            </w:r>
          </w:p>
        </w:tc>
        <w:tc>
          <w:tcPr>
            <w:tcW w:w="3748" w:type="pct"/>
            <w:gridSpan w:val="12"/>
            <w:tcBorders>
              <w:top w:val="single" w:sz="4" w:space="0" w:color="auto"/>
              <w:left w:val="nil"/>
              <w:bottom w:val="nil"/>
              <w:right w:val="single" w:sz="4" w:space="0" w:color="auto"/>
            </w:tcBorders>
            <w:shd w:val="clear" w:color="auto" w:fill="FFFFFF"/>
            <w:tcMar>
              <w:top w:w="0" w:type="dxa"/>
              <w:left w:w="40" w:type="dxa"/>
              <w:bottom w:w="0" w:type="dxa"/>
              <w:right w:w="40" w:type="dxa"/>
            </w:tcMar>
            <w:vAlign w:val="center"/>
          </w:tcPr>
          <w:p w:rsidR="00AA052E" w:rsidRPr="00661809" w:rsidRDefault="00AA052E" w:rsidP="00FB143A">
            <w:pPr>
              <w:shd w:val="clear" w:color="auto" w:fill="FFFFFF"/>
              <w:spacing w:line="157" w:lineRule="atLeast"/>
              <w:jc w:val="center"/>
              <w:rPr>
                <w:b/>
                <w:bCs/>
                <w:sz w:val="24"/>
                <w:szCs w:val="24"/>
              </w:rPr>
            </w:pPr>
            <w:r w:rsidRPr="00661809">
              <w:rPr>
                <w:sz w:val="24"/>
                <w:szCs w:val="24"/>
              </w:rPr>
              <w:t>Нормы для сена</w:t>
            </w:r>
          </w:p>
        </w:tc>
      </w:tr>
      <w:tr w:rsidR="00AA052E" w:rsidRPr="00661809" w:rsidTr="00FB143A">
        <w:trPr>
          <w:trHeight w:val="411"/>
          <w:jc w:val="center"/>
        </w:trPr>
        <w:tc>
          <w:tcPr>
            <w:tcW w:w="1252" w:type="pct"/>
            <w:vMerge/>
            <w:tcBorders>
              <w:top w:val="single" w:sz="4" w:space="0" w:color="auto"/>
              <w:left w:val="single" w:sz="4" w:space="0" w:color="auto"/>
              <w:bottom w:val="nil"/>
              <w:right w:val="single" w:sz="6" w:space="0" w:color="auto"/>
            </w:tcBorders>
            <w:vAlign w:val="center"/>
          </w:tcPr>
          <w:p w:rsidR="00AA052E" w:rsidRPr="00661809" w:rsidRDefault="00AA052E" w:rsidP="00FB143A">
            <w:pPr>
              <w:rPr>
                <w:b/>
                <w:bCs/>
                <w:sz w:val="24"/>
                <w:szCs w:val="24"/>
              </w:rPr>
            </w:pPr>
          </w:p>
        </w:tc>
        <w:tc>
          <w:tcPr>
            <w:tcW w:w="896" w:type="pct"/>
            <w:gridSpan w:val="3"/>
            <w:tcBorders>
              <w:top w:val="single" w:sz="6" w:space="0" w:color="auto"/>
              <w:left w:val="nil"/>
              <w:bottom w:val="nil"/>
              <w:right w:val="single" w:sz="6" w:space="0" w:color="auto"/>
            </w:tcBorders>
            <w:shd w:val="clear" w:color="auto" w:fill="FFFFFF"/>
            <w:tcMar>
              <w:top w:w="0" w:type="dxa"/>
              <w:left w:w="40" w:type="dxa"/>
              <w:bottom w:w="0" w:type="dxa"/>
              <w:right w:w="40" w:type="dxa"/>
            </w:tcMar>
            <w:vAlign w:val="center"/>
          </w:tcPr>
          <w:p w:rsidR="00AA052E" w:rsidRPr="00661809" w:rsidRDefault="00AA052E" w:rsidP="00FB143A">
            <w:pPr>
              <w:shd w:val="clear" w:color="auto" w:fill="FFFFFF"/>
              <w:jc w:val="center"/>
              <w:rPr>
                <w:b/>
                <w:bCs/>
                <w:sz w:val="24"/>
                <w:szCs w:val="24"/>
              </w:rPr>
            </w:pPr>
            <w:r w:rsidRPr="00661809">
              <w:rPr>
                <w:sz w:val="24"/>
                <w:szCs w:val="24"/>
              </w:rPr>
              <w:t>сеяного бобового</w:t>
            </w:r>
          </w:p>
        </w:tc>
        <w:tc>
          <w:tcPr>
            <w:tcW w:w="897" w:type="pct"/>
            <w:gridSpan w:val="3"/>
            <w:tcBorders>
              <w:top w:val="single" w:sz="6" w:space="0" w:color="auto"/>
              <w:left w:val="nil"/>
              <w:bottom w:val="nil"/>
              <w:right w:val="single" w:sz="6" w:space="0" w:color="auto"/>
            </w:tcBorders>
            <w:shd w:val="clear" w:color="auto" w:fill="FFFFFF"/>
            <w:tcMar>
              <w:top w:w="0" w:type="dxa"/>
              <w:left w:w="40" w:type="dxa"/>
              <w:bottom w:w="0" w:type="dxa"/>
              <w:right w:w="40" w:type="dxa"/>
            </w:tcMar>
            <w:vAlign w:val="center"/>
          </w:tcPr>
          <w:p w:rsidR="00AA052E" w:rsidRPr="00661809" w:rsidRDefault="00AA052E" w:rsidP="00FB143A">
            <w:pPr>
              <w:shd w:val="clear" w:color="auto" w:fill="FFFFFF"/>
              <w:jc w:val="center"/>
              <w:rPr>
                <w:b/>
                <w:bCs/>
                <w:sz w:val="24"/>
                <w:szCs w:val="24"/>
              </w:rPr>
            </w:pPr>
            <w:r w:rsidRPr="00661809">
              <w:rPr>
                <w:sz w:val="24"/>
                <w:szCs w:val="24"/>
              </w:rPr>
              <w:t>сеяного злакового</w:t>
            </w:r>
          </w:p>
        </w:tc>
        <w:tc>
          <w:tcPr>
            <w:tcW w:w="897" w:type="pct"/>
            <w:gridSpan w:val="3"/>
            <w:tcBorders>
              <w:top w:val="single" w:sz="6" w:space="0" w:color="auto"/>
              <w:left w:val="nil"/>
              <w:bottom w:val="nil"/>
              <w:right w:val="single" w:sz="6" w:space="0" w:color="auto"/>
            </w:tcBorders>
            <w:shd w:val="clear" w:color="auto" w:fill="FFFFFF"/>
            <w:tcMar>
              <w:top w:w="0" w:type="dxa"/>
              <w:left w:w="40" w:type="dxa"/>
              <w:bottom w:w="0" w:type="dxa"/>
              <w:right w:w="40" w:type="dxa"/>
            </w:tcMar>
            <w:vAlign w:val="center"/>
          </w:tcPr>
          <w:p w:rsidR="00AA052E" w:rsidRPr="00661809" w:rsidRDefault="00AA052E" w:rsidP="00FB143A">
            <w:pPr>
              <w:shd w:val="clear" w:color="auto" w:fill="FFFFFF"/>
              <w:jc w:val="center"/>
              <w:rPr>
                <w:b/>
                <w:bCs/>
                <w:sz w:val="24"/>
                <w:szCs w:val="24"/>
              </w:rPr>
            </w:pPr>
            <w:r w:rsidRPr="00661809">
              <w:rPr>
                <w:sz w:val="24"/>
                <w:szCs w:val="24"/>
              </w:rPr>
              <w:t>сеяного бобово-злакового</w:t>
            </w:r>
          </w:p>
        </w:tc>
        <w:tc>
          <w:tcPr>
            <w:tcW w:w="1058" w:type="pct"/>
            <w:gridSpan w:val="3"/>
            <w:tcBorders>
              <w:top w:val="single" w:sz="6" w:space="0" w:color="auto"/>
              <w:left w:val="nil"/>
              <w:bottom w:val="nil"/>
              <w:right w:val="single" w:sz="4" w:space="0" w:color="auto"/>
            </w:tcBorders>
            <w:shd w:val="clear" w:color="auto" w:fill="FFFFFF"/>
            <w:tcMar>
              <w:top w:w="0" w:type="dxa"/>
              <w:left w:w="40" w:type="dxa"/>
              <w:bottom w:w="0" w:type="dxa"/>
              <w:right w:w="40" w:type="dxa"/>
            </w:tcMar>
            <w:vAlign w:val="center"/>
          </w:tcPr>
          <w:p w:rsidR="00AA052E" w:rsidRPr="00661809" w:rsidRDefault="00AA052E" w:rsidP="00FB143A">
            <w:pPr>
              <w:shd w:val="clear" w:color="auto" w:fill="FFFFFF"/>
              <w:jc w:val="center"/>
              <w:rPr>
                <w:b/>
                <w:bCs/>
                <w:sz w:val="24"/>
                <w:szCs w:val="24"/>
              </w:rPr>
            </w:pPr>
            <w:r w:rsidRPr="00661809">
              <w:rPr>
                <w:sz w:val="24"/>
                <w:szCs w:val="24"/>
              </w:rPr>
              <w:t>естественных сенокосов</w:t>
            </w:r>
          </w:p>
        </w:tc>
      </w:tr>
      <w:tr w:rsidR="00AA052E" w:rsidRPr="00661809" w:rsidTr="00FB143A">
        <w:trPr>
          <w:trHeight w:val="241"/>
          <w:jc w:val="center"/>
        </w:trPr>
        <w:tc>
          <w:tcPr>
            <w:tcW w:w="1252" w:type="pct"/>
            <w:vMerge/>
            <w:tcBorders>
              <w:top w:val="single" w:sz="4" w:space="0" w:color="auto"/>
              <w:left w:val="single" w:sz="4" w:space="0" w:color="auto"/>
              <w:bottom w:val="nil"/>
              <w:right w:val="single" w:sz="6" w:space="0" w:color="auto"/>
            </w:tcBorders>
            <w:vAlign w:val="center"/>
          </w:tcPr>
          <w:p w:rsidR="00AA052E" w:rsidRPr="00661809" w:rsidRDefault="00AA052E" w:rsidP="00FB143A">
            <w:pPr>
              <w:rPr>
                <w:b/>
                <w:bCs/>
                <w:sz w:val="24"/>
                <w:szCs w:val="24"/>
              </w:rPr>
            </w:pPr>
          </w:p>
        </w:tc>
        <w:tc>
          <w:tcPr>
            <w:tcW w:w="3748" w:type="pct"/>
            <w:gridSpan w:val="12"/>
            <w:tcBorders>
              <w:top w:val="single" w:sz="6" w:space="0" w:color="auto"/>
              <w:left w:val="nil"/>
              <w:bottom w:val="nil"/>
              <w:right w:val="single" w:sz="4" w:space="0" w:color="auto"/>
            </w:tcBorders>
            <w:shd w:val="clear" w:color="auto" w:fill="FFFFFF"/>
            <w:tcMar>
              <w:top w:w="0" w:type="dxa"/>
              <w:left w:w="40" w:type="dxa"/>
              <w:bottom w:w="0" w:type="dxa"/>
              <w:right w:w="40" w:type="dxa"/>
            </w:tcMar>
            <w:vAlign w:val="center"/>
          </w:tcPr>
          <w:p w:rsidR="00AA052E" w:rsidRPr="00661809" w:rsidRDefault="00AA052E" w:rsidP="00FB143A">
            <w:pPr>
              <w:shd w:val="clear" w:color="auto" w:fill="FFFFFF"/>
              <w:jc w:val="center"/>
              <w:rPr>
                <w:b/>
                <w:bCs/>
                <w:sz w:val="24"/>
                <w:szCs w:val="24"/>
              </w:rPr>
            </w:pPr>
            <w:r w:rsidRPr="00661809">
              <w:rPr>
                <w:sz w:val="24"/>
                <w:szCs w:val="24"/>
              </w:rPr>
              <w:t>Классы</w:t>
            </w:r>
          </w:p>
        </w:tc>
      </w:tr>
      <w:tr w:rsidR="00AA052E" w:rsidRPr="00661809" w:rsidTr="00FB143A">
        <w:trPr>
          <w:trHeight w:val="273"/>
          <w:jc w:val="center"/>
        </w:trPr>
        <w:tc>
          <w:tcPr>
            <w:tcW w:w="1252" w:type="pct"/>
            <w:vMerge/>
            <w:tcBorders>
              <w:top w:val="single" w:sz="4" w:space="0" w:color="auto"/>
              <w:left w:val="single" w:sz="4" w:space="0" w:color="auto"/>
              <w:bottom w:val="nil"/>
              <w:right w:val="single" w:sz="6" w:space="0" w:color="auto"/>
            </w:tcBorders>
            <w:vAlign w:val="center"/>
          </w:tcPr>
          <w:p w:rsidR="00AA052E" w:rsidRPr="00661809" w:rsidRDefault="00AA052E" w:rsidP="00FB143A">
            <w:pPr>
              <w:rPr>
                <w:b/>
                <w:bCs/>
                <w:sz w:val="24"/>
                <w:szCs w:val="24"/>
              </w:rPr>
            </w:pPr>
          </w:p>
        </w:tc>
        <w:tc>
          <w:tcPr>
            <w:tcW w:w="283" w:type="pct"/>
            <w:tcBorders>
              <w:top w:val="single" w:sz="6" w:space="0" w:color="auto"/>
              <w:left w:val="nil"/>
              <w:bottom w:val="nil"/>
              <w:right w:val="single" w:sz="6" w:space="0" w:color="auto"/>
            </w:tcBorders>
            <w:shd w:val="clear" w:color="auto" w:fill="FFFFFF"/>
            <w:tcMar>
              <w:top w:w="0" w:type="dxa"/>
              <w:left w:w="40" w:type="dxa"/>
              <w:bottom w:w="0" w:type="dxa"/>
              <w:right w:w="40" w:type="dxa"/>
            </w:tcMar>
            <w:vAlign w:val="center"/>
          </w:tcPr>
          <w:p w:rsidR="00AA052E" w:rsidRPr="00661809" w:rsidRDefault="00AA052E" w:rsidP="00FB143A">
            <w:pPr>
              <w:shd w:val="clear" w:color="auto" w:fill="FFFFFF"/>
              <w:jc w:val="center"/>
              <w:rPr>
                <w:b/>
                <w:bCs/>
                <w:sz w:val="24"/>
                <w:szCs w:val="24"/>
                <w:lang w:val="en-US"/>
              </w:rPr>
            </w:pPr>
            <w:r w:rsidRPr="00661809">
              <w:rPr>
                <w:sz w:val="24"/>
                <w:szCs w:val="24"/>
                <w:lang w:val="en-US"/>
              </w:rPr>
              <w:t>I</w:t>
            </w:r>
          </w:p>
        </w:tc>
        <w:tc>
          <w:tcPr>
            <w:tcW w:w="283" w:type="pct"/>
            <w:tcBorders>
              <w:top w:val="single" w:sz="6" w:space="0" w:color="auto"/>
              <w:left w:val="nil"/>
              <w:bottom w:val="nil"/>
              <w:right w:val="single" w:sz="6" w:space="0" w:color="auto"/>
            </w:tcBorders>
            <w:shd w:val="clear" w:color="auto" w:fill="FFFFFF"/>
            <w:tcMar>
              <w:top w:w="0" w:type="dxa"/>
              <w:left w:w="40" w:type="dxa"/>
              <w:bottom w:w="0" w:type="dxa"/>
              <w:right w:w="40" w:type="dxa"/>
            </w:tcMar>
            <w:vAlign w:val="center"/>
          </w:tcPr>
          <w:p w:rsidR="00AA052E" w:rsidRPr="00661809" w:rsidRDefault="00AA052E" w:rsidP="00FB143A">
            <w:pPr>
              <w:shd w:val="clear" w:color="auto" w:fill="FFFFFF"/>
              <w:jc w:val="center"/>
              <w:rPr>
                <w:b/>
                <w:bCs/>
                <w:sz w:val="24"/>
                <w:szCs w:val="24"/>
                <w:lang w:val="en-US"/>
              </w:rPr>
            </w:pPr>
            <w:r w:rsidRPr="00661809">
              <w:rPr>
                <w:sz w:val="24"/>
                <w:szCs w:val="24"/>
                <w:lang w:val="en-US"/>
              </w:rPr>
              <w:t>II</w:t>
            </w:r>
          </w:p>
        </w:tc>
        <w:tc>
          <w:tcPr>
            <w:tcW w:w="330" w:type="pct"/>
            <w:tcBorders>
              <w:top w:val="single" w:sz="6" w:space="0" w:color="auto"/>
              <w:left w:val="nil"/>
              <w:bottom w:val="nil"/>
              <w:right w:val="single" w:sz="6" w:space="0" w:color="auto"/>
            </w:tcBorders>
            <w:shd w:val="clear" w:color="auto" w:fill="FFFFFF"/>
            <w:tcMar>
              <w:top w:w="0" w:type="dxa"/>
              <w:left w:w="40" w:type="dxa"/>
              <w:bottom w:w="0" w:type="dxa"/>
              <w:right w:w="40" w:type="dxa"/>
            </w:tcMar>
            <w:vAlign w:val="center"/>
          </w:tcPr>
          <w:p w:rsidR="00AA052E" w:rsidRPr="00661809" w:rsidRDefault="00AA052E" w:rsidP="00FB143A">
            <w:pPr>
              <w:shd w:val="clear" w:color="auto" w:fill="FFFFFF"/>
              <w:jc w:val="center"/>
              <w:rPr>
                <w:b/>
                <w:bCs/>
                <w:sz w:val="24"/>
                <w:szCs w:val="24"/>
                <w:lang w:val="en-US"/>
              </w:rPr>
            </w:pPr>
            <w:r w:rsidRPr="00661809">
              <w:rPr>
                <w:sz w:val="24"/>
                <w:szCs w:val="24"/>
                <w:lang w:val="en-US"/>
              </w:rPr>
              <w:t>III</w:t>
            </w:r>
          </w:p>
        </w:tc>
        <w:tc>
          <w:tcPr>
            <w:tcW w:w="283" w:type="pct"/>
            <w:tcBorders>
              <w:top w:val="single" w:sz="6" w:space="0" w:color="auto"/>
              <w:left w:val="nil"/>
              <w:bottom w:val="nil"/>
              <w:right w:val="single" w:sz="6" w:space="0" w:color="auto"/>
            </w:tcBorders>
            <w:shd w:val="clear" w:color="auto" w:fill="FFFFFF"/>
            <w:tcMar>
              <w:top w:w="0" w:type="dxa"/>
              <w:left w:w="40" w:type="dxa"/>
              <w:bottom w:w="0" w:type="dxa"/>
              <w:right w:w="40" w:type="dxa"/>
            </w:tcMar>
            <w:vAlign w:val="center"/>
          </w:tcPr>
          <w:p w:rsidR="00AA052E" w:rsidRPr="00661809" w:rsidRDefault="00AA052E" w:rsidP="00FB143A">
            <w:pPr>
              <w:shd w:val="clear" w:color="auto" w:fill="FFFFFF"/>
              <w:jc w:val="center"/>
              <w:rPr>
                <w:b/>
                <w:bCs/>
                <w:sz w:val="24"/>
                <w:szCs w:val="24"/>
                <w:lang w:val="en-US"/>
              </w:rPr>
            </w:pPr>
            <w:r w:rsidRPr="00661809">
              <w:rPr>
                <w:sz w:val="24"/>
                <w:szCs w:val="24"/>
                <w:lang w:val="en-US"/>
              </w:rPr>
              <w:t>I</w:t>
            </w:r>
          </w:p>
        </w:tc>
        <w:tc>
          <w:tcPr>
            <w:tcW w:w="283" w:type="pct"/>
            <w:tcBorders>
              <w:top w:val="single" w:sz="6" w:space="0" w:color="auto"/>
              <w:left w:val="nil"/>
              <w:bottom w:val="nil"/>
              <w:right w:val="single" w:sz="6" w:space="0" w:color="auto"/>
            </w:tcBorders>
            <w:shd w:val="clear" w:color="auto" w:fill="FFFFFF"/>
            <w:tcMar>
              <w:top w:w="0" w:type="dxa"/>
              <w:left w:w="40" w:type="dxa"/>
              <w:bottom w:w="0" w:type="dxa"/>
              <w:right w:w="40" w:type="dxa"/>
            </w:tcMar>
            <w:vAlign w:val="center"/>
          </w:tcPr>
          <w:p w:rsidR="00AA052E" w:rsidRPr="00661809" w:rsidRDefault="00AA052E" w:rsidP="00FB143A">
            <w:pPr>
              <w:shd w:val="clear" w:color="auto" w:fill="FFFFFF"/>
              <w:jc w:val="center"/>
              <w:rPr>
                <w:b/>
                <w:bCs/>
                <w:sz w:val="24"/>
                <w:szCs w:val="24"/>
                <w:lang w:val="en-US"/>
              </w:rPr>
            </w:pPr>
            <w:r w:rsidRPr="00661809">
              <w:rPr>
                <w:sz w:val="24"/>
                <w:szCs w:val="24"/>
                <w:lang w:val="en-US"/>
              </w:rPr>
              <w:t>II</w:t>
            </w:r>
          </w:p>
        </w:tc>
        <w:tc>
          <w:tcPr>
            <w:tcW w:w="331" w:type="pct"/>
            <w:tcBorders>
              <w:top w:val="single" w:sz="6" w:space="0" w:color="auto"/>
              <w:left w:val="nil"/>
              <w:bottom w:val="nil"/>
              <w:right w:val="single" w:sz="6" w:space="0" w:color="auto"/>
            </w:tcBorders>
            <w:shd w:val="clear" w:color="auto" w:fill="FFFFFF"/>
            <w:tcMar>
              <w:top w:w="0" w:type="dxa"/>
              <w:left w:w="40" w:type="dxa"/>
              <w:bottom w:w="0" w:type="dxa"/>
              <w:right w:w="40" w:type="dxa"/>
            </w:tcMar>
            <w:vAlign w:val="center"/>
          </w:tcPr>
          <w:p w:rsidR="00AA052E" w:rsidRPr="00661809" w:rsidRDefault="00AA052E" w:rsidP="00FB143A">
            <w:pPr>
              <w:shd w:val="clear" w:color="auto" w:fill="FFFFFF"/>
              <w:jc w:val="center"/>
              <w:rPr>
                <w:b/>
                <w:bCs/>
                <w:sz w:val="24"/>
                <w:szCs w:val="24"/>
                <w:lang w:val="en-US"/>
              </w:rPr>
            </w:pPr>
            <w:r w:rsidRPr="00661809">
              <w:rPr>
                <w:sz w:val="24"/>
                <w:szCs w:val="24"/>
                <w:lang w:val="en-US"/>
              </w:rPr>
              <w:t>III</w:t>
            </w:r>
          </w:p>
        </w:tc>
        <w:tc>
          <w:tcPr>
            <w:tcW w:w="283" w:type="pct"/>
            <w:tcBorders>
              <w:top w:val="single" w:sz="6" w:space="0" w:color="auto"/>
              <w:left w:val="nil"/>
              <w:bottom w:val="nil"/>
              <w:right w:val="single" w:sz="6" w:space="0" w:color="auto"/>
            </w:tcBorders>
            <w:shd w:val="clear" w:color="auto" w:fill="FFFFFF"/>
            <w:tcMar>
              <w:top w:w="0" w:type="dxa"/>
              <w:left w:w="40" w:type="dxa"/>
              <w:bottom w:w="0" w:type="dxa"/>
              <w:right w:w="40" w:type="dxa"/>
            </w:tcMar>
            <w:vAlign w:val="center"/>
          </w:tcPr>
          <w:p w:rsidR="00AA052E" w:rsidRPr="00661809" w:rsidRDefault="00AA052E" w:rsidP="00FB143A">
            <w:pPr>
              <w:shd w:val="clear" w:color="auto" w:fill="FFFFFF"/>
              <w:jc w:val="center"/>
              <w:rPr>
                <w:b/>
                <w:bCs/>
                <w:sz w:val="24"/>
                <w:szCs w:val="24"/>
                <w:lang w:val="en-US"/>
              </w:rPr>
            </w:pPr>
            <w:r w:rsidRPr="00661809">
              <w:rPr>
                <w:sz w:val="24"/>
                <w:szCs w:val="24"/>
                <w:lang w:val="en-US"/>
              </w:rPr>
              <w:t>I</w:t>
            </w:r>
          </w:p>
        </w:tc>
        <w:tc>
          <w:tcPr>
            <w:tcW w:w="283" w:type="pct"/>
            <w:tcBorders>
              <w:top w:val="single" w:sz="6" w:space="0" w:color="auto"/>
              <w:left w:val="nil"/>
              <w:bottom w:val="nil"/>
              <w:right w:val="single" w:sz="6" w:space="0" w:color="auto"/>
            </w:tcBorders>
            <w:shd w:val="clear" w:color="auto" w:fill="FFFFFF"/>
            <w:tcMar>
              <w:top w:w="0" w:type="dxa"/>
              <w:left w:w="40" w:type="dxa"/>
              <w:bottom w:w="0" w:type="dxa"/>
              <w:right w:w="40" w:type="dxa"/>
            </w:tcMar>
            <w:vAlign w:val="center"/>
          </w:tcPr>
          <w:p w:rsidR="00AA052E" w:rsidRPr="00661809" w:rsidRDefault="00AA052E" w:rsidP="00FB143A">
            <w:pPr>
              <w:shd w:val="clear" w:color="auto" w:fill="FFFFFF"/>
              <w:jc w:val="center"/>
              <w:rPr>
                <w:b/>
                <w:bCs/>
                <w:sz w:val="24"/>
                <w:szCs w:val="24"/>
                <w:lang w:val="en-US"/>
              </w:rPr>
            </w:pPr>
            <w:r w:rsidRPr="00661809">
              <w:rPr>
                <w:sz w:val="24"/>
                <w:szCs w:val="24"/>
                <w:lang w:val="en-US"/>
              </w:rPr>
              <w:t>II</w:t>
            </w:r>
          </w:p>
        </w:tc>
        <w:tc>
          <w:tcPr>
            <w:tcW w:w="331" w:type="pct"/>
            <w:tcBorders>
              <w:top w:val="single" w:sz="6" w:space="0" w:color="auto"/>
              <w:left w:val="nil"/>
              <w:bottom w:val="nil"/>
              <w:right w:val="single" w:sz="6" w:space="0" w:color="auto"/>
            </w:tcBorders>
            <w:shd w:val="clear" w:color="auto" w:fill="FFFFFF"/>
            <w:tcMar>
              <w:top w:w="0" w:type="dxa"/>
              <w:left w:w="40" w:type="dxa"/>
              <w:bottom w:w="0" w:type="dxa"/>
              <w:right w:w="40" w:type="dxa"/>
            </w:tcMar>
            <w:vAlign w:val="center"/>
          </w:tcPr>
          <w:p w:rsidR="00AA052E" w:rsidRPr="00661809" w:rsidRDefault="00AA052E" w:rsidP="00FB143A">
            <w:pPr>
              <w:shd w:val="clear" w:color="auto" w:fill="FFFFFF"/>
              <w:jc w:val="center"/>
              <w:rPr>
                <w:b/>
                <w:bCs/>
                <w:sz w:val="24"/>
                <w:szCs w:val="24"/>
                <w:lang w:val="en-US"/>
              </w:rPr>
            </w:pPr>
            <w:r w:rsidRPr="00661809">
              <w:rPr>
                <w:sz w:val="24"/>
                <w:szCs w:val="24"/>
                <w:lang w:val="en-US"/>
              </w:rPr>
              <w:t>III</w:t>
            </w:r>
          </w:p>
        </w:tc>
        <w:tc>
          <w:tcPr>
            <w:tcW w:w="283" w:type="pct"/>
            <w:tcBorders>
              <w:top w:val="single" w:sz="6" w:space="0" w:color="auto"/>
              <w:left w:val="nil"/>
              <w:bottom w:val="nil"/>
              <w:right w:val="single" w:sz="6" w:space="0" w:color="auto"/>
            </w:tcBorders>
            <w:shd w:val="clear" w:color="auto" w:fill="FFFFFF"/>
            <w:tcMar>
              <w:top w:w="0" w:type="dxa"/>
              <w:left w:w="40" w:type="dxa"/>
              <w:bottom w:w="0" w:type="dxa"/>
              <w:right w:w="40" w:type="dxa"/>
            </w:tcMar>
            <w:vAlign w:val="center"/>
          </w:tcPr>
          <w:p w:rsidR="00AA052E" w:rsidRPr="00661809" w:rsidRDefault="00AA052E" w:rsidP="00FB143A">
            <w:pPr>
              <w:shd w:val="clear" w:color="auto" w:fill="FFFFFF"/>
              <w:jc w:val="center"/>
              <w:rPr>
                <w:b/>
                <w:bCs/>
                <w:sz w:val="24"/>
                <w:szCs w:val="24"/>
                <w:lang w:val="en-US"/>
              </w:rPr>
            </w:pPr>
            <w:r w:rsidRPr="00661809">
              <w:rPr>
                <w:sz w:val="24"/>
                <w:szCs w:val="24"/>
                <w:lang w:val="en-US"/>
              </w:rPr>
              <w:t>I</w:t>
            </w:r>
          </w:p>
        </w:tc>
        <w:tc>
          <w:tcPr>
            <w:tcW w:w="283" w:type="pct"/>
            <w:tcBorders>
              <w:top w:val="single" w:sz="6" w:space="0" w:color="auto"/>
              <w:left w:val="nil"/>
              <w:bottom w:val="nil"/>
              <w:right w:val="single" w:sz="6" w:space="0" w:color="auto"/>
            </w:tcBorders>
            <w:shd w:val="clear" w:color="auto" w:fill="FFFFFF"/>
            <w:tcMar>
              <w:top w:w="0" w:type="dxa"/>
              <w:left w:w="40" w:type="dxa"/>
              <w:bottom w:w="0" w:type="dxa"/>
              <w:right w:w="40" w:type="dxa"/>
            </w:tcMar>
            <w:vAlign w:val="center"/>
          </w:tcPr>
          <w:p w:rsidR="00AA052E" w:rsidRPr="00661809" w:rsidRDefault="00AA052E" w:rsidP="00FB143A">
            <w:pPr>
              <w:shd w:val="clear" w:color="auto" w:fill="FFFFFF"/>
              <w:jc w:val="center"/>
              <w:rPr>
                <w:b/>
                <w:bCs/>
                <w:sz w:val="24"/>
                <w:szCs w:val="24"/>
                <w:lang w:val="en-US"/>
              </w:rPr>
            </w:pPr>
            <w:r w:rsidRPr="00661809">
              <w:rPr>
                <w:sz w:val="24"/>
                <w:szCs w:val="24"/>
                <w:lang w:val="en-US"/>
              </w:rPr>
              <w:t>II</w:t>
            </w:r>
          </w:p>
        </w:tc>
        <w:tc>
          <w:tcPr>
            <w:tcW w:w="492" w:type="pct"/>
            <w:tcBorders>
              <w:top w:val="single" w:sz="6" w:space="0" w:color="auto"/>
              <w:left w:val="nil"/>
              <w:bottom w:val="nil"/>
              <w:right w:val="single" w:sz="4" w:space="0" w:color="auto"/>
            </w:tcBorders>
            <w:shd w:val="clear" w:color="auto" w:fill="FFFFFF"/>
            <w:tcMar>
              <w:top w:w="0" w:type="dxa"/>
              <w:left w:w="40" w:type="dxa"/>
              <w:bottom w:w="0" w:type="dxa"/>
              <w:right w:w="40" w:type="dxa"/>
            </w:tcMar>
            <w:vAlign w:val="center"/>
          </w:tcPr>
          <w:p w:rsidR="00AA052E" w:rsidRPr="00661809" w:rsidRDefault="00AA052E" w:rsidP="00FB143A">
            <w:pPr>
              <w:shd w:val="clear" w:color="auto" w:fill="FFFFFF"/>
              <w:jc w:val="center"/>
              <w:rPr>
                <w:b/>
                <w:bCs/>
                <w:sz w:val="24"/>
                <w:szCs w:val="24"/>
                <w:lang w:val="en-US"/>
              </w:rPr>
            </w:pPr>
            <w:r w:rsidRPr="00661809">
              <w:rPr>
                <w:sz w:val="24"/>
                <w:szCs w:val="24"/>
                <w:lang w:val="en-US"/>
              </w:rPr>
              <w:t>III</w:t>
            </w:r>
          </w:p>
        </w:tc>
      </w:tr>
      <w:tr w:rsidR="00AA052E" w:rsidRPr="00661809" w:rsidTr="00FB143A">
        <w:trPr>
          <w:trHeight w:val="713"/>
          <w:jc w:val="center"/>
        </w:trPr>
        <w:tc>
          <w:tcPr>
            <w:tcW w:w="1252" w:type="pct"/>
            <w:tcBorders>
              <w:top w:val="single" w:sz="6" w:space="0" w:color="auto"/>
              <w:left w:val="single" w:sz="4" w:space="0" w:color="auto"/>
              <w:bottom w:val="nil"/>
              <w:right w:val="single" w:sz="6" w:space="0" w:color="auto"/>
            </w:tcBorders>
            <w:shd w:val="clear" w:color="auto" w:fill="FFFFFF"/>
            <w:tcMar>
              <w:top w:w="0" w:type="dxa"/>
              <w:left w:w="40" w:type="dxa"/>
              <w:bottom w:w="0" w:type="dxa"/>
              <w:right w:w="40" w:type="dxa"/>
            </w:tcMar>
            <w:vAlign w:val="bottom"/>
          </w:tcPr>
          <w:p w:rsidR="00AA052E" w:rsidRPr="00661809" w:rsidRDefault="00AA052E" w:rsidP="00FB143A">
            <w:pPr>
              <w:shd w:val="clear" w:color="auto" w:fill="FFFFFF"/>
              <w:rPr>
                <w:b/>
                <w:bCs/>
                <w:sz w:val="24"/>
                <w:szCs w:val="24"/>
              </w:rPr>
            </w:pPr>
            <w:r w:rsidRPr="00661809">
              <w:rPr>
                <w:sz w:val="24"/>
                <w:szCs w:val="24"/>
              </w:rPr>
              <w:t>1. Массовая доля в сухом веществе сырого протеина, %, не менее</w:t>
            </w:r>
          </w:p>
        </w:tc>
        <w:tc>
          <w:tcPr>
            <w:tcW w:w="283" w:type="pct"/>
            <w:tcBorders>
              <w:top w:val="single" w:sz="6" w:space="0" w:color="auto"/>
              <w:left w:val="nil"/>
              <w:bottom w:val="nil"/>
              <w:right w:val="single" w:sz="6" w:space="0" w:color="auto"/>
            </w:tcBorders>
            <w:shd w:val="clear" w:color="auto" w:fill="FFFFFF"/>
            <w:tcMar>
              <w:top w:w="0" w:type="dxa"/>
              <w:left w:w="40" w:type="dxa"/>
              <w:bottom w:w="0" w:type="dxa"/>
              <w:right w:w="40" w:type="dxa"/>
            </w:tcMar>
            <w:vAlign w:val="bottom"/>
          </w:tcPr>
          <w:p w:rsidR="00AA052E" w:rsidRPr="00661809" w:rsidRDefault="00AA052E" w:rsidP="00FB143A">
            <w:pPr>
              <w:shd w:val="clear" w:color="auto" w:fill="FFFFFF"/>
              <w:jc w:val="center"/>
              <w:rPr>
                <w:b/>
                <w:bCs/>
                <w:sz w:val="24"/>
                <w:szCs w:val="24"/>
              </w:rPr>
            </w:pPr>
            <w:r w:rsidRPr="00661809">
              <w:rPr>
                <w:sz w:val="24"/>
                <w:szCs w:val="24"/>
              </w:rPr>
              <w:t>16</w:t>
            </w:r>
          </w:p>
        </w:tc>
        <w:tc>
          <w:tcPr>
            <w:tcW w:w="283" w:type="pct"/>
            <w:tcBorders>
              <w:top w:val="single" w:sz="6" w:space="0" w:color="auto"/>
              <w:left w:val="nil"/>
              <w:bottom w:val="nil"/>
              <w:right w:val="single" w:sz="6" w:space="0" w:color="auto"/>
            </w:tcBorders>
            <w:shd w:val="clear" w:color="auto" w:fill="FFFFFF"/>
            <w:tcMar>
              <w:top w:w="0" w:type="dxa"/>
              <w:left w:w="40" w:type="dxa"/>
              <w:bottom w:w="0" w:type="dxa"/>
              <w:right w:w="40" w:type="dxa"/>
            </w:tcMar>
            <w:vAlign w:val="bottom"/>
          </w:tcPr>
          <w:p w:rsidR="00AA052E" w:rsidRPr="00661809" w:rsidRDefault="00AA052E" w:rsidP="00FB143A">
            <w:pPr>
              <w:shd w:val="clear" w:color="auto" w:fill="FFFFFF"/>
              <w:jc w:val="center"/>
              <w:rPr>
                <w:b/>
                <w:bCs/>
                <w:sz w:val="24"/>
                <w:szCs w:val="24"/>
              </w:rPr>
            </w:pPr>
            <w:r w:rsidRPr="00661809">
              <w:rPr>
                <w:sz w:val="24"/>
                <w:szCs w:val="24"/>
              </w:rPr>
              <w:t>13</w:t>
            </w:r>
          </w:p>
        </w:tc>
        <w:tc>
          <w:tcPr>
            <w:tcW w:w="330" w:type="pct"/>
            <w:tcBorders>
              <w:top w:val="single" w:sz="6" w:space="0" w:color="auto"/>
              <w:left w:val="nil"/>
              <w:bottom w:val="nil"/>
              <w:right w:val="single" w:sz="6" w:space="0" w:color="auto"/>
            </w:tcBorders>
            <w:shd w:val="clear" w:color="auto" w:fill="FFFFFF"/>
            <w:tcMar>
              <w:top w:w="0" w:type="dxa"/>
              <w:left w:w="40" w:type="dxa"/>
              <w:bottom w:w="0" w:type="dxa"/>
              <w:right w:w="40" w:type="dxa"/>
            </w:tcMar>
            <w:vAlign w:val="bottom"/>
          </w:tcPr>
          <w:p w:rsidR="00AA052E" w:rsidRPr="00661809" w:rsidRDefault="00AA052E" w:rsidP="00FB143A">
            <w:pPr>
              <w:shd w:val="clear" w:color="auto" w:fill="FFFFFF"/>
              <w:jc w:val="center"/>
              <w:rPr>
                <w:b/>
                <w:bCs/>
                <w:sz w:val="24"/>
                <w:szCs w:val="24"/>
              </w:rPr>
            </w:pPr>
            <w:r w:rsidRPr="00661809">
              <w:rPr>
                <w:sz w:val="24"/>
                <w:szCs w:val="24"/>
              </w:rPr>
              <w:t>10</w:t>
            </w:r>
          </w:p>
        </w:tc>
        <w:tc>
          <w:tcPr>
            <w:tcW w:w="283" w:type="pct"/>
            <w:tcBorders>
              <w:top w:val="single" w:sz="6" w:space="0" w:color="auto"/>
              <w:left w:val="nil"/>
              <w:bottom w:val="nil"/>
              <w:right w:val="single" w:sz="6" w:space="0" w:color="auto"/>
            </w:tcBorders>
            <w:shd w:val="clear" w:color="auto" w:fill="FFFFFF"/>
            <w:tcMar>
              <w:top w:w="0" w:type="dxa"/>
              <w:left w:w="40" w:type="dxa"/>
              <w:bottom w:w="0" w:type="dxa"/>
              <w:right w:w="40" w:type="dxa"/>
            </w:tcMar>
            <w:vAlign w:val="bottom"/>
          </w:tcPr>
          <w:p w:rsidR="00AA052E" w:rsidRPr="00661809" w:rsidRDefault="00AA052E" w:rsidP="00FB143A">
            <w:pPr>
              <w:shd w:val="clear" w:color="auto" w:fill="FFFFFF"/>
              <w:jc w:val="center"/>
              <w:rPr>
                <w:b/>
                <w:bCs/>
                <w:sz w:val="24"/>
                <w:szCs w:val="24"/>
              </w:rPr>
            </w:pPr>
            <w:r w:rsidRPr="00661809">
              <w:rPr>
                <w:sz w:val="24"/>
                <w:szCs w:val="24"/>
              </w:rPr>
              <w:t>13</w:t>
            </w:r>
          </w:p>
        </w:tc>
        <w:tc>
          <w:tcPr>
            <w:tcW w:w="283" w:type="pct"/>
            <w:tcBorders>
              <w:top w:val="single" w:sz="6" w:space="0" w:color="auto"/>
              <w:left w:val="nil"/>
              <w:bottom w:val="nil"/>
              <w:right w:val="single" w:sz="6" w:space="0" w:color="auto"/>
            </w:tcBorders>
            <w:shd w:val="clear" w:color="auto" w:fill="FFFFFF"/>
            <w:tcMar>
              <w:top w:w="0" w:type="dxa"/>
              <w:left w:w="40" w:type="dxa"/>
              <w:bottom w:w="0" w:type="dxa"/>
              <w:right w:w="40" w:type="dxa"/>
            </w:tcMar>
            <w:vAlign w:val="bottom"/>
          </w:tcPr>
          <w:p w:rsidR="00AA052E" w:rsidRPr="00661809" w:rsidRDefault="00AA052E" w:rsidP="00FB143A">
            <w:pPr>
              <w:shd w:val="clear" w:color="auto" w:fill="FFFFFF"/>
              <w:jc w:val="center"/>
              <w:rPr>
                <w:b/>
                <w:bCs/>
                <w:sz w:val="24"/>
                <w:szCs w:val="24"/>
              </w:rPr>
            </w:pPr>
            <w:r w:rsidRPr="00661809">
              <w:rPr>
                <w:sz w:val="24"/>
                <w:szCs w:val="24"/>
              </w:rPr>
              <w:t>10</w:t>
            </w:r>
          </w:p>
        </w:tc>
        <w:tc>
          <w:tcPr>
            <w:tcW w:w="331" w:type="pct"/>
            <w:tcBorders>
              <w:top w:val="single" w:sz="6" w:space="0" w:color="auto"/>
              <w:left w:val="nil"/>
              <w:bottom w:val="nil"/>
              <w:right w:val="single" w:sz="6" w:space="0" w:color="auto"/>
            </w:tcBorders>
            <w:shd w:val="clear" w:color="auto" w:fill="FFFFFF"/>
            <w:tcMar>
              <w:top w:w="0" w:type="dxa"/>
              <w:left w:w="40" w:type="dxa"/>
              <w:bottom w:w="0" w:type="dxa"/>
              <w:right w:w="40" w:type="dxa"/>
            </w:tcMar>
            <w:vAlign w:val="bottom"/>
          </w:tcPr>
          <w:p w:rsidR="00AA052E" w:rsidRPr="00661809" w:rsidRDefault="00AA052E" w:rsidP="00FB143A">
            <w:pPr>
              <w:shd w:val="clear" w:color="auto" w:fill="FFFFFF"/>
              <w:jc w:val="center"/>
              <w:rPr>
                <w:b/>
                <w:bCs/>
                <w:sz w:val="24"/>
                <w:szCs w:val="24"/>
              </w:rPr>
            </w:pPr>
            <w:r w:rsidRPr="00661809">
              <w:rPr>
                <w:sz w:val="24"/>
                <w:szCs w:val="24"/>
              </w:rPr>
              <w:t>8</w:t>
            </w:r>
          </w:p>
        </w:tc>
        <w:tc>
          <w:tcPr>
            <w:tcW w:w="283" w:type="pct"/>
            <w:tcBorders>
              <w:top w:val="single" w:sz="6" w:space="0" w:color="auto"/>
              <w:left w:val="nil"/>
              <w:bottom w:val="nil"/>
              <w:right w:val="single" w:sz="6" w:space="0" w:color="auto"/>
            </w:tcBorders>
            <w:shd w:val="clear" w:color="auto" w:fill="FFFFFF"/>
            <w:tcMar>
              <w:top w:w="0" w:type="dxa"/>
              <w:left w:w="40" w:type="dxa"/>
              <w:bottom w:w="0" w:type="dxa"/>
              <w:right w:w="40" w:type="dxa"/>
            </w:tcMar>
            <w:vAlign w:val="bottom"/>
          </w:tcPr>
          <w:p w:rsidR="00AA052E" w:rsidRPr="00661809" w:rsidRDefault="00AA052E" w:rsidP="00FB143A">
            <w:pPr>
              <w:shd w:val="clear" w:color="auto" w:fill="FFFFFF"/>
              <w:jc w:val="center"/>
              <w:rPr>
                <w:b/>
                <w:bCs/>
                <w:sz w:val="24"/>
                <w:szCs w:val="24"/>
              </w:rPr>
            </w:pPr>
            <w:r w:rsidRPr="00661809">
              <w:rPr>
                <w:sz w:val="24"/>
                <w:szCs w:val="24"/>
              </w:rPr>
              <w:t>14</w:t>
            </w:r>
          </w:p>
        </w:tc>
        <w:tc>
          <w:tcPr>
            <w:tcW w:w="283" w:type="pct"/>
            <w:tcBorders>
              <w:top w:val="single" w:sz="6" w:space="0" w:color="auto"/>
              <w:left w:val="nil"/>
              <w:bottom w:val="nil"/>
              <w:right w:val="single" w:sz="6" w:space="0" w:color="auto"/>
            </w:tcBorders>
            <w:shd w:val="clear" w:color="auto" w:fill="FFFFFF"/>
            <w:tcMar>
              <w:top w:w="0" w:type="dxa"/>
              <w:left w:w="40" w:type="dxa"/>
              <w:bottom w:w="0" w:type="dxa"/>
              <w:right w:w="40" w:type="dxa"/>
            </w:tcMar>
            <w:vAlign w:val="bottom"/>
          </w:tcPr>
          <w:p w:rsidR="00AA052E" w:rsidRPr="00661809" w:rsidRDefault="00AA052E" w:rsidP="00FB143A">
            <w:pPr>
              <w:shd w:val="clear" w:color="auto" w:fill="FFFFFF"/>
              <w:jc w:val="center"/>
              <w:rPr>
                <w:b/>
                <w:bCs/>
                <w:sz w:val="24"/>
                <w:szCs w:val="24"/>
              </w:rPr>
            </w:pPr>
            <w:r w:rsidRPr="00661809">
              <w:rPr>
                <w:sz w:val="24"/>
                <w:szCs w:val="24"/>
              </w:rPr>
              <w:t>11</w:t>
            </w:r>
          </w:p>
        </w:tc>
        <w:tc>
          <w:tcPr>
            <w:tcW w:w="331" w:type="pct"/>
            <w:tcBorders>
              <w:top w:val="single" w:sz="6" w:space="0" w:color="auto"/>
              <w:left w:val="nil"/>
              <w:bottom w:val="nil"/>
              <w:right w:val="single" w:sz="6" w:space="0" w:color="auto"/>
            </w:tcBorders>
            <w:shd w:val="clear" w:color="auto" w:fill="FFFFFF"/>
            <w:tcMar>
              <w:top w:w="0" w:type="dxa"/>
              <w:left w:w="40" w:type="dxa"/>
              <w:bottom w:w="0" w:type="dxa"/>
              <w:right w:w="40" w:type="dxa"/>
            </w:tcMar>
            <w:vAlign w:val="bottom"/>
          </w:tcPr>
          <w:p w:rsidR="00AA052E" w:rsidRPr="00661809" w:rsidRDefault="00AA052E" w:rsidP="00FB143A">
            <w:pPr>
              <w:shd w:val="clear" w:color="auto" w:fill="FFFFFF"/>
              <w:jc w:val="center"/>
              <w:rPr>
                <w:b/>
                <w:bCs/>
                <w:sz w:val="24"/>
                <w:szCs w:val="24"/>
              </w:rPr>
            </w:pPr>
            <w:r w:rsidRPr="00661809">
              <w:rPr>
                <w:sz w:val="24"/>
                <w:szCs w:val="24"/>
              </w:rPr>
              <w:t>9</w:t>
            </w:r>
          </w:p>
        </w:tc>
        <w:tc>
          <w:tcPr>
            <w:tcW w:w="283" w:type="pct"/>
            <w:tcBorders>
              <w:top w:val="single" w:sz="6" w:space="0" w:color="auto"/>
              <w:left w:val="nil"/>
              <w:bottom w:val="nil"/>
              <w:right w:val="single" w:sz="6" w:space="0" w:color="auto"/>
            </w:tcBorders>
            <w:shd w:val="clear" w:color="auto" w:fill="FFFFFF"/>
            <w:tcMar>
              <w:top w:w="0" w:type="dxa"/>
              <w:left w:w="40" w:type="dxa"/>
              <w:bottom w:w="0" w:type="dxa"/>
              <w:right w:w="40" w:type="dxa"/>
            </w:tcMar>
            <w:vAlign w:val="bottom"/>
          </w:tcPr>
          <w:p w:rsidR="00AA052E" w:rsidRPr="00661809" w:rsidRDefault="00AA052E" w:rsidP="00FB143A">
            <w:pPr>
              <w:shd w:val="clear" w:color="auto" w:fill="FFFFFF"/>
              <w:jc w:val="center"/>
              <w:rPr>
                <w:b/>
                <w:bCs/>
                <w:sz w:val="24"/>
                <w:szCs w:val="24"/>
              </w:rPr>
            </w:pPr>
            <w:r w:rsidRPr="00661809">
              <w:rPr>
                <w:sz w:val="24"/>
                <w:szCs w:val="24"/>
              </w:rPr>
              <w:t>11</w:t>
            </w:r>
          </w:p>
        </w:tc>
        <w:tc>
          <w:tcPr>
            <w:tcW w:w="283" w:type="pct"/>
            <w:tcBorders>
              <w:top w:val="single" w:sz="6" w:space="0" w:color="auto"/>
              <w:left w:val="nil"/>
              <w:bottom w:val="nil"/>
              <w:right w:val="single" w:sz="6" w:space="0" w:color="auto"/>
            </w:tcBorders>
            <w:shd w:val="clear" w:color="auto" w:fill="FFFFFF"/>
            <w:tcMar>
              <w:top w:w="0" w:type="dxa"/>
              <w:left w:w="40" w:type="dxa"/>
              <w:bottom w:w="0" w:type="dxa"/>
              <w:right w:w="40" w:type="dxa"/>
            </w:tcMar>
            <w:vAlign w:val="bottom"/>
          </w:tcPr>
          <w:p w:rsidR="00AA052E" w:rsidRPr="00661809" w:rsidRDefault="00AA052E" w:rsidP="00FB143A">
            <w:pPr>
              <w:shd w:val="clear" w:color="auto" w:fill="FFFFFF"/>
              <w:jc w:val="center"/>
              <w:rPr>
                <w:b/>
                <w:bCs/>
                <w:sz w:val="24"/>
                <w:szCs w:val="24"/>
              </w:rPr>
            </w:pPr>
            <w:r w:rsidRPr="00661809">
              <w:rPr>
                <w:sz w:val="24"/>
                <w:szCs w:val="24"/>
              </w:rPr>
              <w:t>9</w:t>
            </w:r>
          </w:p>
        </w:tc>
        <w:tc>
          <w:tcPr>
            <w:tcW w:w="492" w:type="pct"/>
            <w:tcBorders>
              <w:top w:val="single" w:sz="6" w:space="0" w:color="auto"/>
              <w:left w:val="nil"/>
              <w:bottom w:val="nil"/>
              <w:right w:val="single" w:sz="4" w:space="0" w:color="auto"/>
            </w:tcBorders>
            <w:shd w:val="clear" w:color="auto" w:fill="FFFFFF"/>
            <w:tcMar>
              <w:top w:w="0" w:type="dxa"/>
              <w:left w:w="40" w:type="dxa"/>
              <w:bottom w:w="0" w:type="dxa"/>
              <w:right w:w="40" w:type="dxa"/>
            </w:tcMar>
            <w:vAlign w:val="bottom"/>
          </w:tcPr>
          <w:p w:rsidR="00AA052E" w:rsidRPr="00661809" w:rsidRDefault="00AA052E" w:rsidP="00FB143A">
            <w:pPr>
              <w:shd w:val="clear" w:color="auto" w:fill="FFFFFF"/>
              <w:jc w:val="center"/>
              <w:rPr>
                <w:b/>
                <w:bCs/>
                <w:sz w:val="24"/>
                <w:szCs w:val="24"/>
              </w:rPr>
            </w:pPr>
            <w:r w:rsidRPr="00661809">
              <w:rPr>
                <w:sz w:val="24"/>
                <w:szCs w:val="24"/>
              </w:rPr>
              <w:t>7</w:t>
            </w:r>
          </w:p>
        </w:tc>
      </w:tr>
      <w:tr w:rsidR="00AA052E" w:rsidRPr="00661809" w:rsidTr="00FB143A">
        <w:trPr>
          <w:trHeight w:val="395"/>
          <w:jc w:val="center"/>
        </w:trPr>
        <w:tc>
          <w:tcPr>
            <w:tcW w:w="1252" w:type="pct"/>
            <w:tcBorders>
              <w:top w:val="nil"/>
              <w:left w:val="single" w:sz="4" w:space="0" w:color="auto"/>
              <w:bottom w:val="nil"/>
              <w:right w:val="single" w:sz="6" w:space="0" w:color="auto"/>
            </w:tcBorders>
            <w:shd w:val="clear" w:color="auto" w:fill="FFFFFF"/>
            <w:tcMar>
              <w:top w:w="0" w:type="dxa"/>
              <w:left w:w="40" w:type="dxa"/>
              <w:bottom w:w="0" w:type="dxa"/>
              <w:right w:w="40" w:type="dxa"/>
            </w:tcMar>
          </w:tcPr>
          <w:p w:rsidR="00AA052E" w:rsidRPr="00661809" w:rsidRDefault="00AA052E" w:rsidP="00FB143A">
            <w:pPr>
              <w:shd w:val="clear" w:color="auto" w:fill="FFFFFF"/>
              <w:rPr>
                <w:b/>
                <w:bCs/>
                <w:sz w:val="24"/>
                <w:szCs w:val="24"/>
              </w:rPr>
            </w:pPr>
            <w:r w:rsidRPr="00661809">
              <w:rPr>
                <w:sz w:val="24"/>
                <w:szCs w:val="24"/>
              </w:rPr>
              <w:t>2. Питательность</w:t>
            </w:r>
            <w:r w:rsidRPr="00661809">
              <w:rPr>
                <w:rStyle w:val="apple-converted-space"/>
                <w:sz w:val="24"/>
                <w:szCs w:val="24"/>
              </w:rPr>
              <w:t> </w:t>
            </w:r>
            <w:r w:rsidRPr="00661809">
              <w:rPr>
                <w:sz w:val="24"/>
                <w:szCs w:val="24"/>
              </w:rPr>
              <w:t>1 кг сухого вещ</w:t>
            </w:r>
            <w:r w:rsidRPr="00661809">
              <w:rPr>
                <w:sz w:val="24"/>
                <w:szCs w:val="24"/>
              </w:rPr>
              <w:t>е</w:t>
            </w:r>
            <w:r w:rsidRPr="00661809">
              <w:rPr>
                <w:sz w:val="24"/>
                <w:szCs w:val="24"/>
              </w:rPr>
              <w:t>ства:</w:t>
            </w:r>
          </w:p>
        </w:tc>
        <w:tc>
          <w:tcPr>
            <w:tcW w:w="283" w:type="pct"/>
            <w:tcBorders>
              <w:top w:val="nil"/>
              <w:left w:val="nil"/>
              <w:bottom w:val="nil"/>
              <w:right w:val="single" w:sz="6" w:space="0" w:color="auto"/>
            </w:tcBorders>
            <w:shd w:val="clear" w:color="auto" w:fill="FFFFFF"/>
            <w:tcMar>
              <w:top w:w="0" w:type="dxa"/>
              <w:left w:w="40" w:type="dxa"/>
              <w:bottom w:w="0" w:type="dxa"/>
              <w:right w:w="40" w:type="dxa"/>
            </w:tcMar>
          </w:tcPr>
          <w:p w:rsidR="00AA052E" w:rsidRPr="00661809" w:rsidRDefault="00AA052E" w:rsidP="00FB143A">
            <w:pPr>
              <w:shd w:val="clear" w:color="auto" w:fill="FFFFFF"/>
              <w:jc w:val="center"/>
              <w:rPr>
                <w:b/>
                <w:bCs/>
                <w:sz w:val="24"/>
                <w:szCs w:val="24"/>
              </w:rPr>
            </w:pPr>
            <w:r w:rsidRPr="00661809">
              <w:rPr>
                <w:sz w:val="24"/>
                <w:szCs w:val="24"/>
              </w:rPr>
              <w:t> </w:t>
            </w:r>
          </w:p>
        </w:tc>
        <w:tc>
          <w:tcPr>
            <w:tcW w:w="283" w:type="pct"/>
            <w:tcBorders>
              <w:top w:val="nil"/>
              <w:left w:val="nil"/>
              <w:bottom w:val="nil"/>
              <w:right w:val="single" w:sz="6" w:space="0" w:color="auto"/>
            </w:tcBorders>
            <w:shd w:val="clear" w:color="auto" w:fill="FFFFFF"/>
            <w:tcMar>
              <w:top w:w="0" w:type="dxa"/>
              <w:left w:w="40" w:type="dxa"/>
              <w:bottom w:w="0" w:type="dxa"/>
              <w:right w:w="40" w:type="dxa"/>
            </w:tcMar>
          </w:tcPr>
          <w:p w:rsidR="00AA052E" w:rsidRPr="00661809" w:rsidRDefault="00AA052E" w:rsidP="00FB143A">
            <w:pPr>
              <w:shd w:val="clear" w:color="auto" w:fill="FFFFFF"/>
              <w:jc w:val="center"/>
              <w:rPr>
                <w:b/>
                <w:bCs/>
                <w:sz w:val="24"/>
                <w:szCs w:val="24"/>
              </w:rPr>
            </w:pPr>
            <w:r w:rsidRPr="00661809">
              <w:rPr>
                <w:sz w:val="24"/>
                <w:szCs w:val="24"/>
              </w:rPr>
              <w:t> </w:t>
            </w:r>
          </w:p>
        </w:tc>
        <w:tc>
          <w:tcPr>
            <w:tcW w:w="330" w:type="pct"/>
            <w:tcBorders>
              <w:top w:val="nil"/>
              <w:left w:val="nil"/>
              <w:bottom w:val="nil"/>
              <w:right w:val="single" w:sz="6" w:space="0" w:color="auto"/>
            </w:tcBorders>
            <w:shd w:val="clear" w:color="auto" w:fill="FFFFFF"/>
            <w:tcMar>
              <w:top w:w="0" w:type="dxa"/>
              <w:left w:w="40" w:type="dxa"/>
              <w:bottom w:w="0" w:type="dxa"/>
              <w:right w:w="40" w:type="dxa"/>
            </w:tcMar>
          </w:tcPr>
          <w:p w:rsidR="00AA052E" w:rsidRPr="00661809" w:rsidRDefault="00AA052E" w:rsidP="00FB143A">
            <w:pPr>
              <w:shd w:val="clear" w:color="auto" w:fill="FFFFFF"/>
              <w:jc w:val="center"/>
              <w:rPr>
                <w:b/>
                <w:bCs/>
                <w:sz w:val="24"/>
                <w:szCs w:val="24"/>
              </w:rPr>
            </w:pPr>
            <w:r w:rsidRPr="00661809">
              <w:rPr>
                <w:sz w:val="24"/>
                <w:szCs w:val="24"/>
              </w:rPr>
              <w:t> </w:t>
            </w:r>
          </w:p>
        </w:tc>
        <w:tc>
          <w:tcPr>
            <w:tcW w:w="283" w:type="pct"/>
            <w:tcBorders>
              <w:top w:val="nil"/>
              <w:left w:val="nil"/>
              <w:bottom w:val="nil"/>
              <w:right w:val="single" w:sz="6" w:space="0" w:color="auto"/>
            </w:tcBorders>
            <w:shd w:val="clear" w:color="auto" w:fill="FFFFFF"/>
            <w:tcMar>
              <w:top w:w="0" w:type="dxa"/>
              <w:left w:w="40" w:type="dxa"/>
              <w:bottom w:w="0" w:type="dxa"/>
              <w:right w:w="40" w:type="dxa"/>
            </w:tcMar>
          </w:tcPr>
          <w:p w:rsidR="00AA052E" w:rsidRPr="00661809" w:rsidRDefault="00AA052E" w:rsidP="00FB143A">
            <w:pPr>
              <w:shd w:val="clear" w:color="auto" w:fill="FFFFFF"/>
              <w:jc w:val="center"/>
              <w:rPr>
                <w:b/>
                <w:bCs/>
                <w:sz w:val="24"/>
                <w:szCs w:val="24"/>
              </w:rPr>
            </w:pPr>
            <w:r w:rsidRPr="00661809">
              <w:rPr>
                <w:sz w:val="24"/>
                <w:szCs w:val="24"/>
              </w:rPr>
              <w:t> </w:t>
            </w:r>
          </w:p>
        </w:tc>
        <w:tc>
          <w:tcPr>
            <w:tcW w:w="283" w:type="pct"/>
            <w:tcBorders>
              <w:top w:val="nil"/>
              <w:left w:val="nil"/>
              <w:bottom w:val="nil"/>
              <w:right w:val="single" w:sz="6" w:space="0" w:color="auto"/>
            </w:tcBorders>
            <w:shd w:val="clear" w:color="auto" w:fill="FFFFFF"/>
            <w:tcMar>
              <w:top w:w="0" w:type="dxa"/>
              <w:left w:w="40" w:type="dxa"/>
              <w:bottom w:w="0" w:type="dxa"/>
              <w:right w:w="40" w:type="dxa"/>
            </w:tcMar>
          </w:tcPr>
          <w:p w:rsidR="00AA052E" w:rsidRPr="00661809" w:rsidRDefault="00AA052E" w:rsidP="00FB143A">
            <w:pPr>
              <w:shd w:val="clear" w:color="auto" w:fill="FFFFFF"/>
              <w:jc w:val="center"/>
              <w:rPr>
                <w:b/>
                <w:bCs/>
                <w:sz w:val="24"/>
                <w:szCs w:val="24"/>
              </w:rPr>
            </w:pPr>
            <w:r w:rsidRPr="00661809">
              <w:rPr>
                <w:sz w:val="24"/>
                <w:szCs w:val="24"/>
              </w:rPr>
              <w:t> </w:t>
            </w:r>
          </w:p>
        </w:tc>
        <w:tc>
          <w:tcPr>
            <w:tcW w:w="331" w:type="pct"/>
            <w:tcBorders>
              <w:top w:val="nil"/>
              <w:left w:val="nil"/>
              <w:bottom w:val="nil"/>
              <w:right w:val="single" w:sz="6" w:space="0" w:color="auto"/>
            </w:tcBorders>
            <w:shd w:val="clear" w:color="auto" w:fill="FFFFFF"/>
            <w:tcMar>
              <w:top w:w="0" w:type="dxa"/>
              <w:left w:w="40" w:type="dxa"/>
              <w:bottom w:w="0" w:type="dxa"/>
              <w:right w:w="40" w:type="dxa"/>
            </w:tcMar>
          </w:tcPr>
          <w:p w:rsidR="00AA052E" w:rsidRPr="00661809" w:rsidRDefault="00AA052E" w:rsidP="00FB143A">
            <w:pPr>
              <w:shd w:val="clear" w:color="auto" w:fill="FFFFFF"/>
              <w:jc w:val="center"/>
              <w:rPr>
                <w:b/>
                <w:bCs/>
                <w:sz w:val="24"/>
                <w:szCs w:val="24"/>
              </w:rPr>
            </w:pPr>
            <w:r w:rsidRPr="00661809">
              <w:rPr>
                <w:sz w:val="24"/>
                <w:szCs w:val="24"/>
              </w:rPr>
              <w:t> </w:t>
            </w:r>
          </w:p>
        </w:tc>
        <w:tc>
          <w:tcPr>
            <w:tcW w:w="283" w:type="pct"/>
            <w:tcBorders>
              <w:top w:val="nil"/>
              <w:left w:val="nil"/>
              <w:bottom w:val="nil"/>
              <w:right w:val="single" w:sz="6" w:space="0" w:color="auto"/>
            </w:tcBorders>
            <w:shd w:val="clear" w:color="auto" w:fill="FFFFFF"/>
            <w:tcMar>
              <w:top w:w="0" w:type="dxa"/>
              <w:left w:w="40" w:type="dxa"/>
              <w:bottom w:w="0" w:type="dxa"/>
              <w:right w:w="40" w:type="dxa"/>
            </w:tcMar>
          </w:tcPr>
          <w:p w:rsidR="00AA052E" w:rsidRPr="00661809" w:rsidRDefault="00AA052E" w:rsidP="00FB143A">
            <w:pPr>
              <w:shd w:val="clear" w:color="auto" w:fill="FFFFFF"/>
              <w:jc w:val="center"/>
              <w:rPr>
                <w:b/>
                <w:bCs/>
                <w:sz w:val="24"/>
                <w:szCs w:val="24"/>
              </w:rPr>
            </w:pPr>
            <w:r w:rsidRPr="00661809">
              <w:rPr>
                <w:sz w:val="24"/>
                <w:szCs w:val="24"/>
              </w:rPr>
              <w:t> </w:t>
            </w:r>
          </w:p>
        </w:tc>
        <w:tc>
          <w:tcPr>
            <w:tcW w:w="283" w:type="pct"/>
            <w:tcBorders>
              <w:top w:val="nil"/>
              <w:left w:val="nil"/>
              <w:bottom w:val="nil"/>
              <w:right w:val="single" w:sz="6" w:space="0" w:color="auto"/>
            </w:tcBorders>
            <w:shd w:val="clear" w:color="auto" w:fill="FFFFFF"/>
            <w:tcMar>
              <w:top w:w="0" w:type="dxa"/>
              <w:left w:w="40" w:type="dxa"/>
              <w:bottom w:w="0" w:type="dxa"/>
              <w:right w:w="40" w:type="dxa"/>
            </w:tcMar>
          </w:tcPr>
          <w:p w:rsidR="00AA052E" w:rsidRPr="00661809" w:rsidRDefault="00AA052E" w:rsidP="00FB143A">
            <w:pPr>
              <w:shd w:val="clear" w:color="auto" w:fill="FFFFFF"/>
              <w:jc w:val="center"/>
              <w:rPr>
                <w:b/>
                <w:bCs/>
                <w:sz w:val="24"/>
                <w:szCs w:val="24"/>
              </w:rPr>
            </w:pPr>
            <w:r w:rsidRPr="00661809">
              <w:rPr>
                <w:sz w:val="24"/>
                <w:szCs w:val="24"/>
              </w:rPr>
              <w:t> </w:t>
            </w:r>
          </w:p>
        </w:tc>
        <w:tc>
          <w:tcPr>
            <w:tcW w:w="331" w:type="pct"/>
            <w:tcBorders>
              <w:top w:val="nil"/>
              <w:left w:val="nil"/>
              <w:bottom w:val="nil"/>
              <w:right w:val="single" w:sz="6" w:space="0" w:color="auto"/>
            </w:tcBorders>
            <w:shd w:val="clear" w:color="auto" w:fill="FFFFFF"/>
            <w:tcMar>
              <w:top w:w="0" w:type="dxa"/>
              <w:left w:w="40" w:type="dxa"/>
              <w:bottom w:w="0" w:type="dxa"/>
              <w:right w:w="40" w:type="dxa"/>
            </w:tcMar>
          </w:tcPr>
          <w:p w:rsidR="00AA052E" w:rsidRPr="00661809" w:rsidRDefault="00AA052E" w:rsidP="00FB143A">
            <w:pPr>
              <w:shd w:val="clear" w:color="auto" w:fill="FFFFFF"/>
              <w:jc w:val="center"/>
              <w:rPr>
                <w:b/>
                <w:bCs/>
                <w:sz w:val="24"/>
                <w:szCs w:val="24"/>
              </w:rPr>
            </w:pPr>
            <w:r w:rsidRPr="00661809">
              <w:rPr>
                <w:sz w:val="24"/>
                <w:szCs w:val="24"/>
              </w:rPr>
              <w:t> </w:t>
            </w:r>
          </w:p>
        </w:tc>
        <w:tc>
          <w:tcPr>
            <w:tcW w:w="283" w:type="pct"/>
            <w:tcBorders>
              <w:top w:val="nil"/>
              <w:left w:val="nil"/>
              <w:bottom w:val="nil"/>
              <w:right w:val="single" w:sz="6" w:space="0" w:color="auto"/>
            </w:tcBorders>
            <w:shd w:val="clear" w:color="auto" w:fill="FFFFFF"/>
            <w:tcMar>
              <w:top w:w="0" w:type="dxa"/>
              <w:left w:w="40" w:type="dxa"/>
              <w:bottom w:w="0" w:type="dxa"/>
              <w:right w:w="40" w:type="dxa"/>
            </w:tcMar>
          </w:tcPr>
          <w:p w:rsidR="00AA052E" w:rsidRPr="00661809" w:rsidRDefault="00AA052E" w:rsidP="00FB143A">
            <w:pPr>
              <w:shd w:val="clear" w:color="auto" w:fill="FFFFFF"/>
              <w:jc w:val="center"/>
              <w:rPr>
                <w:b/>
                <w:bCs/>
                <w:sz w:val="24"/>
                <w:szCs w:val="24"/>
              </w:rPr>
            </w:pPr>
            <w:r w:rsidRPr="00661809">
              <w:rPr>
                <w:sz w:val="24"/>
                <w:szCs w:val="24"/>
              </w:rPr>
              <w:t> </w:t>
            </w:r>
          </w:p>
        </w:tc>
        <w:tc>
          <w:tcPr>
            <w:tcW w:w="283" w:type="pct"/>
            <w:tcBorders>
              <w:top w:val="nil"/>
              <w:left w:val="nil"/>
              <w:bottom w:val="nil"/>
              <w:right w:val="single" w:sz="6" w:space="0" w:color="auto"/>
            </w:tcBorders>
            <w:shd w:val="clear" w:color="auto" w:fill="FFFFFF"/>
            <w:tcMar>
              <w:top w:w="0" w:type="dxa"/>
              <w:left w:w="40" w:type="dxa"/>
              <w:bottom w:w="0" w:type="dxa"/>
              <w:right w:w="40" w:type="dxa"/>
            </w:tcMar>
          </w:tcPr>
          <w:p w:rsidR="00AA052E" w:rsidRPr="00661809" w:rsidRDefault="00AA052E" w:rsidP="00FB143A">
            <w:pPr>
              <w:shd w:val="clear" w:color="auto" w:fill="FFFFFF"/>
              <w:jc w:val="center"/>
              <w:rPr>
                <w:b/>
                <w:bCs/>
                <w:sz w:val="24"/>
                <w:szCs w:val="24"/>
              </w:rPr>
            </w:pPr>
            <w:r w:rsidRPr="00661809">
              <w:rPr>
                <w:sz w:val="24"/>
                <w:szCs w:val="24"/>
              </w:rPr>
              <w:t> </w:t>
            </w:r>
          </w:p>
        </w:tc>
        <w:tc>
          <w:tcPr>
            <w:tcW w:w="492" w:type="pct"/>
            <w:tcBorders>
              <w:top w:val="nil"/>
              <w:left w:val="nil"/>
              <w:bottom w:val="nil"/>
              <w:right w:val="single" w:sz="4" w:space="0" w:color="auto"/>
            </w:tcBorders>
            <w:shd w:val="clear" w:color="auto" w:fill="FFFFFF"/>
            <w:tcMar>
              <w:top w:w="0" w:type="dxa"/>
              <w:left w:w="40" w:type="dxa"/>
              <w:bottom w:w="0" w:type="dxa"/>
              <w:right w:w="40" w:type="dxa"/>
            </w:tcMar>
          </w:tcPr>
          <w:p w:rsidR="00AA052E" w:rsidRPr="00661809" w:rsidRDefault="00AA052E" w:rsidP="00FB143A">
            <w:pPr>
              <w:shd w:val="clear" w:color="auto" w:fill="FFFFFF"/>
              <w:jc w:val="center"/>
              <w:rPr>
                <w:b/>
                <w:bCs/>
                <w:sz w:val="24"/>
                <w:szCs w:val="24"/>
              </w:rPr>
            </w:pPr>
            <w:r w:rsidRPr="00661809">
              <w:rPr>
                <w:sz w:val="24"/>
                <w:szCs w:val="24"/>
              </w:rPr>
              <w:t> </w:t>
            </w:r>
          </w:p>
        </w:tc>
      </w:tr>
      <w:tr w:rsidR="00AA052E" w:rsidRPr="00661809" w:rsidTr="00FB143A">
        <w:trPr>
          <w:trHeight w:val="359"/>
          <w:jc w:val="center"/>
        </w:trPr>
        <w:tc>
          <w:tcPr>
            <w:tcW w:w="1252" w:type="pct"/>
            <w:tcBorders>
              <w:top w:val="nil"/>
              <w:left w:val="single" w:sz="4" w:space="0" w:color="auto"/>
              <w:bottom w:val="nil"/>
              <w:right w:val="single" w:sz="6" w:space="0" w:color="auto"/>
            </w:tcBorders>
            <w:shd w:val="clear" w:color="auto" w:fill="FFFFFF"/>
            <w:tcMar>
              <w:top w:w="0" w:type="dxa"/>
              <w:left w:w="40" w:type="dxa"/>
              <w:bottom w:w="0" w:type="dxa"/>
              <w:right w:w="40" w:type="dxa"/>
            </w:tcMar>
            <w:vAlign w:val="bottom"/>
          </w:tcPr>
          <w:p w:rsidR="00AA052E" w:rsidRPr="00661809" w:rsidRDefault="00AA052E" w:rsidP="00FB143A">
            <w:pPr>
              <w:shd w:val="clear" w:color="auto" w:fill="FFFFFF"/>
              <w:rPr>
                <w:b/>
                <w:bCs/>
                <w:sz w:val="24"/>
                <w:szCs w:val="24"/>
              </w:rPr>
            </w:pPr>
            <w:r w:rsidRPr="00661809">
              <w:rPr>
                <w:sz w:val="24"/>
                <w:szCs w:val="24"/>
              </w:rPr>
              <w:t>обменной энергии, МДж/кг, не менее</w:t>
            </w:r>
          </w:p>
        </w:tc>
        <w:tc>
          <w:tcPr>
            <w:tcW w:w="283" w:type="pct"/>
            <w:tcBorders>
              <w:top w:val="nil"/>
              <w:left w:val="nil"/>
              <w:bottom w:val="nil"/>
              <w:right w:val="single" w:sz="6" w:space="0" w:color="auto"/>
            </w:tcBorders>
            <w:shd w:val="clear" w:color="auto" w:fill="FFFFFF"/>
            <w:tcMar>
              <w:top w:w="0" w:type="dxa"/>
              <w:left w:w="40" w:type="dxa"/>
              <w:bottom w:w="0" w:type="dxa"/>
              <w:right w:w="40" w:type="dxa"/>
            </w:tcMar>
            <w:vAlign w:val="bottom"/>
          </w:tcPr>
          <w:p w:rsidR="00AA052E" w:rsidRPr="00661809" w:rsidRDefault="00AA052E" w:rsidP="00FB143A">
            <w:pPr>
              <w:shd w:val="clear" w:color="auto" w:fill="FFFFFF"/>
              <w:jc w:val="center"/>
              <w:rPr>
                <w:b/>
                <w:bCs/>
                <w:sz w:val="24"/>
                <w:szCs w:val="24"/>
              </w:rPr>
            </w:pPr>
            <w:r w:rsidRPr="00661809">
              <w:rPr>
                <w:sz w:val="24"/>
                <w:szCs w:val="24"/>
              </w:rPr>
              <w:t>9,2</w:t>
            </w:r>
          </w:p>
        </w:tc>
        <w:tc>
          <w:tcPr>
            <w:tcW w:w="283" w:type="pct"/>
            <w:tcBorders>
              <w:top w:val="nil"/>
              <w:left w:val="nil"/>
              <w:bottom w:val="nil"/>
              <w:right w:val="single" w:sz="6" w:space="0" w:color="auto"/>
            </w:tcBorders>
            <w:shd w:val="clear" w:color="auto" w:fill="FFFFFF"/>
            <w:tcMar>
              <w:top w:w="0" w:type="dxa"/>
              <w:left w:w="40" w:type="dxa"/>
              <w:bottom w:w="0" w:type="dxa"/>
              <w:right w:w="40" w:type="dxa"/>
            </w:tcMar>
            <w:vAlign w:val="bottom"/>
          </w:tcPr>
          <w:p w:rsidR="00AA052E" w:rsidRPr="00661809" w:rsidRDefault="00AA052E" w:rsidP="00FB143A">
            <w:pPr>
              <w:shd w:val="clear" w:color="auto" w:fill="FFFFFF"/>
              <w:jc w:val="center"/>
              <w:rPr>
                <w:b/>
                <w:bCs/>
                <w:sz w:val="24"/>
                <w:szCs w:val="24"/>
              </w:rPr>
            </w:pPr>
            <w:r w:rsidRPr="00661809">
              <w:rPr>
                <w:sz w:val="24"/>
                <w:szCs w:val="24"/>
              </w:rPr>
              <w:t>8,8</w:t>
            </w:r>
          </w:p>
        </w:tc>
        <w:tc>
          <w:tcPr>
            <w:tcW w:w="330" w:type="pct"/>
            <w:tcBorders>
              <w:top w:val="nil"/>
              <w:left w:val="nil"/>
              <w:bottom w:val="nil"/>
              <w:right w:val="single" w:sz="6" w:space="0" w:color="auto"/>
            </w:tcBorders>
            <w:shd w:val="clear" w:color="auto" w:fill="FFFFFF"/>
            <w:tcMar>
              <w:top w:w="0" w:type="dxa"/>
              <w:left w:w="40" w:type="dxa"/>
              <w:bottom w:w="0" w:type="dxa"/>
              <w:right w:w="40" w:type="dxa"/>
            </w:tcMar>
            <w:vAlign w:val="bottom"/>
          </w:tcPr>
          <w:p w:rsidR="00AA052E" w:rsidRPr="00661809" w:rsidRDefault="00AA052E" w:rsidP="00FB143A">
            <w:pPr>
              <w:shd w:val="clear" w:color="auto" w:fill="FFFFFF"/>
              <w:jc w:val="center"/>
              <w:rPr>
                <w:b/>
                <w:bCs/>
                <w:sz w:val="24"/>
                <w:szCs w:val="24"/>
              </w:rPr>
            </w:pPr>
            <w:r w:rsidRPr="00661809">
              <w:rPr>
                <w:sz w:val="24"/>
                <w:szCs w:val="24"/>
              </w:rPr>
              <w:t>8,2</w:t>
            </w:r>
          </w:p>
        </w:tc>
        <w:tc>
          <w:tcPr>
            <w:tcW w:w="283" w:type="pct"/>
            <w:tcBorders>
              <w:top w:val="nil"/>
              <w:left w:val="nil"/>
              <w:bottom w:val="nil"/>
              <w:right w:val="single" w:sz="6" w:space="0" w:color="auto"/>
            </w:tcBorders>
            <w:shd w:val="clear" w:color="auto" w:fill="FFFFFF"/>
            <w:tcMar>
              <w:top w:w="0" w:type="dxa"/>
              <w:left w:w="40" w:type="dxa"/>
              <w:bottom w:w="0" w:type="dxa"/>
              <w:right w:w="40" w:type="dxa"/>
            </w:tcMar>
            <w:vAlign w:val="bottom"/>
          </w:tcPr>
          <w:p w:rsidR="00AA052E" w:rsidRPr="00661809" w:rsidRDefault="00AA052E" w:rsidP="00FB143A">
            <w:pPr>
              <w:shd w:val="clear" w:color="auto" w:fill="FFFFFF"/>
              <w:jc w:val="center"/>
              <w:rPr>
                <w:b/>
                <w:bCs/>
                <w:sz w:val="24"/>
                <w:szCs w:val="24"/>
              </w:rPr>
            </w:pPr>
            <w:r w:rsidRPr="00661809">
              <w:rPr>
                <w:sz w:val="24"/>
                <w:szCs w:val="24"/>
              </w:rPr>
              <w:t>8,9</w:t>
            </w:r>
          </w:p>
        </w:tc>
        <w:tc>
          <w:tcPr>
            <w:tcW w:w="283" w:type="pct"/>
            <w:tcBorders>
              <w:top w:val="nil"/>
              <w:left w:val="nil"/>
              <w:bottom w:val="nil"/>
              <w:right w:val="single" w:sz="6" w:space="0" w:color="auto"/>
            </w:tcBorders>
            <w:shd w:val="clear" w:color="auto" w:fill="FFFFFF"/>
            <w:tcMar>
              <w:top w:w="0" w:type="dxa"/>
              <w:left w:w="40" w:type="dxa"/>
              <w:bottom w:w="0" w:type="dxa"/>
              <w:right w:w="40" w:type="dxa"/>
            </w:tcMar>
            <w:vAlign w:val="bottom"/>
          </w:tcPr>
          <w:p w:rsidR="00AA052E" w:rsidRPr="00661809" w:rsidRDefault="00AA052E" w:rsidP="00FB143A">
            <w:pPr>
              <w:shd w:val="clear" w:color="auto" w:fill="FFFFFF"/>
              <w:jc w:val="center"/>
              <w:rPr>
                <w:b/>
                <w:bCs/>
                <w:sz w:val="24"/>
                <w:szCs w:val="24"/>
              </w:rPr>
            </w:pPr>
            <w:r w:rsidRPr="00661809">
              <w:rPr>
                <w:sz w:val="24"/>
                <w:szCs w:val="24"/>
              </w:rPr>
              <w:t>8,5</w:t>
            </w:r>
          </w:p>
        </w:tc>
        <w:tc>
          <w:tcPr>
            <w:tcW w:w="331" w:type="pct"/>
            <w:tcBorders>
              <w:top w:val="nil"/>
              <w:left w:val="nil"/>
              <w:bottom w:val="nil"/>
              <w:right w:val="single" w:sz="6" w:space="0" w:color="auto"/>
            </w:tcBorders>
            <w:shd w:val="clear" w:color="auto" w:fill="FFFFFF"/>
            <w:tcMar>
              <w:top w:w="0" w:type="dxa"/>
              <w:left w:w="40" w:type="dxa"/>
              <w:bottom w:w="0" w:type="dxa"/>
              <w:right w:w="40" w:type="dxa"/>
            </w:tcMar>
            <w:vAlign w:val="bottom"/>
          </w:tcPr>
          <w:p w:rsidR="00AA052E" w:rsidRPr="00661809" w:rsidRDefault="00AA052E" w:rsidP="00FB143A">
            <w:pPr>
              <w:shd w:val="clear" w:color="auto" w:fill="FFFFFF"/>
              <w:jc w:val="center"/>
              <w:rPr>
                <w:b/>
                <w:bCs/>
                <w:sz w:val="24"/>
                <w:szCs w:val="24"/>
              </w:rPr>
            </w:pPr>
            <w:r w:rsidRPr="00661809">
              <w:rPr>
                <w:sz w:val="24"/>
                <w:szCs w:val="24"/>
              </w:rPr>
              <w:t>8,2</w:t>
            </w:r>
          </w:p>
        </w:tc>
        <w:tc>
          <w:tcPr>
            <w:tcW w:w="283" w:type="pct"/>
            <w:tcBorders>
              <w:top w:val="nil"/>
              <w:left w:val="nil"/>
              <w:bottom w:val="nil"/>
              <w:right w:val="single" w:sz="6" w:space="0" w:color="auto"/>
            </w:tcBorders>
            <w:shd w:val="clear" w:color="auto" w:fill="FFFFFF"/>
            <w:tcMar>
              <w:top w:w="0" w:type="dxa"/>
              <w:left w:w="40" w:type="dxa"/>
              <w:bottom w:w="0" w:type="dxa"/>
              <w:right w:w="40" w:type="dxa"/>
            </w:tcMar>
            <w:vAlign w:val="bottom"/>
          </w:tcPr>
          <w:p w:rsidR="00AA052E" w:rsidRPr="00661809" w:rsidRDefault="00AA052E" w:rsidP="00FB143A">
            <w:pPr>
              <w:shd w:val="clear" w:color="auto" w:fill="FFFFFF"/>
              <w:jc w:val="center"/>
              <w:rPr>
                <w:b/>
                <w:bCs/>
                <w:sz w:val="24"/>
                <w:szCs w:val="24"/>
              </w:rPr>
            </w:pPr>
            <w:r w:rsidRPr="00661809">
              <w:rPr>
                <w:sz w:val="24"/>
                <w:szCs w:val="24"/>
              </w:rPr>
              <w:t>9,1</w:t>
            </w:r>
          </w:p>
        </w:tc>
        <w:tc>
          <w:tcPr>
            <w:tcW w:w="283" w:type="pct"/>
            <w:tcBorders>
              <w:top w:val="nil"/>
              <w:left w:val="nil"/>
              <w:bottom w:val="nil"/>
              <w:right w:val="single" w:sz="6" w:space="0" w:color="auto"/>
            </w:tcBorders>
            <w:shd w:val="clear" w:color="auto" w:fill="FFFFFF"/>
            <w:tcMar>
              <w:top w:w="0" w:type="dxa"/>
              <w:left w:w="40" w:type="dxa"/>
              <w:bottom w:w="0" w:type="dxa"/>
              <w:right w:w="40" w:type="dxa"/>
            </w:tcMar>
            <w:vAlign w:val="bottom"/>
          </w:tcPr>
          <w:p w:rsidR="00AA052E" w:rsidRPr="00661809" w:rsidRDefault="00AA052E" w:rsidP="00FB143A">
            <w:pPr>
              <w:shd w:val="clear" w:color="auto" w:fill="FFFFFF"/>
              <w:jc w:val="center"/>
              <w:rPr>
                <w:b/>
                <w:bCs/>
                <w:sz w:val="24"/>
                <w:szCs w:val="24"/>
              </w:rPr>
            </w:pPr>
            <w:r w:rsidRPr="00661809">
              <w:rPr>
                <w:sz w:val="24"/>
                <w:szCs w:val="24"/>
              </w:rPr>
              <w:t>8,6</w:t>
            </w:r>
          </w:p>
        </w:tc>
        <w:tc>
          <w:tcPr>
            <w:tcW w:w="331" w:type="pct"/>
            <w:tcBorders>
              <w:top w:val="nil"/>
              <w:left w:val="nil"/>
              <w:bottom w:val="nil"/>
              <w:right w:val="single" w:sz="6" w:space="0" w:color="auto"/>
            </w:tcBorders>
            <w:shd w:val="clear" w:color="auto" w:fill="FFFFFF"/>
            <w:tcMar>
              <w:top w:w="0" w:type="dxa"/>
              <w:left w:w="40" w:type="dxa"/>
              <w:bottom w:w="0" w:type="dxa"/>
              <w:right w:w="40" w:type="dxa"/>
            </w:tcMar>
            <w:vAlign w:val="bottom"/>
          </w:tcPr>
          <w:p w:rsidR="00AA052E" w:rsidRPr="00661809" w:rsidRDefault="00AA052E" w:rsidP="00FB143A">
            <w:pPr>
              <w:shd w:val="clear" w:color="auto" w:fill="FFFFFF"/>
              <w:jc w:val="center"/>
              <w:rPr>
                <w:b/>
                <w:bCs/>
                <w:sz w:val="24"/>
                <w:szCs w:val="24"/>
              </w:rPr>
            </w:pPr>
            <w:r w:rsidRPr="00661809">
              <w:rPr>
                <w:sz w:val="24"/>
                <w:szCs w:val="24"/>
              </w:rPr>
              <w:t>8,2</w:t>
            </w:r>
          </w:p>
        </w:tc>
        <w:tc>
          <w:tcPr>
            <w:tcW w:w="283" w:type="pct"/>
            <w:tcBorders>
              <w:top w:val="nil"/>
              <w:left w:val="nil"/>
              <w:bottom w:val="nil"/>
              <w:right w:val="single" w:sz="6" w:space="0" w:color="auto"/>
            </w:tcBorders>
            <w:shd w:val="clear" w:color="auto" w:fill="FFFFFF"/>
            <w:tcMar>
              <w:top w:w="0" w:type="dxa"/>
              <w:left w:w="40" w:type="dxa"/>
              <w:bottom w:w="0" w:type="dxa"/>
              <w:right w:w="40" w:type="dxa"/>
            </w:tcMar>
            <w:vAlign w:val="bottom"/>
          </w:tcPr>
          <w:p w:rsidR="00AA052E" w:rsidRPr="00661809" w:rsidRDefault="00AA052E" w:rsidP="00FB143A">
            <w:pPr>
              <w:shd w:val="clear" w:color="auto" w:fill="FFFFFF"/>
              <w:jc w:val="center"/>
              <w:rPr>
                <w:b/>
                <w:bCs/>
                <w:sz w:val="24"/>
                <w:szCs w:val="24"/>
              </w:rPr>
            </w:pPr>
            <w:r w:rsidRPr="00661809">
              <w:rPr>
                <w:sz w:val="24"/>
                <w:szCs w:val="24"/>
              </w:rPr>
              <w:t>8,9</w:t>
            </w:r>
          </w:p>
        </w:tc>
        <w:tc>
          <w:tcPr>
            <w:tcW w:w="283" w:type="pct"/>
            <w:tcBorders>
              <w:top w:val="nil"/>
              <w:left w:val="nil"/>
              <w:bottom w:val="nil"/>
              <w:right w:val="single" w:sz="6" w:space="0" w:color="auto"/>
            </w:tcBorders>
            <w:shd w:val="clear" w:color="auto" w:fill="FFFFFF"/>
            <w:tcMar>
              <w:top w:w="0" w:type="dxa"/>
              <w:left w:w="40" w:type="dxa"/>
              <w:bottom w:w="0" w:type="dxa"/>
              <w:right w:w="40" w:type="dxa"/>
            </w:tcMar>
            <w:vAlign w:val="bottom"/>
          </w:tcPr>
          <w:p w:rsidR="00AA052E" w:rsidRPr="00661809" w:rsidRDefault="00AA052E" w:rsidP="00FB143A">
            <w:pPr>
              <w:shd w:val="clear" w:color="auto" w:fill="FFFFFF"/>
              <w:jc w:val="center"/>
              <w:rPr>
                <w:b/>
                <w:bCs/>
                <w:sz w:val="24"/>
                <w:szCs w:val="24"/>
              </w:rPr>
            </w:pPr>
            <w:r w:rsidRPr="00661809">
              <w:rPr>
                <w:sz w:val="24"/>
                <w:szCs w:val="24"/>
              </w:rPr>
              <w:t>8,5</w:t>
            </w:r>
          </w:p>
        </w:tc>
        <w:tc>
          <w:tcPr>
            <w:tcW w:w="492" w:type="pct"/>
            <w:tcBorders>
              <w:top w:val="nil"/>
              <w:left w:val="nil"/>
              <w:bottom w:val="nil"/>
              <w:right w:val="single" w:sz="4" w:space="0" w:color="auto"/>
            </w:tcBorders>
            <w:shd w:val="clear" w:color="auto" w:fill="FFFFFF"/>
            <w:tcMar>
              <w:top w:w="0" w:type="dxa"/>
              <w:left w:w="40" w:type="dxa"/>
              <w:bottom w:w="0" w:type="dxa"/>
              <w:right w:w="40" w:type="dxa"/>
            </w:tcMar>
            <w:vAlign w:val="bottom"/>
          </w:tcPr>
          <w:p w:rsidR="00AA052E" w:rsidRPr="00661809" w:rsidRDefault="00AA052E" w:rsidP="00FB143A">
            <w:pPr>
              <w:shd w:val="clear" w:color="auto" w:fill="FFFFFF"/>
              <w:jc w:val="center"/>
              <w:rPr>
                <w:b/>
                <w:bCs/>
                <w:sz w:val="24"/>
                <w:szCs w:val="24"/>
              </w:rPr>
            </w:pPr>
            <w:r w:rsidRPr="00661809">
              <w:rPr>
                <w:sz w:val="24"/>
                <w:szCs w:val="24"/>
              </w:rPr>
              <w:t>7,9</w:t>
            </w:r>
          </w:p>
        </w:tc>
      </w:tr>
      <w:tr w:rsidR="00AA052E" w:rsidRPr="00661809" w:rsidTr="00FB143A">
        <w:trPr>
          <w:trHeight w:val="112"/>
          <w:jc w:val="center"/>
        </w:trPr>
        <w:tc>
          <w:tcPr>
            <w:tcW w:w="1252" w:type="pct"/>
            <w:tcBorders>
              <w:top w:val="nil"/>
              <w:left w:val="single" w:sz="4" w:space="0" w:color="auto"/>
              <w:bottom w:val="nil"/>
              <w:right w:val="single" w:sz="6" w:space="0" w:color="auto"/>
            </w:tcBorders>
            <w:shd w:val="clear" w:color="auto" w:fill="FFFFFF"/>
            <w:tcMar>
              <w:top w:w="0" w:type="dxa"/>
              <w:left w:w="40" w:type="dxa"/>
              <w:bottom w:w="0" w:type="dxa"/>
              <w:right w:w="40" w:type="dxa"/>
            </w:tcMar>
          </w:tcPr>
          <w:p w:rsidR="00AA052E" w:rsidRPr="00661809" w:rsidRDefault="00AA052E" w:rsidP="00FB143A">
            <w:pPr>
              <w:shd w:val="clear" w:color="auto" w:fill="FFFFFF"/>
              <w:spacing w:line="112" w:lineRule="atLeast"/>
              <w:rPr>
                <w:b/>
                <w:bCs/>
                <w:sz w:val="24"/>
                <w:szCs w:val="24"/>
              </w:rPr>
            </w:pPr>
            <w:r w:rsidRPr="00661809">
              <w:rPr>
                <w:sz w:val="24"/>
                <w:szCs w:val="24"/>
              </w:rPr>
              <w:t>или</w:t>
            </w:r>
          </w:p>
        </w:tc>
        <w:tc>
          <w:tcPr>
            <w:tcW w:w="283" w:type="pct"/>
            <w:tcBorders>
              <w:top w:val="nil"/>
              <w:left w:val="nil"/>
              <w:bottom w:val="nil"/>
              <w:right w:val="single" w:sz="6" w:space="0" w:color="auto"/>
            </w:tcBorders>
            <w:shd w:val="clear" w:color="auto" w:fill="FFFFFF"/>
            <w:tcMar>
              <w:top w:w="0" w:type="dxa"/>
              <w:left w:w="40" w:type="dxa"/>
              <w:bottom w:w="0" w:type="dxa"/>
              <w:right w:w="40" w:type="dxa"/>
            </w:tcMar>
          </w:tcPr>
          <w:p w:rsidR="00AA052E" w:rsidRPr="00661809" w:rsidRDefault="00AA052E" w:rsidP="00FB143A">
            <w:pPr>
              <w:shd w:val="clear" w:color="auto" w:fill="FFFFFF"/>
              <w:spacing w:line="112" w:lineRule="atLeast"/>
              <w:jc w:val="center"/>
              <w:rPr>
                <w:b/>
                <w:bCs/>
                <w:sz w:val="24"/>
                <w:szCs w:val="24"/>
              </w:rPr>
            </w:pPr>
            <w:r w:rsidRPr="00661809">
              <w:rPr>
                <w:sz w:val="24"/>
                <w:szCs w:val="24"/>
              </w:rPr>
              <w:t> </w:t>
            </w:r>
          </w:p>
        </w:tc>
        <w:tc>
          <w:tcPr>
            <w:tcW w:w="283" w:type="pct"/>
            <w:tcBorders>
              <w:top w:val="nil"/>
              <w:left w:val="nil"/>
              <w:bottom w:val="nil"/>
              <w:right w:val="single" w:sz="6" w:space="0" w:color="auto"/>
            </w:tcBorders>
            <w:shd w:val="clear" w:color="auto" w:fill="FFFFFF"/>
            <w:tcMar>
              <w:top w:w="0" w:type="dxa"/>
              <w:left w:w="40" w:type="dxa"/>
              <w:bottom w:w="0" w:type="dxa"/>
              <w:right w:w="40" w:type="dxa"/>
            </w:tcMar>
          </w:tcPr>
          <w:p w:rsidR="00AA052E" w:rsidRPr="00661809" w:rsidRDefault="00AA052E" w:rsidP="00FB143A">
            <w:pPr>
              <w:shd w:val="clear" w:color="auto" w:fill="FFFFFF"/>
              <w:spacing w:line="112" w:lineRule="atLeast"/>
              <w:jc w:val="center"/>
              <w:rPr>
                <w:b/>
                <w:bCs/>
                <w:sz w:val="24"/>
                <w:szCs w:val="24"/>
              </w:rPr>
            </w:pPr>
            <w:r w:rsidRPr="00661809">
              <w:rPr>
                <w:sz w:val="24"/>
                <w:szCs w:val="24"/>
              </w:rPr>
              <w:t> </w:t>
            </w:r>
          </w:p>
        </w:tc>
        <w:tc>
          <w:tcPr>
            <w:tcW w:w="330" w:type="pct"/>
            <w:tcBorders>
              <w:top w:val="nil"/>
              <w:left w:val="nil"/>
              <w:bottom w:val="nil"/>
              <w:right w:val="single" w:sz="6" w:space="0" w:color="auto"/>
            </w:tcBorders>
            <w:shd w:val="clear" w:color="auto" w:fill="FFFFFF"/>
            <w:tcMar>
              <w:top w:w="0" w:type="dxa"/>
              <w:left w:w="40" w:type="dxa"/>
              <w:bottom w:w="0" w:type="dxa"/>
              <w:right w:w="40" w:type="dxa"/>
            </w:tcMar>
          </w:tcPr>
          <w:p w:rsidR="00AA052E" w:rsidRPr="00661809" w:rsidRDefault="00AA052E" w:rsidP="00FB143A">
            <w:pPr>
              <w:shd w:val="clear" w:color="auto" w:fill="FFFFFF"/>
              <w:spacing w:line="112" w:lineRule="atLeast"/>
              <w:jc w:val="center"/>
              <w:rPr>
                <w:b/>
                <w:bCs/>
                <w:sz w:val="24"/>
                <w:szCs w:val="24"/>
              </w:rPr>
            </w:pPr>
            <w:r w:rsidRPr="00661809">
              <w:rPr>
                <w:sz w:val="24"/>
                <w:szCs w:val="24"/>
              </w:rPr>
              <w:t> </w:t>
            </w:r>
          </w:p>
        </w:tc>
        <w:tc>
          <w:tcPr>
            <w:tcW w:w="283" w:type="pct"/>
            <w:tcBorders>
              <w:top w:val="nil"/>
              <w:left w:val="nil"/>
              <w:bottom w:val="nil"/>
              <w:right w:val="single" w:sz="6" w:space="0" w:color="auto"/>
            </w:tcBorders>
            <w:shd w:val="clear" w:color="auto" w:fill="FFFFFF"/>
            <w:tcMar>
              <w:top w:w="0" w:type="dxa"/>
              <w:left w:w="40" w:type="dxa"/>
              <w:bottom w:w="0" w:type="dxa"/>
              <w:right w:w="40" w:type="dxa"/>
            </w:tcMar>
          </w:tcPr>
          <w:p w:rsidR="00AA052E" w:rsidRPr="00661809" w:rsidRDefault="00AA052E" w:rsidP="00FB143A">
            <w:pPr>
              <w:shd w:val="clear" w:color="auto" w:fill="FFFFFF"/>
              <w:spacing w:line="112" w:lineRule="atLeast"/>
              <w:jc w:val="center"/>
              <w:rPr>
                <w:b/>
                <w:bCs/>
                <w:sz w:val="24"/>
                <w:szCs w:val="24"/>
              </w:rPr>
            </w:pPr>
            <w:r w:rsidRPr="00661809">
              <w:rPr>
                <w:sz w:val="24"/>
                <w:szCs w:val="24"/>
              </w:rPr>
              <w:t> </w:t>
            </w:r>
          </w:p>
        </w:tc>
        <w:tc>
          <w:tcPr>
            <w:tcW w:w="283" w:type="pct"/>
            <w:tcBorders>
              <w:top w:val="nil"/>
              <w:left w:val="nil"/>
              <w:bottom w:val="nil"/>
              <w:right w:val="single" w:sz="6" w:space="0" w:color="auto"/>
            </w:tcBorders>
            <w:shd w:val="clear" w:color="auto" w:fill="FFFFFF"/>
            <w:tcMar>
              <w:top w:w="0" w:type="dxa"/>
              <w:left w:w="40" w:type="dxa"/>
              <w:bottom w:w="0" w:type="dxa"/>
              <w:right w:w="40" w:type="dxa"/>
            </w:tcMar>
          </w:tcPr>
          <w:p w:rsidR="00AA052E" w:rsidRPr="00661809" w:rsidRDefault="00AA052E" w:rsidP="00FB143A">
            <w:pPr>
              <w:shd w:val="clear" w:color="auto" w:fill="FFFFFF"/>
              <w:spacing w:line="112" w:lineRule="atLeast"/>
              <w:jc w:val="center"/>
              <w:rPr>
                <w:b/>
                <w:bCs/>
                <w:sz w:val="24"/>
                <w:szCs w:val="24"/>
              </w:rPr>
            </w:pPr>
            <w:r w:rsidRPr="00661809">
              <w:rPr>
                <w:sz w:val="24"/>
                <w:szCs w:val="24"/>
              </w:rPr>
              <w:t> </w:t>
            </w:r>
          </w:p>
        </w:tc>
        <w:tc>
          <w:tcPr>
            <w:tcW w:w="331" w:type="pct"/>
            <w:tcBorders>
              <w:top w:val="nil"/>
              <w:left w:val="nil"/>
              <w:bottom w:val="nil"/>
              <w:right w:val="single" w:sz="6" w:space="0" w:color="auto"/>
            </w:tcBorders>
            <w:shd w:val="clear" w:color="auto" w:fill="FFFFFF"/>
            <w:tcMar>
              <w:top w:w="0" w:type="dxa"/>
              <w:left w:w="40" w:type="dxa"/>
              <w:bottom w:w="0" w:type="dxa"/>
              <w:right w:w="40" w:type="dxa"/>
            </w:tcMar>
          </w:tcPr>
          <w:p w:rsidR="00AA052E" w:rsidRPr="00661809" w:rsidRDefault="00AA052E" w:rsidP="00FB143A">
            <w:pPr>
              <w:shd w:val="clear" w:color="auto" w:fill="FFFFFF"/>
              <w:spacing w:line="112" w:lineRule="atLeast"/>
              <w:jc w:val="center"/>
              <w:rPr>
                <w:b/>
                <w:bCs/>
                <w:sz w:val="24"/>
                <w:szCs w:val="24"/>
              </w:rPr>
            </w:pPr>
            <w:r w:rsidRPr="00661809">
              <w:rPr>
                <w:sz w:val="24"/>
                <w:szCs w:val="24"/>
              </w:rPr>
              <w:t> </w:t>
            </w:r>
          </w:p>
        </w:tc>
        <w:tc>
          <w:tcPr>
            <w:tcW w:w="283" w:type="pct"/>
            <w:tcBorders>
              <w:top w:val="nil"/>
              <w:left w:val="nil"/>
              <w:bottom w:val="nil"/>
              <w:right w:val="single" w:sz="6" w:space="0" w:color="auto"/>
            </w:tcBorders>
            <w:shd w:val="clear" w:color="auto" w:fill="FFFFFF"/>
            <w:tcMar>
              <w:top w:w="0" w:type="dxa"/>
              <w:left w:w="40" w:type="dxa"/>
              <w:bottom w:w="0" w:type="dxa"/>
              <w:right w:w="40" w:type="dxa"/>
            </w:tcMar>
          </w:tcPr>
          <w:p w:rsidR="00AA052E" w:rsidRPr="00661809" w:rsidRDefault="00AA052E" w:rsidP="00FB143A">
            <w:pPr>
              <w:shd w:val="clear" w:color="auto" w:fill="FFFFFF"/>
              <w:spacing w:line="112" w:lineRule="atLeast"/>
              <w:jc w:val="center"/>
              <w:rPr>
                <w:b/>
                <w:bCs/>
                <w:sz w:val="24"/>
                <w:szCs w:val="24"/>
              </w:rPr>
            </w:pPr>
            <w:r w:rsidRPr="00661809">
              <w:rPr>
                <w:sz w:val="24"/>
                <w:szCs w:val="24"/>
              </w:rPr>
              <w:t> </w:t>
            </w:r>
          </w:p>
        </w:tc>
        <w:tc>
          <w:tcPr>
            <w:tcW w:w="283" w:type="pct"/>
            <w:tcBorders>
              <w:top w:val="nil"/>
              <w:left w:val="nil"/>
              <w:bottom w:val="nil"/>
              <w:right w:val="single" w:sz="6" w:space="0" w:color="auto"/>
            </w:tcBorders>
            <w:shd w:val="clear" w:color="auto" w:fill="FFFFFF"/>
            <w:tcMar>
              <w:top w:w="0" w:type="dxa"/>
              <w:left w:w="40" w:type="dxa"/>
              <w:bottom w:w="0" w:type="dxa"/>
              <w:right w:w="40" w:type="dxa"/>
            </w:tcMar>
          </w:tcPr>
          <w:p w:rsidR="00AA052E" w:rsidRPr="00661809" w:rsidRDefault="00AA052E" w:rsidP="00FB143A">
            <w:pPr>
              <w:shd w:val="clear" w:color="auto" w:fill="FFFFFF"/>
              <w:spacing w:line="112" w:lineRule="atLeast"/>
              <w:jc w:val="center"/>
              <w:rPr>
                <w:b/>
                <w:bCs/>
                <w:sz w:val="24"/>
                <w:szCs w:val="24"/>
              </w:rPr>
            </w:pPr>
            <w:r w:rsidRPr="00661809">
              <w:rPr>
                <w:sz w:val="24"/>
                <w:szCs w:val="24"/>
              </w:rPr>
              <w:t> </w:t>
            </w:r>
          </w:p>
        </w:tc>
        <w:tc>
          <w:tcPr>
            <w:tcW w:w="331" w:type="pct"/>
            <w:tcBorders>
              <w:top w:val="nil"/>
              <w:left w:val="nil"/>
              <w:bottom w:val="nil"/>
              <w:right w:val="single" w:sz="6" w:space="0" w:color="auto"/>
            </w:tcBorders>
            <w:shd w:val="clear" w:color="auto" w:fill="FFFFFF"/>
            <w:tcMar>
              <w:top w:w="0" w:type="dxa"/>
              <w:left w:w="40" w:type="dxa"/>
              <w:bottom w:w="0" w:type="dxa"/>
              <w:right w:w="40" w:type="dxa"/>
            </w:tcMar>
          </w:tcPr>
          <w:p w:rsidR="00AA052E" w:rsidRPr="00661809" w:rsidRDefault="00AA052E" w:rsidP="00FB143A">
            <w:pPr>
              <w:shd w:val="clear" w:color="auto" w:fill="FFFFFF"/>
              <w:spacing w:line="112" w:lineRule="atLeast"/>
              <w:jc w:val="center"/>
              <w:rPr>
                <w:b/>
                <w:bCs/>
                <w:sz w:val="24"/>
                <w:szCs w:val="24"/>
              </w:rPr>
            </w:pPr>
            <w:r w:rsidRPr="00661809">
              <w:rPr>
                <w:sz w:val="24"/>
                <w:szCs w:val="24"/>
              </w:rPr>
              <w:t> </w:t>
            </w:r>
          </w:p>
        </w:tc>
        <w:tc>
          <w:tcPr>
            <w:tcW w:w="283" w:type="pct"/>
            <w:tcBorders>
              <w:top w:val="nil"/>
              <w:left w:val="nil"/>
              <w:bottom w:val="nil"/>
              <w:right w:val="single" w:sz="6" w:space="0" w:color="auto"/>
            </w:tcBorders>
            <w:shd w:val="clear" w:color="auto" w:fill="FFFFFF"/>
            <w:tcMar>
              <w:top w:w="0" w:type="dxa"/>
              <w:left w:w="40" w:type="dxa"/>
              <w:bottom w:w="0" w:type="dxa"/>
              <w:right w:w="40" w:type="dxa"/>
            </w:tcMar>
          </w:tcPr>
          <w:p w:rsidR="00AA052E" w:rsidRPr="00661809" w:rsidRDefault="00AA052E" w:rsidP="00FB143A">
            <w:pPr>
              <w:shd w:val="clear" w:color="auto" w:fill="FFFFFF"/>
              <w:spacing w:line="112" w:lineRule="atLeast"/>
              <w:jc w:val="center"/>
              <w:rPr>
                <w:b/>
                <w:bCs/>
                <w:sz w:val="24"/>
                <w:szCs w:val="24"/>
              </w:rPr>
            </w:pPr>
            <w:r w:rsidRPr="00661809">
              <w:rPr>
                <w:sz w:val="24"/>
                <w:szCs w:val="24"/>
              </w:rPr>
              <w:t> </w:t>
            </w:r>
          </w:p>
        </w:tc>
        <w:tc>
          <w:tcPr>
            <w:tcW w:w="283" w:type="pct"/>
            <w:tcBorders>
              <w:top w:val="nil"/>
              <w:left w:val="nil"/>
              <w:bottom w:val="nil"/>
              <w:right w:val="single" w:sz="6" w:space="0" w:color="auto"/>
            </w:tcBorders>
            <w:shd w:val="clear" w:color="auto" w:fill="FFFFFF"/>
            <w:tcMar>
              <w:top w:w="0" w:type="dxa"/>
              <w:left w:w="40" w:type="dxa"/>
              <w:bottom w:w="0" w:type="dxa"/>
              <w:right w:w="40" w:type="dxa"/>
            </w:tcMar>
          </w:tcPr>
          <w:p w:rsidR="00AA052E" w:rsidRPr="00661809" w:rsidRDefault="00AA052E" w:rsidP="00FB143A">
            <w:pPr>
              <w:shd w:val="clear" w:color="auto" w:fill="FFFFFF"/>
              <w:spacing w:line="112" w:lineRule="atLeast"/>
              <w:jc w:val="center"/>
              <w:rPr>
                <w:b/>
                <w:bCs/>
                <w:sz w:val="24"/>
                <w:szCs w:val="24"/>
              </w:rPr>
            </w:pPr>
            <w:r w:rsidRPr="00661809">
              <w:rPr>
                <w:sz w:val="24"/>
                <w:szCs w:val="24"/>
              </w:rPr>
              <w:t> </w:t>
            </w:r>
          </w:p>
        </w:tc>
        <w:tc>
          <w:tcPr>
            <w:tcW w:w="492" w:type="pct"/>
            <w:tcBorders>
              <w:top w:val="nil"/>
              <w:left w:val="nil"/>
              <w:bottom w:val="nil"/>
              <w:right w:val="single" w:sz="4" w:space="0" w:color="auto"/>
            </w:tcBorders>
            <w:shd w:val="clear" w:color="auto" w:fill="FFFFFF"/>
            <w:tcMar>
              <w:top w:w="0" w:type="dxa"/>
              <w:left w:w="40" w:type="dxa"/>
              <w:bottom w:w="0" w:type="dxa"/>
              <w:right w:w="40" w:type="dxa"/>
            </w:tcMar>
          </w:tcPr>
          <w:p w:rsidR="00AA052E" w:rsidRPr="00661809" w:rsidRDefault="00AA052E" w:rsidP="00FB143A">
            <w:pPr>
              <w:shd w:val="clear" w:color="auto" w:fill="FFFFFF"/>
              <w:spacing w:line="112" w:lineRule="atLeast"/>
              <w:jc w:val="center"/>
              <w:rPr>
                <w:b/>
                <w:bCs/>
                <w:sz w:val="24"/>
                <w:szCs w:val="24"/>
              </w:rPr>
            </w:pPr>
            <w:r w:rsidRPr="00661809">
              <w:rPr>
                <w:sz w:val="24"/>
                <w:szCs w:val="24"/>
              </w:rPr>
              <w:t> </w:t>
            </w:r>
          </w:p>
        </w:tc>
      </w:tr>
      <w:tr w:rsidR="00AA052E" w:rsidRPr="00661809" w:rsidTr="00FB143A">
        <w:trPr>
          <w:trHeight w:val="85"/>
          <w:jc w:val="center"/>
        </w:trPr>
        <w:tc>
          <w:tcPr>
            <w:tcW w:w="1252" w:type="pct"/>
            <w:tcBorders>
              <w:top w:val="nil"/>
              <w:left w:val="single" w:sz="4" w:space="0" w:color="auto"/>
              <w:bottom w:val="single" w:sz="4" w:space="0" w:color="auto"/>
              <w:right w:val="single" w:sz="6" w:space="0" w:color="auto"/>
            </w:tcBorders>
            <w:shd w:val="clear" w:color="auto" w:fill="FFFFFF"/>
            <w:tcMar>
              <w:top w:w="0" w:type="dxa"/>
              <w:left w:w="40" w:type="dxa"/>
              <w:bottom w:w="0" w:type="dxa"/>
              <w:right w:w="40" w:type="dxa"/>
            </w:tcMar>
            <w:vAlign w:val="bottom"/>
          </w:tcPr>
          <w:p w:rsidR="00AA052E" w:rsidRPr="00661809" w:rsidRDefault="00AA052E" w:rsidP="00FB143A">
            <w:pPr>
              <w:shd w:val="clear" w:color="auto" w:fill="FFFFFF"/>
              <w:spacing w:line="85" w:lineRule="atLeast"/>
              <w:rPr>
                <w:b/>
                <w:bCs/>
                <w:sz w:val="24"/>
                <w:szCs w:val="24"/>
              </w:rPr>
            </w:pPr>
            <w:r w:rsidRPr="00661809">
              <w:rPr>
                <w:sz w:val="24"/>
                <w:szCs w:val="24"/>
              </w:rPr>
              <w:t>кормовых единиц, не менее</w:t>
            </w:r>
          </w:p>
        </w:tc>
        <w:tc>
          <w:tcPr>
            <w:tcW w:w="283" w:type="pct"/>
            <w:tcBorders>
              <w:top w:val="nil"/>
              <w:left w:val="nil"/>
              <w:bottom w:val="single" w:sz="4" w:space="0" w:color="auto"/>
              <w:right w:val="single" w:sz="6" w:space="0" w:color="auto"/>
            </w:tcBorders>
            <w:shd w:val="clear" w:color="auto" w:fill="FFFFFF"/>
            <w:tcMar>
              <w:top w:w="0" w:type="dxa"/>
              <w:left w:w="40" w:type="dxa"/>
              <w:bottom w:w="0" w:type="dxa"/>
              <w:right w:w="40" w:type="dxa"/>
            </w:tcMar>
            <w:vAlign w:val="bottom"/>
          </w:tcPr>
          <w:p w:rsidR="00AA052E" w:rsidRPr="00661809" w:rsidRDefault="00AA052E" w:rsidP="00FB143A">
            <w:pPr>
              <w:shd w:val="clear" w:color="auto" w:fill="FFFFFF"/>
              <w:spacing w:line="85" w:lineRule="atLeast"/>
              <w:jc w:val="center"/>
              <w:rPr>
                <w:b/>
                <w:bCs/>
                <w:sz w:val="24"/>
                <w:szCs w:val="24"/>
              </w:rPr>
            </w:pPr>
            <w:r w:rsidRPr="00661809">
              <w:rPr>
                <w:sz w:val="24"/>
                <w:szCs w:val="24"/>
              </w:rPr>
              <w:t>0,68</w:t>
            </w:r>
          </w:p>
        </w:tc>
        <w:tc>
          <w:tcPr>
            <w:tcW w:w="283" w:type="pct"/>
            <w:tcBorders>
              <w:top w:val="nil"/>
              <w:left w:val="nil"/>
              <w:bottom w:val="single" w:sz="4" w:space="0" w:color="auto"/>
              <w:right w:val="single" w:sz="6" w:space="0" w:color="auto"/>
            </w:tcBorders>
            <w:shd w:val="clear" w:color="auto" w:fill="FFFFFF"/>
            <w:tcMar>
              <w:top w:w="0" w:type="dxa"/>
              <w:left w:w="40" w:type="dxa"/>
              <w:bottom w:w="0" w:type="dxa"/>
              <w:right w:w="40" w:type="dxa"/>
            </w:tcMar>
            <w:vAlign w:val="bottom"/>
          </w:tcPr>
          <w:p w:rsidR="00AA052E" w:rsidRPr="00661809" w:rsidRDefault="00AA052E" w:rsidP="00FB143A">
            <w:pPr>
              <w:shd w:val="clear" w:color="auto" w:fill="FFFFFF"/>
              <w:spacing w:line="85" w:lineRule="atLeast"/>
              <w:jc w:val="center"/>
              <w:rPr>
                <w:b/>
                <w:bCs/>
                <w:sz w:val="24"/>
                <w:szCs w:val="24"/>
              </w:rPr>
            </w:pPr>
            <w:r w:rsidRPr="00661809">
              <w:rPr>
                <w:sz w:val="24"/>
                <w:szCs w:val="24"/>
              </w:rPr>
              <w:t>0,62</w:t>
            </w:r>
          </w:p>
        </w:tc>
        <w:tc>
          <w:tcPr>
            <w:tcW w:w="330" w:type="pct"/>
            <w:tcBorders>
              <w:top w:val="nil"/>
              <w:left w:val="nil"/>
              <w:bottom w:val="single" w:sz="4" w:space="0" w:color="auto"/>
              <w:right w:val="single" w:sz="6" w:space="0" w:color="auto"/>
            </w:tcBorders>
            <w:shd w:val="clear" w:color="auto" w:fill="FFFFFF"/>
            <w:tcMar>
              <w:top w:w="0" w:type="dxa"/>
              <w:left w:w="40" w:type="dxa"/>
              <w:bottom w:w="0" w:type="dxa"/>
              <w:right w:w="40" w:type="dxa"/>
            </w:tcMar>
            <w:vAlign w:val="bottom"/>
          </w:tcPr>
          <w:p w:rsidR="00AA052E" w:rsidRPr="00661809" w:rsidRDefault="00AA052E" w:rsidP="00FB143A">
            <w:pPr>
              <w:shd w:val="clear" w:color="auto" w:fill="FFFFFF"/>
              <w:spacing w:line="85" w:lineRule="atLeast"/>
              <w:jc w:val="center"/>
              <w:rPr>
                <w:b/>
                <w:bCs/>
                <w:sz w:val="24"/>
                <w:szCs w:val="24"/>
              </w:rPr>
            </w:pPr>
            <w:r w:rsidRPr="00661809">
              <w:rPr>
                <w:sz w:val="24"/>
                <w:szCs w:val="24"/>
              </w:rPr>
              <w:t>0,54</w:t>
            </w:r>
          </w:p>
        </w:tc>
        <w:tc>
          <w:tcPr>
            <w:tcW w:w="283" w:type="pct"/>
            <w:tcBorders>
              <w:top w:val="nil"/>
              <w:left w:val="nil"/>
              <w:bottom w:val="single" w:sz="4" w:space="0" w:color="auto"/>
              <w:right w:val="single" w:sz="6" w:space="0" w:color="auto"/>
            </w:tcBorders>
            <w:shd w:val="clear" w:color="auto" w:fill="FFFFFF"/>
            <w:tcMar>
              <w:top w:w="0" w:type="dxa"/>
              <w:left w:w="40" w:type="dxa"/>
              <w:bottom w:w="0" w:type="dxa"/>
              <w:right w:w="40" w:type="dxa"/>
            </w:tcMar>
            <w:vAlign w:val="bottom"/>
          </w:tcPr>
          <w:p w:rsidR="00AA052E" w:rsidRPr="00661809" w:rsidRDefault="00AA052E" w:rsidP="00FB143A">
            <w:pPr>
              <w:shd w:val="clear" w:color="auto" w:fill="FFFFFF"/>
              <w:spacing w:line="85" w:lineRule="atLeast"/>
              <w:jc w:val="center"/>
              <w:rPr>
                <w:b/>
                <w:bCs/>
                <w:sz w:val="24"/>
                <w:szCs w:val="24"/>
              </w:rPr>
            </w:pPr>
            <w:r w:rsidRPr="00661809">
              <w:rPr>
                <w:sz w:val="24"/>
                <w:szCs w:val="24"/>
              </w:rPr>
              <w:t>0,64</w:t>
            </w:r>
          </w:p>
        </w:tc>
        <w:tc>
          <w:tcPr>
            <w:tcW w:w="283" w:type="pct"/>
            <w:tcBorders>
              <w:top w:val="nil"/>
              <w:left w:val="nil"/>
              <w:bottom w:val="single" w:sz="4" w:space="0" w:color="auto"/>
              <w:right w:val="single" w:sz="6" w:space="0" w:color="auto"/>
            </w:tcBorders>
            <w:shd w:val="clear" w:color="auto" w:fill="FFFFFF"/>
            <w:tcMar>
              <w:top w:w="0" w:type="dxa"/>
              <w:left w:w="40" w:type="dxa"/>
              <w:bottom w:w="0" w:type="dxa"/>
              <w:right w:w="40" w:type="dxa"/>
            </w:tcMar>
            <w:vAlign w:val="bottom"/>
          </w:tcPr>
          <w:p w:rsidR="00AA052E" w:rsidRPr="00661809" w:rsidRDefault="00AA052E" w:rsidP="00FB143A">
            <w:pPr>
              <w:shd w:val="clear" w:color="auto" w:fill="FFFFFF"/>
              <w:spacing w:line="85" w:lineRule="atLeast"/>
              <w:jc w:val="center"/>
              <w:rPr>
                <w:b/>
                <w:bCs/>
                <w:sz w:val="24"/>
                <w:szCs w:val="24"/>
              </w:rPr>
            </w:pPr>
            <w:r w:rsidRPr="00661809">
              <w:rPr>
                <w:sz w:val="24"/>
                <w:szCs w:val="24"/>
              </w:rPr>
              <w:t>0,58</w:t>
            </w:r>
          </w:p>
        </w:tc>
        <w:tc>
          <w:tcPr>
            <w:tcW w:w="331" w:type="pct"/>
            <w:tcBorders>
              <w:top w:val="nil"/>
              <w:left w:val="nil"/>
              <w:bottom w:val="single" w:sz="4" w:space="0" w:color="auto"/>
              <w:right w:val="single" w:sz="6" w:space="0" w:color="auto"/>
            </w:tcBorders>
            <w:shd w:val="clear" w:color="auto" w:fill="FFFFFF"/>
            <w:tcMar>
              <w:top w:w="0" w:type="dxa"/>
              <w:left w:w="40" w:type="dxa"/>
              <w:bottom w:w="0" w:type="dxa"/>
              <w:right w:w="40" w:type="dxa"/>
            </w:tcMar>
            <w:vAlign w:val="bottom"/>
          </w:tcPr>
          <w:p w:rsidR="00AA052E" w:rsidRPr="00661809" w:rsidRDefault="00AA052E" w:rsidP="00FB143A">
            <w:pPr>
              <w:shd w:val="clear" w:color="auto" w:fill="FFFFFF"/>
              <w:spacing w:line="85" w:lineRule="atLeast"/>
              <w:jc w:val="center"/>
              <w:rPr>
                <w:b/>
                <w:bCs/>
                <w:sz w:val="24"/>
                <w:szCs w:val="24"/>
              </w:rPr>
            </w:pPr>
            <w:r w:rsidRPr="00661809">
              <w:rPr>
                <w:sz w:val="24"/>
                <w:szCs w:val="24"/>
              </w:rPr>
              <w:t>0,54</w:t>
            </w:r>
          </w:p>
        </w:tc>
        <w:tc>
          <w:tcPr>
            <w:tcW w:w="283" w:type="pct"/>
            <w:tcBorders>
              <w:top w:val="nil"/>
              <w:left w:val="nil"/>
              <w:bottom w:val="single" w:sz="4" w:space="0" w:color="auto"/>
              <w:right w:val="single" w:sz="6" w:space="0" w:color="auto"/>
            </w:tcBorders>
            <w:shd w:val="clear" w:color="auto" w:fill="FFFFFF"/>
            <w:tcMar>
              <w:top w:w="0" w:type="dxa"/>
              <w:left w:w="40" w:type="dxa"/>
              <w:bottom w:w="0" w:type="dxa"/>
              <w:right w:w="40" w:type="dxa"/>
            </w:tcMar>
            <w:vAlign w:val="bottom"/>
          </w:tcPr>
          <w:p w:rsidR="00AA052E" w:rsidRPr="00661809" w:rsidRDefault="00AA052E" w:rsidP="00FB143A">
            <w:pPr>
              <w:shd w:val="clear" w:color="auto" w:fill="FFFFFF"/>
              <w:spacing w:line="85" w:lineRule="atLeast"/>
              <w:jc w:val="center"/>
              <w:rPr>
                <w:b/>
                <w:bCs/>
                <w:sz w:val="24"/>
                <w:szCs w:val="24"/>
              </w:rPr>
            </w:pPr>
            <w:r w:rsidRPr="00661809">
              <w:rPr>
                <w:sz w:val="24"/>
                <w:szCs w:val="24"/>
              </w:rPr>
              <w:t>0,67</w:t>
            </w:r>
          </w:p>
        </w:tc>
        <w:tc>
          <w:tcPr>
            <w:tcW w:w="283" w:type="pct"/>
            <w:tcBorders>
              <w:top w:val="nil"/>
              <w:left w:val="nil"/>
              <w:bottom w:val="single" w:sz="4" w:space="0" w:color="auto"/>
              <w:right w:val="single" w:sz="6" w:space="0" w:color="auto"/>
            </w:tcBorders>
            <w:shd w:val="clear" w:color="auto" w:fill="FFFFFF"/>
            <w:tcMar>
              <w:top w:w="0" w:type="dxa"/>
              <w:left w:w="40" w:type="dxa"/>
              <w:bottom w:w="0" w:type="dxa"/>
              <w:right w:w="40" w:type="dxa"/>
            </w:tcMar>
            <w:vAlign w:val="bottom"/>
          </w:tcPr>
          <w:p w:rsidR="00AA052E" w:rsidRPr="00661809" w:rsidRDefault="00AA052E" w:rsidP="00FB143A">
            <w:pPr>
              <w:shd w:val="clear" w:color="auto" w:fill="FFFFFF"/>
              <w:spacing w:line="85" w:lineRule="atLeast"/>
              <w:jc w:val="center"/>
              <w:rPr>
                <w:b/>
                <w:bCs/>
                <w:sz w:val="24"/>
                <w:szCs w:val="24"/>
              </w:rPr>
            </w:pPr>
            <w:r w:rsidRPr="00661809">
              <w:rPr>
                <w:sz w:val="24"/>
                <w:szCs w:val="24"/>
              </w:rPr>
              <w:t>0,60</w:t>
            </w:r>
          </w:p>
        </w:tc>
        <w:tc>
          <w:tcPr>
            <w:tcW w:w="331" w:type="pct"/>
            <w:tcBorders>
              <w:top w:val="nil"/>
              <w:left w:val="nil"/>
              <w:bottom w:val="single" w:sz="4" w:space="0" w:color="auto"/>
              <w:right w:val="single" w:sz="6" w:space="0" w:color="auto"/>
            </w:tcBorders>
            <w:shd w:val="clear" w:color="auto" w:fill="FFFFFF"/>
            <w:tcMar>
              <w:top w:w="0" w:type="dxa"/>
              <w:left w:w="40" w:type="dxa"/>
              <w:bottom w:w="0" w:type="dxa"/>
              <w:right w:w="40" w:type="dxa"/>
            </w:tcMar>
            <w:vAlign w:val="bottom"/>
          </w:tcPr>
          <w:p w:rsidR="00AA052E" w:rsidRPr="00661809" w:rsidRDefault="00AA052E" w:rsidP="00FB143A">
            <w:pPr>
              <w:shd w:val="clear" w:color="auto" w:fill="FFFFFF"/>
              <w:spacing w:line="85" w:lineRule="atLeast"/>
              <w:jc w:val="center"/>
              <w:rPr>
                <w:b/>
                <w:bCs/>
                <w:sz w:val="24"/>
                <w:szCs w:val="24"/>
              </w:rPr>
            </w:pPr>
            <w:r w:rsidRPr="00661809">
              <w:rPr>
                <w:sz w:val="24"/>
                <w:szCs w:val="24"/>
              </w:rPr>
              <w:t>0,54</w:t>
            </w:r>
          </w:p>
        </w:tc>
        <w:tc>
          <w:tcPr>
            <w:tcW w:w="283" w:type="pct"/>
            <w:tcBorders>
              <w:top w:val="nil"/>
              <w:left w:val="nil"/>
              <w:bottom w:val="single" w:sz="4" w:space="0" w:color="auto"/>
              <w:right w:val="single" w:sz="6" w:space="0" w:color="auto"/>
            </w:tcBorders>
            <w:shd w:val="clear" w:color="auto" w:fill="FFFFFF"/>
            <w:tcMar>
              <w:top w:w="0" w:type="dxa"/>
              <w:left w:w="40" w:type="dxa"/>
              <w:bottom w:w="0" w:type="dxa"/>
              <w:right w:w="40" w:type="dxa"/>
            </w:tcMar>
            <w:vAlign w:val="bottom"/>
          </w:tcPr>
          <w:p w:rsidR="00AA052E" w:rsidRPr="00661809" w:rsidRDefault="00AA052E" w:rsidP="00FB143A">
            <w:pPr>
              <w:shd w:val="clear" w:color="auto" w:fill="FFFFFF"/>
              <w:spacing w:line="85" w:lineRule="atLeast"/>
              <w:jc w:val="center"/>
              <w:rPr>
                <w:b/>
                <w:bCs/>
                <w:sz w:val="24"/>
                <w:szCs w:val="24"/>
              </w:rPr>
            </w:pPr>
            <w:r w:rsidRPr="00661809">
              <w:rPr>
                <w:sz w:val="24"/>
                <w:szCs w:val="24"/>
              </w:rPr>
              <w:t>0,64</w:t>
            </w:r>
          </w:p>
        </w:tc>
        <w:tc>
          <w:tcPr>
            <w:tcW w:w="283" w:type="pct"/>
            <w:tcBorders>
              <w:top w:val="nil"/>
              <w:left w:val="nil"/>
              <w:bottom w:val="single" w:sz="4" w:space="0" w:color="auto"/>
              <w:right w:val="single" w:sz="6" w:space="0" w:color="auto"/>
            </w:tcBorders>
            <w:shd w:val="clear" w:color="auto" w:fill="FFFFFF"/>
            <w:tcMar>
              <w:top w:w="0" w:type="dxa"/>
              <w:left w:w="40" w:type="dxa"/>
              <w:bottom w:w="0" w:type="dxa"/>
              <w:right w:w="40" w:type="dxa"/>
            </w:tcMar>
            <w:vAlign w:val="bottom"/>
          </w:tcPr>
          <w:p w:rsidR="00AA052E" w:rsidRPr="00661809" w:rsidRDefault="00AA052E" w:rsidP="00FB143A">
            <w:pPr>
              <w:shd w:val="clear" w:color="auto" w:fill="FFFFFF"/>
              <w:spacing w:line="85" w:lineRule="atLeast"/>
              <w:jc w:val="center"/>
              <w:rPr>
                <w:b/>
                <w:bCs/>
                <w:sz w:val="24"/>
                <w:szCs w:val="24"/>
              </w:rPr>
            </w:pPr>
            <w:r w:rsidRPr="00661809">
              <w:rPr>
                <w:sz w:val="24"/>
                <w:szCs w:val="24"/>
              </w:rPr>
              <w:t>0,58</w:t>
            </w:r>
          </w:p>
        </w:tc>
        <w:tc>
          <w:tcPr>
            <w:tcW w:w="492" w:type="pct"/>
            <w:tcBorders>
              <w:top w:val="nil"/>
              <w:left w:val="nil"/>
              <w:bottom w:val="single" w:sz="4" w:space="0" w:color="auto"/>
              <w:right w:val="single" w:sz="4" w:space="0" w:color="auto"/>
            </w:tcBorders>
            <w:shd w:val="clear" w:color="auto" w:fill="FFFFFF"/>
            <w:tcMar>
              <w:top w:w="0" w:type="dxa"/>
              <w:left w:w="40" w:type="dxa"/>
              <w:bottom w:w="0" w:type="dxa"/>
              <w:right w:w="40" w:type="dxa"/>
            </w:tcMar>
            <w:vAlign w:val="bottom"/>
          </w:tcPr>
          <w:p w:rsidR="00AA052E" w:rsidRPr="00661809" w:rsidRDefault="00AA052E" w:rsidP="00FB143A">
            <w:pPr>
              <w:shd w:val="clear" w:color="auto" w:fill="FFFFFF"/>
              <w:spacing w:line="85" w:lineRule="atLeast"/>
              <w:jc w:val="center"/>
              <w:rPr>
                <w:b/>
                <w:bCs/>
                <w:sz w:val="24"/>
                <w:szCs w:val="24"/>
              </w:rPr>
            </w:pPr>
            <w:r w:rsidRPr="00661809">
              <w:rPr>
                <w:sz w:val="24"/>
                <w:szCs w:val="24"/>
              </w:rPr>
              <w:t>0,50</w:t>
            </w:r>
          </w:p>
        </w:tc>
      </w:tr>
    </w:tbl>
    <w:p w:rsidR="00AA052E" w:rsidRPr="00661809" w:rsidRDefault="00AA052E" w:rsidP="00FB143A">
      <w:pPr>
        <w:shd w:val="clear" w:color="auto" w:fill="FFFFFF"/>
        <w:spacing w:before="120" w:after="120"/>
        <w:ind w:firstLine="284"/>
        <w:jc w:val="both"/>
        <w:rPr>
          <w:b/>
          <w:bCs/>
          <w:color w:val="000000"/>
          <w:sz w:val="24"/>
          <w:szCs w:val="24"/>
        </w:rPr>
      </w:pPr>
      <w:r w:rsidRPr="00661809">
        <w:rPr>
          <w:color w:val="000000"/>
          <w:spacing w:val="40"/>
          <w:sz w:val="24"/>
          <w:szCs w:val="24"/>
        </w:rPr>
        <w:t>Примечание</w:t>
      </w:r>
      <w:r w:rsidRPr="00661809">
        <w:rPr>
          <w:color w:val="000000"/>
          <w:sz w:val="24"/>
          <w:szCs w:val="24"/>
        </w:rPr>
        <w:t>. Нормы установлены с учетом, что классы сена определяют не ранее 30 сут. после закладки его на хранение и не позднее, чем за 10 сут. до реализации (начала скармливания животным).</w:t>
      </w:r>
    </w:p>
    <w:p w:rsidR="00AA052E" w:rsidRDefault="00AA052E" w:rsidP="00FB143A">
      <w:pPr>
        <w:sectPr w:rsidR="00AA052E" w:rsidSect="00FB143A">
          <w:pgSz w:w="16838" w:h="11906" w:orient="landscape"/>
          <w:pgMar w:top="1701" w:right="1134" w:bottom="851" w:left="1134" w:header="709" w:footer="709" w:gutter="0"/>
          <w:cols w:space="708"/>
          <w:docGrid w:linePitch="360"/>
        </w:sectPr>
      </w:pPr>
    </w:p>
    <w:p w:rsidR="00AA052E" w:rsidRPr="00FB143A" w:rsidRDefault="00AA052E" w:rsidP="00E80F44">
      <w:pPr>
        <w:jc w:val="both"/>
        <w:rPr>
          <w:sz w:val="28"/>
          <w:szCs w:val="28"/>
        </w:rPr>
      </w:pPr>
    </w:p>
    <w:p w:rsidR="00AA052E" w:rsidRDefault="00AA052E" w:rsidP="00E80F44">
      <w:pPr>
        <w:shd w:val="clear" w:color="auto" w:fill="FFFFFF"/>
        <w:jc w:val="center"/>
        <w:rPr>
          <w:b/>
          <w:sz w:val="24"/>
          <w:szCs w:val="24"/>
        </w:rPr>
      </w:pPr>
      <w:r>
        <w:rPr>
          <w:b/>
          <w:sz w:val="24"/>
          <w:szCs w:val="24"/>
        </w:rPr>
        <w:t xml:space="preserve">33. </w:t>
      </w:r>
      <w:r w:rsidRPr="00661809">
        <w:rPr>
          <w:b/>
          <w:sz w:val="24"/>
          <w:szCs w:val="24"/>
        </w:rPr>
        <w:t>Требования оценки класса качества силоса из кукурузы</w:t>
      </w:r>
    </w:p>
    <w:p w:rsidR="00AA052E" w:rsidRPr="00661809" w:rsidRDefault="00AA052E" w:rsidP="00B21900">
      <w:pPr>
        <w:shd w:val="clear" w:color="auto" w:fill="FFFFFF"/>
        <w:rPr>
          <w:b/>
          <w:sz w:val="24"/>
          <w:szCs w:val="24"/>
        </w:rPr>
      </w:pPr>
    </w:p>
    <w:tbl>
      <w:tblPr>
        <w:tblW w:w="4980" w:type="pct"/>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A0"/>
      </w:tblPr>
      <w:tblGrid>
        <w:gridCol w:w="5199"/>
        <w:gridCol w:w="1525"/>
        <w:gridCol w:w="1685"/>
        <w:gridCol w:w="1550"/>
      </w:tblGrid>
      <w:tr w:rsidR="00AA052E" w:rsidRPr="00661809" w:rsidTr="00693C55">
        <w:trPr>
          <w:tblCellSpacing w:w="7" w:type="dxa"/>
        </w:trPr>
        <w:tc>
          <w:tcPr>
            <w:tcW w:w="2607" w:type="pct"/>
            <w:vMerge w:val="restart"/>
            <w:vAlign w:val="center"/>
          </w:tcPr>
          <w:p w:rsidR="00AA052E" w:rsidRPr="00661809" w:rsidRDefault="00AA052E" w:rsidP="0041313D">
            <w:pPr>
              <w:jc w:val="center"/>
              <w:rPr>
                <w:sz w:val="24"/>
                <w:szCs w:val="24"/>
              </w:rPr>
            </w:pPr>
            <w:r w:rsidRPr="00661809">
              <w:rPr>
                <w:sz w:val="24"/>
                <w:szCs w:val="24"/>
              </w:rPr>
              <w:t>Наименование показателя</w:t>
            </w:r>
          </w:p>
        </w:tc>
        <w:tc>
          <w:tcPr>
            <w:tcW w:w="2372" w:type="pct"/>
            <w:gridSpan w:val="3"/>
          </w:tcPr>
          <w:p w:rsidR="00AA052E" w:rsidRPr="00661809" w:rsidRDefault="00AA052E" w:rsidP="0041313D">
            <w:pPr>
              <w:jc w:val="center"/>
              <w:rPr>
                <w:sz w:val="24"/>
                <w:szCs w:val="24"/>
              </w:rPr>
            </w:pPr>
            <w:r w:rsidRPr="00661809">
              <w:rPr>
                <w:sz w:val="24"/>
                <w:szCs w:val="24"/>
              </w:rPr>
              <w:t>Норма для класса</w:t>
            </w:r>
          </w:p>
        </w:tc>
      </w:tr>
      <w:tr w:rsidR="00AA052E" w:rsidRPr="00661809" w:rsidTr="00693C55">
        <w:trPr>
          <w:tblCellSpacing w:w="7" w:type="dxa"/>
        </w:trPr>
        <w:tc>
          <w:tcPr>
            <w:tcW w:w="2607" w:type="pct"/>
            <w:vMerge/>
            <w:vAlign w:val="center"/>
          </w:tcPr>
          <w:p w:rsidR="00AA052E" w:rsidRPr="00661809" w:rsidRDefault="00AA052E" w:rsidP="0041313D">
            <w:pPr>
              <w:rPr>
                <w:sz w:val="24"/>
                <w:szCs w:val="24"/>
              </w:rPr>
            </w:pPr>
          </w:p>
        </w:tc>
        <w:tc>
          <w:tcPr>
            <w:tcW w:w="761" w:type="pct"/>
            <w:vAlign w:val="bottom"/>
          </w:tcPr>
          <w:p w:rsidR="00AA052E" w:rsidRPr="00661809" w:rsidRDefault="00AA052E" w:rsidP="0041313D">
            <w:pPr>
              <w:jc w:val="center"/>
              <w:rPr>
                <w:sz w:val="24"/>
                <w:szCs w:val="24"/>
              </w:rPr>
            </w:pPr>
            <w:r w:rsidRPr="00661809">
              <w:rPr>
                <w:sz w:val="24"/>
                <w:szCs w:val="24"/>
                <w:lang w:val="en-US"/>
              </w:rPr>
              <w:t>I</w:t>
            </w:r>
          </w:p>
        </w:tc>
        <w:tc>
          <w:tcPr>
            <w:tcW w:w="834" w:type="pct"/>
          </w:tcPr>
          <w:p w:rsidR="00AA052E" w:rsidRPr="00661809" w:rsidRDefault="00AA052E" w:rsidP="0041313D">
            <w:pPr>
              <w:jc w:val="center"/>
              <w:rPr>
                <w:sz w:val="24"/>
                <w:szCs w:val="24"/>
              </w:rPr>
            </w:pPr>
            <w:r w:rsidRPr="00661809">
              <w:rPr>
                <w:sz w:val="24"/>
                <w:szCs w:val="24"/>
                <w:lang w:val="en-US"/>
              </w:rPr>
              <w:t>II</w:t>
            </w:r>
            <w:r w:rsidRPr="00661809">
              <w:rPr>
                <w:sz w:val="24"/>
                <w:szCs w:val="24"/>
              </w:rPr>
              <w:t xml:space="preserve"> </w:t>
            </w:r>
          </w:p>
        </w:tc>
        <w:tc>
          <w:tcPr>
            <w:tcW w:w="764" w:type="pct"/>
          </w:tcPr>
          <w:p w:rsidR="00AA052E" w:rsidRPr="00661809" w:rsidRDefault="00AA052E" w:rsidP="0041313D">
            <w:pPr>
              <w:jc w:val="center"/>
              <w:rPr>
                <w:sz w:val="24"/>
                <w:szCs w:val="24"/>
              </w:rPr>
            </w:pPr>
            <w:r w:rsidRPr="00661809">
              <w:rPr>
                <w:sz w:val="24"/>
                <w:szCs w:val="24"/>
                <w:lang w:val="en-US"/>
              </w:rPr>
              <w:t>III</w:t>
            </w:r>
            <w:r w:rsidRPr="00661809">
              <w:rPr>
                <w:sz w:val="24"/>
                <w:szCs w:val="24"/>
              </w:rPr>
              <w:t xml:space="preserve"> </w:t>
            </w:r>
          </w:p>
        </w:tc>
      </w:tr>
      <w:tr w:rsidR="00AA052E" w:rsidRPr="00661809" w:rsidTr="00693C55">
        <w:trPr>
          <w:tblCellSpacing w:w="7" w:type="dxa"/>
        </w:trPr>
        <w:tc>
          <w:tcPr>
            <w:tcW w:w="2607" w:type="pct"/>
          </w:tcPr>
          <w:p w:rsidR="00AA052E" w:rsidRPr="00661809" w:rsidRDefault="00AA052E" w:rsidP="0041313D">
            <w:pPr>
              <w:rPr>
                <w:sz w:val="24"/>
                <w:szCs w:val="24"/>
              </w:rPr>
            </w:pPr>
            <w:r w:rsidRPr="00661809">
              <w:rPr>
                <w:sz w:val="24"/>
                <w:szCs w:val="24"/>
              </w:rPr>
              <w:t>Массовая доля сухого вещества, %, не менее</w:t>
            </w:r>
          </w:p>
        </w:tc>
        <w:tc>
          <w:tcPr>
            <w:tcW w:w="761" w:type="pct"/>
            <w:vAlign w:val="bottom"/>
          </w:tcPr>
          <w:p w:rsidR="00AA052E" w:rsidRPr="00661809" w:rsidRDefault="00AA052E" w:rsidP="0041313D">
            <w:pPr>
              <w:jc w:val="center"/>
              <w:rPr>
                <w:sz w:val="24"/>
                <w:szCs w:val="24"/>
              </w:rPr>
            </w:pPr>
            <w:r w:rsidRPr="00661809">
              <w:rPr>
                <w:sz w:val="24"/>
                <w:szCs w:val="24"/>
              </w:rPr>
              <w:t>20</w:t>
            </w:r>
          </w:p>
        </w:tc>
        <w:tc>
          <w:tcPr>
            <w:tcW w:w="834" w:type="pct"/>
            <w:vAlign w:val="bottom"/>
          </w:tcPr>
          <w:p w:rsidR="00AA052E" w:rsidRPr="00661809" w:rsidRDefault="00AA052E" w:rsidP="0041313D">
            <w:pPr>
              <w:jc w:val="center"/>
              <w:rPr>
                <w:sz w:val="24"/>
                <w:szCs w:val="24"/>
              </w:rPr>
            </w:pPr>
            <w:r w:rsidRPr="00661809">
              <w:rPr>
                <w:sz w:val="24"/>
                <w:szCs w:val="24"/>
              </w:rPr>
              <w:t xml:space="preserve">18 </w:t>
            </w:r>
          </w:p>
        </w:tc>
        <w:tc>
          <w:tcPr>
            <w:tcW w:w="764" w:type="pct"/>
            <w:vAlign w:val="bottom"/>
          </w:tcPr>
          <w:p w:rsidR="00AA052E" w:rsidRPr="00661809" w:rsidRDefault="00AA052E" w:rsidP="0041313D">
            <w:pPr>
              <w:jc w:val="center"/>
              <w:rPr>
                <w:sz w:val="24"/>
                <w:szCs w:val="24"/>
              </w:rPr>
            </w:pPr>
            <w:r w:rsidRPr="00661809">
              <w:rPr>
                <w:sz w:val="24"/>
                <w:szCs w:val="24"/>
              </w:rPr>
              <w:t xml:space="preserve">16 </w:t>
            </w:r>
          </w:p>
        </w:tc>
      </w:tr>
      <w:tr w:rsidR="00AA052E" w:rsidRPr="00661809" w:rsidTr="00693C55">
        <w:trPr>
          <w:tblCellSpacing w:w="7" w:type="dxa"/>
        </w:trPr>
        <w:tc>
          <w:tcPr>
            <w:tcW w:w="2607" w:type="pct"/>
          </w:tcPr>
          <w:p w:rsidR="00AA052E" w:rsidRPr="00661809" w:rsidRDefault="00AA052E" w:rsidP="0041313D">
            <w:pPr>
              <w:rPr>
                <w:sz w:val="24"/>
                <w:szCs w:val="24"/>
              </w:rPr>
            </w:pPr>
            <w:r w:rsidRPr="00661809">
              <w:rPr>
                <w:sz w:val="24"/>
                <w:szCs w:val="24"/>
              </w:rPr>
              <w:t>рН силоса</w:t>
            </w:r>
          </w:p>
        </w:tc>
        <w:tc>
          <w:tcPr>
            <w:tcW w:w="1602" w:type="pct"/>
            <w:gridSpan w:val="2"/>
            <w:vAlign w:val="bottom"/>
          </w:tcPr>
          <w:p w:rsidR="00AA052E" w:rsidRPr="00661809" w:rsidRDefault="00AA052E" w:rsidP="0041313D">
            <w:pPr>
              <w:jc w:val="center"/>
              <w:rPr>
                <w:sz w:val="24"/>
                <w:szCs w:val="24"/>
              </w:rPr>
            </w:pPr>
            <w:r w:rsidRPr="00661809">
              <w:rPr>
                <w:sz w:val="24"/>
                <w:szCs w:val="24"/>
              </w:rPr>
              <w:t>3,7 - 4,4</w:t>
            </w:r>
          </w:p>
        </w:tc>
        <w:tc>
          <w:tcPr>
            <w:tcW w:w="764" w:type="pct"/>
            <w:vAlign w:val="bottom"/>
          </w:tcPr>
          <w:p w:rsidR="00AA052E" w:rsidRPr="00661809" w:rsidRDefault="00AA052E" w:rsidP="0041313D">
            <w:pPr>
              <w:jc w:val="center"/>
              <w:rPr>
                <w:sz w:val="24"/>
                <w:szCs w:val="24"/>
              </w:rPr>
            </w:pPr>
            <w:r w:rsidRPr="00661809">
              <w:rPr>
                <w:sz w:val="24"/>
                <w:szCs w:val="24"/>
              </w:rPr>
              <w:t xml:space="preserve">3,6 - 4,4 </w:t>
            </w:r>
          </w:p>
        </w:tc>
      </w:tr>
      <w:tr w:rsidR="00AA052E" w:rsidRPr="00661809" w:rsidTr="00693C55">
        <w:trPr>
          <w:tblCellSpacing w:w="7" w:type="dxa"/>
        </w:trPr>
        <w:tc>
          <w:tcPr>
            <w:tcW w:w="2607" w:type="pct"/>
          </w:tcPr>
          <w:p w:rsidR="00AA052E" w:rsidRPr="00661809" w:rsidRDefault="00AA052E" w:rsidP="0041313D">
            <w:pPr>
              <w:rPr>
                <w:sz w:val="24"/>
                <w:szCs w:val="24"/>
              </w:rPr>
            </w:pPr>
            <w:r w:rsidRPr="00661809">
              <w:rPr>
                <w:sz w:val="24"/>
                <w:szCs w:val="24"/>
              </w:rPr>
              <w:t>Массовая доля молочной кислоты в общем кол</w:t>
            </w:r>
            <w:r w:rsidRPr="00661809">
              <w:rPr>
                <w:sz w:val="24"/>
                <w:szCs w:val="24"/>
              </w:rPr>
              <w:t>и</w:t>
            </w:r>
            <w:r w:rsidRPr="00661809">
              <w:rPr>
                <w:sz w:val="24"/>
                <w:szCs w:val="24"/>
              </w:rPr>
              <w:t>честве (молочной, уксусной, масляной) кислот, %, не менее</w:t>
            </w:r>
          </w:p>
        </w:tc>
        <w:tc>
          <w:tcPr>
            <w:tcW w:w="761" w:type="pct"/>
            <w:vAlign w:val="center"/>
          </w:tcPr>
          <w:p w:rsidR="00AA052E" w:rsidRPr="00661809" w:rsidRDefault="00AA052E" w:rsidP="00693C55">
            <w:pPr>
              <w:jc w:val="center"/>
              <w:rPr>
                <w:sz w:val="24"/>
                <w:szCs w:val="24"/>
              </w:rPr>
            </w:pPr>
            <w:r>
              <w:rPr>
                <w:sz w:val="24"/>
                <w:szCs w:val="24"/>
              </w:rPr>
              <w:t>50</w:t>
            </w:r>
          </w:p>
        </w:tc>
        <w:tc>
          <w:tcPr>
            <w:tcW w:w="834" w:type="pct"/>
            <w:vAlign w:val="center"/>
          </w:tcPr>
          <w:p w:rsidR="00AA052E" w:rsidRPr="00661809" w:rsidRDefault="00AA052E" w:rsidP="00693C55">
            <w:pPr>
              <w:jc w:val="center"/>
              <w:rPr>
                <w:sz w:val="24"/>
                <w:szCs w:val="24"/>
              </w:rPr>
            </w:pPr>
            <w:r w:rsidRPr="00661809">
              <w:rPr>
                <w:sz w:val="24"/>
                <w:szCs w:val="24"/>
              </w:rPr>
              <w:t>50</w:t>
            </w:r>
          </w:p>
        </w:tc>
        <w:tc>
          <w:tcPr>
            <w:tcW w:w="764" w:type="pct"/>
            <w:vAlign w:val="center"/>
          </w:tcPr>
          <w:p w:rsidR="00AA052E" w:rsidRPr="00661809" w:rsidRDefault="00AA052E" w:rsidP="00693C55">
            <w:pPr>
              <w:jc w:val="center"/>
              <w:rPr>
                <w:sz w:val="24"/>
                <w:szCs w:val="24"/>
              </w:rPr>
            </w:pPr>
            <w:r w:rsidRPr="00661809">
              <w:rPr>
                <w:sz w:val="24"/>
                <w:szCs w:val="24"/>
              </w:rPr>
              <w:t>40</w:t>
            </w:r>
          </w:p>
        </w:tc>
      </w:tr>
      <w:tr w:rsidR="00AA052E" w:rsidRPr="00661809" w:rsidTr="00693C55">
        <w:trPr>
          <w:tblCellSpacing w:w="7" w:type="dxa"/>
        </w:trPr>
        <w:tc>
          <w:tcPr>
            <w:tcW w:w="2607" w:type="pct"/>
          </w:tcPr>
          <w:p w:rsidR="00AA052E" w:rsidRPr="00661809" w:rsidRDefault="00AA052E" w:rsidP="0041313D">
            <w:pPr>
              <w:rPr>
                <w:sz w:val="24"/>
                <w:szCs w:val="24"/>
              </w:rPr>
            </w:pPr>
            <w:r w:rsidRPr="00661809">
              <w:rPr>
                <w:sz w:val="24"/>
                <w:szCs w:val="24"/>
              </w:rPr>
              <w:t>Массовая доля масляной кислоты в силосе, %, не более</w:t>
            </w:r>
          </w:p>
        </w:tc>
        <w:tc>
          <w:tcPr>
            <w:tcW w:w="761" w:type="pct"/>
            <w:vAlign w:val="center"/>
          </w:tcPr>
          <w:p w:rsidR="00AA052E" w:rsidRPr="00661809" w:rsidRDefault="00AA052E" w:rsidP="00693C55">
            <w:pPr>
              <w:jc w:val="center"/>
              <w:rPr>
                <w:sz w:val="24"/>
                <w:szCs w:val="24"/>
              </w:rPr>
            </w:pPr>
            <w:r>
              <w:rPr>
                <w:sz w:val="24"/>
                <w:szCs w:val="24"/>
              </w:rPr>
              <w:t>0,1</w:t>
            </w:r>
          </w:p>
        </w:tc>
        <w:tc>
          <w:tcPr>
            <w:tcW w:w="834" w:type="pct"/>
            <w:vAlign w:val="center"/>
          </w:tcPr>
          <w:p w:rsidR="00AA052E" w:rsidRPr="00661809" w:rsidRDefault="00AA052E" w:rsidP="00693C55">
            <w:pPr>
              <w:jc w:val="center"/>
              <w:rPr>
                <w:sz w:val="24"/>
                <w:szCs w:val="24"/>
              </w:rPr>
            </w:pPr>
            <w:r>
              <w:rPr>
                <w:sz w:val="24"/>
                <w:szCs w:val="24"/>
              </w:rPr>
              <w:t>0,2</w:t>
            </w:r>
          </w:p>
        </w:tc>
        <w:tc>
          <w:tcPr>
            <w:tcW w:w="764" w:type="pct"/>
            <w:vAlign w:val="center"/>
          </w:tcPr>
          <w:p w:rsidR="00AA052E" w:rsidRPr="00661809" w:rsidRDefault="00AA052E" w:rsidP="00693C55">
            <w:pPr>
              <w:jc w:val="center"/>
              <w:rPr>
                <w:sz w:val="24"/>
                <w:szCs w:val="24"/>
              </w:rPr>
            </w:pPr>
            <w:r>
              <w:rPr>
                <w:sz w:val="24"/>
                <w:szCs w:val="24"/>
              </w:rPr>
              <w:t>0,3</w:t>
            </w:r>
          </w:p>
        </w:tc>
      </w:tr>
    </w:tbl>
    <w:p w:rsidR="00AA052E" w:rsidRPr="00661809" w:rsidRDefault="00AA052E" w:rsidP="00B21900">
      <w:pPr>
        <w:shd w:val="clear" w:color="auto" w:fill="FFFFFF"/>
        <w:outlineLvl w:val="1"/>
        <w:rPr>
          <w:bCs/>
          <w:sz w:val="24"/>
          <w:szCs w:val="24"/>
        </w:rPr>
      </w:pPr>
    </w:p>
    <w:p w:rsidR="00AA052E" w:rsidRDefault="00AA052E" w:rsidP="00E80F44">
      <w:pPr>
        <w:shd w:val="clear" w:color="auto" w:fill="FFFFFF"/>
        <w:jc w:val="center"/>
        <w:outlineLvl w:val="1"/>
        <w:rPr>
          <w:b/>
          <w:bCs/>
          <w:sz w:val="24"/>
          <w:szCs w:val="24"/>
        </w:rPr>
      </w:pPr>
      <w:r>
        <w:rPr>
          <w:b/>
          <w:bCs/>
          <w:sz w:val="24"/>
          <w:szCs w:val="24"/>
        </w:rPr>
        <w:t xml:space="preserve">34. </w:t>
      </w:r>
      <w:r w:rsidRPr="00661809">
        <w:rPr>
          <w:b/>
          <w:bCs/>
          <w:sz w:val="24"/>
          <w:szCs w:val="24"/>
        </w:rPr>
        <w:t xml:space="preserve"> Требования оценки класса качества силоса (кроме кукурузы)</w:t>
      </w:r>
    </w:p>
    <w:p w:rsidR="00AA052E" w:rsidRPr="00661809" w:rsidRDefault="00AA052E" w:rsidP="00B21900">
      <w:pPr>
        <w:shd w:val="clear" w:color="auto" w:fill="FFFFFF"/>
        <w:outlineLvl w:val="1"/>
        <w:rPr>
          <w:b/>
          <w:bCs/>
          <w:sz w:val="24"/>
          <w:szCs w:val="24"/>
        </w:rPr>
      </w:pPr>
    </w:p>
    <w:tbl>
      <w:tblPr>
        <w:tblW w:w="5000" w:type="pct"/>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tblPr>
      <w:tblGrid>
        <w:gridCol w:w="5918"/>
        <w:gridCol w:w="1315"/>
        <w:gridCol w:w="1315"/>
        <w:gridCol w:w="1451"/>
      </w:tblGrid>
      <w:tr w:rsidR="00AA052E" w:rsidRPr="00661809" w:rsidTr="0041313D">
        <w:trPr>
          <w:tblCellSpacing w:w="7" w:type="dxa"/>
        </w:trPr>
        <w:tc>
          <w:tcPr>
            <w:tcW w:w="2957" w:type="pct"/>
            <w:vMerge w:val="restart"/>
            <w:vAlign w:val="center"/>
          </w:tcPr>
          <w:p w:rsidR="00AA052E" w:rsidRPr="00661809" w:rsidRDefault="00AA052E" w:rsidP="0041313D">
            <w:pPr>
              <w:jc w:val="center"/>
              <w:rPr>
                <w:sz w:val="24"/>
                <w:szCs w:val="24"/>
              </w:rPr>
            </w:pPr>
            <w:r w:rsidRPr="00661809">
              <w:rPr>
                <w:sz w:val="24"/>
                <w:szCs w:val="24"/>
              </w:rPr>
              <w:t xml:space="preserve">Наименование показателя </w:t>
            </w:r>
          </w:p>
        </w:tc>
        <w:tc>
          <w:tcPr>
            <w:tcW w:w="2021" w:type="pct"/>
            <w:gridSpan w:val="3"/>
            <w:vAlign w:val="center"/>
          </w:tcPr>
          <w:p w:rsidR="00AA052E" w:rsidRPr="00661809" w:rsidRDefault="00AA052E" w:rsidP="0041313D">
            <w:pPr>
              <w:jc w:val="center"/>
              <w:rPr>
                <w:sz w:val="24"/>
                <w:szCs w:val="24"/>
              </w:rPr>
            </w:pPr>
            <w:r w:rsidRPr="00661809">
              <w:rPr>
                <w:sz w:val="24"/>
                <w:szCs w:val="24"/>
              </w:rPr>
              <w:t xml:space="preserve">Норма для класса </w:t>
            </w:r>
          </w:p>
        </w:tc>
      </w:tr>
      <w:tr w:rsidR="00AA052E" w:rsidRPr="00661809" w:rsidTr="0041313D">
        <w:trPr>
          <w:tblCellSpacing w:w="7" w:type="dxa"/>
        </w:trPr>
        <w:tc>
          <w:tcPr>
            <w:tcW w:w="0" w:type="auto"/>
            <w:vMerge/>
            <w:vAlign w:val="center"/>
          </w:tcPr>
          <w:p w:rsidR="00AA052E" w:rsidRPr="00661809" w:rsidRDefault="00AA052E" w:rsidP="0041313D">
            <w:pPr>
              <w:rPr>
                <w:sz w:val="24"/>
                <w:szCs w:val="24"/>
              </w:rPr>
            </w:pPr>
          </w:p>
        </w:tc>
        <w:tc>
          <w:tcPr>
            <w:tcW w:w="652" w:type="pct"/>
          </w:tcPr>
          <w:p w:rsidR="00AA052E" w:rsidRPr="00661809" w:rsidRDefault="00AA052E" w:rsidP="0041313D">
            <w:pPr>
              <w:jc w:val="center"/>
              <w:rPr>
                <w:sz w:val="24"/>
                <w:szCs w:val="24"/>
                <w:lang w:val="en-US"/>
              </w:rPr>
            </w:pPr>
            <w:r w:rsidRPr="00661809">
              <w:rPr>
                <w:sz w:val="24"/>
                <w:szCs w:val="24"/>
                <w:lang w:val="en-US"/>
              </w:rPr>
              <w:t>I</w:t>
            </w:r>
          </w:p>
        </w:tc>
        <w:tc>
          <w:tcPr>
            <w:tcW w:w="652" w:type="pct"/>
          </w:tcPr>
          <w:p w:rsidR="00AA052E" w:rsidRPr="00661809" w:rsidRDefault="00AA052E" w:rsidP="0041313D">
            <w:pPr>
              <w:jc w:val="center"/>
              <w:rPr>
                <w:sz w:val="24"/>
                <w:szCs w:val="24"/>
              </w:rPr>
            </w:pPr>
            <w:r w:rsidRPr="00661809">
              <w:rPr>
                <w:sz w:val="24"/>
                <w:szCs w:val="24"/>
                <w:lang w:val="en-US"/>
              </w:rPr>
              <w:t>II</w:t>
            </w:r>
            <w:r w:rsidRPr="00661809">
              <w:rPr>
                <w:sz w:val="24"/>
                <w:szCs w:val="24"/>
              </w:rPr>
              <w:t xml:space="preserve"> </w:t>
            </w:r>
          </w:p>
        </w:tc>
        <w:tc>
          <w:tcPr>
            <w:tcW w:w="702" w:type="pct"/>
          </w:tcPr>
          <w:p w:rsidR="00AA052E" w:rsidRPr="00661809" w:rsidRDefault="00AA052E" w:rsidP="0041313D">
            <w:pPr>
              <w:jc w:val="center"/>
              <w:rPr>
                <w:sz w:val="24"/>
                <w:szCs w:val="24"/>
              </w:rPr>
            </w:pPr>
            <w:r w:rsidRPr="00661809">
              <w:rPr>
                <w:sz w:val="24"/>
                <w:szCs w:val="24"/>
                <w:lang w:val="en-US"/>
              </w:rPr>
              <w:t>III</w:t>
            </w:r>
            <w:r w:rsidRPr="00661809">
              <w:rPr>
                <w:sz w:val="24"/>
                <w:szCs w:val="24"/>
              </w:rPr>
              <w:t xml:space="preserve"> </w:t>
            </w:r>
          </w:p>
        </w:tc>
      </w:tr>
      <w:tr w:rsidR="00AA052E" w:rsidRPr="00661809" w:rsidTr="0041313D">
        <w:trPr>
          <w:tblCellSpacing w:w="7" w:type="dxa"/>
        </w:trPr>
        <w:tc>
          <w:tcPr>
            <w:tcW w:w="2957" w:type="pct"/>
          </w:tcPr>
          <w:p w:rsidR="00AA052E" w:rsidRPr="00661809" w:rsidRDefault="00AA052E" w:rsidP="0041313D">
            <w:pPr>
              <w:rPr>
                <w:sz w:val="24"/>
                <w:szCs w:val="24"/>
              </w:rPr>
            </w:pPr>
            <w:r w:rsidRPr="00661809">
              <w:rPr>
                <w:sz w:val="24"/>
                <w:szCs w:val="24"/>
              </w:rPr>
              <w:t>Массовая доля сухого вещества, %, не менее, в силосе из:</w:t>
            </w:r>
          </w:p>
        </w:tc>
        <w:tc>
          <w:tcPr>
            <w:tcW w:w="652" w:type="pct"/>
          </w:tcPr>
          <w:p w:rsidR="00AA052E" w:rsidRPr="00661809" w:rsidRDefault="00AA052E" w:rsidP="0041313D">
            <w:pPr>
              <w:rPr>
                <w:sz w:val="24"/>
                <w:szCs w:val="24"/>
              </w:rPr>
            </w:pPr>
          </w:p>
        </w:tc>
        <w:tc>
          <w:tcPr>
            <w:tcW w:w="652" w:type="pct"/>
          </w:tcPr>
          <w:p w:rsidR="00AA052E" w:rsidRPr="00661809" w:rsidRDefault="00AA052E" w:rsidP="0041313D">
            <w:pPr>
              <w:rPr>
                <w:sz w:val="24"/>
                <w:szCs w:val="24"/>
              </w:rPr>
            </w:pPr>
          </w:p>
        </w:tc>
        <w:tc>
          <w:tcPr>
            <w:tcW w:w="702" w:type="pct"/>
          </w:tcPr>
          <w:p w:rsidR="00AA052E" w:rsidRPr="00661809" w:rsidRDefault="00AA052E" w:rsidP="0041313D">
            <w:pPr>
              <w:rPr>
                <w:sz w:val="24"/>
                <w:szCs w:val="24"/>
              </w:rPr>
            </w:pPr>
          </w:p>
        </w:tc>
      </w:tr>
      <w:tr w:rsidR="00AA052E" w:rsidRPr="00661809" w:rsidTr="0041313D">
        <w:trPr>
          <w:tblCellSpacing w:w="7" w:type="dxa"/>
        </w:trPr>
        <w:tc>
          <w:tcPr>
            <w:tcW w:w="2957" w:type="pct"/>
          </w:tcPr>
          <w:p w:rsidR="00AA052E" w:rsidRPr="00661809" w:rsidRDefault="00AA052E" w:rsidP="0041313D">
            <w:pPr>
              <w:rPr>
                <w:sz w:val="24"/>
                <w:szCs w:val="24"/>
              </w:rPr>
            </w:pPr>
            <w:r w:rsidRPr="00661809">
              <w:rPr>
                <w:sz w:val="24"/>
                <w:szCs w:val="24"/>
              </w:rPr>
              <w:t xml:space="preserve">однолетних бобово-злаковых смесей </w:t>
            </w:r>
          </w:p>
        </w:tc>
        <w:tc>
          <w:tcPr>
            <w:tcW w:w="652" w:type="pct"/>
          </w:tcPr>
          <w:p w:rsidR="00AA052E" w:rsidRPr="00661809" w:rsidRDefault="00AA052E" w:rsidP="0041313D">
            <w:pPr>
              <w:jc w:val="center"/>
              <w:rPr>
                <w:sz w:val="24"/>
                <w:szCs w:val="24"/>
              </w:rPr>
            </w:pPr>
            <w:r w:rsidRPr="00661809">
              <w:rPr>
                <w:sz w:val="24"/>
                <w:szCs w:val="24"/>
              </w:rPr>
              <w:t xml:space="preserve">25 </w:t>
            </w:r>
          </w:p>
        </w:tc>
        <w:tc>
          <w:tcPr>
            <w:tcW w:w="652" w:type="pct"/>
          </w:tcPr>
          <w:p w:rsidR="00AA052E" w:rsidRPr="00661809" w:rsidRDefault="00AA052E" w:rsidP="0041313D">
            <w:pPr>
              <w:jc w:val="center"/>
              <w:rPr>
                <w:sz w:val="24"/>
                <w:szCs w:val="24"/>
              </w:rPr>
            </w:pPr>
            <w:r w:rsidRPr="00661809">
              <w:rPr>
                <w:sz w:val="24"/>
                <w:szCs w:val="24"/>
              </w:rPr>
              <w:t xml:space="preserve">20 </w:t>
            </w:r>
          </w:p>
        </w:tc>
        <w:tc>
          <w:tcPr>
            <w:tcW w:w="702" w:type="pct"/>
          </w:tcPr>
          <w:p w:rsidR="00AA052E" w:rsidRPr="00661809" w:rsidRDefault="00AA052E" w:rsidP="0041313D">
            <w:pPr>
              <w:jc w:val="center"/>
              <w:rPr>
                <w:sz w:val="24"/>
                <w:szCs w:val="24"/>
              </w:rPr>
            </w:pPr>
            <w:r w:rsidRPr="00661809">
              <w:rPr>
                <w:sz w:val="24"/>
                <w:szCs w:val="24"/>
              </w:rPr>
              <w:t xml:space="preserve">15 </w:t>
            </w:r>
          </w:p>
        </w:tc>
      </w:tr>
      <w:tr w:rsidR="00AA052E" w:rsidRPr="00661809" w:rsidTr="0041313D">
        <w:trPr>
          <w:tblCellSpacing w:w="7" w:type="dxa"/>
        </w:trPr>
        <w:tc>
          <w:tcPr>
            <w:tcW w:w="2957" w:type="pct"/>
          </w:tcPr>
          <w:p w:rsidR="00AA052E" w:rsidRPr="00661809" w:rsidRDefault="00AA052E" w:rsidP="0041313D">
            <w:pPr>
              <w:rPr>
                <w:sz w:val="24"/>
                <w:szCs w:val="24"/>
              </w:rPr>
            </w:pPr>
            <w:r w:rsidRPr="00661809">
              <w:rPr>
                <w:sz w:val="24"/>
                <w:szCs w:val="24"/>
              </w:rPr>
              <w:t xml:space="preserve">свежескошенных многолетних трав </w:t>
            </w:r>
          </w:p>
        </w:tc>
        <w:tc>
          <w:tcPr>
            <w:tcW w:w="652" w:type="pct"/>
          </w:tcPr>
          <w:p w:rsidR="00AA052E" w:rsidRPr="00661809" w:rsidRDefault="00AA052E" w:rsidP="0041313D">
            <w:pPr>
              <w:jc w:val="center"/>
              <w:rPr>
                <w:sz w:val="24"/>
                <w:szCs w:val="24"/>
              </w:rPr>
            </w:pPr>
            <w:r w:rsidRPr="00661809">
              <w:rPr>
                <w:sz w:val="24"/>
                <w:szCs w:val="24"/>
              </w:rPr>
              <w:t xml:space="preserve">18 </w:t>
            </w:r>
          </w:p>
        </w:tc>
        <w:tc>
          <w:tcPr>
            <w:tcW w:w="652" w:type="pct"/>
          </w:tcPr>
          <w:p w:rsidR="00AA052E" w:rsidRPr="00661809" w:rsidRDefault="00AA052E" w:rsidP="0041313D">
            <w:pPr>
              <w:jc w:val="center"/>
              <w:rPr>
                <w:sz w:val="24"/>
                <w:szCs w:val="24"/>
              </w:rPr>
            </w:pPr>
            <w:r w:rsidRPr="00661809">
              <w:rPr>
                <w:sz w:val="24"/>
                <w:szCs w:val="24"/>
              </w:rPr>
              <w:t xml:space="preserve">16 </w:t>
            </w:r>
          </w:p>
        </w:tc>
        <w:tc>
          <w:tcPr>
            <w:tcW w:w="702" w:type="pct"/>
          </w:tcPr>
          <w:p w:rsidR="00AA052E" w:rsidRPr="00661809" w:rsidRDefault="00AA052E" w:rsidP="0041313D">
            <w:pPr>
              <w:jc w:val="center"/>
              <w:rPr>
                <w:sz w:val="24"/>
                <w:szCs w:val="24"/>
              </w:rPr>
            </w:pPr>
            <w:r w:rsidRPr="00661809">
              <w:rPr>
                <w:sz w:val="24"/>
                <w:szCs w:val="24"/>
              </w:rPr>
              <w:t xml:space="preserve">16 </w:t>
            </w:r>
          </w:p>
        </w:tc>
      </w:tr>
      <w:tr w:rsidR="00AA052E" w:rsidRPr="00661809" w:rsidTr="0041313D">
        <w:trPr>
          <w:tblCellSpacing w:w="7" w:type="dxa"/>
        </w:trPr>
        <w:tc>
          <w:tcPr>
            <w:tcW w:w="2957" w:type="pct"/>
          </w:tcPr>
          <w:p w:rsidR="00AA052E" w:rsidRPr="00661809" w:rsidRDefault="00AA052E" w:rsidP="0041313D">
            <w:pPr>
              <w:rPr>
                <w:sz w:val="24"/>
                <w:szCs w:val="24"/>
              </w:rPr>
            </w:pPr>
            <w:r w:rsidRPr="00661809">
              <w:rPr>
                <w:sz w:val="24"/>
                <w:szCs w:val="24"/>
              </w:rPr>
              <w:t xml:space="preserve">провяленных трав </w:t>
            </w:r>
          </w:p>
        </w:tc>
        <w:tc>
          <w:tcPr>
            <w:tcW w:w="652" w:type="pct"/>
          </w:tcPr>
          <w:p w:rsidR="00AA052E" w:rsidRPr="00661809" w:rsidRDefault="00AA052E" w:rsidP="0041313D">
            <w:pPr>
              <w:jc w:val="center"/>
              <w:rPr>
                <w:sz w:val="24"/>
                <w:szCs w:val="24"/>
              </w:rPr>
            </w:pPr>
            <w:r w:rsidRPr="00661809">
              <w:rPr>
                <w:sz w:val="24"/>
                <w:szCs w:val="24"/>
              </w:rPr>
              <w:t xml:space="preserve">30 </w:t>
            </w:r>
          </w:p>
        </w:tc>
        <w:tc>
          <w:tcPr>
            <w:tcW w:w="652" w:type="pct"/>
          </w:tcPr>
          <w:p w:rsidR="00AA052E" w:rsidRPr="00661809" w:rsidRDefault="00AA052E" w:rsidP="0041313D">
            <w:pPr>
              <w:jc w:val="center"/>
              <w:rPr>
                <w:sz w:val="24"/>
                <w:szCs w:val="24"/>
              </w:rPr>
            </w:pPr>
            <w:r w:rsidRPr="00661809">
              <w:rPr>
                <w:sz w:val="24"/>
                <w:szCs w:val="24"/>
              </w:rPr>
              <w:t xml:space="preserve">30 </w:t>
            </w:r>
          </w:p>
        </w:tc>
        <w:tc>
          <w:tcPr>
            <w:tcW w:w="702" w:type="pct"/>
          </w:tcPr>
          <w:p w:rsidR="00AA052E" w:rsidRPr="00661809" w:rsidRDefault="00AA052E" w:rsidP="0041313D">
            <w:pPr>
              <w:jc w:val="center"/>
              <w:rPr>
                <w:sz w:val="24"/>
                <w:szCs w:val="24"/>
              </w:rPr>
            </w:pPr>
            <w:r w:rsidRPr="00661809">
              <w:rPr>
                <w:sz w:val="24"/>
                <w:szCs w:val="24"/>
              </w:rPr>
              <w:t xml:space="preserve">30 </w:t>
            </w:r>
          </w:p>
        </w:tc>
      </w:tr>
      <w:tr w:rsidR="00AA052E" w:rsidRPr="00661809" w:rsidTr="0041313D">
        <w:trPr>
          <w:tblCellSpacing w:w="7" w:type="dxa"/>
        </w:trPr>
        <w:tc>
          <w:tcPr>
            <w:tcW w:w="2957" w:type="pct"/>
          </w:tcPr>
          <w:p w:rsidR="00AA052E" w:rsidRPr="00661809" w:rsidRDefault="00AA052E" w:rsidP="0041313D">
            <w:pPr>
              <w:rPr>
                <w:sz w:val="24"/>
                <w:szCs w:val="24"/>
              </w:rPr>
            </w:pPr>
            <w:r w:rsidRPr="00661809">
              <w:rPr>
                <w:sz w:val="24"/>
                <w:szCs w:val="24"/>
              </w:rPr>
              <w:t xml:space="preserve">подсолнечника </w:t>
            </w:r>
          </w:p>
        </w:tc>
        <w:tc>
          <w:tcPr>
            <w:tcW w:w="652" w:type="pct"/>
          </w:tcPr>
          <w:p w:rsidR="00AA052E" w:rsidRPr="00661809" w:rsidRDefault="00AA052E" w:rsidP="0041313D">
            <w:pPr>
              <w:jc w:val="center"/>
              <w:rPr>
                <w:sz w:val="24"/>
                <w:szCs w:val="24"/>
              </w:rPr>
            </w:pPr>
            <w:r w:rsidRPr="00661809">
              <w:rPr>
                <w:sz w:val="24"/>
                <w:szCs w:val="24"/>
              </w:rPr>
              <w:t xml:space="preserve">18 </w:t>
            </w:r>
          </w:p>
        </w:tc>
        <w:tc>
          <w:tcPr>
            <w:tcW w:w="652" w:type="pct"/>
          </w:tcPr>
          <w:p w:rsidR="00AA052E" w:rsidRPr="00661809" w:rsidRDefault="00AA052E" w:rsidP="0041313D">
            <w:pPr>
              <w:jc w:val="center"/>
              <w:rPr>
                <w:sz w:val="24"/>
                <w:szCs w:val="24"/>
              </w:rPr>
            </w:pPr>
            <w:r w:rsidRPr="00661809">
              <w:rPr>
                <w:sz w:val="24"/>
                <w:szCs w:val="24"/>
              </w:rPr>
              <w:t xml:space="preserve">15 </w:t>
            </w:r>
          </w:p>
        </w:tc>
        <w:tc>
          <w:tcPr>
            <w:tcW w:w="702" w:type="pct"/>
          </w:tcPr>
          <w:p w:rsidR="00AA052E" w:rsidRPr="00661809" w:rsidRDefault="00AA052E" w:rsidP="0041313D">
            <w:pPr>
              <w:jc w:val="center"/>
              <w:rPr>
                <w:sz w:val="24"/>
                <w:szCs w:val="24"/>
              </w:rPr>
            </w:pPr>
            <w:r w:rsidRPr="00661809">
              <w:rPr>
                <w:sz w:val="24"/>
                <w:szCs w:val="24"/>
              </w:rPr>
              <w:t xml:space="preserve">15 </w:t>
            </w:r>
          </w:p>
        </w:tc>
      </w:tr>
      <w:tr w:rsidR="00AA052E" w:rsidRPr="00661809" w:rsidTr="0041313D">
        <w:trPr>
          <w:tblCellSpacing w:w="7" w:type="dxa"/>
        </w:trPr>
        <w:tc>
          <w:tcPr>
            <w:tcW w:w="2957" w:type="pct"/>
          </w:tcPr>
          <w:p w:rsidR="00AA052E" w:rsidRPr="00661809" w:rsidRDefault="00AA052E" w:rsidP="0041313D">
            <w:pPr>
              <w:rPr>
                <w:sz w:val="24"/>
                <w:szCs w:val="24"/>
              </w:rPr>
            </w:pPr>
            <w:r w:rsidRPr="00661809">
              <w:rPr>
                <w:sz w:val="24"/>
                <w:szCs w:val="24"/>
              </w:rPr>
              <w:t xml:space="preserve">сорго </w:t>
            </w:r>
          </w:p>
        </w:tc>
        <w:tc>
          <w:tcPr>
            <w:tcW w:w="652" w:type="pct"/>
          </w:tcPr>
          <w:p w:rsidR="00AA052E" w:rsidRPr="00661809" w:rsidRDefault="00AA052E" w:rsidP="0041313D">
            <w:pPr>
              <w:jc w:val="center"/>
              <w:rPr>
                <w:sz w:val="24"/>
                <w:szCs w:val="24"/>
              </w:rPr>
            </w:pPr>
            <w:r w:rsidRPr="00661809">
              <w:rPr>
                <w:sz w:val="24"/>
                <w:szCs w:val="24"/>
              </w:rPr>
              <w:t xml:space="preserve">27 </w:t>
            </w:r>
          </w:p>
        </w:tc>
        <w:tc>
          <w:tcPr>
            <w:tcW w:w="652" w:type="pct"/>
          </w:tcPr>
          <w:p w:rsidR="00AA052E" w:rsidRPr="00661809" w:rsidRDefault="00AA052E" w:rsidP="0041313D">
            <w:pPr>
              <w:jc w:val="center"/>
              <w:rPr>
                <w:sz w:val="24"/>
                <w:szCs w:val="24"/>
              </w:rPr>
            </w:pPr>
            <w:r w:rsidRPr="00661809">
              <w:rPr>
                <w:sz w:val="24"/>
                <w:szCs w:val="24"/>
              </w:rPr>
              <w:t xml:space="preserve">25 </w:t>
            </w:r>
          </w:p>
        </w:tc>
        <w:tc>
          <w:tcPr>
            <w:tcW w:w="702" w:type="pct"/>
          </w:tcPr>
          <w:p w:rsidR="00AA052E" w:rsidRPr="00661809" w:rsidRDefault="00AA052E" w:rsidP="0041313D">
            <w:pPr>
              <w:jc w:val="center"/>
              <w:rPr>
                <w:sz w:val="24"/>
                <w:szCs w:val="24"/>
              </w:rPr>
            </w:pPr>
            <w:r w:rsidRPr="00661809">
              <w:rPr>
                <w:sz w:val="24"/>
                <w:szCs w:val="24"/>
              </w:rPr>
              <w:t xml:space="preserve">23 </w:t>
            </w:r>
          </w:p>
        </w:tc>
      </w:tr>
      <w:tr w:rsidR="00AA052E" w:rsidRPr="00661809" w:rsidTr="0041313D">
        <w:trPr>
          <w:tblCellSpacing w:w="7" w:type="dxa"/>
        </w:trPr>
        <w:tc>
          <w:tcPr>
            <w:tcW w:w="2957" w:type="pct"/>
          </w:tcPr>
          <w:p w:rsidR="00AA052E" w:rsidRPr="00661809" w:rsidRDefault="00AA052E" w:rsidP="0041313D">
            <w:pPr>
              <w:rPr>
                <w:sz w:val="24"/>
                <w:szCs w:val="24"/>
              </w:rPr>
            </w:pPr>
            <w:r w:rsidRPr="00661809">
              <w:rPr>
                <w:sz w:val="24"/>
                <w:szCs w:val="24"/>
              </w:rPr>
              <w:t xml:space="preserve">Массовая доля в сухом веществе сырого протеина, %, не менее, в силосе из: </w:t>
            </w:r>
          </w:p>
        </w:tc>
        <w:tc>
          <w:tcPr>
            <w:tcW w:w="652" w:type="pct"/>
          </w:tcPr>
          <w:p w:rsidR="00AA052E" w:rsidRPr="00661809" w:rsidRDefault="00AA052E" w:rsidP="0041313D">
            <w:pPr>
              <w:rPr>
                <w:sz w:val="24"/>
                <w:szCs w:val="24"/>
              </w:rPr>
            </w:pPr>
          </w:p>
        </w:tc>
        <w:tc>
          <w:tcPr>
            <w:tcW w:w="652" w:type="pct"/>
          </w:tcPr>
          <w:p w:rsidR="00AA052E" w:rsidRPr="00661809" w:rsidRDefault="00AA052E" w:rsidP="0041313D">
            <w:pPr>
              <w:rPr>
                <w:sz w:val="24"/>
                <w:szCs w:val="24"/>
              </w:rPr>
            </w:pPr>
          </w:p>
        </w:tc>
        <w:tc>
          <w:tcPr>
            <w:tcW w:w="702" w:type="pct"/>
          </w:tcPr>
          <w:p w:rsidR="00AA052E" w:rsidRPr="00661809" w:rsidRDefault="00AA052E" w:rsidP="0041313D">
            <w:pPr>
              <w:rPr>
                <w:sz w:val="24"/>
                <w:szCs w:val="24"/>
              </w:rPr>
            </w:pPr>
          </w:p>
        </w:tc>
      </w:tr>
      <w:tr w:rsidR="00AA052E" w:rsidRPr="00661809" w:rsidTr="0041313D">
        <w:trPr>
          <w:tblCellSpacing w:w="7" w:type="dxa"/>
        </w:trPr>
        <w:tc>
          <w:tcPr>
            <w:tcW w:w="2957" w:type="pct"/>
          </w:tcPr>
          <w:p w:rsidR="00AA052E" w:rsidRPr="00661809" w:rsidRDefault="00AA052E" w:rsidP="0041313D">
            <w:pPr>
              <w:rPr>
                <w:sz w:val="24"/>
                <w:szCs w:val="24"/>
              </w:rPr>
            </w:pPr>
            <w:r w:rsidRPr="00661809">
              <w:rPr>
                <w:sz w:val="24"/>
                <w:szCs w:val="24"/>
              </w:rPr>
              <w:t xml:space="preserve">бобовых и бобово-злаковых трав </w:t>
            </w:r>
          </w:p>
        </w:tc>
        <w:tc>
          <w:tcPr>
            <w:tcW w:w="652" w:type="pct"/>
          </w:tcPr>
          <w:p w:rsidR="00AA052E" w:rsidRPr="00661809" w:rsidRDefault="00AA052E" w:rsidP="0041313D">
            <w:pPr>
              <w:jc w:val="center"/>
              <w:rPr>
                <w:sz w:val="24"/>
                <w:szCs w:val="24"/>
              </w:rPr>
            </w:pPr>
            <w:r w:rsidRPr="00661809">
              <w:rPr>
                <w:sz w:val="24"/>
                <w:szCs w:val="24"/>
              </w:rPr>
              <w:t xml:space="preserve">16 </w:t>
            </w:r>
          </w:p>
        </w:tc>
        <w:tc>
          <w:tcPr>
            <w:tcW w:w="652" w:type="pct"/>
          </w:tcPr>
          <w:p w:rsidR="00AA052E" w:rsidRPr="00661809" w:rsidRDefault="00AA052E" w:rsidP="0041313D">
            <w:pPr>
              <w:jc w:val="center"/>
              <w:rPr>
                <w:sz w:val="24"/>
                <w:szCs w:val="24"/>
              </w:rPr>
            </w:pPr>
            <w:r w:rsidRPr="00661809">
              <w:rPr>
                <w:sz w:val="24"/>
                <w:szCs w:val="24"/>
              </w:rPr>
              <w:t xml:space="preserve">14 </w:t>
            </w:r>
          </w:p>
        </w:tc>
        <w:tc>
          <w:tcPr>
            <w:tcW w:w="702" w:type="pct"/>
          </w:tcPr>
          <w:p w:rsidR="00AA052E" w:rsidRPr="00661809" w:rsidRDefault="00AA052E" w:rsidP="0041313D">
            <w:pPr>
              <w:jc w:val="center"/>
              <w:rPr>
                <w:sz w:val="24"/>
                <w:szCs w:val="24"/>
              </w:rPr>
            </w:pPr>
            <w:r w:rsidRPr="00661809">
              <w:rPr>
                <w:sz w:val="24"/>
                <w:szCs w:val="24"/>
              </w:rPr>
              <w:t xml:space="preserve">12 </w:t>
            </w:r>
          </w:p>
        </w:tc>
      </w:tr>
      <w:tr w:rsidR="00AA052E" w:rsidRPr="00661809" w:rsidTr="0041313D">
        <w:trPr>
          <w:tblCellSpacing w:w="7" w:type="dxa"/>
        </w:trPr>
        <w:tc>
          <w:tcPr>
            <w:tcW w:w="2957" w:type="pct"/>
          </w:tcPr>
          <w:p w:rsidR="00AA052E" w:rsidRPr="00661809" w:rsidRDefault="00AA052E" w:rsidP="0041313D">
            <w:pPr>
              <w:rPr>
                <w:sz w:val="24"/>
                <w:szCs w:val="24"/>
              </w:rPr>
            </w:pPr>
            <w:r w:rsidRPr="00661809">
              <w:rPr>
                <w:sz w:val="24"/>
                <w:szCs w:val="24"/>
              </w:rPr>
              <w:t xml:space="preserve">злаковых и злаково-бобовых трав </w:t>
            </w:r>
          </w:p>
        </w:tc>
        <w:tc>
          <w:tcPr>
            <w:tcW w:w="652" w:type="pct"/>
          </w:tcPr>
          <w:p w:rsidR="00AA052E" w:rsidRPr="00661809" w:rsidRDefault="00AA052E" w:rsidP="0041313D">
            <w:pPr>
              <w:jc w:val="center"/>
              <w:rPr>
                <w:sz w:val="24"/>
                <w:szCs w:val="24"/>
              </w:rPr>
            </w:pPr>
            <w:r w:rsidRPr="00661809">
              <w:rPr>
                <w:sz w:val="24"/>
                <w:szCs w:val="24"/>
              </w:rPr>
              <w:t xml:space="preserve">14 </w:t>
            </w:r>
          </w:p>
        </w:tc>
        <w:tc>
          <w:tcPr>
            <w:tcW w:w="652" w:type="pct"/>
          </w:tcPr>
          <w:p w:rsidR="00AA052E" w:rsidRPr="00661809" w:rsidRDefault="00AA052E" w:rsidP="0041313D">
            <w:pPr>
              <w:jc w:val="center"/>
              <w:rPr>
                <w:sz w:val="24"/>
                <w:szCs w:val="24"/>
              </w:rPr>
            </w:pPr>
            <w:r w:rsidRPr="00661809">
              <w:rPr>
                <w:sz w:val="24"/>
                <w:szCs w:val="24"/>
              </w:rPr>
              <w:t xml:space="preserve">12 </w:t>
            </w:r>
          </w:p>
        </w:tc>
        <w:tc>
          <w:tcPr>
            <w:tcW w:w="702" w:type="pct"/>
          </w:tcPr>
          <w:p w:rsidR="00AA052E" w:rsidRPr="00661809" w:rsidRDefault="00AA052E" w:rsidP="0041313D">
            <w:pPr>
              <w:jc w:val="center"/>
              <w:rPr>
                <w:sz w:val="24"/>
                <w:szCs w:val="24"/>
              </w:rPr>
            </w:pPr>
            <w:r w:rsidRPr="00661809">
              <w:rPr>
                <w:sz w:val="24"/>
                <w:szCs w:val="24"/>
              </w:rPr>
              <w:t xml:space="preserve">10 </w:t>
            </w:r>
          </w:p>
        </w:tc>
      </w:tr>
      <w:tr w:rsidR="00AA052E" w:rsidRPr="00661809" w:rsidTr="0041313D">
        <w:trPr>
          <w:tblCellSpacing w:w="7" w:type="dxa"/>
        </w:trPr>
        <w:tc>
          <w:tcPr>
            <w:tcW w:w="2957" w:type="pct"/>
          </w:tcPr>
          <w:p w:rsidR="00AA052E" w:rsidRPr="00661809" w:rsidRDefault="00AA052E" w:rsidP="0041313D">
            <w:pPr>
              <w:rPr>
                <w:sz w:val="24"/>
                <w:szCs w:val="24"/>
              </w:rPr>
            </w:pPr>
            <w:r w:rsidRPr="00661809">
              <w:rPr>
                <w:sz w:val="24"/>
                <w:szCs w:val="24"/>
              </w:rPr>
              <w:t xml:space="preserve">подсолнечника, сорго, других растений и их смесей </w:t>
            </w:r>
          </w:p>
        </w:tc>
        <w:tc>
          <w:tcPr>
            <w:tcW w:w="652" w:type="pct"/>
          </w:tcPr>
          <w:p w:rsidR="00AA052E" w:rsidRPr="00661809" w:rsidRDefault="00AA052E" w:rsidP="0041313D">
            <w:pPr>
              <w:jc w:val="center"/>
              <w:rPr>
                <w:sz w:val="24"/>
                <w:szCs w:val="24"/>
              </w:rPr>
            </w:pPr>
            <w:r w:rsidRPr="00661809">
              <w:rPr>
                <w:sz w:val="24"/>
                <w:szCs w:val="24"/>
              </w:rPr>
              <w:t xml:space="preserve">10 </w:t>
            </w:r>
          </w:p>
        </w:tc>
        <w:tc>
          <w:tcPr>
            <w:tcW w:w="652" w:type="pct"/>
          </w:tcPr>
          <w:p w:rsidR="00AA052E" w:rsidRPr="00661809" w:rsidRDefault="00AA052E" w:rsidP="0041313D">
            <w:pPr>
              <w:jc w:val="center"/>
              <w:rPr>
                <w:sz w:val="24"/>
                <w:szCs w:val="24"/>
              </w:rPr>
            </w:pPr>
            <w:r w:rsidRPr="00661809">
              <w:rPr>
                <w:sz w:val="24"/>
                <w:szCs w:val="24"/>
              </w:rPr>
              <w:t xml:space="preserve">8 </w:t>
            </w:r>
          </w:p>
        </w:tc>
        <w:tc>
          <w:tcPr>
            <w:tcW w:w="702" w:type="pct"/>
          </w:tcPr>
          <w:p w:rsidR="00AA052E" w:rsidRPr="00661809" w:rsidRDefault="00AA052E" w:rsidP="0041313D">
            <w:pPr>
              <w:jc w:val="center"/>
              <w:rPr>
                <w:sz w:val="24"/>
                <w:szCs w:val="24"/>
              </w:rPr>
            </w:pPr>
            <w:r w:rsidRPr="00661809">
              <w:rPr>
                <w:sz w:val="24"/>
                <w:szCs w:val="24"/>
              </w:rPr>
              <w:t xml:space="preserve">8 </w:t>
            </w:r>
          </w:p>
        </w:tc>
      </w:tr>
      <w:tr w:rsidR="00AA052E" w:rsidRPr="00661809" w:rsidTr="0041313D">
        <w:trPr>
          <w:tblCellSpacing w:w="7" w:type="dxa"/>
        </w:trPr>
        <w:tc>
          <w:tcPr>
            <w:tcW w:w="2957" w:type="pct"/>
          </w:tcPr>
          <w:p w:rsidR="00AA052E" w:rsidRPr="00661809" w:rsidRDefault="00AA052E" w:rsidP="0041313D">
            <w:pPr>
              <w:rPr>
                <w:sz w:val="24"/>
                <w:szCs w:val="24"/>
              </w:rPr>
            </w:pPr>
            <w:r w:rsidRPr="00661809">
              <w:rPr>
                <w:sz w:val="24"/>
                <w:szCs w:val="24"/>
              </w:rPr>
              <w:t xml:space="preserve">Массовая доля в сухом веществе сырой клетчатки, %, не более, в силосе из: </w:t>
            </w:r>
          </w:p>
        </w:tc>
        <w:tc>
          <w:tcPr>
            <w:tcW w:w="652" w:type="pct"/>
          </w:tcPr>
          <w:p w:rsidR="00AA052E" w:rsidRPr="00661809" w:rsidRDefault="00AA052E" w:rsidP="0041313D">
            <w:pPr>
              <w:rPr>
                <w:sz w:val="24"/>
                <w:szCs w:val="24"/>
              </w:rPr>
            </w:pPr>
          </w:p>
        </w:tc>
        <w:tc>
          <w:tcPr>
            <w:tcW w:w="652" w:type="pct"/>
          </w:tcPr>
          <w:p w:rsidR="00AA052E" w:rsidRPr="00661809" w:rsidRDefault="00AA052E" w:rsidP="0041313D">
            <w:pPr>
              <w:rPr>
                <w:sz w:val="24"/>
                <w:szCs w:val="24"/>
              </w:rPr>
            </w:pPr>
          </w:p>
        </w:tc>
        <w:tc>
          <w:tcPr>
            <w:tcW w:w="702" w:type="pct"/>
          </w:tcPr>
          <w:p w:rsidR="00AA052E" w:rsidRPr="00661809" w:rsidRDefault="00AA052E" w:rsidP="0041313D">
            <w:pPr>
              <w:rPr>
                <w:sz w:val="24"/>
                <w:szCs w:val="24"/>
              </w:rPr>
            </w:pPr>
          </w:p>
        </w:tc>
      </w:tr>
      <w:tr w:rsidR="00AA052E" w:rsidRPr="00661809" w:rsidTr="0041313D">
        <w:trPr>
          <w:tblCellSpacing w:w="7" w:type="dxa"/>
        </w:trPr>
        <w:tc>
          <w:tcPr>
            <w:tcW w:w="2957" w:type="pct"/>
          </w:tcPr>
          <w:p w:rsidR="00AA052E" w:rsidRPr="00661809" w:rsidRDefault="00AA052E" w:rsidP="0041313D">
            <w:pPr>
              <w:rPr>
                <w:sz w:val="24"/>
                <w:szCs w:val="24"/>
              </w:rPr>
            </w:pPr>
            <w:r w:rsidRPr="00661809">
              <w:rPr>
                <w:sz w:val="24"/>
                <w:szCs w:val="24"/>
              </w:rPr>
              <w:t xml:space="preserve">бобовых и бобово-злаковых трав </w:t>
            </w:r>
          </w:p>
        </w:tc>
        <w:tc>
          <w:tcPr>
            <w:tcW w:w="652" w:type="pct"/>
          </w:tcPr>
          <w:p w:rsidR="00AA052E" w:rsidRPr="00661809" w:rsidRDefault="00AA052E" w:rsidP="0041313D">
            <w:pPr>
              <w:jc w:val="center"/>
              <w:rPr>
                <w:sz w:val="24"/>
                <w:szCs w:val="24"/>
              </w:rPr>
            </w:pPr>
            <w:r w:rsidRPr="00661809">
              <w:rPr>
                <w:sz w:val="24"/>
                <w:szCs w:val="24"/>
              </w:rPr>
              <w:t xml:space="preserve">30 </w:t>
            </w:r>
          </w:p>
        </w:tc>
        <w:tc>
          <w:tcPr>
            <w:tcW w:w="652" w:type="pct"/>
          </w:tcPr>
          <w:p w:rsidR="00AA052E" w:rsidRPr="00661809" w:rsidRDefault="00AA052E" w:rsidP="0041313D">
            <w:pPr>
              <w:jc w:val="center"/>
              <w:rPr>
                <w:sz w:val="24"/>
                <w:szCs w:val="24"/>
              </w:rPr>
            </w:pPr>
            <w:r w:rsidRPr="00661809">
              <w:rPr>
                <w:sz w:val="24"/>
                <w:szCs w:val="24"/>
              </w:rPr>
              <w:t xml:space="preserve">33 </w:t>
            </w:r>
          </w:p>
        </w:tc>
        <w:tc>
          <w:tcPr>
            <w:tcW w:w="702" w:type="pct"/>
          </w:tcPr>
          <w:p w:rsidR="00AA052E" w:rsidRPr="00661809" w:rsidRDefault="00AA052E" w:rsidP="0041313D">
            <w:pPr>
              <w:jc w:val="center"/>
              <w:rPr>
                <w:sz w:val="24"/>
                <w:szCs w:val="24"/>
              </w:rPr>
            </w:pPr>
            <w:r w:rsidRPr="00661809">
              <w:rPr>
                <w:sz w:val="24"/>
                <w:szCs w:val="24"/>
              </w:rPr>
              <w:t xml:space="preserve">35 </w:t>
            </w:r>
          </w:p>
        </w:tc>
      </w:tr>
      <w:tr w:rsidR="00AA052E" w:rsidRPr="00661809" w:rsidTr="0041313D">
        <w:trPr>
          <w:tblCellSpacing w:w="7" w:type="dxa"/>
        </w:trPr>
        <w:tc>
          <w:tcPr>
            <w:tcW w:w="2957" w:type="pct"/>
          </w:tcPr>
          <w:p w:rsidR="00AA052E" w:rsidRPr="00661809" w:rsidRDefault="00AA052E" w:rsidP="0041313D">
            <w:pPr>
              <w:rPr>
                <w:sz w:val="24"/>
                <w:szCs w:val="24"/>
              </w:rPr>
            </w:pPr>
            <w:r w:rsidRPr="00661809">
              <w:rPr>
                <w:sz w:val="24"/>
                <w:szCs w:val="24"/>
              </w:rPr>
              <w:t xml:space="preserve">злаковых и злаково-бобовых трав </w:t>
            </w:r>
          </w:p>
        </w:tc>
        <w:tc>
          <w:tcPr>
            <w:tcW w:w="652" w:type="pct"/>
          </w:tcPr>
          <w:p w:rsidR="00AA052E" w:rsidRPr="00661809" w:rsidRDefault="00AA052E" w:rsidP="0041313D">
            <w:pPr>
              <w:jc w:val="center"/>
              <w:rPr>
                <w:sz w:val="24"/>
                <w:szCs w:val="24"/>
              </w:rPr>
            </w:pPr>
            <w:r w:rsidRPr="00661809">
              <w:rPr>
                <w:sz w:val="24"/>
                <w:szCs w:val="24"/>
              </w:rPr>
              <w:t xml:space="preserve">28 </w:t>
            </w:r>
          </w:p>
        </w:tc>
        <w:tc>
          <w:tcPr>
            <w:tcW w:w="652" w:type="pct"/>
          </w:tcPr>
          <w:p w:rsidR="00AA052E" w:rsidRPr="00661809" w:rsidRDefault="00AA052E" w:rsidP="0041313D">
            <w:pPr>
              <w:jc w:val="center"/>
              <w:rPr>
                <w:sz w:val="24"/>
                <w:szCs w:val="24"/>
              </w:rPr>
            </w:pPr>
            <w:r w:rsidRPr="00661809">
              <w:rPr>
                <w:sz w:val="24"/>
                <w:szCs w:val="24"/>
              </w:rPr>
              <w:t xml:space="preserve">31 </w:t>
            </w:r>
          </w:p>
        </w:tc>
        <w:tc>
          <w:tcPr>
            <w:tcW w:w="702" w:type="pct"/>
          </w:tcPr>
          <w:p w:rsidR="00AA052E" w:rsidRPr="00661809" w:rsidRDefault="00AA052E" w:rsidP="0041313D">
            <w:pPr>
              <w:jc w:val="center"/>
              <w:rPr>
                <w:sz w:val="24"/>
                <w:szCs w:val="24"/>
              </w:rPr>
            </w:pPr>
            <w:r w:rsidRPr="00661809">
              <w:rPr>
                <w:sz w:val="24"/>
                <w:szCs w:val="24"/>
              </w:rPr>
              <w:t xml:space="preserve">34 </w:t>
            </w:r>
          </w:p>
        </w:tc>
      </w:tr>
      <w:tr w:rsidR="00AA052E" w:rsidRPr="00661809" w:rsidTr="0041313D">
        <w:trPr>
          <w:tblCellSpacing w:w="7" w:type="dxa"/>
        </w:trPr>
        <w:tc>
          <w:tcPr>
            <w:tcW w:w="2957" w:type="pct"/>
          </w:tcPr>
          <w:p w:rsidR="00AA052E" w:rsidRPr="00661809" w:rsidRDefault="00AA052E" w:rsidP="0041313D">
            <w:pPr>
              <w:rPr>
                <w:sz w:val="24"/>
                <w:szCs w:val="24"/>
              </w:rPr>
            </w:pPr>
            <w:r w:rsidRPr="00661809">
              <w:rPr>
                <w:sz w:val="24"/>
                <w:szCs w:val="24"/>
              </w:rPr>
              <w:t xml:space="preserve">подсолнечника, сорго, других растений и их смесей </w:t>
            </w:r>
          </w:p>
        </w:tc>
        <w:tc>
          <w:tcPr>
            <w:tcW w:w="652" w:type="pct"/>
          </w:tcPr>
          <w:p w:rsidR="00AA052E" w:rsidRPr="00661809" w:rsidRDefault="00AA052E" w:rsidP="0041313D">
            <w:pPr>
              <w:jc w:val="center"/>
              <w:rPr>
                <w:sz w:val="24"/>
                <w:szCs w:val="24"/>
              </w:rPr>
            </w:pPr>
            <w:r w:rsidRPr="00661809">
              <w:rPr>
                <w:sz w:val="24"/>
                <w:szCs w:val="24"/>
              </w:rPr>
              <w:t xml:space="preserve">28 </w:t>
            </w:r>
          </w:p>
        </w:tc>
        <w:tc>
          <w:tcPr>
            <w:tcW w:w="652" w:type="pct"/>
          </w:tcPr>
          <w:p w:rsidR="00AA052E" w:rsidRPr="00661809" w:rsidRDefault="00AA052E" w:rsidP="0041313D">
            <w:pPr>
              <w:jc w:val="center"/>
              <w:rPr>
                <w:sz w:val="24"/>
                <w:szCs w:val="24"/>
              </w:rPr>
            </w:pPr>
            <w:r w:rsidRPr="00661809">
              <w:rPr>
                <w:sz w:val="24"/>
                <w:szCs w:val="24"/>
              </w:rPr>
              <w:t xml:space="preserve">31 </w:t>
            </w:r>
          </w:p>
        </w:tc>
        <w:tc>
          <w:tcPr>
            <w:tcW w:w="702" w:type="pct"/>
          </w:tcPr>
          <w:p w:rsidR="00AA052E" w:rsidRPr="00661809" w:rsidRDefault="00AA052E" w:rsidP="0041313D">
            <w:pPr>
              <w:jc w:val="center"/>
              <w:rPr>
                <w:sz w:val="24"/>
                <w:szCs w:val="24"/>
              </w:rPr>
            </w:pPr>
            <w:r w:rsidRPr="00661809">
              <w:rPr>
                <w:sz w:val="24"/>
                <w:szCs w:val="24"/>
              </w:rPr>
              <w:t xml:space="preserve">34 </w:t>
            </w:r>
          </w:p>
        </w:tc>
      </w:tr>
      <w:tr w:rsidR="00AA052E" w:rsidRPr="00661809" w:rsidTr="0041313D">
        <w:trPr>
          <w:tblCellSpacing w:w="7" w:type="dxa"/>
        </w:trPr>
        <w:tc>
          <w:tcPr>
            <w:tcW w:w="2957" w:type="pct"/>
          </w:tcPr>
          <w:p w:rsidR="00AA052E" w:rsidRPr="00661809" w:rsidRDefault="00AA052E" w:rsidP="0041313D">
            <w:pPr>
              <w:rPr>
                <w:sz w:val="24"/>
                <w:szCs w:val="24"/>
              </w:rPr>
            </w:pPr>
            <w:r w:rsidRPr="00661809">
              <w:rPr>
                <w:sz w:val="24"/>
                <w:szCs w:val="24"/>
              </w:rPr>
              <w:t xml:space="preserve">рН силоса </w:t>
            </w:r>
          </w:p>
        </w:tc>
        <w:tc>
          <w:tcPr>
            <w:tcW w:w="652" w:type="pct"/>
          </w:tcPr>
          <w:p w:rsidR="00AA052E" w:rsidRPr="00661809" w:rsidRDefault="00AA052E" w:rsidP="0041313D">
            <w:pPr>
              <w:jc w:val="center"/>
              <w:rPr>
                <w:sz w:val="24"/>
                <w:szCs w:val="24"/>
              </w:rPr>
            </w:pPr>
            <w:r w:rsidRPr="00661809">
              <w:rPr>
                <w:sz w:val="24"/>
                <w:szCs w:val="24"/>
              </w:rPr>
              <w:t xml:space="preserve">3,9-4,3 </w:t>
            </w:r>
          </w:p>
        </w:tc>
        <w:tc>
          <w:tcPr>
            <w:tcW w:w="652" w:type="pct"/>
          </w:tcPr>
          <w:p w:rsidR="00AA052E" w:rsidRPr="00661809" w:rsidRDefault="00AA052E" w:rsidP="0041313D">
            <w:pPr>
              <w:jc w:val="center"/>
              <w:rPr>
                <w:sz w:val="24"/>
                <w:szCs w:val="24"/>
              </w:rPr>
            </w:pPr>
            <w:r w:rsidRPr="00661809">
              <w:rPr>
                <w:sz w:val="24"/>
                <w:szCs w:val="24"/>
              </w:rPr>
              <w:t xml:space="preserve">3,9-4,3 </w:t>
            </w:r>
          </w:p>
        </w:tc>
        <w:tc>
          <w:tcPr>
            <w:tcW w:w="702" w:type="pct"/>
          </w:tcPr>
          <w:p w:rsidR="00AA052E" w:rsidRPr="00661809" w:rsidRDefault="00AA052E" w:rsidP="0041313D">
            <w:pPr>
              <w:jc w:val="center"/>
              <w:rPr>
                <w:sz w:val="24"/>
                <w:szCs w:val="24"/>
              </w:rPr>
            </w:pPr>
            <w:r w:rsidRPr="00661809">
              <w:rPr>
                <w:sz w:val="24"/>
                <w:szCs w:val="24"/>
              </w:rPr>
              <w:t xml:space="preserve">3,8-4,5 </w:t>
            </w:r>
          </w:p>
        </w:tc>
      </w:tr>
      <w:tr w:rsidR="00AA052E" w:rsidRPr="00661809" w:rsidTr="0041313D">
        <w:trPr>
          <w:tblCellSpacing w:w="7" w:type="dxa"/>
        </w:trPr>
        <w:tc>
          <w:tcPr>
            <w:tcW w:w="2957" w:type="pct"/>
            <w:vAlign w:val="bottom"/>
          </w:tcPr>
          <w:p w:rsidR="00AA052E" w:rsidRPr="00661809" w:rsidRDefault="00AA052E" w:rsidP="0041313D">
            <w:pPr>
              <w:rPr>
                <w:sz w:val="24"/>
                <w:szCs w:val="24"/>
              </w:rPr>
            </w:pPr>
            <w:r w:rsidRPr="00661809">
              <w:rPr>
                <w:sz w:val="24"/>
                <w:szCs w:val="24"/>
              </w:rPr>
              <w:t xml:space="preserve">Массовая доля молочной кислоты в общем количестве (молочной, уксусной, масляной) кислот, %, не менее </w:t>
            </w:r>
          </w:p>
        </w:tc>
        <w:tc>
          <w:tcPr>
            <w:tcW w:w="652" w:type="pct"/>
            <w:vAlign w:val="bottom"/>
          </w:tcPr>
          <w:p w:rsidR="00AA052E" w:rsidRPr="00661809" w:rsidRDefault="00AA052E" w:rsidP="0041313D">
            <w:pPr>
              <w:jc w:val="center"/>
              <w:rPr>
                <w:sz w:val="24"/>
                <w:szCs w:val="24"/>
              </w:rPr>
            </w:pPr>
            <w:r w:rsidRPr="00661809">
              <w:rPr>
                <w:sz w:val="24"/>
                <w:szCs w:val="24"/>
              </w:rPr>
              <w:t xml:space="preserve">50 </w:t>
            </w:r>
          </w:p>
        </w:tc>
        <w:tc>
          <w:tcPr>
            <w:tcW w:w="652" w:type="pct"/>
            <w:vAlign w:val="bottom"/>
          </w:tcPr>
          <w:p w:rsidR="00AA052E" w:rsidRPr="00661809" w:rsidRDefault="00AA052E" w:rsidP="0041313D">
            <w:pPr>
              <w:jc w:val="center"/>
              <w:rPr>
                <w:sz w:val="24"/>
                <w:szCs w:val="24"/>
              </w:rPr>
            </w:pPr>
            <w:r w:rsidRPr="00661809">
              <w:rPr>
                <w:sz w:val="24"/>
                <w:szCs w:val="24"/>
              </w:rPr>
              <w:t xml:space="preserve">40 </w:t>
            </w:r>
          </w:p>
        </w:tc>
        <w:tc>
          <w:tcPr>
            <w:tcW w:w="702" w:type="pct"/>
            <w:vAlign w:val="bottom"/>
          </w:tcPr>
          <w:p w:rsidR="00AA052E" w:rsidRPr="00661809" w:rsidRDefault="00AA052E" w:rsidP="0041313D">
            <w:pPr>
              <w:jc w:val="center"/>
              <w:rPr>
                <w:sz w:val="24"/>
                <w:szCs w:val="24"/>
              </w:rPr>
            </w:pPr>
            <w:r w:rsidRPr="00661809">
              <w:rPr>
                <w:sz w:val="24"/>
                <w:szCs w:val="24"/>
              </w:rPr>
              <w:t xml:space="preserve">20 </w:t>
            </w:r>
          </w:p>
        </w:tc>
      </w:tr>
      <w:tr w:rsidR="00AA052E" w:rsidRPr="00661809" w:rsidTr="0041313D">
        <w:trPr>
          <w:tblCellSpacing w:w="7" w:type="dxa"/>
        </w:trPr>
        <w:tc>
          <w:tcPr>
            <w:tcW w:w="2957" w:type="pct"/>
          </w:tcPr>
          <w:p w:rsidR="00AA052E" w:rsidRPr="00661809" w:rsidRDefault="00AA052E" w:rsidP="0041313D">
            <w:pPr>
              <w:rPr>
                <w:sz w:val="24"/>
                <w:szCs w:val="24"/>
              </w:rPr>
            </w:pPr>
            <w:r w:rsidRPr="00661809">
              <w:rPr>
                <w:sz w:val="24"/>
                <w:szCs w:val="24"/>
              </w:rPr>
              <w:t xml:space="preserve">Массовая доля масляной кислоты в силосе, %, не более </w:t>
            </w:r>
          </w:p>
        </w:tc>
        <w:tc>
          <w:tcPr>
            <w:tcW w:w="652" w:type="pct"/>
          </w:tcPr>
          <w:p w:rsidR="00AA052E" w:rsidRPr="00661809" w:rsidRDefault="00AA052E" w:rsidP="0041313D">
            <w:pPr>
              <w:jc w:val="center"/>
              <w:rPr>
                <w:sz w:val="24"/>
                <w:szCs w:val="24"/>
              </w:rPr>
            </w:pPr>
            <w:r w:rsidRPr="00661809">
              <w:rPr>
                <w:sz w:val="24"/>
                <w:szCs w:val="24"/>
              </w:rPr>
              <w:t xml:space="preserve">0,1 </w:t>
            </w:r>
          </w:p>
        </w:tc>
        <w:tc>
          <w:tcPr>
            <w:tcW w:w="652" w:type="pct"/>
          </w:tcPr>
          <w:p w:rsidR="00AA052E" w:rsidRPr="00661809" w:rsidRDefault="00AA052E" w:rsidP="0041313D">
            <w:pPr>
              <w:jc w:val="center"/>
              <w:rPr>
                <w:sz w:val="24"/>
                <w:szCs w:val="24"/>
              </w:rPr>
            </w:pPr>
            <w:r w:rsidRPr="00661809">
              <w:rPr>
                <w:sz w:val="24"/>
                <w:szCs w:val="24"/>
              </w:rPr>
              <w:t xml:space="preserve">0,2 </w:t>
            </w:r>
          </w:p>
        </w:tc>
        <w:tc>
          <w:tcPr>
            <w:tcW w:w="702" w:type="pct"/>
          </w:tcPr>
          <w:p w:rsidR="00AA052E" w:rsidRPr="00661809" w:rsidRDefault="00AA052E" w:rsidP="0041313D">
            <w:pPr>
              <w:jc w:val="center"/>
              <w:rPr>
                <w:sz w:val="24"/>
                <w:szCs w:val="24"/>
              </w:rPr>
            </w:pPr>
            <w:r w:rsidRPr="00661809">
              <w:rPr>
                <w:sz w:val="24"/>
                <w:szCs w:val="24"/>
              </w:rPr>
              <w:t xml:space="preserve">0,3 </w:t>
            </w:r>
          </w:p>
        </w:tc>
      </w:tr>
    </w:tbl>
    <w:p w:rsidR="00AA052E" w:rsidRPr="00661809" w:rsidRDefault="00AA052E" w:rsidP="00B21900">
      <w:pPr>
        <w:shd w:val="clear" w:color="auto" w:fill="FFFFFF"/>
        <w:rPr>
          <w:b/>
          <w:sz w:val="24"/>
          <w:szCs w:val="24"/>
        </w:rPr>
      </w:pPr>
      <w:r w:rsidRPr="00661809">
        <w:rPr>
          <w:b/>
          <w:sz w:val="24"/>
          <w:szCs w:val="24"/>
        </w:rPr>
        <w:t>Примечания:</w:t>
      </w:r>
    </w:p>
    <w:p w:rsidR="00AA052E" w:rsidRPr="00661809" w:rsidRDefault="00AA052E" w:rsidP="00B21900">
      <w:pPr>
        <w:shd w:val="clear" w:color="auto" w:fill="FFFFFF"/>
        <w:rPr>
          <w:sz w:val="24"/>
          <w:szCs w:val="24"/>
        </w:rPr>
      </w:pPr>
      <w:r w:rsidRPr="00661809">
        <w:rPr>
          <w:sz w:val="24"/>
          <w:szCs w:val="24"/>
        </w:rPr>
        <w:t>1.В силосе, приготовленном из провяленных трав, рН при определении класса не учитывают.</w:t>
      </w:r>
    </w:p>
    <w:p w:rsidR="00AA052E" w:rsidRPr="00661809" w:rsidRDefault="00AA052E" w:rsidP="00B21900">
      <w:pPr>
        <w:shd w:val="clear" w:color="auto" w:fill="FFFFFF"/>
        <w:rPr>
          <w:sz w:val="24"/>
          <w:szCs w:val="24"/>
        </w:rPr>
      </w:pPr>
      <w:r w:rsidRPr="00661809">
        <w:rPr>
          <w:sz w:val="24"/>
          <w:szCs w:val="24"/>
        </w:rPr>
        <w:t>2. В силосе, приготовленном с применением пиросульфита натрия, рН не определяют.</w:t>
      </w:r>
    </w:p>
    <w:p w:rsidR="00AA052E" w:rsidRPr="00661809" w:rsidRDefault="00AA052E" w:rsidP="00B21900">
      <w:pPr>
        <w:shd w:val="clear" w:color="auto" w:fill="FFFFFF"/>
        <w:rPr>
          <w:sz w:val="24"/>
          <w:szCs w:val="24"/>
        </w:rPr>
      </w:pPr>
      <w:r w:rsidRPr="00661809">
        <w:rPr>
          <w:sz w:val="24"/>
          <w:szCs w:val="24"/>
        </w:rPr>
        <w:t xml:space="preserve">3.В силосе, законсервированном </w:t>
      </w:r>
      <w:hyperlink r:id="rId10" w:tooltip="Пиросульфит натрия" w:history="1">
        <w:r w:rsidRPr="00661809">
          <w:rPr>
            <w:sz w:val="24"/>
            <w:szCs w:val="24"/>
            <w:u w:val="single"/>
          </w:rPr>
          <w:t>пиросульфитом натрия</w:t>
        </w:r>
      </w:hyperlink>
      <w:r w:rsidRPr="00661809">
        <w:rPr>
          <w:sz w:val="24"/>
          <w:szCs w:val="24"/>
        </w:rPr>
        <w:t>, пропионовой кислотой и ее смесями с другими кислотами массовую долю масляной кислоты не определяют.</w:t>
      </w:r>
    </w:p>
    <w:p w:rsidR="00AA052E" w:rsidRPr="00661809" w:rsidRDefault="00AA052E" w:rsidP="00B21900">
      <w:pPr>
        <w:shd w:val="clear" w:color="auto" w:fill="FFFFFF"/>
        <w:rPr>
          <w:sz w:val="24"/>
          <w:szCs w:val="24"/>
        </w:rPr>
      </w:pPr>
    </w:p>
    <w:p w:rsidR="00AA052E" w:rsidRDefault="00AA052E" w:rsidP="00E80F44">
      <w:pPr>
        <w:shd w:val="clear" w:color="auto" w:fill="FFFFFF"/>
        <w:jc w:val="center"/>
        <w:rPr>
          <w:b/>
          <w:bCs/>
          <w:sz w:val="24"/>
          <w:szCs w:val="24"/>
        </w:rPr>
      </w:pPr>
    </w:p>
    <w:p w:rsidR="00AA052E" w:rsidRDefault="00AA052E" w:rsidP="00E80F44">
      <w:pPr>
        <w:shd w:val="clear" w:color="auto" w:fill="FFFFFF"/>
        <w:jc w:val="center"/>
        <w:rPr>
          <w:b/>
          <w:bCs/>
          <w:sz w:val="24"/>
          <w:szCs w:val="24"/>
        </w:rPr>
      </w:pPr>
      <w:r>
        <w:rPr>
          <w:b/>
          <w:bCs/>
          <w:sz w:val="24"/>
          <w:szCs w:val="24"/>
        </w:rPr>
        <w:t xml:space="preserve">35. </w:t>
      </w:r>
      <w:r w:rsidRPr="00661809">
        <w:rPr>
          <w:b/>
          <w:bCs/>
          <w:sz w:val="24"/>
          <w:szCs w:val="24"/>
        </w:rPr>
        <w:t>Нормы обменной энергии и кормовых единиц в силосе для крупного рогатого скота</w:t>
      </w:r>
    </w:p>
    <w:p w:rsidR="00AA052E" w:rsidRPr="00661809" w:rsidRDefault="00AA052E" w:rsidP="00B21900">
      <w:pPr>
        <w:shd w:val="clear" w:color="auto" w:fill="FFFFFF"/>
        <w:rPr>
          <w:b/>
          <w:sz w:val="24"/>
          <w:szCs w:val="24"/>
        </w:rPr>
      </w:pPr>
    </w:p>
    <w:tbl>
      <w:tblPr>
        <w:tblW w:w="5000" w:type="pct"/>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tblPr>
      <w:tblGrid>
        <w:gridCol w:w="2795"/>
        <w:gridCol w:w="2394"/>
        <w:gridCol w:w="1505"/>
        <w:gridCol w:w="1505"/>
        <w:gridCol w:w="1800"/>
      </w:tblGrid>
      <w:tr w:rsidR="00AA052E" w:rsidRPr="00661809" w:rsidTr="0041313D">
        <w:trPr>
          <w:tblCellSpacing w:w="7" w:type="dxa"/>
        </w:trPr>
        <w:tc>
          <w:tcPr>
            <w:tcW w:w="1391" w:type="pct"/>
            <w:vMerge w:val="restart"/>
          </w:tcPr>
          <w:p w:rsidR="00AA052E" w:rsidRPr="00661809" w:rsidRDefault="00AA052E" w:rsidP="0041313D">
            <w:pPr>
              <w:jc w:val="center"/>
              <w:rPr>
                <w:sz w:val="24"/>
                <w:szCs w:val="24"/>
              </w:rPr>
            </w:pPr>
            <w:r w:rsidRPr="00661809">
              <w:rPr>
                <w:sz w:val="24"/>
                <w:szCs w:val="24"/>
              </w:rPr>
              <w:t xml:space="preserve">Наименование показателя </w:t>
            </w:r>
          </w:p>
        </w:tc>
        <w:tc>
          <w:tcPr>
            <w:tcW w:w="1193" w:type="pct"/>
            <w:vMerge w:val="restart"/>
          </w:tcPr>
          <w:p w:rsidR="00AA052E" w:rsidRPr="00661809" w:rsidRDefault="00AA052E" w:rsidP="0041313D">
            <w:pPr>
              <w:jc w:val="center"/>
              <w:rPr>
                <w:sz w:val="24"/>
                <w:szCs w:val="24"/>
              </w:rPr>
            </w:pPr>
            <w:r w:rsidRPr="00661809">
              <w:rPr>
                <w:sz w:val="24"/>
                <w:szCs w:val="24"/>
              </w:rPr>
              <w:t xml:space="preserve">Вид силоса </w:t>
            </w:r>
          </w:p>
        </w:tc>
        <w:tc>
          <w:tcPr>
            <w:tcW w:w="2386" w:type="pct"/>
            <w:gridSpan w:val="3"/>
          </w:tcPr>
          <w:p w:rsidR="00AA052E" w:rsidRPr="00661809" w:rsidRDefault="00AA052E" w:rsidP="0041313D">
            <w:pPr>
              <w:jc w:val="center"/>
              <w:rPr>
                <w:sz w:val="24"/>
                <w:szCs w:val="24"/>
              </w:rPr>
            </w:pPr>
            <w:r w:rsidRPr="00661809">
              <w:rPr>
                <w:sz w:val="24"/>
                <w:szCs w:val="24"/>
              </w:rPr>
              <w:t xml:space="preserve">Норма для класса </w:t>
            </w:r>
          </w:p>
        </w:tc>
      </w:tr>
      <w:tr w:rsidR="00AA052E" w:rsidRPr="00661809" w:rsidTr="0041313D">
        <w:trPr>
          <w:tblCellSpacing w:w="7" w:type="dxa"/>
        </w:trPr>
        <w:tc>
          <w:tcPr>
            <w:tcW w:w="0" w:type="auto"/>
            <w:vMerge/>
            <w:vAlign w:val="center"/>
          </w:tcPr>
          <w:p w:rsidR="00AA052E" w:rsidRPr="00661809" w:rsidRDefault="00AA052E" w:rsidP="0041313D">
            <w:pPr>
              <w:rPr>
                <w:sz w:val="24"/>
                <w:szCs w:val="24"/>
              </w:rPr>
            </w:pPr>
          </w:p>
        </w:tc>
        <w:tc>
          <w:tcPr>
            <w:tcW w:w="0" w:type="auto"/>
            <w:vMerge/>
            <w:vAlign w:val="center"/>
          </w:tcPr>
          <w:p w:rsidR="00AA052E" w:rsidRPr="00661809" w:rsidRDefault="00AA052E" w:rsidP="0041313D">
            <w:pPr>
              <w:rPr>
                <w:sz w:val="24"/>
                <w:szCs w:val="24"/>
              </w:rPr>
            </w:pPr>
          </w:p>
        </w:tc>
        <w:tc>
          <w:tcPr>
            <w:tcW w:w="747" w:type="pct"/>
          </w:tcPr>
          <w:p w:rsidR="00AA052E" w:rsidRPr="00661809" w:rsidRDefault="00AA052E" w:rsidP="0041313D">
            <w:pPr>
              <w:jc w:val="center"/>
              <w:rPr>
                <w:sz w:val="24"/>
                <w:szCs w:val="24"/>
                <w:lang w:val="en-US"/>
              </w:rPr>
            </w:pPr>
            <w:r w:rsidRPr="00661809">
              <w:rPr>
                <w:sz w:val="24"/>
                <w:szCs w:val="24"/>
                <w:lang w:val="en-US"/>
              </w:rPr>
              <w:t>I</w:t>
            </w:r>
          </w:p>
        </w:tc>
        <w:tc>
          <w:tcPr>
            <w:tcW w:w="747" w:type="pct"/>
          </w:tcPr>
          <w:p w:rsidR="00AA052E" w:rsidRPr="00661809" w:rsidRDefault="00AA052E" w:rsidP="0041313D">
            <w:pPr>
              <w:jc w:val="center"/>
              <w:rPr>
                <w:sz w:val="24"/>
                <w:szCs w:val="24"/>
              </w:rPr>
            </w:pPr>
            <w:r w:rsidRPr="00661809">
              <w:rPr>
                <w:sz w:val="24"/>
                <w:szCs w:val="24"/>
                <w:lang w:val="en-US"/>
              </w:rPr>
              <w:t>II</w:t>
            </w:r>
            <w:r w:rsidRPr="00661809">
              <w:rPr>
                <w:sz w:val="24"/>
                <w:szCs w:val="24"/>
              </w:rPr>
              <w:t xml:space="preserve"> </w:t>
            </w:r>
          </w:p>
        </w:tc>
        <w:tc>
          <w:tcPr>
            <w:tcW w:w="876" w:type="pct"/>
          </w:tcPr>
          <w:p w:rsidR="00AA052E" w:rsidRPr="00661809" w:rsidRDefault="00AA052E" w:rsidP="0041313D">
            <w:pPr>
              <w:jc w:val="center"/>
              <w:rPr>
                <w:sz w:val="24"/>
                <w:szCs w:val="24"/>
              </w:rPr>
            </w:pPr>
            <w:r w:rsidRPr="00661809">
              <w:rPr>
                <w:sz w:val="24"/>
                <w:szCs w:val="24"/>
                <w:lang w:val="en-US"/>
              </w:rPr>
              <w:t>III</w:t>
            </w:r>
            <w:r w:rsidRPr="00661809">
              <w:rPr>
                <w:sz w:val="24"/>
                <w:szCs w:val="24"/>
              </w:rPr>
              <w:t xml:space="preserve"> </w:t>
            </w:r>
          </w:p>
        </w:tc>
      </w:tr>
      <w:tr w:rsidR="00AA052E" w:rsidRPr="00661809" w:rsidTr="00E80F44">
        <w:trPr>
          <w:tblCellSpacing w:w="7" w:type="dxa"/>
        </w:trPr>
        <w:tc>
          <w:tcPr>
            <w:tcW w:w="1391" w:type="pct"/>
          </w:tcPr>
          <w:p w:rsidR="00AA052E" w:rsidRPr="00661809" w:rsidRDefault="00AA052E" w:rsidP="0041313D">
            <w:pPr>
              <w:rPr>
                <w:sz w:val="24"/>
                <w:szCs w:val="24"/>
              </w:rPr>
            </w:pPr>
            <w:r w:rsidRPr="00661809">
              <w:rPr>
                <w:sz w:val="24"/>
                <w:szCs w:val="24"/>
              </w:rPr>
              <w:t>Питательность 1 кг корма натуральной влажности: обменной энергии, МДж/кг, не менее</w:t>
            </w:r>
          </w:p>
        </w:tc>
        <w:tc>
          <w:tcPr>
            <w:tcW w:w="1193" w:type="pct"/>
            <w:vAlign w:val="center"/>
          </w:tcPr>
          <w:p w:rsidR="00AA052E" w:rsidRPr="00661809" w:rsidRDefault="00AA052E" w:rsidP="00E80F44">
            <w:pPr>
              <w:jc w:val="center"/>
              <w:rPr>
                <w:sz w:val="24"/>
                <w:szCs w:val="24"/>
              </w:rPr>
            </w:pPr>
            <w:r w:rsidRPr="00661809">
              <w:rPr>
                <w:sz w:val="24"/>
                <w:szCs w:val="24"/>
              </w:rPr>
              <w:t>Кукурузный:</w:t>
            </w:r>
          </w:p>
        </w:tc>
        <w:tc>
          <w:tcPr>
            <w:tcW w:w="747" w:type="pct"/>
          </w:tcPr>
          <w:p w:rsidR="00AA052E" w:rsidRPr="00661809" w:rsidRDefault="00AA052E" w:rsidP="0041313D">
            <w:pPr>
              <w:jc w:val="center"/>
              <w:rPr>
                <w:sz w:val="24"/>
                <w:szCs w:val="24"/>
              </w:rPr>
            </w:pPr>
            <w:r w:rsidRPr="00661809">
              <w:rPr>
                <w:sz w:val="24"/>
                <w:szCs w:val="24"/>
              </w:rPr>
              <w:t>2,0(10,0)</w:t>
            </w:r>
          </w:p>
        </w:tc>
        <w:tc>
          <w:tcPr>
            <w:tcW w:w="747" w:type="pct"/>
          </w:tcPr>
          <w:p w:rsidR="00AA052E" w:rsidRPr="00661809" w:rsidRDefault="00AA052E" w:rsidP="0041313D">
            <w:pPr>
              <w:jc w:val="center"/>
              <w:rPr>
                <w:sz w:val="24"/>
                <w:szCs w:val="24"/>
              </w:rPr>
            </w:pPr>
            <w:r w:rsidRPr="00661809">
              <w:rPr>
                <w:sz w:val="24"/>
                <w:szCs w:val="24"/>
              </w:rPr>
              <w:t>1,8(10,0)</w:t>
            </w:r>
          </w:p>
        </w:tc>
        <w:tc>
          <w:tcPr>
            <w:tcW w:w="876" w:type="pct"/>
          </w:tcPr>
          <w:p w:rsidR="00AA052E" w:rsidRPr="00661809" w:rsidRDefault="00AA052E" w:rsidP="0041313D">
            <w:pPr>
              <w:jc w:val="center"/>
              <w:rPr>
                <w:sz w:val="24"/>
                <w:szCs w:val="24"/>
              </w:rPr>
            </w:pPr>
            <w:r w:rsidRPr="00661809">
              <w:rPr>
                <w:sz w:val="24"/>
                <w:szCs w:val="24"/>
              </w:rPr>
              <w:t>1,6(10,0)</w:t>
            </w:r>
          </w:p>
        </w:tc>
      </w:tr>
      <w:tr w:rsidR="00AA052E" w:rsidRPr="00661809" w:rsidTr="00E80F44">
        <w:trPr>
          <w:tblCellSpacing w:w="7" w:type="dxa"/>
        </w:trPr>
        <w:tc>
          <w:tcPr>
            <w:tcW w:w="1391" w:type="pct"/>
          </w:tcPr>
          <w:p w:rsidR="00AA052E" w:rsidRPr="00661809" w:rsidRDefault="00AA052E" w:rsidP="0041313D">
            <w:pPr>
              <w:rPr>
                <w:sz w:val="24"/>
                <w:szCs w:val="24"/>
              </w:rPr>
            </w:pPr>
            <w:r w:rsidRPr="00661809">
              <w:rPr>
                <w:sz w:val="24"/>
                <w:szCs w:val="24"/>
              </w:rPr>
              <w:t>или кормовых единиц, не менее</w:t>
            </w:r>
          </w:p>
        </w:tc>
        <w:tc>
          <w:tcPr>
            <w:tcW w:w="1193" w:type="pct"/>
            <w:vAlign w:val="center"/>
          </w:tcPr>
          <w:p w:rsidR="00AA052E" w:rsidRPr="00661809" w:rsidRDefault="00AA052E" w:rsidP="00E80F44">
            <w:pPr>
              <w:jc w:val="center"/>
              <w:rPr>
                <w:sz w:val="24"/>
                <w:szCs w:val="24"/>
              </w:rPr>
            </w:pPr>
            <w:r w:rsidRPr="00661809">
              <w:rPr>
                <w:sz w:val="24"/>
                <w:szCs w:val="24"/>
              </w:rPr>
              <w:t>Кукурузный:</w:t>
            </w:r>
          </w:p>
        </w:tc>
        <w:tc>
          <w:tcPr>
            <w:tcW w:w="747" w:type="pct"/>
          </w:tcPr>
          <w:p w:rsidR="00AA052E" w:rsidRPr="00661809" w:rsidRDefault="00AA052E" w:rsidP="0041313D">
            <w:pPr>
              <w:jc w:val="center"/>
              <w:rPr>
                <w:sz w:val="24"/>
                <w:szCs w:val="24"/>
              </w:rPr>
            </w:pPr>
            <w:r w:rsidRPr="00661809">
              <w:rPr>
                <w:sz w:val="24"/>
                <w:szCs w:val="24"/>
              </w:rPr>
              <w:t xml:space="preserve">0,17(0,8) </w:t>
            </w:r>
          </w:p>
        </w:tc>
        <w:tc>
          <w:tcPr>
            <w:tcW w:w="747" w:type="pct"/>
          </w:tcPr>
          <w:p w:rsidR="00AA052E" w:rsidRPr="00661809" w:rsidRDefault="00AA052E" w:rsidP="0041313D">
            <w:pPr>
              <w:jc w:val="center"/>
              <w:rPr>
                <w:sz w:val="24"/>
                <w:szCs w:val="24"/>
              </w:rPr>
            </w:pPr>
            <w:r w:rsidRPr="00661809">
              <w:rPr>
                <w:sz w:val="24"/>
                <w:szCs w:val="24"/>
              </w:rPr>
              <w:t>0,15(0,83)</w:t>
            </w:r>
          </w:p>
        </w:tc>
        <w:tc>
          <w:tcPr>
            <w:tcW w:w="876" w:type="pct"/>
          </w:tcPr>
          <w:p w:rsidR="00AA052E" w:rsidRPr="00661809" w:rsidRDefault="00AA052E" w:rsidP="0041313D">
            <w:pPr>
              <w:jc w:val="center"/>
              <w:rPr>
                <w:sz w:val="24"/>
                <w:szCs w:val="24"/>
              </w:rPr>
            </w:pPr>
            <w:r w:rsidRPr="00661809">
              <w:rPr>
                <w:sz w:val="24"/>
                <w:szCs w:val="24"/>
              </w:rPr>
              <w:t>0,13(0,81)</w:t>
            </w:r>
          </w:p>
        </w:tc>
      </w:tr>
      <w:tr w:rsidR="00AA052E" w:rsidRPr="00661809" w:rsidTr="00E80F44">
        <w:trPr>
          <w:tblCellSpacing w:w="7" w:type="dxa"/>
        </w:trPr>
        <w:tc>
          <w:tcPr>
            <w:tcW w:w="1391" w:type="pct"/>
          </w:tcPr>
          <w:p w:rsidR="00AA052E" w:rsidRPr="00661809" w:rsidRDefault="00AA052E" w:rsidP="0041313D">
            <w:pPr>
              <w:rPr>
                <w:sz w:val="24"/>
                <w:szCs w:val="24"/>
              </w:rPr>
            </w:pPr>
            <w:r w:rsidRPr="00661809">
              <w:rPr>
                <w:sz w:val="24"/>
                <w:szCs w:val="24"/>
              </w:rPr>
              <w:t>Питательность 1 кг сухого вещества:</w:t>
            </w:r>
          </w:p>
        </w:tc>
        <w:tc>
          <w:tcPr>
            <w:tcW w:w="1193" w:type="pct"/>
            <w:vAlign w:val="center"/>
          </w:tcPr>
          <w:p w:rsidR="00AA052E" w:rsidRPr="00661809" w:rsidRDefault="00AA052E" w:rsidP="00E80F44">
            <w:pPr>
              <w:jc w:val="center"/>
              <w:rPr>
                <w:sz w:val="24"/>
                <w:szCs w:val="24"/>
              </w:rPr>
            </w:pPr>
          </w:p>
        </w:tc>
        <w:tc>
          <w:tcPr>
            <w:tcW w:w="747" w:type="pct"/>
          </w:tcPr>
          <w:p w:rsidR="00AA052E" w:rsidRPr="00661809" w:rsidRDefault="00AA052E" w:rsidP="0041313D">
            <w:pPr>
              <w:rPr>
                <w:sz w:val="24"/>
                <w:szCs w:val="24"/>
              </w:rPr>
            </w:pPr>
          </w:p>
        </w:tc>
        <w:tc>
          <w:tcPr>
            <w:tcW w:w="747" w:type="pct"/>
          </w:tcPr>
          <w:p w:rsidR="00AA052E" w:rsidRPr="00661809" w:rsidRDefault="00AA052E" w:rsidP="0041313D">
            <w:pPr>
              <w:rPr>
                <w:sz w:val="24"/>
                <w:szCs w:val="24"/>
              </w:rPr>
            </w:pPr>
          </w:p>
        </w:tc>
        <w:tc>
          <w:tcPr>
            <w:tcW w:w="876" w:type="pct"/>
          </w:tcPr>
          <w:p w:rsidR="00AA052E" w:rsidRPr="00661809" w:rsidRDefault="00AA052E" w:rsidP="0041313D">
            <w:pPr>
              <w:rPr>
                <w:sz w:val="24"/>
                <w:szCs w:val="24"/>
              </w:rPr>
            </w:pPr>
          </w:p>
        </w:tc>
      </w:tr>
      <w:tr w:rsidR="00AA052E" w:rsidRPr="00661809" w:rsidTr="00E80F44">
        <w:trPr>
          <w:tblCellSpacing w:w="7" w:type="dxa"/>
        </w:trPr>
        <w:tc>
          <w:tcPr>
            <w:tcW w:w="1391" w:type="pct"/>
          </w:tcPr>
          <w:p w:rsidR="00AA052E" w:rsidRPr="00661809" w:rsidRDefault="00AA052E" w:rsidP="0041313D">
            <w:pPr>
              <w:rPr>
                <w:sz w:val="24"/>
                <w:szCs w:val="24"/>
              </w:rPr>
            </w:pPr>
            <w:r w:rsidRPr="00661809">
              <w:rPr>
                <w:sz w:val="24"/>
                <w:szCs w:val="24"/>
              </w:rPr>
              <w:t>обменной энергии, МДж/кг, не менее</w:t>
            </w:r>
          </w:p>
        </w:tc>
        <w:tc>
          <w:tcPr>
            <w:tcW w:w="1193" w:type="pct"/>
            <w:vAlign w:val="center"/>
          </w:tcPr>
          <w:p w:rsidR="00AA052E" w:rsidRPr="00661809" w:rsidRDefault="00AA052E" w:rsidP="00E80F44">
            <w:pPr>
              <w:jc w:val="center"/>
              <w:rPr>
                <w:sz w:val="24"/>
                <w:szCs w:val="24"/>
              </w:rPr>
            </w:pPr>
            <w:r w:rsidRPr="00661809">
              <w:rPr>
                <w:sz w:val="24"/>
                <w:szCs w:val="24"/>
              </w:rPr>
              <w:t>Бобовый и бобово-злаковый</w:t>
            </w:r>
          </w:p>
        </w:tc>
        <w:tc>
          <w:tcPr>
            <w:tcW w:w="747" w:type="pct"/>
          </w:tcPr>
          <w:p w:rsidR="00AA052E" w:rsidRPr="00661809" w:rsidRDefault="00AA052E" w:rsidP="0041313D">
            <w:pPr>
              <w:jc w:val="center"/>
              <w:rPr>
                <w:sz w:val="24"/>
                <w:szCs w:val="24"/>
              </w:rPr>
            </w:pPr>
            <w:r w:rsidRPr="00661809">
              <w:rPr>
                <w:sz w:val="24"/>
                <w:szCs w:val="24"/>
              </w:rPr>
              <w:t xml:space="preserve">9,8 </w:t>
            </w:r>
          </w:p>
        </w:tc>
        <w:tc>
          <w:tcPr>
            <w:tcW w:w="747" w:type="pct"/>
          </w:tcPr>
          <w:p w:rsidR="00AA052E" w:rsidRPr="00661809" w:rsidRDefault="00AA052E" w:rsidP="0041313D">
            <w:pPr>
              <w:jc w:val="center"/>
              <w:rPr>
                <w:sz w:val="24"/>
                <w:szCs w:val="24"/>
              </w:rPr>
            </w:pPr>
            <w:r w:rsidRPr="00661809">
              <w:rPr>
                <w:sz w:val="24"/>
                <w:szCs w:val="24"/>
              </w:rPr>
              <w:t xml:space="preserve">9,0 </w:t>
            </w:r>
          </w:p>
        </w:tc>
        <w:tc>
          <w:tcPr>
            <w:tcW w:w="876" w:type="pct"/>
          </w:tcPr>
          <w:p w:rsidR="00AA052E" w:rsidRPr="00661809" w:rsidRDefault="00AA052E" w:rsidP="0041313D">
            <w:pPr>
              <w:jc w:val="center"/>
              <w:rPr>
                <w:sz w:val="24"/>
                <w:szCs w:val="24"/>
              </w:rPr>
            </w:pPr>
            <w:r w:rsidRPr="00661809">
              <w:rPr>
                <w:sz w:val="24"/>
                <w:szCs w:val="24"/>
              </w:rPr>
              <w:t xml:space="preserve">8,3 </w:t>
            </w:r>
          </w:p>
        </w:tc>
      </w:tr>
      <w:tr w:rsidR="00AA052E" w:rsidRPr="00661809" w:rsidTr="00E80F44">
        <w:trPr>
          <w:tblCellSpacing w:w="7" w:type="dxa"/>
        </w:trPr>
        <w:tc>
          <w:tcPr>
            <w:tcW w:w="1391" w:type="pct"/>
          </w:tcPr>
          <w:p w:rsidR="00AA052E" w:rsidRPr="00661809" w:rsidRDefault="00AA052E" w:rsidP="0041313D">
            <w:pPr>
              <w:rPr>
                <w:sz w:val="24"/>
                <w:szCs w:val="24"/>
              </w:rPr>
            </w:pPr>
          </w:p>
        </w:tc>
        <w:tc>
          <w:tcPr>
            <w:tcW w:w="1193" w:type="pct"/>
            <w:vAlign w:val="center"/>
          </w:tcPr>
          <w:p w:rsidR="00AA052E" w:rsidRPr="00661809" w:rsidRDefault="00AA052E" w:rsidP="00E80F44">
            <w:pPr>
              <w:jc w:val="center"/>
              <w:rPr>
                <w:sz w:val="24"/>
                <w:szCs w:val="24"/>
              </w:rPr>
            </w:pPr>
            <w:r w:rsidRPr="00661809">
              <w:rPr>
                <w:sz w:val="24"/>
                <w:szCs w:val="24"/>
              </w:rPr>
              <w:t>Злаковый и злаково-бобовый</w:t>
            </w:r>
          </w:p>
        </w:tc>
        <w:tc>
          <w:tcPr>
            <w:tcW w:w="747" w:type="pct"/>
          </w:tcPr>
          <w:p w:rsidR="00AA052E" w:rsidRPr="00661809" w:rsidRDefault="00AA052E" w:rsidP="0041313D">
            <w:pPr>
              <w:jc w:val="center"/>
              <w:rPr>
                <w:sz w:val="24"/>
                <w:szCs w:val="24"/>
              </w:rPr>
            </w:pPr>
            <w:r w:rsidRPr="00661809">
              <w:rPr>
                <w:sz w:val="24"/>
                <w:szCs w:val="24"/>
              </w:rPr>
              <w:t xml:space="preserve">10,0 </w:t>
            </w:r>
          </w:p>
        </w:tc>
        <w:tc>
          <w:tcPr>
            <w:tcW w:w="747" w:type="pct"/>
          </w:tcPr>
          <w:p w:rsidR="00AA052E" w:rsidRPr="00661809" w:rsidRDefault="00AA052E" w:rsidP="0041313D">
            <w:pPr>
              <w:jc w:val="center"/>
              <w:rPr>
                <w:sz w:val="24"/>
                <w:szCs w:val="24"/>
              </w:rPr>
            </w:pPr>
            <w:r w:rsidRPr="00661809">
              <w:rPr>
                <w:sz w:val="24"/>
                <w:szCs w:val="24"/>
              </w:rPr>
              <w:t xml:space="preserve">9,3 </w:t>
            </w:r>
          </w:p>
        </w:tc>
        <w:tc>
          <w:tcPr>
            <w:tcW w:w="876" w:type="pct"/>
          </w:tcPr>
          <w:p w:rsidR="00AA052E" w:rsidRPr="00661809" w:rsidRDefault="00AA052E" w:rsidP="0041313D">
            <w:pPr>
              <w:jc w:val="center"/>
              <w:rPr>
                <w:sz w:val="24"/>
                <w:szCs w:val="24"/>
              </w:rPr>
            </w:pPr>
            <w:r w:rsidRPr="00661809">
              <w:rPr>
                <w:sz w:val="24"/>
                <w:szCs w:val="24"/>
              </w:rPr>
              <w:t xml:space="preserve">8,5 </w:t>
            </w:r>
          </w:p>
        </w:tc>
      </w:tr>
      <w:tr w:rsidR="00AA052E" w:rsidRPr="00661809" w:rsidTr="00E80F44">
        <w:trPr>
          <w:tblCellSpacing w:w="7" w:type="dxa"/>
        </w:trPr>
        <w:tc>
          <w:tcPr>
            <w:tcW w:w="1391" w:type="pct"/>
          </w:tcPr>
          <w:p w:rsidR="00AA052E" w:rsidRPr="00661809" w:rsidRDefault="00AA052E" w:rsidP="0041313D">
            <w:pPr>
              <w:rPr>
                <w:sz w:val="24"/>
                <w:szCs w:val="24"/>
              </w:rPr>
            </w:pPr>
          </w:p>
        </w:tc>
        <w:tc>
          <w:tcPr>
            <w:tcW w:w="1193" w:type="pct"/>
            <w:vAlign w:val="center"/>
          </w:tcPr>
          <w:p w:rsidR="00AA052E" w:rsidRPr="00661809" w:rsidRDefault="00AA052E" w:rsidP="00E80F44">
            <w:pPr>
              <w:jc w:val="center"/>
              <w:rPr>
                <w:sz w:val="24"/>
                <w:szCs w:val="24"/>
              </w:rPr>
            </w:pPr>
            <w:r w:rsidRPr="00661809">
              <w:rPr>
                <w:sz w:val="24"/>
                <w:szCs w:val="24"/>
              </w:rPr>
              <w:t>Подсолнечниковый, сорговый, других ра</w:t>
            </w:r>
            <w:r w:rsidRPr="00661809">
              <w:rPr>
                <w:sz w:val="24"/>
                <w:szCs w:val="24"/>
              </w:rPr>
              <w:t>с</w:t>
            </w:r>
            <w:r w:rsidRPr="00661809">
              <w:rPr>
                <w:sz w:val="24"/>
                <w:szCs w:val="24"/>
              </w:rPr>
              <w:t>тений и их смесей</w:t>
            </w:r>
          </w:p>
        </w:tc>
        <w:tc>
          <w:tcPr>
            <w:tcW w:w="747" w:type="pct"/>
          </w:tcPr>
          <w:p w:rsidR="00AA052E" w:rsidRPr="00661809" w:rsidRDefault="00AA052E" w:rsidP="0041313D">
            <w:pPr>
              <w:jc w:val="center"/>
              <w:rPr>
                <w:sz w:val="24"/>
                <w:szCs w:val="24"/>
              </w:rPr>
            </w:pPr>
            <w:r w:rsidRPr="00661809">
              <w:rPr>
                <w:sz w:val="24"/>
                <w:szCs w:val="24"/>
              </w:rPr>
              <w:t xml:space="preserve">10,0 </w:t>
            </w:r>
          </w:p>
        </w:tc>
        <w:tc>
          <w:tcPr>
            <w:tcW w:w="747" w:type="pct"/>
          </w:tcPr>
          <w:p w:rsidR="00AA052E" w:rsidRPr="00661809" w:rsidRDefault="00AA052E" w:rsidP="0041313D">
            <w:pPr>
              <w:jc w:val="center"/>
              <w:rPr>
                <w:sz w:val="24"/>
                <w:szCs w:val="24"/>
              </w:rPr>
            </w:pPr>
            <w:r w:rsidRPr="00661809">
              <w:rPr>
                <w:sz w:val="24"/>
                <w:szCs w:val="24"/>
              </w:rPr>
              <w:t xml:space="preserve">9,0 </w:t>
            </w:r>
          </w:p>
        </w:tc>
        <w:tc>
          <w:tcPr>
            <w:tcW w:w="876" w:type="pct"/>
          </w:tcPr>
          <w:p w:rsidR="00AA052E" w:rsidRPr="00661809" w:rsidRDefault="00AA052E" w:rsidP="0041313D">
            <w:pPr>
              <w:jc w:val="center"/>
              <w:rPr>
                <w:sz w:val="24"/>
                <w:szCs w:val="24"/>
              </w:rPr>
            </w:pPr>
            <w:r w:rsidRPr="00661809">
              <w:rPr>
                <w:sz w:val="24"/>
                <w:szCs w:val="24"/>
              </w:rPr>
              <w:t xml:space="preserve">8,3 </w:t>
            </w:r>
          </w:p>
        </w:tc>
      </w:tr>
      <w:tr w:rsidR="00AA052E" w:rsidRPr="00661809" w:rsidTr="00E80F44">
        <w:trPr>
          <w:tblCellSpacing w:w="7" w:type="dxa"/>
        </w:trPr>
        <w:tc>
          <w:tcPr>
            <w:tcW w:w="1391" w:type="pct"/>
          </w:tcPr>
          <w:p w:rsidR="00AA052E" w:rsidRPr="00661809" w:rsidRDefault="00AA052E" w:rsidP="0041313D">
            <w:pPr>
              <w:rPr>
                <w:sz w:val="24"/>
                <w:szCs w:val="24"/>
              </w:rPr>
            </w:pPr>
            <w:r w:rsidRPr="00661809">
              <w:rPr>
                <w:sz w:val="24"/>
                <w:szCs w:val="24"/>
              </w:rPr>
              <w:t>или кормовых единиц, не менее</w:t>
            </w:r>
          </w:p>
        </w:tc>
        <w:tc>
          <w:tcPr>
            <w:tcW w:w="1193" w:type="pct"/>
            <w:vAlign w:val="center"/>
          </w:tcPr>
          <w:p w:rsidR="00AA052E" w:rsidRPr="00661809" w:rsidRDefault="00AA052E" w:rsidP="00E80F44">
            <w:pPr>
              <w:jc w:val="center"/>
              <w:rPr>
                <w:sz w:val="24"/>
                <w:szCs w:val="24"/>
              </w:rPr>
            </w:pPr>
            <w:r w:rsidRPr="00661809">
              <w:rPr>
                <w:sz w:val="24"/>
                <w:szCs w:val="24"/>
              </w:rPr>
              <w:t>Бобовый и бобово-злаковый</w:t>
            </w:r>
          </w:p>
        </w:tc>
        <w:tc>
          <w:tcPr>
            <w:tcW w:w="747" w:type="pct"/>
          </w:tcPr>
          <w:p w:rsidR="00AA052E" w:rsidRPr="00661809" w:rsidRDefault="00AA052E" w:rsidP="0041313D">
            <w:pPr>
              <w:jc w:val="center"/>
              <w:rPr>
                <w:sz w:val="24"/>
                <w:szCs w:val="24"/>
              </w:rPr>
            </w:pPr>
            <w:r w:rsidRPr="00661809">
              <w:rPr>
                <w:sz w:val="24"/>
                <w:szCs w:val="24"/>
              </w:rPr>
              <w:t xml:space="preserve">0,77 </w:t>
            </w:r>
          </w:p>
        </w:tc>
        <w:tc>
          <w:tcPr>
            <w:tcW w:w="747" w:type="pct"/>
          </w:tcPr>
          <w:p w:rsidR="00AA052E" w:rsidRPr="00661809" w:rsidRDefault="00AA052E" w:rsidP="0041313D">
            <w:pPr>
              <w:jc w:val="center"/>
              <w:rPr>
                <w:sz w:val="24"/>
                <w:szCs w:val="24"/>
              </w:rPr>
            </w:pPr>
            <w:r w:rsidRPr="00661809">
              <w:rPr>
                <w:sz w:val="24"/>
                <w:szCs w:val="24"/>
              </w:rPr>
              <w:t xml:space="preserve">0,65 </w:t>
            </w:r>
          </w:p>
        </w:tc>
        <w:tc>
          <w:tcPr>
            <w:tcW w:w="876" w:type="pct"/>
          </w:tcPr>
          <w:p w:rsidR="00AA052E" w:rsidRPr="00661809" w:rsidRDefault="00AA052E" w:rsidP="0041313D">
            <w:pPr>
              <w:jc w:val="center"/>
              <w:rPr>
                <w:sz w:val="24"/>
                <w:szCs w:val="24"/>
              </w:rPr>
            </w:pPr>
            <w:r w:rsidRPr="00661809">
              <w:rPr>
                <w:sz w:val="24"/>
                <w:szCs w:val="24"/>
              </w:rPr>
              <w:t xml:space="preserve">0,55 </w:t>
            </w:r>
          </w:p>
        </w:tc>
      </w:tr>
      <w:tr w:rsidR="00AA052E" w:rsidRPr="00661809" w:rsidTr="00E80F44">
        <w:trPr>
          <w:tblCellSpacing w:w="7" w:type="dxa"/>
        </w:trPr>
        <w:tc>
          <w:tcPr>
            <w:tcW w:w="1391" w:type="pct"/>
          </w:tcPr>
          <w:p w:rsidR="00AA052E" w:rsidRPr="00661809" w:rsidRDefault="00AA052E" w:rsidP="0041313D">
            <w:pPr>
              <w:rPr>
                <w:sz w:val="24"/>
                <w:szCs w:val="24"/>
              </w:rPr>
            </w:pPr>
          </w:p>
        </w:tc>
        <w:tc>
          <w:tcPr>
            <w:tcW w:w="1193" w:type="pct"/>
            <w:vAlign w:val="center"/>
          </w:tcPr>
          <w:p w:rsidR="00AA052E" w:rsidRPr="00661809" w:rsidRDefault="00AA052E" w:rsidP="00E80F44">
            <w:pPr>
              <w:jc w:val="center"/>
              <w:rPr>
                <w:sz w:val="24"/>
                <w:szCs w:val="24"/>
              </w:rPr>
            </w:pPr>
            <w:r w:rsidRPr="00661809">
              <w:rPr>
                <w:sz w:val="24"/>
                <w:szCs w:val="24"/>
              </w:rPr>
              <w:t>Злаковый и злаково-бобовый</w:t>
            </w:r>
          </w:p>
        </w:tc>
        <w:tc>
          <w:tcPr>
            <w:tcW w:w="747" w:type="pct"/>
          </w:tcPr>
          <w:p w:rsidR="00AA052E" w:rsidRPr="00661809" w:rsidRDefault="00AA052E" w:rsidP="0041313D">
            <w:pPr>
              <w:jc w:val="center"/>
              <w:rPr>
                <w:sz w:val="24"/>
                <w:szCs w:val="24"/>
              </w:rPr>
            </w:pPr>
            <w:r w:rsidRPr="00661809">
              <w:rPr>
                <w:sz w:val="24"/>
                <w:szCs w:val="24"/>
              </w:rPr>
              <w:t xml:space="preserve">0,81 </w:t>
            </w:r>
          </w:p>
        </w:tc>
        <w:tc>
          <w:tcPr>
            <w:tcW w:w="747" w:type="pct"/>
          </w:tcPr>
          <w:p w:rsidR="00AA052E" w:rsidRPr="00661809" w:rsidRDefault="00AA052E" w:rsidP="0041313D">
            <w:pPr>
              <w:jc w:val="center"/>
              <w:rPr>
                <w:sz w:val="24"/>
                <w:szCs w:val="24"/>
              </w:rPr>
            </w:pPr>
            <w:r w:rsidRPr="00661809">
              <w:rPr>
                <w:sz w:val="24"/>
                <w:szCs w:val="24"/>
              </w:rPr>
              <w:t xml:space="preserve">0,70 </w:t>
            </w:r>
          </w:p>
        </w:tc>
        <w:tc>
          <w:tcPr>
            <w:tcW w:w="876" w:type="pct"/>
          </w:tcPr>
          <w:p w:rsidR="00AA052E" w:rsidRPr="00661809" w:rsidRDefault="00AA052E" w:rsidP="0041313D">
            <w:pPr>
              <w:jc w:val="center"/>
              <w:rPr>
                <w:sz w:val="24"/>
                <w:szCs w:val="24"/>
              </w:rPr>
            </w:pPr>
            <w:r w:rsidRPr="00661809">
              <w:rPr>
                <w:sz w:val="24"/>
                <w:szCs w:val="24"/>
              </w:rPr>
              <w:t xml:space="preserve">0,58 </w:t>
            </w:r>
          </w:p>
        </w:tc>
      </w:tr>
      <w:tr w:rsidR="00AA052E" w:rsidRPr="00661809" w:rsidTr="00E80F44">
        <w:trPr>
          <w:tblCellSpacing w:w="7" w:type="dxa"/>
        </w:trPr>
        <w:tc>
          <w:tcPr>
            <w:tcW w:w="1391" w:type="pct"/>
          </w:tcPr>
          <w:p w:rsidR="00AA052E" w:rsidRPr="00661809" w:rsidRDefault="00AA052E" w:rsidP="0041313D">
            <w:pPr>
              <w:rPr>
                <w:sz w:val="24"/>
                <w:szCs w:val="24"/>
              </w:rPr>
            </w:pPr>
          </w:p>
        </w:tc>
        <w:tc>
          <w:tcPr>
            <w:tcW w:w="1193" w:type="pct"/>
            <w:vAlign w:val="center"/>
          </w:tcPr>
          <w:p w:rsidR="00AA052E" w:rsidRPr="00661809" w:rsidRDefault="00AA052E" w:rsidP="00E80F44">
            <w:pPr>
              <w:jc w:val="center"/>
              <w:rPr>
                <w:sz w:val="24"/>
                <w:szCs w:val="24"/>
              </w:rPr>
            </w:pPr>
            <w:r w:rsidRPr="00661809">
              <w:rPr>
                <w:sz w:val="24"/>
                <w:szCs w:val="24"/>
              </w:rPr>
              <w:t>Подсолнечниковый, сорговый, других ра</w:t>
            </w:r>
            <w:r w:rsidRPr="00661809">
              <w:rPr>
                <w:sz w:val="24"/>
                <w:szCs w:val="24"/>
              </w:rPr>
              <w:t>с</w:t>
            </w:r>
            <w:r w:rsidRPr="00661809">
              <w:rPr>
                <w:sz w:val="24"/>
                <w:szCs w:val="24"/>
              </w:rPr>
              <w:t>тений и их смесей</w:t>
            </w:r>
          </w:p>
        </w:tc>
        <w:tc>
          <w:tcPr>
            <w:tcW w:w="747" w:type="pct"/>
          </w:tcPr>
          <w:p w:rsidR="00AA052E" w:rsidRPr="00661809" w:rsidRDefault="00AA052E" w:rsidP="0041313D">
            <w:pPr>
              <w:jc w:val="center"/>
              <w:rPr>
                <w:sz w:val="24"/>
                <w:szCs w:val="24"/>
              </w:rPr>
            </w:pPr>
            <w:r w:rsidRPr="00661809">
              <w:rPr>
                <w:sz w:val="24"/>
                <w:szCs w:val="24"/>
              </w:rPr>
              <w:t xml:space="preserve">0,81 </w:t>
            </w:r>
          </w:p>
        </w:tc>
        <w:tc>
          <w:tcPr>
            <w:tcW w:w="747" w:type="pct"/>
          </w:tcPr>
          <w:p w:rsidR="00AA052E" w:rsidRPr="00661809" w:rsidRDefault="00AA052E" w:rsidP="0041313D">
            <w:pPr>
              <w:jc w:val="center"/>
              <w:rPr>
                <w:sz w:val="24"/>
                <w:szCs w:val="24"/>
              </w:rPr>
            </w:pPr>
            <w:r w:rsidRPr="00661809">
              <w:rPr>
                <w:sz w:val="24"/>
                <w:szCs w:val="24"/>
              </w:rPr>
              <w:t xml:space="preserve">0,65 </w:t>
            </w:r>
          </w:p>
        </w:tc>
        <w:tc>
          <w:tcPr>
            <w:tcW w:w="876" w:type="pct"/>
          </w:tcPr>
          <w:p w:rsidR="00AA052E" w:rsidRPr="00661809" w:rsidRDefault="00AA052E" w:rsidP="0041313D">
            <w:pPr>
              <w:jc w:val="center"/>
              <w:rPr>
                <w:sz w:val="24"/>
                <w:szCs w:val="24"/>
              </w:rPr>
            </w:pPr>
            <w:r w:rsidRPr="00661809">
              <w:rPr>
                <w:sz w:val="24"/>
                <w:szCs w:val="24"/>
              </w:rPr>
              <w:t xml:space="preserve">0,55 </w:t>
            </w:r>
          </w:p>
        </w:tc>
      </w:tr>
    </w:tbl>
    <w:p w:rsidR="00AA052E" w:rsidRPr="00661809" w:rsidRDefault="00AA052E" w:rsidP="00B21900">
      <w:pPr>
        <w:shd w:val="clear" w:color="auto" w:fill="FFFFFF"/>
        <w:rPr>
          <w:sz w:val="24"/>
          <w:szCs w:val="24"/>
        </w:rPr>
      </w:pPr>
      <w:r w:rsidRPr="00661809">
        <w:rPr>
          <w:sz w:val="24"/>
          <w:szCs w:val="24"/>
        </w:rPr>
        <w:t>Примечание. В скобках указаны нормы обменной энергии и кормовых единиц на сухое вещес</w:t>
      </w:r>
      <w:r w:rsidRPr="00661809">
        <w:rPr>
          <w:sz w:val="24"/>
          <w:szCs w:val="24"/>
        </w:rPr>
        <w:t>т</w:t>
      </w:r>
      <w:r w:rsidRPr="00661809">
        <w:rPr>
          <w:sz w:val="24"/>
          <w:szCs w:val="24"/>
        </w:rPr>
        <w:t>во силоса.</w:t>
      </w:r>
      <w:r w:rsidRPr="00661809">
        <w:rPr>
          <w:sz w:val="24"/>
          <w:szCs w:val="24"/>
        </w:rPr>
        <w:br/>
      </w:r>
    </w:p>
    <w:p w:rsidR="00AA052E" w:rsidRDefault="00AA052E" w:rsidP="00B21900">
      <w:pPr>
        <w:ind w:firstLine="709"/>
        <w:jc w:val="both"/>
        <w:rPr>
          <w:b/>
          <w:sz w:val="24"/>
          <w:szCs w:val="24"/>
        </w:rPr>
      </w:pPr>
      <w:r w:rsidRPr="00661809">
        <w:rPr>
          <w:b/>
          <w:sz w:val="24"/>
          <w:szCs w:val="24"/>
        </w:rPr>
        <w:t>Определение качества сенажа</w:t>
      </w:r>
    </w:p>
    <w:p w:rsidR="00AA052E" w:rsidRPr="00661809" w:rsidRDefault="00AA052E" w:rsidP="00B21900">
      <w:pPr>
        <w:ind w:firstLine="709"/>
        <w:jc w:val="both"/>
        <w:rPr>
          <w:b/>
          <w:sz w:val="24"/>
          <w:szCs w:val="24"/>
        </w:rPr>
      </w:pPr>
    </w:p>
    <w:p w:rsidR="00AA052E" w:rsidRPr="00661809" w:rsidRDefault="00AA052E" w:rsidP="00B21900">
      <w:pPr>
        <w:ind w:firstLine="709"/>
        <w:jc w:val="both"/>
        <w:rPr>
          <w:sz w:val="24"/>
          <w:szCs w:val="24"/>
        </w:rPr>
      </w:pPr>
      <w:r w:rsidRPr="00661809">
        <w:rPr>
          <w:i/>
          <w:sz w:val="24"/>
          <w:szCs w:val="24"/>
        </w:rPr>
        <w:t>Органолептический контроль.</w:t>
      </w:r>
      <w:r w:rsidRPr="00661809">
        <w:rPr>
          <w:sz w:val="24"/>
          <w:szCs w:val="24"/>
        </w:rPr>
        <w:t xml:space="preserve"> При органолептической оценке сенажа в первую очередь учитывают цвет, запах, наличие плесени (табл. 3</w:t>
      </w:r>
      <w:r>
        <w:rPr>
          <w:sz w:val="24"/>
          <w:szCs w:val="24"/>
        </w:rPr>
        <w:t>6</w:t>
      </w:r>
      <w:r w:rsidRPr="00661809">
        <w:rPr>
          <w:sz w:val="24"/>
          <w:szCs w:val="24"/>
        </w:rPr>
        <w:t>).</w:t>
      </w:r>
    </w:p>
    <w:p w:rsidR="00AA052E" w:rsidRPr="00661809" w:rsidRDefault="00AA052E" w:rsidP="00FB143A">
      <w:pPr>
        <w:ind w:firstLine="709"/>
        <w:jc w:val="both"/>
        <w:rPr>
          <w:sz w:val="24"/>
          <w:szCs w:val="24"/>
        </w:rPr>
      </w:pPr>
    </w:p>
    <w:p w:rsidR="00AA052E" w:rsidRDefault="00AA052E" w:rsidP="00E80F44">
      <w:pPr>
        <w:ind w:firstLine="709"/>
        <w:jc w:val="center"/>
        <w:rPr>
          <w:b/>
          <w:sz w:val="24"/>
          <w:szCs w:val="24"/>
        </w:rPr>
      </w:pPr>
      <w:r w:rsidRPr="00661809">
        <w:rPr>
          <w:b/>
          <w:sz w:val="24"/>
          <w:szCs w:val="24"/>
        </w:rPr>
        <w:t>3</w:t>
      </w:r>
      <w:r>
        <w:rPr>
          <w:b/>
          <w:sz w:val="24"/>
          <w:szCs w:val="24"/>
        </w:rPr>
        <w:t xml:space="preserve">6. </w:t>
      </w:r>
      <w:r w:rsidRPr="00661809">
        <w:rPr>
          <w:b/>
          <w:sz w:val="24"/>
          <w:szCs w:val="24"/>
        </w:rPr>
        <w:t xml:space="preserve"> Органолептическая оценка качества сенажа.</w:t>
      </w:r>
    </w:p>
    <w:p w:rsidR="00AA052E" w:rsidRPr="00661809" w:rsidRDefault="00AA052E" w:rsidP="00FB143A">
      <w:pPr>
        <w:ind w:firstLine="709"/>
        <w:jc w:val="both"/>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907"/>
        <w:gridCol w:w="2848"/>
        <w:gridCol w:w="3000"/>
        <w:gridCol w:w="1382"/>
      </w:tblGrid>
      <w:tr w:rsidR="00AA052E" w:rsidRPr="00661809" w:rsidTr="00346E36">
        <w:tc>
          <w:tcPr>
            <w:tcW w:w="2907" w:type="dxa"/>
            <w:vAlign w:val="center"/>
          </w:tcPr>
          <w:p w:rsidR="00AA052E" w:rsidRPr="003425C6" w:rsidRDefault="00AA052E" w:rsidP="00346E36">
            <w:pPr>
              <w:jc w:val="center"/>
              <w:rPr>
                <w:sz w:val="24"/>
                <w:szCs w:val="24"/>
              </w:rPr>
            </w:pPr>
            <w:r w:rsidRPr="003425C6">
              <w:rPr>
                <w:sz w:val="24"/>
                <w:szCs w:val="24"/>
              </w:rPr>
              <w:t>Цвет</w:t>
            </w:r>
          </w:p>
        </w:tc>
        <w:tc>
          <w:tcPr>
            <w:tcW w:w="2848" w:type="dxa"/>
            <w:vAlign w:val="center"/>
          </w:tcPr>
          <w:p w:rsidR="00AA052E" w:rsidRPr="003425C6" w:rsidRDefault="00AA052E" w:rsidP="00346E36">
            <w:pPr>
              <w:jc w:val="center"/>
              <w:rPr>
                <w:sz w:val="24"/>
                <w:szCs w:val="24"/>
              </w:rPr>
            </w:pPr>
            <w:r w:rsidRPr="003425C6">
              <w:rPr>
                <w:sz w:val="24"/>
                <w:szCs w:val="24"/>
              </w:rPr>
              <w:t>Запах</w:t>
            </w:r>
          </w:p>
        </w:tc>
        <w:tc>
          <w:tcPr>
            <w:tcW w:w="3000" w:type="dxa"/>
            <w:vAlign w:val="center"/>
          </w:tcPr>
          <w:p w:rsidR="00AA052E" w:rsidRPr="003425C6" w:rsidRDefault="00AA052E" w:rsidP="00346E36">
            <w:pPr>
              <w:jc w:val="center"/>
              <w:rPr>
                <w:sz w:val="24"/>
                <w:szCs w:val="24"/>
              </w:rPr>
            </w:pPr>
            <w:r w:rsidRPr="003425C6">
              <w:rPr>
                <w:sz w:val="24"/>
                <w:szCs w:val="24"/>
              </w:rPr>
              <w:t>Наличие плесени и земли</w:t>
            </w:r>
          </w:p>
        </w:tc>
        <w:tc>
          <w:tcPr>
            <w:tcW w:w="1382" w:type="dxa"/>
            <w:vAlign w:val="center"/>
          </w:tcPr>
          <w:p w:rsidR="00AA052E" w:rsidRPr="003425C6" w:rsidRDefault="00AA052E" w:rsidP="00346E36">
            <w:pPr>
              <w:jc w:val="center"/>
              <w:rPr>
                <w:sz w:val="24"/>
                <w:szCs w:val="24"/>
              </w:rPr>
            </w:pPr>
            <w:r w:rsidRPr="003425C6">
              <w:rPr>
                <w:sz w:val="24"/>
                <w:szCs w:val="24"/>
              </w:rPr>
              <w:t>Класс к</w:t>
            </w:r>
            <w:r w:rsidRPr="003425C6">
              <w:rPr>
                <w:sz w:val="24"/>
                <w:szCs w:val="24"/>
              </w:rPr>
              <w:t>а</w:t>
            </w:r>
            <w:r w:rsidRPr="003425C6">
              <w:rPr>
                <w:sz w:val="24"/>
                <w:szCs w:val="24"/>
              </w:rPr>
              <w:t>чества</w:t>
            </w:r>
          </w:p>
        </w:tc>
      </w:tr>
      <w:tr w:rsidR="00AA052E" w:rsidRPr="00661809" w:rsidTr="00346E36">
        <w:tc>
          <w:tcPr>
            <w:tcW w:w="2907" w:type="dxa"/>
          </w:tcPr>
          <w:p w:rsidR="00AA052E" w:rsidRPr="003425C6" w:rsidRDefault="00AA052E" w:rsidP="003425C6">
            <w:pPr>
              <w:jc w:val="both"/>
              <w:rPr>
                <w:sz w:val="24"/>
                <w:szCs w:val="24"/>
              </w:rPr>
            </w:pPr>
            <w:r w:rsidRPr="003425C6">
              <w:rPr>
                <w:sz w:val="24"/>
                <w:szCs w:val="24"/>
              </w:rPr>
              <w:t>Серый или светло-зеленый</w:t>
            </w:r>
          </w:p>
        </w:tc>
        <w:tc>
          <w:tcPr>
            <w:tcW w:w="2848" w:type="dxa"/>
            <w:vAlign w:val="center"/>
          </w:tcPr>
          <w:p w:rsidR="00AA052E" w:rsidRPr="003425C6" w:rsidRDefault="00AA052E" w:rsidP="00346E36">
            <w:pPr>
              <w:jc w:val="center"/>
              <w:rPr>
                <w:sz w:val="24"/>
                <w:szCs w:val="24"/>
              </w:rPr>
            </w:pPr>
            <w:r w:rsidRPr="003425C6">
              <w:rPr>
                <w:sz w:val="24"/>
                <w:szCs w:val="24"/>
              </w:rPr>
              <w:t>Ароматный</w:t>
            </w:r>
          </w:p>
        </w:tc>
        <w:tc>
          <w:tcPr>
            <w:tcW w:w="3000" w:type="dxa"/>
            <w:vAlign w:val="center"/>
          </w:tcPr>
          <w:p w:rsidR="00AA052E" w:rsidRPr="003425C6" w:rsidRDefault="00AA052E" w:rsidP="00346E36">
            <w:pPr>
              <w:jc w:val="center"/>
              <w:rPr>
                <w:sz w:val="24"/>
                <w:szCs w:val="24"/>
              </w:rPr>
            </w:pPr>
            <w:r w:rsidRPr="003425C6">
              <w:rPr>
                <w:sz w:val="24"/>
                <w:szCs w:val="24"/>
              </w:rPr>
              <w:t>Нет</w:t>
            </w:r>
          </w:p>
        </w:tc>
        <w:tc>
          <w:tcPr>
            <w:tcW w:w="1382" w:type="dxa"/>
            <w:vAlign w:val="center"/>
          </w:tcPr>
          <w:p w:rsidR="00AA052E" w:rsidRPr="003425C6" w:rsidRDefault="00AA052E" w:rsidP="00346E36">
            <w:pPr>
              <w:jc w:val="center"/>
              <w:rPr>
                <w:sz w:val="24"/>
                <w:szCs w:val="24"/>
              </w:rPr>
            </w:pPr>
            <w:r w:rsidRPr="003425C6">
              <w:rPr>
                <w:sz w:val="24"/>
                <w:szCs w:val="24"/>
                <w:lang w:val="en-US"/>
              </w:rPr>
              <w:t>I</w:t>
            </w:r>
          </w:p>
        </w:tc>
      </w:tr>
      <w:tr w:rsidR="00AA052E" w:rsidRPr="00661809" w:rsidTr="00346E36">
        <w:tc>
          <w:tcPr>
            <w:tcW w:w="2907" w:type="dxa"/>
          </w:tcPr>
          <w:p w:rsidR="00AA052E" w:rsidRPr="003425C6" w:rsidRDefault="00AA052E" w:rsidP="003425C6">
            <w:pPr>
              <w:jc w:val="both"/>
              <w:rPr>
                <w:sz w:val="24"/>
                <w:szCs w:val="24"/>
              </w:rPr>
            </w:pPr>
            <w:r w:rsidRPr="003425C6">
              <w:rPr>
                <w:sz w:val="24"/>
                <w:szCs w:val="24"/>
              </w:rPr>
              <w:t>То же</w:t>
            </w:r>
          </w:p>
        </w:tc>
        <w:tc>
          <w:tcPr>
            <w:tcW w:w="2848" w:type="dxa"/>
            <w:vAlign w:val="center"/>
          </w:tcPr>
          <w:p w:rsidR="00AA052E" w:rsidRPr="003425C6" w:rsidRDefault="00AA052E" w:rsidP="00346E36">
            <w:pPr>
              <w:jc w:val="center"/>
              <w:rPr>
                <w:sz w:val="24"/>
                <w:szCs w:val="24"/>
              </w:rPr>
            </w:pPr>
            <w:r w:rsidRPr="003425C6">
              <w:rPr>
                <w:sz w:val="24"/>
                <w:szCs w:val="24"/>
              </w:rPr>
              <w:t>То же</w:t>
            </w:r>
          </w:p>
        </w:tc>
        <w:tc>
          <w:tcPr>
            <w:tcW w:w="3000" w:type="dxa"/>
            <w:vAlign w:val="center"/>
          </w:tcPr>
          <w:p w:rsidR="00AA052E" w:rsidRPr="003425C6" w:rsidRDefault="00AA052E" w:rsidP="00346E36">
            <w:pPr>
              <w:jc w:val="center"/>
              <w:rPr>
                <w:b/>
                <w:sz w:val="24"/>
                <w:szCs w:val="24"/>
              </w:rPr>
            </w:pPr>
            <w:r w:rsidRPr="003425C6">
              <w:rPr>
                <w:sz w:val="24"/>
                <w:szCs w:val="24"/>
              </w:rPr>
              <w:t>То же</w:t>
            </w:r>
          </w:p>
        </w:tc>
        <w:tc>
          <w:tcPr>
            <w:tcW w:w="1382" w:type="dxa"/>
            <w:vAlign w:val="center"/>
          </w:tcPr>
          <w:p w:rsidR="00AA052E" w:rsidRPr="003425C6" w:rsidRDefault="00AA052E" w:rsidP="00346E36">
            <w:pPr>
              <w:jc w:val="center"/>
              <w:rPr>
                <w:sz w:val="24"/>
                <w:szCs w:val="24"/>
              </w:rPr>
            </w:pPr>
            <w:r w:rsidRPr="003425C6">
              <w:rPr>
                <w:sz w:val="24"/>
                <w:szCs w:val="24"/>
                <w:lang w:val="en-US"/>
              </w:rPr>
              <w:t>II</w:t>
            </w:r>
          </w:p>
        </w:tc>
      </w:tr>
      <w:tr w:rsidR="00AA052E" w:rsidRPr="00661809" w:rsidTr="00346E36">
        <w:tc>
          <w:tcPr>
            <w:tcW w:w="2907" w:type="dxa"/>
          </w:tcPr>
          <w:p w:rsidR="00AA052E" w:rsidRPr="003425C6" w:rsidRDefault="00AA052E" w:rsidP="003425C6">
            <w:pPr>
              <w:jc w:val="both"/>
              <w:rPr>
                <w:sz w:val="24"/>
                <w:szCs w:val="24"/>
              </w:rPr>
            </w:pPr>
            <w:r w:rsidRPr="003425C6">
              <w:rPr>
                <w:sz w:val="24"/>
                <w:szCs w:val="24"/>
              </w:rPr>
              <w:t>Зеленовато-серый или коричневато-серый</w:t>
            </w:r>
          </w:p>
        </w:tc>
        <w:tc>
          <w:tcPr>
            <w:tcW w:w="2848" w:type="dxa"/>
            <w:vAlign w:val="center"/>
          </w:tcPr>
          <w:p w:rsidR="00AA052E" w:rsidRPr="003425C6" w:rsidRDefault="00AA052E" w:rsidP="00346E36">
            <w:pPr>
              <w:jc w:val="center"/>
              <w:rPr>
                <w:sz w:val="24"/>
                <w:szCs w:val="24"/>
              </w:rPr>
            </w:pPr>
            <w:r w:rsidRPr="003425C6">
              <w:rPr>
                <w:sz w:val="24"/>
                <w:szCs w:val="24"/>
              </w:rPr>
              <w:t>Хлебный или табачный</w:t>
            </w:r>
          </w:p>
        </w:tc>
        <w:tc>
          <w:tcPr>
            <w:tcW w:w="3000" w:type="dxa"/>
            <w:vAlign w:val="center"/>
          </w:tcPr>
          <w:p w:rsidR="00AA052E" w:rsidRPr="003425C6" w:rsidRDefault="00AA052E" w:rsidP="00346E36">
            <w:pPr>
              <w:jc w:val="center"/>
              <w:rPr>
                <w:sz w:val="24"/>
                <w:szCs w:val="24"/>
              </w:rPr>
            </w:pPr>
            <w:r w:rsidRPr="003425C6">
              <w:rPr>
                <w:sz w:val="24"/>
                <w:szCs w:val="24"/>
              </w:rPr>
              <w:t>Незначительное количес</w:t>
            </w:r>
            <w:r w:rsidRPr="003425C6">
              <w:rPr>
                <w:sz w:val="24"/>
                <w:szCs w:val="24"/>
              </w:rPr>
              <w:t>т</w:t>
            </w:r>
            <w:r w:rsidRPr="003425C6">
              <w:rPr>
                <w:sz w:val="24"/>
                <w:szCs w:val="24"/>
              </w:rPr>
              <w:t>во</w:t>
            </w:r>
          </w:p>
        </w:tc>
        <w:tc>
          <w:tcPr>
            <w:tcW w:w="1382" w:type="dxa"/>
            <w:vAlign w:val="center"/>
          </w:tcPr>
          <w:p w:rsidR="00AA052E" w:rsidRPr="003425C6" w:rsidRDefault="00AA052E" w:rsidP="00346E36">
            <w:pPr>
              <w:jc w:val="center"/>
              <w:rPr>
                <w:sz w:val="24"/>
                <w:szCs w:val="24"/>
              </w:rPr>
            </w:pPr>
            <w:r w:rsidRPr="003425C6">
              <w:rPr>
                <w:sz w:val="24"/>
                <w:szCs w:val="24"/>
                <w:lang w:val="en-US"/>
              </w:rPr>
              <w:t>III</w:t>
            </w:r>
          </w:p>
        </w:tc>
      </w:tr>
      <w:tr w:rsidR="00AA052E" w:rsidRPr="00661809" w:rsidTr="00346E36">
        <w:tc>
          <w:tcPr>
            <w:tcW w:w="2907" w:type="dxa"/>
          </w:tcPr>
          <w:p w:rsidR="00AA052E" w:rsidRPr="003425C6" w:rsidRDefault="00AA052E" w:rsidP="003425C6">
            <w:pPr>
              <w:jc w:val="both"/>
              <w:rPr>
                <w:sz w:val="24"/>
                <w:szCs w:val="24"/>
              </w:rPr>
            </w:pPr>
            <w:r w:rsidRPr="003425C6">
              <w:rPr>
                <w:sz w:val="24"/>
                <w:szCs w:val="24"/>
              </w:rPr>
              <w:t>От коричневато-серого до черного</w:t>
            </w:r>
          </w:p>
        </w:tc>
        <w:tc>
          <w:tcPr>
            <w:tcW w:w="2848" w:type="dxa"/>
            <w:vAlign w:val="center"/>
          </w:tcPr>
          <w:p w:rsidR="00AA052E" w:rsidRPr="003425C6" w:rsidRDefault="00AA052E" w:rsidP="00346E36">
            <w:pPr>
              <w:jc w:val="center"/>
              <w:rPr>
                <w:sz w:val="24"/>
                <w:szCs w:val="24"/>
              </w:rPr>
            </w:pPr>
            <w:r w:rsidRPr="003425C6">
              <w:rPr>
                <w:sz w:val="24"/>
                <w:szCs w:val="24"/>
              </w:rPr>
              <w:t>Неприятный, гнилого корма, аммиачный</w:t>
            </w:r>
          </w:p>
        </w:tc>
        <w:tc>
          <w:tcPr>
            <w:tcW w:w="3000" w:type="dxa"/>
            <w:vAlign w:val="center"/>
          </w:tcPr>
          <w:p w:rsidR="00AA052E" w:rsidRPr="003425C6" w:rsidRDefault="00AA052E" w:rsidP="00346E36">
            <w:pPr>
              <w:jc w:val="center"/>
              <w:rPr>
                <w:sz w:val="24"/>
                <w:szCs w:val="24"/>
              </w:rPr>
            </w:pPr>
            <w:r w:rsidRPr="003425C6">
              <w:rPr>
                <w:sz w:val="24"/>
                <w:szCs w:val="24"/>
              </w:rPr>
              <w:t>Значительное количество</w:t>
            </w:r>
          </w:p>
        </w:tc>
        <w:tc>
          <w:tcPr>
            <w:tcW w:w="1382" w:type="dxa"/>
            <w:vAlign w:val="center"/>
          </w:tcPr>
          <w:p w:rsidR="00AA052E" w:rsidRPr="003425C6" w:rsidRDefault="00AA052E" w:rsidP="00346E36">
            <w:pPr>
              <w:jc w:val="center"/>
              <w:rPr>
                <w:sz w:val="24"/>
                <w:szCs w:val="24"/>
              </w:rPr>
            </w:pPr>
            <w:r w:rsidRPr="003425C6">
              <w:rPr>
                <w:sz w:val="24"/>
                <w:szCs w:val="24"/>
              </w:rPr>
              <w:t>Неклас</w:t>
            </w:r>
            <w:r w:rsidRPr="003425C6">
              <w:rPr>
                <w:sz w:val="24"/>
                <w:szCs w:val="24"/>
              </w:rPr>
              <w:t>с</w:t>
            </w:r>
            <w:r w:rsidRPr="003425C6">
              <w:rPr>
                <w:sz w:val="24"/>
                <w:szCs w:val="24"/>
              </w:rPr>
              <w:t>ный</w:t>
            </w:r>
          </w:p>
        </w:tc>
      </w:tr>
    </w:tbl>
    <w:p w:rsidR="00AA052E" w:rsidRDefault="00AA052E" w:rsidP="00B21900">
      <w:pPr>
        <w:ind w:firstLine="709"/>
        <w:jc w:val="both"/>
        <w:rPr>
          <w:sz w:val="24"/>
          <w:szCs w:val="24"/>
        </w:rPr>
      </w:pPr>
    </w:p>
    <w:p w:rsidR="00AA052E" w:rsidRPr="00661809" w:rsidRDefault="00AA052E" w:rsidP="00B21900">
      <w:pPr>
        <w:ind w:firstLine="709"/>
        <w:jc w:val="both"/>
        <w:rPr>
          <w:i/>
          <w:sz w:val="24"/>
          <w:szCs w:val="24"/>
        </w:rPr>
      </w:pPr>
      <w:r w:rsidRPr="00661809">
        <w:rPr>
          <w:sz w:val="24"/>
          <w:szCs w:val="24"/>
        </w:rPr>
        <w:t>Особое внимание следует уделять наличию плесени, поскольку этот показатель в первую очередь оказывает отрицательное влияние как на поедаемость, так и на физиологическое с</w:t>
      </w:r>
      <w:r w:rsidRPr="00661809">
        <w:rPr>
          <w:sz w:val="24"/>
          <w:szCs w:val="24"/>
        </w:rPr>
        <w:t>о</w:t>
      </w:r>
      <w:r w:rsidRPr="00661809">
        <w:rPr>
          <w:sz w:val="24"/>
          <w:szCs w:val="24"/>
        </w:rPr>
        <w:t>стояние животных.</w:t>
      </w:r>
      <w:r w:rsidRPr="00661809">
        <w:rPr>
          <w:i/>
          <w:sz w:val="24"/>
          <w:szCs w:val="24"/>
        </w:rPr>
        <w:t xml:space="preserve"> </w:t>
      </w:r>
    </w:p>
    <w:p w:rsidR="00AA052E" w:rsidRDefault="00AA052E" w:rsidP="00B21900">
      <w:pPr>
        <w:ind w:firstLine="709"/>
        <w:jc w:val="both"/>
        <w:rPr>
          <w:sz w:val="24"/>
          <w:szCs w:val="24"/>
        </w:rPr>
      </w:pPr>
      <w:r w:rsidRPr="00661809">
        <w:rPr>
          <w:i/>
          <w:sz w:val="24"/>
          <w:szCs w:val="24"/>
        </w:rPr>
        <w:lastRenderedPageBreak/>
        <w:t xml:space="preserve">Лабораторный контроль. </w:t>
      </w:r>
      <w:r w:rsidRPr="00661809">
        <w:rPr>
          <w:sz w:val="24"/>
          <w:szCs w:val="24"/>
        </w:rPr>
        <w:t>После установления класса качества по органолептическим показателям подвергают лабораторному контролю. Для этого проводят его химический анализ на содержание сухого вещества, сырого протеина, сырой клетчатки, рН и масляной кислоты, затем, руководствуясь нормативными требованиями, предъявляемыми к оценке качества сен</w:t>
      </w:r>
      <w:r w:rsidRPr="00661809">
        <w:rPr>
          <w:sz w:val="24"/>
          <w:szCs w:val="24"/>
        </w:rPr>
        <w:t>а</w:t>
      </w:r>
      <w:r w:rsidRPr="00661809">
        <w:rPr>
          <w:sz w:val="24"/>
          <w:szCs w:val="24"/>
        </w:rPr>
        <w:t>жа, устанавливают класс качества</w:t>
      </w:r>
      <w:r>
        <w:rPr>
          <w:sz w:val="24"/>
          <w:szCs w:val="24"/>
        </w:rPr>
        <w:t xml:space="preserve"> (табл. 37-38)</w:t>
      </w:r>
      <w:r w:rsidRPr="00661809">
        <w:rPr>
          <w:sz w:val="24"/>
          <w:szCs w:val="24"/>
        </w:rPr>
        <w:t>.</w:t>
      </w:r>
    </w:p>
    <w:p w:rsidR="00AA052E" w:rsidRPr="00661809" w:rsidRDefault="00AA052E" w:rsidP="00FB143A">
      <w:pPr>
        <w:ind w:firstLine="709"/>
        <w:jc w:val="both"/>
        <w:rPr>
          <w:sz w:val="24"/>
          <w:szCs w:val="24"/>
        </w:rPr>
      </w:pPr>
      <w:r w:rsidRPr="00661809">
        <w:rPr>
          <w:sz w:val="24"/>
          <w:szCs w:val="24"/>
        </w:rPr>
        <w:t>После установления класса качества по показателям лабораторного анализа определяют общий класс с учетом органолептической оценки по методике, изложенной выше.</w:t>
      </w:r>
    </w:p>
    <w:p w:rsidR="00AA052E" w:rsidRPr="00661809" w:rsidRDefault="00AA052E" w:rsidP="00FB143A">
      <w:pPr>
        <w:ind w:firstLine="709"/>
        <w:jc w:val="both"/>
        <w:rPr>
          <w:sz w:val="24"/>
          <w:szCs w:val="24"/>
        </w:rPr>
      </w:pPr>
    </w:p>
    <w:p w:rsidR="00AA052E" w:rsidRDefault="00AA052E" w:rsidP="00E80F44">
      <w:pPr>
        <w:ind w:firstLine="708"/>
        <w:jc w:val="center"/>
        <w:rPr>
          <w:b/>
          <w:sz w:val="24"/>
          <w:szCs w:val="24"/>
        </w:rPr>
      </w:pPr>
      <w:r>
        <w:rPr>
          <w:b/>
          <w:sz w:val="24"/>
          <w:szCs w:val="24"/>
        </w:rPr>
        <w:t xml:space="preserve">37. </w:t>
      </w:r>
      <w:r w:rsidRPr="00661809">
        <w:rPr>
          <w:b/>
          <w:sz w:val="24"/>
          <w:szCs w:val="24"/>
        </w:rPr>
        <w:t>Требования оценки качества сенажа</w:t>
      </w:r>
    </w:p>
    <w:p w:rsidR="00AA052E" w:rsidRPr="00661809" w:rsidRDefault="00AA052E" w:rsidP="0043708C">
      <w:pPr>
        <w:ind w:firstLine="708"/>
        <w:rPr>
          <w:b/>
          <w:sz w:val="24"/>
          <w:szCs w:val="24"/>
          <w:lang w:val="en-US"/>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60"/>
        <w:gridCol w:w="1080"/>
        <w:gridCol w:w="1080"/>
        <w:gridCol w:w="2145"/>
      </w:tblGrid>
      <w:tr w:rsidR="00AA052E" w:rsidRPr="00661809" w:rsidTr="007C5F53">
        <w:trPr>
          <w:trHeight w:val="180"/>
        </w:trPr>
        <w:tc>
          <w:tcPr>
            <w:tcW w:w="5760" w:type="dxa"/>
            <w:vMerge w:val="restart"/>
          </w:tcPr>
          <w:p w:rsidR="00AA052E" w:rsidRPr="00661809" w:rsidRDefault="00AA052E" w:rsidP="00FB143A">
            <w:pPr>
              <w:jc w:val="center"/>
              <w:rPr>
                <w:b/>
                <w:sz w:val="24"/>
                <w:szCs w:val="24"/>
              </w:rPr>
            </w:pPr>
          </w:p>
          <w:p w:rsidR="00AA052E" w:rsidRPr="00661809" w:rsidRDefault="00AA052E" w:rsidP="00FB143A">
            <w:pPr>
              <w:jc w:val="center"/>
              <w:rPr>
                <w:sz w:val="24"/>
                <w:szCs w:val="24"/>
              </w:rPr>
            </w:pPr>
            <w:r w:rsidRPr="00661809">
              <w:rPr>
                <w:sz w:val="24"/>
                <w:szCs w:val="24"/>
              </w:rPr>
              <w:t>Наименование показателя</w:t>
            </w:r>
          </w:p>
        </w:tc>
        <w:tc>
          <w:tcPr>
            <w:tcW w:w="4305" w:type="dxa"/>
            <w:gridSpan w:val="3"/>
          </w:tcPr>
          <w:p w:rsidR="00AA052E" w:rsidRPr="00661809" w:rsidRDefault="00AA052E" w:rsidP="00FB143A">
            <w:pPr>
              <w:jc w:val="center"/>
              <w:rPr>
                <w:sz w:val="24"/>
                <w:szCs w:val="24"/>
              </w:rPr>
            </w:pPr>
            <w:r w:rsidRPr="00661809">
              <w:rPr>
                <w:sz w:val="24"/>
                <w:szCs w:val="24"/>
              </w:rPr>
              <w:t>Норма для класса</w:t>
            </w:r>
          </w:p>
        </w:tc>
      </w:tr>
      <w:tr w:rsidR="00AA052E" w:rsidRPr="00661809" w:rsidTr="007C5F53">
        <w:trPr>
          <w:trHeight w:val="139"/>
        </w:trPr>
        <w:tc>
          <w:tcPr>
            <w:tcW w:w="5760" w:type="dxa"/>
            <w:vMerge/>
          </w:tcPr>
          <w:p w:rsidR="00AA052E" w:rsidRPr="00661809" w:rsidRDefault="00AA052E" w:rsidP="00FB143A">
            <w:pPr>
              <w:jc w:val="center"/>
              <w:rPr>
                <w:b/>
                <w:sz w:val="24"/>
                <w:szCs w:val="24"/>
              </w:rPr>
            </w:pPr>
          </w:p>
        </w:tc>
        <w:tc>
          <w:tcPr>
            <w:tcW w:w="1080" w:type="dxa"/>
          </w:tcPr>
          <w:p w:rsidR="00AA052E" w:rsidRPr="00661809" w:rsidRDefault="00AA052E" w:rsidP="00FB143A">
            <w:pPr>
              <w:jc w:val="center"/>
              <w:rPr>
                <w:sz w:val="24"/>
                <w:szCs w:val="24"/>
                <w:lang w:val="en-US"/>
              </w:rPr>
            </w:pPr>
            <w:r w:rsidRPr="00661809">
              <w:rPr>
                <w:sz w:val="24"/>
                <w:szCs w:val="24"/>
                <w:lang w:val="en-US"/>
              </w:rPr>
              <w:t>I</w:t>
            </w:r>
          </w:p>
        </w:tc>
        <w:tc>
          <w:tcPr>
            <w:tcW w:w="1080" w:type="dxa"/>
          </w:tcPr>
          <w:p w:rsidR="00AA052E" w:rsidRPr="00661809" w:rsidRDefault="00AA052E" w:rsidP="00FB143A">
            <w:pPr>
              <w:jc w:val="center"/>
              <w:rPr>
                <w:sz w:val="24"/>
                <w:szCs w:val="24"/>
                <w:lang w:val="en-US"/>
              </w:rPr>
            </w:pPr>
            <w:r w:rsidRPr="00661809">
              <w:rPr>
                <w:sz w:val="24"/>
                <w:szCs w:val="24"/>
                <w:lang w:val="en-US"/>
              </w:rPr>
              <w:t>II</w:t>
            </w:r>
          </w:p>
        </w:tc>
        <w:tc>
          <w:tcPr>
            <w:tcW w:w="2145" w:type="dxa"/>
          </w:tcPr>
          <w:p w:rsidR="00AA052E" w:rsidRPr="00661809" w:rsidRDefault="00AA052E" w:rsidP="00FB143A">
            <w:pPr>
              <w:jc w:val="center"/>
              <w:rPr>
                <w:sz w:val="24"/>
                <w:szCs w:val="24"/>
                <w:lang w:val="en-US"/>
              </w:rPr>
            </w:pPr>
            <w:r w:rsidRPr="00661809">
              <w:rPr>
                <w:sz w:val="24"/>
                <w:szCs w:val="24"/>
                <w:lang w:val="en-US"/>
              </w:rPr>
              <w:t>III</w:t>
            </w:r>
          </w:p>
        </w:tc>
      </w:tr>
      <w:tr w:rsidR="00AA052E" w:rsidRPr="00661809" w:rsidTr="007C5F53">
        <w:trPr>
          <w:trHeight w:val="139"/>
        </w:trPr>
        <w:tc>
          <w:tcPr>
            <w:tcW w:w="10065" w:type="dxa"/>
            <w:gridSpan w:val="4"/>
          </w:tcPr>
          <w:p w:rsidR="00AA052E" w:rsidRPr="00661809" w:rsidRDefault="00AA052E" w:rsidP="00FB143A">
            <w:pPr>
              <w:rPr>
                <w:sz w:val="24"/>
                <w:szCs w:val="24"/>
              </w:rPr>
            </w:pPr>
            <w:r w:rsidRPr="00661809">
              <w:rPr>
                <w:b/>
                <w:sz w:val="24"/>
                <w:szCs w:val="24"/>
              </w:rPr>
              <w:t>А. Сенаж из бобовых и бобово-злаковых трав, провяленных до влажности 45–55 %</w:t>
            </w:r>
          </w:p>
        </w:tc>
      </w:tr>
      <w:tr w:rsidR="00AA052E" w:rsidRPr="00661809" w:rsidTr="007C5F53">
        <w:trPr>
          <w:trHeight w:val="761"/>
        </w:trPr>
        <w:tc>
          <w:tcPr>
            <w:tcW w:w="5760" w:type="dxa"/>
          </w:tcPr>
          <w:p w:rsidR="00AA052E" w:rsidRPr="00661809" w:rsidRDefault="00AA052E" w:rsidP="00FB143A">
            <w:pPr>
              <w:rPr>
                <w:b/>
                <w:sz w:val="24"/>
                <w:szCs w:val="24"/>
              </w:rPr>
            </w:pPr>
            <w:r w:rsidRPr="00661809">
              <w:rPr>
                <w:sz w:val="24"/>
                <w:szCs w:val="24"/>
              </w:rPr>
              <w:t>Массовая доля сухого вещества, %, не менее</w:t>
            </w:r>
          </w:p>
        </w:tc>
        <w:tc>
          <w:tcPr>
            <w:tcW w:w="1080" w:type="dxa"/>
          </w:tcPr>
          <w:p w:rsidR="00AA052E" w:rsidRPr="00661809" w:rsidRDefault="00AA052E" w:rsidP="00FB143A">
            <w:pPr>
              <w:jc w:val="center"/>
              <w:rPr>
                <w:sz w:val="24"/>
                <w:szCs w:val="24"/>
              </w:rPr>
            </w:pPr>
            <w:r w:rsidRPr="00661809">
              <w:rPr>
                <w:sz w:val="24"/>
                <w:szCs w:val="24"/>
              </w:rPr>
              <w:t>40–55</w:t>
            </w:r>
          </w:p>
        </w:tc>
        <w:tc>
          <w:tcPr>
            <w:tcW w:w="1080" w:type="dxa"/>
          </w:tcPr>
          <w:p w:rsidR="00AA052E" w:rsidRPr="00661809" w:rsidRDefault="00AA052E" w:rsidP="00FB143A">
            <w:pPr>
              <w:jc w:val="center"/>
              <w:rPr>
                <w:sz w:val="24"/>
                <w:szCs w:val="24"/>
              </w:rPr>
            </w:pPr>
            <w:r w:rsidRPr="00661809">
              <w:rPr>
                <w:sz w:val="24"/>
                <w:szCs w:val="24"/>
              </w:rPr>
              <w:t>40–55</w:t>
            </w:r>
          </w:p>
        </w:tc>
        <w:tc>
          <w:tcPr>
            <w:tcW w:w="2145" w:type="dxa"/>
          </w:tcPr>
          <w:p w:rsidR="00AA052E" w:rsidRPr="00661809" w:rsidRDefault="00AA052E" w:rsidP="00FB143A">
            <w:pPr>
              <w:jc w:val="center"/>
              <w:rPr>
                <w:sz w:val="24"/>
                <w:szCs w:val="24"/>
              </w:rPr>
            </w:pPr>
            <w:r w:rsidRPr="00661809">
              <w:rPr>
                <w:sz w:val="24"/>
                <w:szCs w:val="24"/>
              </w:rPr>
              <w:t>40–55</w:t>
            </w:r>
          </w:p>
        </w:tc>
      </w:tr>
      <w:tr w:rsidR="00AA052E" w:rsidRPr="00661809" w:rsidTr="007C5F53">
        <w:trPr>
          <w:trHeight w:val="139"/>
        </w:trPr>
        <w:tc>
          <w:tcPr>
            <w:tcW w:w="5760" w:type="dxa"/>
          </w:tcPr>
          <w:p w:rsidR="00AA052E" w:rsidRPr="00661809" w:rsidRDefault="00AA052E" w:rsidP="00FB143A">
            <w:pPr>
              <w:rPr>
                <w:b/>
                <w:sz w:val="24"/>
                <w:szCs w:val="24"/>
              </w:rPr>
            </w:pPr>
            <w:r w:rsidRPr="00661809">
              <w:rPr>
                <w:sz w:val="24"/>
                <w:szCs w:val="24"/>
              </w:rPr>
              <w:t>Массовая доля в сухом веществе сырого протеина, %, не менее</w:t>
            </w:r>
          </w:p>
        </w:tc>
        <w:tc>
          <w:tcPr>
            <w:tcW w:w="1080" w:type="dxa"/>
          </w:tcPr>
          <w:p w:rsidR="00AA052E" w:rsidRPr="00661809" w:rsidRDefault="00AA052E" w:rsidP="00FB143A">
            <w:pPr>
              <w:jc w:val="center"/>
              <w:rPr>
                <w:sz w:val="24"/>
                <w:szCs w:val="24"/>
              </w:rPr>
            </w:pPr>
            <w:r w:rsidRPr="00661809">
              <w:rPr>
                <w:sz w:val="24"/>
                <w:szCs w:val="24"/>
              </w:rPr>
              <w:t>16</w:t>
            </w:r>
          </w:p>
        </w:tc>
        <w:tc>
          <w:tcPr>
            <w:tcW w:w="1080" w:type="dxa"/>
          </w:tcPr>
          <w:p w:rsidR="00AA052E" w:rsidRPr="00661809" w:rsidRDefault="00AA052E" w:rsidP="00FB143A">
            <w:pPr>
              <w:jc w:val="center"/>
              <w:rPr>
                <w:sz w:val="24"/>
                <w:szCs w:val="24"/>
              </w:rPr>
            </w:pPr>
            <w:r w:rsidRPr="00661809">
              <w:rPr>
                <w:sz w:val="24"/>
                <w:szCs w:val="24"/>
              </w:rPr>
              <w:t>14</w:t>
            </w:r>
          </w:p>
        </w:tc>
        <w:tc>
          <w:tcPr>
            <w:tcW w:w="2145" w:type="dxa"/>
          </w:tcPr>
          <w:p w:rsidR="00AA052E" w:rsidRPr="00661809" w:rsidRDefault="00AA052E" w:rsidP="00FB143A">
            <w:pPr>
              <w:jc w:val="center"/>
              <w:rPr>
                <w:sz w:val="24"/>
                <w:szCs w:val="24"/>
              </w:rPr>
            </w:pPr>
            <w:r w:rsidRPr="00661809">
              <w:rPr>
                <w:sz w:val="24"/>
                <w:szCs w:val="24"/>
              </w:rPr>
              <w:t>12</w:t>
            </w:r>
          </w:p>
        </w:tc>
      </w:tr>
      <w:tr w:rsidR="00AA052E" w:rsidRPr="00661809" w:rsidTr="007C5F53">
        <w:trPr>
          <w:trHeight w:val="139"/>
        </w:trPr>
        <w:tc>
          <w:tcPr>
            <w:tcW w:w="5760" w:type="dxa"/>
          </w:tcPr>
          <w:p w:rsidR="00AA052E" w:rsidRPr="00661809" w:rsidRDefault="00AA052E" w:rsidP="00FB143A">
            <w:pPr>
              <w:rPr>
                <w:sz w:val="24"/>
                <w:szCs w:val="24"/>
              </w:rPr>
            </w:pPr>
            <w:r w:rsidRPr="00661809">
              <w:rPr>
                <w:sz w:val="24"/>
                <w:szCs w:val="24"/>
              </w:rPr>
              <w:t>Массовая доля в сухом веществе сырой клетчатки, % , не более</w:t>
            </w:r>
          </w:p>
        </w:tc>
        <w:tc>
          <w:tcPr>
            <w:tcW w:w="1080" w:type="dxa"/>
          </w:tcPr>
          <w:p w:rsidR="00AA052E" w:rsidRPr="00661809" w:rsidRDefault="00AA052E" w:rsidP="00FB143A">
            <w:pPr>
              <w:jc w:val="center"/>
              <w:rPr>
                <w:sz w:val="24"/>
                <w:szCs w:val="24"/>
              </w:rPr>
            </w:pPr>
            <w:r w:rsidRPr="00661809">
              <w:rPr>
                <w:sz w:val="24"/>
                <w:szCs w:val="24"/>
              </w:rPr>
              <w:t>30</w:t>
            </w:r>
          </w:p>
        </w:tc>
        <w:tc>
          <w:tcPr>
            <w:tcW w:w="1080" w:type="dxa"/>
          </w:tcPr>
          <w:p w:rsidR="00AA052E" w:rsidRPr="00661809" w:rsidRDefault="00AA052E" w:rsidP="00FB143A">
            <w:pPr>
              <w:jc w:val="center"/>
              <w:rPr>
                <w:sz w:val="24"/>
                <w:szCs w:val="24"/>
              </w:rPr>
            </w:pPr>
            <w:r w:rsidRPr="00661809">
              <w:rPr>
                <w:sz w:val="24"/>
                <w:szCs w:val="24"/>
              </w:rPr>
              <w:t>33</w:t>
            </w:r>
          </w:p>
        </w:tc>
        <w:tc>
          <w:tcPr>
            <w:tcW w:w="2145" w:type="dxa"/>
          </w:tcPr>
          <w:p w:rsidR="00AA052E" w:rsidRPr="00661809" w:rsidRDefault="00AA052E" w:rsidP="00FB143A">
            <w:pPr>
              <w:jc w:val="center"/>
              <w:rPr>
                <w:sz w:val="24"/>
                <w:szCs w:val="24"/>
              </w:rPr>
            </w:pPr>
            <w:r w:rsidRPr="00661809">
              <w:rPr>
                <w:sz w:val="24"/>
                <w:szCs w:val="24"/>
              </w:rPr>
              <w:t>35</w:t>
            </w:r>
          </w:p>
        </w:tc>
      </w:tr>
      <w:tr w:rsidR="00AA052E" w:rsidRPr="00661809" w:rsidTr="007C5F53">
        <w:trPr>
          <w:trHeight w:val="139"/>
        </w:trPr>
        <w:tc>
          <w:tcPr>
            <w:tcW w:w="5760" w:type="dxa"/>
          </w:tcPr>
          <w:p w:rsidR="00AA052E" w:rsidRPr="00661809" w:rsidRDefault="00AA052E" w:rsidP="00FB143A">
            <w:pPr>
              <w:rPr>
                <w:sz w:val="24"/>
                <w:szCs w:val="24"/>
              </w:rPr>
            </w:pPr>
            <w:r w:rsidRPr="00661809">
              <w:rPr>
                <w:sz w:val="24"/>
                <w:szCs w:val="24"/>
              </w:rPr>
              <w:t>Массовая доля масляной кислоты, %, не более</w:t>
            </w:r>
          </w:p>
        </w:tc>
        <w:tc>
          <w:tcPr>
            <w:tcW w:w="1080" w:type="dxa"/>
          </w:tcPr>
          <w:p w:rsidR="00AA052E" w:rsidRPr="00661809" w:rsidRDefault="00AA052E" w:rsidP="00FB143A">
            <w:pPr>
              <w:jc w:val="center"/>
              <w:rPr>
                <w:sz w:val="24"/>
                <w:szCs w:val="24"/>
              </w:rPr>
            </w:pPr>
            <w:r w:rsidRPr="00661809">
              <w:rPr>
                <w:sz w:val="24"/>
                <w:szCs w:val="24"/>
              </w:rPr>
              <w:t>–</w:t>
            </w:r>
          </w:p>
        </w:tc>
        <w:tc>
          <w:tcPr>
            <w:tcW w:w="1080" w:type="dxa"/>
          </w:tcPr>
          <w:p w:rsidR="00AA052E" w:rsidRPr="00661809" w:rsidRDefault="00AA052E" w:rsidP="00FB143A">
            <w:pPr>
              <w:jc w:val="center"/>
              <w:rPr>
                <w:sz w:val="24"/>
                <w:szCs w:val="24"/>
              </w:rPr>
            </w:pPr>
            <w:r w:rsidRPr="00661809">
              <w:rPr>
                <w:sz w:val="24"/>
                <w:szCs w:val="24"/>
              </w:rPr>
              <w:t>0,1</w:t>
            </w:r>
          </w:p>
        </w:tc>
        <w:tc>
          <w:tcPr>
            <w:tcW w:w="2145" w:type="dxa"/>
          </w:tcPr>
          <w:p w:rsidR="00AA052E" w:rsidRPr="00661809" w:rsidRDefault="00AA052E" w:rsidP="00FB143A">
            <w:pPr>
              <w:jc w:val="center"/>
              <w:rPr>
                <w:sz w:val="24"/>
                <w:szCs w:val="24"/>
              </w:rPr>
            </w:pPr>
            <w:r w:rsidRPr="00661809">
              <w:rPr>
                <w:sz w:val="24"/>
                <w:szCs w:val="24"/>
              </w:rPr>
              <w:t>0,2</w:t>
            </w:r>
          </w:p>
        </w:tc>
      </w:tr>
      <w:tr w:rsidR="00AA052E" w:rsidRPr="00661809" w:rsidTr="007C5F53">
        <w:trPr>
          <w:trHeight w:val="139"/>
        </w:trPr>
        <w:tc>
          <w:tcPr>
            <w:tcW w:w="10065" w:type="dxa"/>
            <w:gridSpan w:val="4"/>
          </w:tcPr>
          <w:p w:rsidR="00AA052E" w:rsidRPr="00661809" w:rsidRDefault="00AA052E" w:rsidP="00FB143A">
            <w:pPr>
              <w:rPr>
                <w:sz w:val="24"/>
                <w:szCs w:val="24"/>
              </w:rPr>
            </w:pPr>
            <w:r w:rsidRPr="00661809">
              <w:rPr>
                <w:b/>
                <w:sz w:val="24"/>
                <w:szCs w:val="24"/>
              </w:rPr>
              <w:t>Б. Сенаж из злаковых и злаково-бобовых трав, провяленных до влажности 40 – 55 %</w:t>
            </w:r>
          </w:p>
        </w:tc>
      </w:tr>
      <w:tr w:rsidR="00AA052E" w:rsidRPr="00661809" w:rsidTr="007C5F53">
        <w:trPr>
          <w:trHeight w:val="139"/>
        </w:trPr>
        <w:tc>
          <w:tcPr>
            <w:tcW w:w="5760" w:type="dxa"/>
          </w:tcPr>
          <w:p w:rsidR="00AA052E" w:rsidRPr="00661809" w:rsidRDefault="00AA052E" w:rsidP="00FB143A">
            <w:pPr>
              <w:jc w:val="center"/>
              <w:rPr>
                <w:b/>
                <w:sz w:val="24"/>
                <w:szCs w:val="24"/>
              </w:rPr>
            </w:pPr>
            <w:r w:rsidRPr="00661809">
              <w:rPr>
                <w:sz w:val="24"/>
                <w:szCs w:val="24"/>
              </w:rPr>
              <w:t>Массовая доля сухого вещества, %, не менее</w:t>
            </w:r>
          </w:p>
        </w:tc>
        <w:tc>
          <w:tcPr>
            <w:tcW w:w="1080" w:type="dxa"/>
          </w:tcPr>
          <w:p w:rsidR="00AA052E" w:rsidRPr="00661809" w:rsidRDefault="00AA052E" w:rsidP="00FB143A">
            <w:pPr>
              <w:jc w:val="center"/>
              <w:rPr>
                <w:sz w:val="24"/>
                <w:szCs w:val="24"/>
              </w:rPr>
            </w:pPr>
            <w:r w:rsidRPr="00661809">
              <w:rPr>
                <w:sz w:val="24"/>
                <w:szCs w:val="24"/>
              </w:rPr>
              <w:t>40–60</w:t>
            </w:r>
          </w:p>
        </w:tc>
        <w:tc>
          <w:tcPr>
            <w:tcW w:w="1080" w:type="dxa"/>
          </w:tcPr>
          <w:p w:rsidR="00AA052E" w:rsidRPr="00661809" w:rsidRDefault="00AA052E" w:rsidP="00FB143A">
            <w:pPr>
              <w:jc w:val="center"/>
              <w:rPr>
                <w:sz w:val="24"/>
                <w:szCs w:val="24"/>
              </w:rPr>
            </w:pPr>
            <w:r w:rsidRPr="00661809">
              <w:rPr>
                <w:sz w:val="24"/>
                <w:szCs w:val="24"/>
              </w:rPr>
              <w:t>40–60</w:t>
            </w:r>
          </w:p>
        </w:tc>
        <w:tc>
          <w:tcPr>
            <w:tcW w:w="2145" w:type="dxa"/>
          </w:tcPr>
          <w:p w:rsidR="00AA052E" w:rsidRPr="00661809" w:rsidRDefault="00AA052E" w:rsidP="00FB143A">
            <w:pPr>
              <w:jc w:val="center"/>
              <w:rPr>
                <w:sz w:val="24"/>
                <w:szCs w:val="24"/>
              </w:rPr>
            </w:pPr>
            <w:r w:rsidRPr="00661809">
              <w:rPr>
                <w:sz w:val="24"/>
                <w:szCs w:val="24"/>
              </w:rPr>
              <w:t>40–60</w:t>
            </w:r>
          </w:p>
        </w:tc>
      </w:tr>
      <w:tr w:rsidR="00AA052E" w:rsidRPr="00661809" w:rsidTr="007C5F53">
        <w:trPr>
          <w:trHeight w:val="139"/>
        </w:trPr>
        <w:tc>
          <w:tcPr>
            <w:tcW w:w="5760" w:type="dxa"/>
          </w:tcPr>
          <w:p w:rsidR="00AA052E" w:rsidRPr="00661809" w:rsidRDefault="00AA052E" w:rsidP="00FB143A">
            <w:pPr>
              <w:rPr>
                <w:b/>
                <w:sz w:val="24"/>
                <w:szCs w:val="24"/>
              </w:rPr>
            </w:pPr>
            <w:r w:rsidRPr="00661809">
              <w:rPr>
                <w:sz w:val="24"/>
                <w:szCs w:val="24"/>
              </w:rPr>
              <w:t>Массовая доля в сухом веществе сырого протеина, %, не менее</w:t>
            </w:r>
          </w:p>
        </w:tc>
        <w:tc>
          <w:tcPr>
            <w:tcW w:w="1080" w:type="dxa"/>
          </w:tcPr>
          <w:p w:rsidR="00AA052E" w:rsidRPr="00661809" w:rsidRDefault="00AA052E" w:rsidP="00FB143A">
            <w:pPr>
              <w:jc w:val="center"/>
              <w:rPr>
                <w:sz w:val="24"/>
                <w:szCs w:val="24"/>
              </w:rPr>
            </w:pPr>
            <w:r w:rsidRPr="00661809">
              <w:rPr>
                <w:sz w:val="24"/>
                <w:szCs w:val="24"/>
              </w:rPr>
              <w:t>14</w:t>
            </w:r>
          </w:p>
        </w:tc>
        <w:tc>
          <w:tcPr>
            <w:tcW w:w="1080" w:type="dxa"/>
          </w:tcPr>
          <w:p w:rsidR="00AA052E" w:rsidRPr="00661809" w:rsidRDefault="00AA052E" w:rsidP="00FB143A">
            <w:pPr>
              <w:jc w:val="center"/>
              <w:rPr>
                <w:sz w:val="24"/>
                <w:szCs w:val="24"/>
              </w:rPr>
            </w:pPr>
            <w:r w:rsidRPr="00661809">
              <w:rPr>
                <w:sz w:val="24"/>
                <w:szCs w:val="24"/>
              </w:rPr>
              <w:t>12</w:t>
            </w:r>
          </w:p>
        </w:tc>
        <w:tc>
          <w:tcPr>
            <w:tcW w:w="2145" w:type="dxa"/>
          </w:tcPr>
          <w:p w:rsidR="00AA052E" w:rsidRPr="00661809" w:rsidRDefault="00AA052E" w:rsidP="00FB143A">
            <w:pPr>
              <w:jc w:val="center"/>
              <w:rPr>
                <w:sz w:val="24"/>
                <w:szCs w:val="24"/>
              </w:rPr>
            </w:pPr>
            <w:r w:rsidRPr="00661809">
              <w:rPr>
                <w:sz w:val="24"/>
                <w:szCs w:val="24"/>
              </w:rPr>
              <w:t>10</w:t>
            </w:r>
          </w:p>
        </w:tc>
      </w:tr>
      <w:tr w:rsidR="00AA052E" w:rsidRPr="00661809" w:rsidTr="007C5F53">
        <w:trPr>
          <w:trHeight w:val="139"/>
        </w:trPr>
        <w:tc>
          <w:tcPr>
            <w:tcW w:w="5760" w:type="dxa"/>
          </w:tcPr>
          <w:p w:rsidR="00AA052E" w:rsidRPr="00661809" w:rsidRDefault="00AA052E" w:rsidP="00FB143A">
            <w:pPr>
              <w:rPr>
                <w:b/>
                <w:sz w:val="24"/>
                <w:szCs w:val="24"/>
              </w:rPr>
            </w:pPr>
            <w:r w:rsidRPr="00661809">
              <w:rPr>
                <w:sz w:val="24"/>
                <w:szCs w:val="24"/>
              </w:rPr>
              <w:t>Массовая доля в сухом веществе сырой клетчатки, % , не более</w:t>
            </w:r>
          </w:p>
        </w:tc>
        <w:tc>
          <w:tcPr>
            <w:tcW w:w="1080" w:type="dxa"/>
          </w:tcPr>
          <w:p w:rsidR="00AA052E" w:rsidRPr="00661809" w:rsidRDefault="00AA052E" w:rsidP="00FB143A">
            <w:pPr>
              <w:jc w:val="center"/>
              <w:rPr>
                <w:sz w:val="24"/>
                <w:szCs w:val="24"/>
              </w:rPr>
            </w:pPr>
            <w:r w:rsidRPr="00661809">
              <w:rPr>
                <w:sz w:val="24"/>
                <w:szCs w:val="24"/>
              </w:rPr>
              <w:t>28</w:t>
            </w:r>
          </w:p>
        </w:tc>
        <w:tc>
          <w:tcPr>
            <w:tcW w:w="1080" w:type="dxa"/>
          </w:tcPr>
          <w:p w:rsidR="00AA052E" w:rsidRPr="00661809" w:rsidRDefault="00AA052E" w:rsidP="00FB143A">
            <w:pPr>
              <w:jc w:val="center"/>
              <w:rPr>
                <w:sz w:val="24"/>
                <w:szCs w:val="24"/>
              </w:rPr>
            </w:pPr>
            <w:r w:rsidRPr="00661809">
              <w:rPr>
                <w:sz w:val="24"/>
                <w:szCs w:val="24"/>
              </w:rPr>
              <w:t>32</w:t>
            </w:r>
          </w:p>
        </w:tc>
        <w:tc>
          <w:tcPr>
            <w:tcW w:w="2145" w:type="dxa"/>
          </w:tcPr>
          <w:p w:rsidR="00AA052E" w:rsidRPr="00661809" w:rsidRDefault="00AA052E" w:rsidP="00FB143A">
            <w:pPr>
              <w:jc w:val="center"/>
              <w:rPr>
                <w:sz w:val="24"/>
                <w:szCs w:val="24"/>
              </w:rPr>
            </w:pPr>
            <w:r w:rsidRPr="00661809">
              <w:rPr>
                <w:sz w:val="24"/>
                <w:szCs w:val="24"/>
              </w:rPr>
              <w:t>34</w:t>
            </w:r>
          </w:p>
        </w:tc>
      </w:tr>
      <w:tr w:rsidR="00AA052E" w:rsidRPr="00661809" w:rsidTr="007C5F53">
        <w:trPr>
          <w:trHeight w:val="139"/>
        </w:trPr>
        <w:tc>
          <w:tcPr>
            <w:tcW w:w="5760" w:type="dxa"/>
          </w:tcPr>
          <w:p w:rsidR="00AA052E" w:rsidRPr="00661809" w:rsidRDefault="00AA052E" w:rsidP="00FB143A">
            <w:pPr>
              <w:rPr>
                <w:b/>
                <w:sz w:val="24"/>
                <w:szCs w:val="24"/>
              </w:rPr>
            </w:pPr>
            <w:r w:rsidRPr="00661809">
              <w:rPr>
                <w:sz w:val="24"/>
                <w:szCs w:val="24"/>
              </w:rPr>
              <w:t>Массовая доля масляной кислоты, %, не более</w:t>
            </w:r>
          </w:p>
        </w:tc>
        <w:tc>
          <w:tcPr>
            <w:tcW w:w="1080" w:type="dxa"/>
          </w:tcPr>
          <w:p w:rsidR="00AA052E" w:rsidRPr="00661809" w:rsidRDefault="00AA052E" w:rsidP="00FB143A">
            <w:pPr>
              <w:jc w:val="center"/>
              <w:rPr>
                <w:sz w:val="24"/>
                <w:szCs w:val="24"/>
              </w:rPr>
            </w:pPr>
            <w:r w:rsidRPr="00661809">
              <w:rPr>
                <w:sz w:val="24"/>
                <w:szCs w:val="24"/>
              </w:rPr>
              <w:t>–</w:t>
            </w:r>
          </w:p>
        </w:tc>
        <w:tc>
          <w:tcPr>
            <w:tcW w:w="1080" w:type="dxa"/>
          </w:tcPr>
          <w:p w:rsidR="00AA052E" w:rsidRPr="00661809" w:rsidRDefault="00AA052E" w:rsidP="00FB143A">
            <w:pPr>
              <w:jc w:val="center"/>
              <w:rPr>
                <w:sz w:val="24"/>
                <w:szCs w:val="24"/>
              </w:rPr>
            </w:pPr>
            <w:r w:rsidRPr="00661809">
              <w:rPr>
                <w:sz w:val="24"/>
                <w:szCs w:val="24"/>
              </w:rPr>
              <w:t>0,1</w:t>
            </w:r>
          </w:p>
        </w:tc>
        <w:tc>
          <w:tcPr>
            <w:tcW w:w="2145" w:type="dxa"/>
          </w:tcPr>
          <w:p w:rsidR="00AA052E" w:rsidRPr="00661809" w:rsidRDefault="00AA052E" w:rsidP="00FB143A">
            <w:pPr>
              <w:jc w:val="center"/>
              <w:rPr>
                <w:sz w:val="24"/>
                <w:szCs w:val="24"/>
              </w:rPr>
            </w:pPr>
            <w:r w:rsidRPr="00661809">
              <w:rPr>
                <w:sz w:val="24"/>
                <w:szCs w:val="24"/>
              </w:rPr>
              <w:t>0,2</w:t>
            </w:r>
          </w:p>
        </w:tc>
      </w:tr>
    </w:tbl>
    <w:p w:rsidR="00AA052E" w:rsidRDefault="00AA052E" w:rsidP="0043708C">
      <w:pPr>
        <w:jc w:val="both"/>
        <w:rPr>
          <w:sz w:val="24"/>
          <w:szCs w:val="24"/>
        </w:rPr>
      </w:pPr>
      <w:r w:rsidRPr="00661809">
        <w:rPr>
          <w:sz w:val="24"/>
          <w:szCs w:val="24"/>
        </w:rPr>
        <w:tab/>
      </w:r>
      <w:r w:rsidRPr="00661809">
        <w:rPr>
          <w:b/>
          <w:sz w:val="24"/>
          <w:szCs w:val="24"/>
        </w:rPr>
        <w:t xml:space="preserve">Примечания. </w:t>
      </w:r>
      <w:r w:rsidRPr="00661809">
        <w:rPr>
          <w:sz w:val="24"/>
          <w:szCs w:val="24"/>
        </w:rPr>
        <w:t>Нормы установлены с учетом, что классы сенажа определяют не ранее 30 сут после герметичного укрытия массы, заложенной в траншею или башню, и не позднее чем за 15 сут до начала скармливания готового сенажа животным. Если сенаж по массовым долям с</w:t>
      </w:r>
      <w:r w:rsidRPr="00661809">
        <w:rPr>
          <w:sz w:val="24"/>
          <w:szCs w:val="24"/>
        </w:rPr>
        <w:t>у</w:t>
      </w:r>
      <w:r w:rsidRPr="00661809">
        <w:rPr>
          <w:sz w:val="24"/>
          <w:szCs w:val="24"/>
        </w:rPr>
        <w:t xml:space="preserve">хого вещества, сырого протеина и масляной кислоты соответствует требованиям первого или второго класса настоящего стандарта, показатель массовой доли сырой клетчатки не является браковочным. </w:t>
      </w:r>
    </w:p>
    <w:p w:rsidR="00AA052E" w:rsidRPr="00661809" w:rsidRDefault="00AA052E" w:rsidP="0043708C">
      <w:pPr>
        <w:jc w:val="both"/>
        <w:rPr>
          <w:sz w:val="24"/>
          <w:szCs w:val="24"/>
        </w:rPr>
      </w:pPr>
    </w:p>
    <w:p w:rsidR="00AA052E" w:rsidRDefault="00AA052E" w:rsidP="00E80F44">
      <w:pPr>
        <w:ind w:firstLine="708"/>
        <w:jc w:val="center"/>
        <w:rPr>
          <w:sz w:val="24"/>
          <w:szCs w:val="24"/>
        </w:rPr>
      </w:pPr>
      <w:r>
        <w:rPr>
          <w:b/>
          <w:sz w:val="24"/>
          <w:szCs w:val="24"/>
        </w:rPr>
        <w:t xml:space="preserve">38. </w:t>
      </w:r>
      <w:r w:rsidRPr="00661809">
        <w:rPr>
          <w:b/>
          <w:sz w:val="24"/>
          <w:szCs w:val="24"/>
        </w:rPr>
        <w:t xml:space="preserve"> Нормы содержания обменной энергии (или кормовых единиц) в сенаже для крупного рогатого скота</w:t>
      </w:r>
    </w:p>
    <w:p w:rsidR="00AA052E" w:rsidRPr="00661809" w:rsidRDefault="00AA052E" w:rsidP="00FB143A">
      <w:pPr>
        <w:ind w:firstLine="708"/>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8"/>
        <w:gridCol w:w="2700"/>
        <w:gridCol w:w="1080"/>
        <w:gridCol w:w="1080"/>
        <w:gridCol w:w="1259"/>
      </w:tblGrid>
      <w:tr w:rsidR="00AA052E" w:rsidRPr="00661809" w:rsidTr="003425C6">
        <w:trPr>
          <w:trHeight w:val="172"/>
        </w:trPr>
        <w:tc>
          <w:tcPr>
            <w:tcW w:w="3168" w:type="dxa"/>
            <w:vMerge w:val="restart"/>
          </w:tcPr>
          <w:p w:rsidR="00AA052E" w:rsidRPr="003425C6" w:rsidRDefault="00AA052E" w:rsidP="00FB143A">
            <w:pPr>
              <w:rPr>
                <w:sz w:val="24"/>
                <w:szCs w:val="24"/>
              </w:rPr>
            </w:pPr>
          </w:p>
          <w:p w:rsidR="00AA052E" w:rsidRPr="003425C6" w:rsidRDefault="00AA052E" w:rsidP="003425C6">
            <w:pPr>
              <w:jc w:val="center"/>
              <w:rPr>
                <w:sz w:val="24"/>
                <w:szCs w:val="24"/>
              </w:rPr>
            </w:pPr>
            <w:r w:rsidRPr="003425C6">
              <w:rPr>
                <w:sz w:val="24"/>
                <w:szCs w:val="24"/>
              </w:rPr>
              <w:t>Наименование показателя</w:t>
            </w:r>
          </w:p>
        </w:tc>
        <w:tc>
          <w:tcPr>
            <w:tcW w:w="2700" w:type="dxa"/>
            <w:vMerge w:val="restart"/>
          </w:tcPr>
          <w:p w:rsidR="00AA052E" w:rsidRPr="003425C6" w:rsidRDefault="00AA052E" w:rsidP="003425C6">
            <w:pPr>
              <w:jc w:val="center"/>
              <w:rPr>
                <w:sz w:val="24"/>
                <w:szCs w:val="24"/>
              </w:rPr>
            </w:pPr>
          </w:p>
          <w:p w:rsidR="00AA052E" w:rsidRPr="003425C6" w:rsidRDefault="00AA052E" w:rsidP="003425C6">
            <w:pPr>
              <w:jc w:val="center"/>
              <w:rPr>
                <w:sz w:val="24"/>
                <w:szCs w:val="24"/>
              </w:rPr>
            </w:pPr>
            <w:r w:rsidRPr="003425C6">
              <w:rPr>
                <w:sz w:val="24"/>
                <w:szCs w:val="24"/>
              </w:rPr>
              <w:t>Вид сенажа</w:t>
            </w:r>
          </w:p>
        </w:tc>
        <w:tc>
          <w:tcPr>
            <w:tcW w:w="3419" w:type="dxa"/>
            <w:gridSpan w:val="3"/>
          </w:tcPr>
          <w:p w:rsidR="00AA052E" w:rsidRPr="003425C6" w:rsidRDefault="00AA052E" w:rsidP="003425C6">
            <w:pPr>
              <w:jc w:val="center"/>
              <w:rPr>
                <w:sz w:val="24"/>
                <w:szCs w:val="24"/>
              </w:rPr>
            </w:pPr>
            <w:r w:rsidRPr="003425C6">
              <w:rPr>
                <w:sz w:val="24"/>
                <w:szCs w:val="24"/>
              </w:rPr>
              <w:t>Норма для класса</w:t>
            </w:r>
          </w:p>
        </w:tc>
      </w:tr>
      <w:tr w:rsidR="00AA052E" w:rsidRPr="00661809" w:rsidTr="003425C6">
        <w:trPr>
          <w:trHeight w:val="141"/>
        </w:trPr>
        <w:tc>
          <w:tcPr>
            <w:tcW w:w="3168" w:type="dxa"/>
            <w:vMerge/>
          </w:tcPr>
          <w:p w:rsidR="00AA052E" w:rsidRPr="003425C6" w:rsidRDefault="00AA052E" w:rsidP="00FB143A">
            <w:pPr>
              <w:rPr>
                <w:sz w:val="24"/>
                <w:szCs w:val="24"/>
              </w:rPr>
            </w:pPr>
          </w:p>
        </w:tc>
        <w:tc>
          <w:tcPr>
            <w:tcW w:w="2700" w:type="dxa"/>
            <w:vMerge/>
          </w:tcPr>
          <w:p w:rsidR="00AA052E" w:rsidRPr="003425C6" w:rsidRDefault="00AA052E" w:rsidP="00FB143A">
            <w:pPr>
              <w:rPr>
                <w:sz w:val="24"/>
                <w:szCs w:val="24"/>
              </w:rPr>
            </w:pPr>
          </w:p>
        </w:tc>
        <w:tc>
          <w:tcPr>
            <w:tcW w:w="1080" w:type="dxa"/>
          </w:tcPr>
          <w:p w:rsidR="00AA052E" w:rsidRPr="003425C6" w:rsidRDefault="00AA052E" w:rsidP="003425C6">
            <w:pPr>
              <w:jc w:val="center"/>
              <w:rPr>
                <w:sz w:val="24"/>
                <w:szCs w:val="24"/>
                <w:lang w:val="en-US"/>
              </w:rPr>
            </w:pPr>
            <w:r w:rsidRPr="003425C6">
              <w:rPr>
                <w:sz w:val="24"/>
                <w:szCs w:val="24"/>
                <w:lang w:val="en-US"/>
              </w:rPr>
              <w:t>I</w:t>
            </w:r>
          </w:p>
        </w:tc>
        <w:tc>
          <w:tcPr>
            <w:tcW w:w="1080" w:type="dxa"/>
          </w:tcPr>
          <w:p w:rsidR="00AA052E" w:rsidRPr="003425C6" w:rsidRDefault="00AA052E" w:rsidP="003425C6">
            <w:pPr>
              <w:jc w:val="center"/>
              <w:rPr>
                <w:sz w:val="24"/>
                <w:szCs w:val="24"/>
                <w:lang w:val="en-US"/>
              </w:rPr>
            </w:pPr>
            <w:r w:rsidRPr="003425C6">
              <w:rPr>
                <w:sz w:val="24"/>
                <w:szCs w:val="24"/>
                <w:lang w:val="en-US"/>
              </w:rPr>
              <w:t>II</w:t>
            </w:r>
          </w:p>
        </w:tc>
        <w:tc>
          <w:tcPr>
            <w:tcW w:w="1259" w:type="dxa"/>
          </w:tcPr>
          <w:p w:rsidR="00AA052E" w:rsidRPr="003425C6" w:rsidRDefault="00AA052E" w:rsidP="003425C6">
            <w:pPr>
              <w:jc w:val="center"/>
              <w:rPr>
                <w:sz w:val="24"/>
                <w:szCs w:val="24"/>
                <w:lang w:val="en-US"/>
              </w:rPr>
            </w:pPr>
            <w:r w:rsidRPr="003425C6">
              <w:rPr>
                <w:sz w:val="24"/>
                <w:szCs w:val="24"/>
                <w:lang w:val="en-US"/>
              </w:rPr>
              <w:t>III</w:t>
            </w:r>
          </w:p>
        </w:tc>
      </w:tr>
      <w:tr w:rsidR="00AA052E" w:rsidRPr="00661809" w:rsidTr="003425C6">
        <w:trPr>
          <w:trHeight w:val="1480"/>
        </w:trPr>
        <w:tc>
          <w:tcPr>
            <w:tcW w:w="3168" w:type="dxa"/>
          </w:tcPr>
          <w:p w:rsidR="00AA052E" w:rsidRPr="003425C6" w:rsidRDefault="00AA052E" w:rsidP="00FB143A">
            <w:pPr>
              <w:rPr>
                <w:sz w:val="24"/>
                <w:szCs w:val="24"/>
              </w:rPr>
            </w:pPr>
            <w:r w:rsidRPr="003425C6">
              <w:rPr>
                <w:sz w:val="24"/>
                <w:szCs w:val="24"/>
              </w:rPr>
              <w:t xml:space="preserve">     Питательность 1 кг сух</w:t>
            </w:r>
            <w:r w:rsidRPr="003425C6">
              <w:rPr>
                <w:sz w:val="24"/>
                <w:szCs w:val="24"/>
              </w:rPr>
              <w:t>о</w:t>
            </w:r>
            <w:r w:rsidRPr="003425C6">
              <w:rPr>
                <w:sz w:val="24"/>
                <w:szCs w:val="24"/>
              </w:rPr>
              <w:t>го вещества:</w:t>
            </w:r>
          </w:p>
          <w:p w:rsidR="00AA052E" w:rsidRPr="003425C6" w:rsidRDefault="00AA052E" w:rsidP="00FB143A">
            <w:pPr>
              <w:rPr>
                <w:sz w:val="24"/>
                <w:szCs w:val="24"/>
              </w:rPr>
            </w:pPr>
            <w:r w:rsidRPr="003425C6">
              <w:rPr>
                <w:sz w:val="24"/>
                <w:szCs w:val="24"/>
              </w:rPr>
              <w:t xml:space="preserve">     обменной энергии, МДж/кг, не менее</w:t>
            </w:r>
          </w:p>
          <w:p w:rsidR="00AA052E" w:rsidRPr="003425C6" w:rsidRDefault="00AA052E" w:rsidP="00FB143A">
            <w:pPr>
              <w:rPr>
                <w:sz w:val="24"/>
                <w:szCs w:val="24"/>
              </w:rPr>
            </w:pPr>
          </w:p>
          <w:p w:rsidR="00AA052E" w:rsidRPr="003425C6" w:rsidRDefault="00AA052E" w:rsidP="00FB143A">
            <w:pPr>
              <w:rPr>
                <w:sz w:val="24"/>
                <w:szCs w:val="24"/>
              </w:rPr>
            </w:pPr>
            <w:r w:rsidRPr="003425C6">
              <w:rPr>
                <w:sz w:val="24"/>
                <w:szCs w:val="24"/>
              </w:rPr>
              <w:t xml:space="preserve">(или кормовых единиц, не </w:t>
            </w:r>
          </w:p>
          <w:p w:rsidR="00AA052E" w:rsidRPr="003425C6" w:rsidRDefault="00AA052E" w:rsidP="00FB143A">
            <w:pPr>
              <w:rPr>
                <w:sz w:val="24"/>
                <w:szCs w:val="24"/>
              </w:rPr>
            </w:pPr>
            <w:r w:rsidRPr="003425C6">
              <w:rPr>
                <w:sz w:val="24"/>
                <w:szCs w:val="24"/>
              </w:rPr>
              <w:t>менее)</w:t>
            </w:r>
          </w:p>
        </w:tc>
        <w:tc>
          <w:tcPr>
            <w:tcW w:w="2700" w:type="dxa"/>
          </w:tcPr>
          <w:p w:rsidR="00AA052E" w:rsidRDefault="00AA052E" w:rsidP="003425C6">
            <w:pPr>
              <w:jc w:val="center"/>
              <w:rPr>
                <w:sz w:val="24"/>
                <w:szCs w:val="24"/>
              </w:rPr>
            </w:pPr>
          </w:p>
          <w:p w:rsidR="00AA052E" w:rsidRDefault="00AA052E" w:rsidP="00693C55">
            <w:pPr>
              <w:rPr>
                <w:sz w:val="24"/>
                <w:szCs w:val="24"/>
              </w:rPr>
            </w:pPr>
          </w:p>
          <w:p w:rsidR="00AA052E" w:rsidRPr="003425C6" w:rsidRDefault="00AA052E" w:rsidP="003425C6">
            <w:pPr>
              <w:jc w:val="center"/>
              <w:rPr>
                <w:sz w:val="24"/>
                <w:szCs w:val="24"/>
              </w:rPr>
            </w:pPr>
            <w:r w:rsidRPr="003425C6">
              <w:rPr>
                <w:sz w:val="24"/>
                <w:szCs w:val="24"/>
              </w:rPr>
              <w:t>Бобовый и бобово-злаковый</w:t>
            </w:r>
          </w:p>
          <w:p w:rsidR="00AA052E" w:rsidRPr="003425C6" w:rsidRDefault="00AA052E" w:rsidP="00693C55">
            <w:pPr>
              <w:rPr>
                <w:sz w:val="24"/>
                <w:szCs w:val="24"/>
              </w:rPr>
            </w:pPr>
          </w:p>
          <w:p w:rsidR="00AA052E" w:rsidRPr="003425C6" w:rsidRDefault="00AA052E" w:rsidP="003425C6">
            <w:pPr>
              <w:jc w:val="center"/>
              <w:rPr>
                <w:sz w:val="24"/>
                <w:szCs w:val="24"/>
              </w:rPr>
            </w:pPr>
            <w:r w:rsidRPr="003425C6">
              <w:rPr>
                <w:sz w:val="24"/>
                <w:szCs w:val="24"/>
              </w:rPr>
              <w:t>Злаковый и злаково-бобовый</w:t>
            </w:r>
          </w:p>
        </w:tc>
        <w:tc>
          <w:tcPr>
            <w:tcW w:w="1080" w:type="dxa"/>
          </w:tcPr>
          <w:p w:rsidR="00AA052E" w:rsidRDefault="00AA052E" w:rsidP="003425C6">
            <w:pPr>
              <w:jc w:val="center"/>
              <w:rPr>
                <w:sz w:val="24"/>
                <w:szCs w:val="24"/>
                <w:u w:val="single"/>
              </w:rPr>
            </w:pPr>
          </w:p>
          <w:p w:rsidR="00AA052E" w:rsidRDefault="00AA052E" w:rsidP="00693C55">
            <w:pPr>
              <w:rPr>
                <w:sz w:val="24"/>
                <w:szCs w:val="24"/>
                <w:u w:val="single"/>
              </w:rPr>
            </w:pPr>
          </w:p>
          <w:p w:rsidR="00AA052E" w:rsidRPr="003425C6" w:rsidRDefault="00AA052E" w:rsidP="003425C6">
            <w:pPr>
              <w:jc w:val="center"/>
              <w:rPr>
                <w:sz w:val="24"/>
                <w:szCs w:val="24"/>
                <w:u w:val="single"/>
              </w:rPr>
            </w:pPr>
            <w:r w:rsidRPr="003425C6">
              <w:rPr>
                <w:sz w:val="24"/>
                <w:szCs w:val="24"/>
                <w:u w:val="single"/>
              </w:rPr>
              <w:t xml:space="preserve">9,6 </w:t>
            </w:r>
          </w:p>
          <w:p w:rsidR="00AA052E" w:rsidRPr="003425C6" w:rsidRDefault="00AA052E" w:rsidP="003425C6">
            <w:pPr>
              <w:jc w:val="center"/>
              <w:rPr>
                <w:sz w:val="24"/>
                <w:szCs w:val="24"/>
              </w:rPr>
            </w:pPr>
            <w:r w:rsidRPr="003425C6">
              <w:rPr>
                <w:sz w:val="24"/>
                <w:szCs w:val="24"/>
              </w:rPr>
              <w:t>0,76</w:t>
            </w:r>
          </w:p>
          <w:p w:rsidR="00AA052E" w:rsidRPr="003425C6" w:rsidRDefault="00AA052E" w:rsidP="003425C6">
            <w:pPr>
              <w:jc w:val="center"/>
              <w:rPr>
                <w:sz w:val="24"/>
                <w:szCs w:val="24"/>
              </w:rPr>
            </w:pPr>
          </w:p>
          <w:p w:rsidR="00AA052E" w:rsidRPr="003425C6" w:rsidRDefault="00AA052E" w:rsidP="003425C6">
            <w:pPr>
              <w:jc w:val="center"/>
              <w:rPr>
                <w:sz w:val="24"/>
                <w:szCs w:val="24"/>
                <w:u w:val="single"/>
              </w:rPr>
            </w:pPr>
            <w:r w:rsidRPr="003425C6">
              <w:rPr>
                <w:sz w:val="24"/>
                <w:szCs w:val="24"/>
                <w:u w:val="single"/>
              </w:rPr>
              <w:t>9,3</w:t>
            </w:r>
          </w:p>
          <w:p w:rsidR="00AA052E" w:rsidRPr="003425C6" w:rsidRDefault="00AA052E" w:rsidP="003425C6">
            <w:pPr>
              <w:jc w:val="center"/>
              <w:rPr>
                <w:sz w:val="24"/>
                <w:szCs w:val="24"/>
              </w:rPr>
            </w:pPr>
            <w:r w:rsidRPr="003425C6">
              <w:rPr>
                <w:sz w:val="24"/>
                <w:szCs w:val="24"/>
              </w:rPr>
              <w:t>0,70</w:t>
            </w:r>
          </w:p>
        </w:tc>
        <w:tc>
          <w:tcPr>
            <w:tcW w:w="1080" w:type="dxa"/>
          </w:tcPr>
          <w:p w:rsidR="00AA052E" w:rsidRDefault="00AA052E" w:rsidP="003425C6">
            <w:pPr>
              <w:jc w:val="center"/>
              <w:rPr>
                <w:sz w:val="24"/>
                <w:szCs w:val="24"/>
                <w:u w:val="single"/>
              </w:rPr>
            </w:pPr>
          </w:p>
          <w:p w:rsidR="00AA052E" w:rsidRDefault="00AA052E" w:rsidP="00693C55">
            <w:pPr>
              <w:rPr>
                <w:sz w:val="24"/>
                <w:szCs w:val="24"/>
                <w:u w:val="single"/>
              </w:rPr>
            </w:pPr>
          </w:p>
          <w:p w:rsidR="00AA052E" w:rsidRPr="003425C6" w:rsidRDefault="00AA052E" w:rsidP="003425C6">
            <w:pPr>
              <w:jc w:val="center"/>
              <w:rPr>
                <w:sz w:val="24"/>
                <w:szCs w:val="24"/>
                <w:u w:val="single"/>
              </w:rPr>
            </w:pPr>
            <w:r w:rsidRPr="003425C6">
              <w:rPr>
                <w:sz w:val="24"/>
                <w:szCs w:val="24"/>
                <w:u w:val="single"/>
              </w:rPr>
              <w:t>9,2</w:t>
            </w:r>
          </w:p>
          <w:p w:rsidR="00AA052E" w:rsidRPr="003425C6" w:rsidRDefault="00AA052E" w:rsidP="003425C6">
            <w:pPr>
              <w:jc w:val="center"/>
              <w:rPr>
                <w:sz w:val="24"/>
                <w:szCs w:val="24"/>
              </w:rPr>
            </w:pPr>
            <w:r w:rsidRPr="003425C6">
              <w:rPr>
                <w:sz w:val="24"/>
                <w:szCs w:val="24"/>
              </w:rPr>
              <w:t>0,69</w:t>
            </w:r>
          </w:p>
          <w:p w:rsidR="00AA052E" w:rsidRPr="003425C6" w:rsidRDefault="00AA052E" w:rsidP="003425C6">
            <w:pPr>
              <w:jc w:val="center"/>
              <w:rPr>
                <w:sz w:val="24"/>
                <w:szCs w:val="24"/>
              </w:rPr>
            </w:pPr>
          </w:p>
          <w:p w:rsidR="00AA052E" w:rsidRPr="003425C6" w:rsidRDefault="00AA052E" w:rsidP="003425C6">
            <w:pPr>
              <w:jc w:val="center"/>
              <w:rPr>
                <w:sz w:val="24"/>
                <w:szCs w:val="24"/>
                <w:u w:val="single"/>
              </w:rPr>
            </w:pPr>
            <w:r w:rsidRPr="003425C6">
              <w:rPr>
                <w:sz w:val="24"/>
                <w:szCs w:val="24"/>
                <w:u w:val="single"/>
              </w:rPr>
              <w:t>8,8</w:t>
            </w:r>
          </w:p>
          <w:p w:rsidR="00AA052E" w:rsidRPr="003425C6" w:rsidRDefault="00AA052E" w:rsidP="003425C6">
            <w:pPr>
              <w:jc w:val="center"/>
              <w:rPr>
                <w:sz w:val="24"/>
                <w:szCs w:val="24"/>
              </w:rPr>
            </w:pPr>
            <w:r w:rsidRPr="003425C6">
              <w:rPr>
                <w:sz w:val="24"/>
                <w:szCs w:val="24"/>
              </w:rPr>
              <w:t>0,63</w:t>
            </w:r>
          </w:p>
        </w:tc>
        <w:tc>
          <w:tcPr>
            <w:tcW w:w="1259" w:type="dxa"/>
          </w:tcPr>
          <w:p w:rsidR="00AA052E" w:rsidRDefault="00AA052E" w:rsidP="003425C6">
            <w:pPr>
              <w:jc w:val="center"/>
              <w:rPr>
                <w:sz w:val="24"/>
                <w:szCs w:val="24"/>
                <w:u w:val="single"/>
              </w:rPr>
            </w:pPr>
          </w:p>
          <w:p w:rsidR="00AA052E" w:rsidRDefault="00AA052E" w:rsidP="00693C55">
            <w:pPr>
              <w:rPr>
                <w:sz w:val="24"/>
                <w:szCs w:val="24"/>
                <w:u w:val="single"/>
              </w:rPr>
            </w:pPr>
          </w:p>
          <w:p w:rsidR="00AA052E" w:rsidRPr="003425C6" w:rsidRDefault="00AA052E" w:rsidP="003425C6">
            <w:pPr>
              <w:jc w:val="center"/>
              <w:rPr>
                <w:sz w:val="24"/>
                <w:szCs w:val="24"/>
                <w:u w:val="single"/>
              </w:rPr>
            </w:pPr>
            <w:r w:rsidRPr="003425C6">
              <w:rPr>
                <w:sz w:val="24"/>
                <w:szCs w:val="24"/>
                <w:u w:val="single"/>
              </w:rPr>
              <w:t>8,7</w:t>
            </w:r>
          </w:p>
          <w:p w:rsidR="00AA052E" w:rsidRPr="003425C6" w:rsidRDefault="00AA052E" w:rsidP="003425C6">
            <w:pPr>
              <w:jc w:val="center"/>
              <w:rPr>
                <w:sz w:val="24"/>
                <w:szCs w:val="24"/>
              </w:rPr>
            </w:pPr>
            <w:r w:rsidRPr="003425C6">
              <w:rPr>
                <w:sz w:val="24"/>
                <w:szCs w:val="24"/>
              </w:rPr>
              <w:t>0,61</w:t>
            </w:r>
          </w:p>
          <w:p w:rsidR="00AA052E" w:rsidRPr="003425C6" w:rsidRDefault="00AA052E" w:rsidP="003425C6">
            <w:pPr>
              <w:jc w:val="center"/>
              <w:rPr>
                <w:sz w:val="24"/>
                <w:szCs w:val="24"/>
              </w:rPr>
            </w:pPr>
          </w:p>
          <w:p w:rsidR="00AA052E" w:rsidRPr="003425C6" w:rsidRDefault="00AA052E" w:rsidP="003425C6">
            <w:pPr>
              <w:jc w:val="center"/>
              <w:rPr>
                <w:sz w:val="24"/>
                <w:szCs w:val="24"/>
                <w:u w:val="single"/>
              </w:rPr>
            </w:pPr>
            <w:r w:rsidRPr="003425C6">
              <w:rPr>
                <w:sz w:val="24"/>
                <w:szCs w:val="24"/>
                <w:u w:val="single"/>
              </w:rPr>
              <w:t>8,4</w:t>
            </w:r>
          </w:p>
          <w:p w:rsidR="00AA052E" w:rsidRPr="003425C6" w:rsidRDefault="00AA052E" w:rsidP="003425C6">
            <w:pPr>
              <w:jc w:val="center"/>
              <w:rPr>
                <w:sz w:val="24"/>
                <w:szCs w:val="24"/>
              </w:rPr>
            </w:pPr>
            <w:r w:rsidRPr="003425C6">
              <w:rPr>
                <w:sz w:val="24"/>
                <w:szCs w:val="24"/>
              </w:rPr>
              <w:t>0,57</w:t>
            </w:r>
          </w:p>
        </w:tc>
      </w:tr>
    </w:tbl>
    <w:p w:rsidR="00AA052E" w:rsidRPr="00661809" w:rsidRDefault="00AA052E" w:rsidP="00FB143A">
      <w:pPr>
        <w:rPr>
          <w:b/>
          <w:sz w:val="24"/>
          <w:szCs w:val="24"/>
        </w:rPr>
      </w:pPr>
      <w:r w:rsidRPr="00661809">
        <w:rPr>
          <w:sz w:val="24"/>
          <w:szCs w:val="24"/>
        </w:rPr>
        <w:tab/>
      </w:r>
      <w:r w:rsidRPr="00661809">
        <w:rPr>
          <w:b/>
          <w:sz w:val="24"/>
          <w:szCs w:val="24"/>
        </w:rPr>
        <w:t xml:space="preserve">Примечание. </w:t>
      </w:r>
      <w:r w:rsidRPr="00661809">
        <w:rPr>
          <w:sz w:val="24"/>
          <w:szCs w:val="24"/>
        </w:rPr>
        <w:t>В знаменателе указаны кормовые единицы.</w:t>
      </w:r>
    </w:p>
    <w:p w:rsidR="00AA052E" w:rsidRPr="00661809" w:rsidRDefault="00AA052E" w:rsidP="00FB143A">
      <w:pPr>
        <w:rPr>
          <w:sz w:val="24"/>
          <w:szCs w:val="24"/>
        </w:rPr>
      </w:pPr>
    </w:p>
    <w:p w:rsidR="00AA052E" w:rsidRPr="00661809" w:rsidRDefault="00AA052E" w:rsidP="00FB143A">
      <w:pPr>
        <w:rPr>
          <w:sz w:val="24"/>
          <w:szCs w:val="24"/>
        </w:rPr>
      </w:pPr>
    </w:p>
    <w:p w:rsidR="00AA052E" w:rsidRDefault="00AA052E" w:rsidP="00661809">
      <w:pPr>
        <w:rPr>
          <w:b/>
          <w:sz w:val="24"/>
          <w:szCs w:val="24"/>
        </w:rPr>
      </w:pPr>
    </w:p>
    <w:p w:rsidR="00AA052E" w:rsidRDefault="00AA052E" w:rsidP="00661809">
      <w:pPr>
        <w:rPr>
          <w:b/>
          <w:sz w:val="24"/>
          <w:szCs w:val="24"/>
        </w:rPr>
      </w:pPr>
    </w:p>
    <w:p w:rsidR="00AA052E" w:rsidRPr="00661809" w:rsidRDefault="00AA052E" w:rsidP="00661809">
      <w:pPr>
        <w:rPr>
          <w:b/>
          <w:sz w:val="24"/>
          <w:szCs w:val="24"/>
        </w:rPr>
      </w:pPr>
      <w:r w:rsidRPr="00661809">
        <w:rPr>
          <w:b/>
          <w:sz w:val="24"/>
          <w:szCs w:val="24"/>
        </w:rPr>
        <w:lastRenderedPageBreak/>
        <w:t>13. ОПЛАТА ТРУДА ПРИ ЗАГОТОВКЕ КОРМОВ</w:t>
      </w:r>
    </w:p>
    <w:p w:rsidR="00AA052E" w:rsidRPr="00661809" w:rsidRDefault="00AA052E" w:rsidP="00661809">
      <w:pPr>
        <w:jc w:val="center"/>
        <w:rPr>
          <w:b/>
          <w:sz w:val="24"/>
          <w:szCs w:val="24"/>
        </w:rPr>
      </w:pPr>
    </w:p>
    <w:p w:rsidR="00AA052E" w:rsidRPr="00661809" w:rsidRDefault="00AA052E" w:rsidP="00661809">
      <w:pPr>
        <w:ind w:firstLine="708"/>
        <w:jc w:val="both"/>
        <w:rPr>
          <w:sz w:val="24"/>
          <w:szCs w:val="24"/>
        </w:rPr>
      </w:pPr>
      <w:r w:rsidRPr="00661809">
        <w:rPr>
          <w:sz w:val="24"/>
          <w:szCs w:val="24"/>
        </w:rPr>
        <w:t>Оплату труда в период заготовки кормов рассматривают как авансирование. Она должна быть ориентирована на качественное выполнение работ с целью заготовки максимальных об</w:t>
      </w:r>
      <w:r w:rsidRPr="00661809">
        <w:rPr>
          <w:sz w:val="24"/>
          <w:szCs w:val="24"/>
        </w:rPr>
        <w:t>ъ</w:t>
      </w:r>
      <w:r w:rsidRPr="00661809">
        <w:rPr>
          <w:sz w:val="24"/>
          <w:szCs w:val="24"/>
        </w:rPr>
        <w:t>емов в оптимальные сроки.</w:t>
      </w:r>
    </w:p>
    <w:p w:rsidR="00AA052E" w:rsidRPr="00661809" w:rsidRDefault="00AA052E" w:rsidP="00661809">
      <w:pPr>
        <w:ind w:firstLine="708"/>
        <w:jc w:val="both"/>
        <w:rPr>
          <w:sz w:val="24"/>
          <w:szCs w:val="24"/>
        </w:rPr>
      </w:pPr>
      <w:r w:rsidRPr="00661809">
        <w:rPr>
          <w:sz w:val="24"/>
          <w:szCs w:val="24"/>
        </w:rPr>
        <w:t>Авансирование в период заготовки кормов может быть повременным или на основе ко</w:t>
      </w:r>
      <w:r w:rsidRPr="00661809">
        <w:rPr>
          <w:sz w:val="24"/>
          <w:szCs w:val="24"/>
        </w:rPr>
        <w:t>л</w:t>
      </w:r>
      <w:r w:rsidRPr="00661809">
        <w:rPr>
          <w:sz w:val="24"/>
          <w:szCs w:val="24"/>
        </w:rPr>
        <w:t>лективных сдельных расценок, причем последние целесообразно дифференцировать по степени концентрации в сухом веществе сырого протеина и обменной энергии.</w:t>
      </w:r>
    </w:p>
    <w:p w:rsidR="00AA052E" w:rsidRPr="00661809" w:rsidRDefault="00AA052E" w:rsidP="00661809">
      <w:pPr>
        <w:ind w:firstLine="708"/>
        <w:jc w:val="both"/>
        <w:rPr>
          <w:sz w:val="24"/>
          <w:szCs w:val="24"/>
        </w:rPr>
      </w:pPr>
      <w:r w:rsidRPr="00661809">
        <w:rPr>
          <w:sz w:val="24"/>
          <w:szCs w:val="24"/>
        </w:rPr>
        <w:t>Коллективные сдельные расценки предлагается устанавливать за 1 т натурального корма (естественной или гостированной влажности) делят на содержание в них сухого вещества.</w:t>
      </w:r>
    </w:p>
    <w:p w:rsidR="00AA052E" w:rsidRPr="00661809" w:rsidRDefault="00AA052E" w:rsidP="00661809">
      <w:pPr>
        <w:ind w:firstLine="708"/>
        <w:jc w:val="both"/>
        <w:rPr>
          <w:sz w:val="24"/>
          <w:szCs w:val="24"/>
        </w:rPr>
      </w:pPr>
      <w:r w:rsidRPr="00661809">
        <w:rPr>
          <w:sz w:val="24"/>
          <w:szCs w:val="24"/>
        </w:rPr>
        <w:t>Дифференциацию коллективных расценок можно проводить в соответствии с фактич</w:t>
      </w:r>
      <w:r w:rsidRPr="00661809">
        <w:rPr>
          <w:sz w:val="24"/>
          <w:szCs w:val="24"/>
        </w:rPr>
        <w:t>е</w:t>
      </w:r>
      <w:r w:rsidRPr="00661809">
        <w:rPr>
          <w:sz w:val="24"/>
          <w:szCs w:val="24"/>
        </w:rPr>
        <w:t>ским качеством кормов или по инструкциям по оценке качества кормов в период заготовки.</w:t>
      </w:r>
    </w:p>
    <w:p w:rsidR="00AA052E" w:rsidRPr="00661809" w:rsidRDefault="00AA052E" w:rsidP="00661809">
      <w:pPr>
        <w:ind w:firstLine="708"/>
        <w:jc w:val="both"/>
        <w:rPr>
          <w:sz w:val="24"/>
          <w:szCs w:val="24"/>
        </w:rPr>
      </w:pPr>
      <w:r w:rsidRPr="00661809">
        <w:rPr>
          <w:sz w:val="24"/>
          <w:szCs w:val="24"/>
        </w:rPr>
        <w:t xml:space="preserve">Главное при установлении дифференцированных цен – точка отсчета среднего качества кормов, которую устанавливают по </w:t>
      </w:r>
      <w:r w:rsidRPr="00661809">
        <w:rPr>
          <w:sz w:val="24"/>
          <w:szCs w:val="24"/>
          <w:lang w:val="en-US"/>
        </w:rPr>
        <w:t>II</w:t>
      </w:r>
      <w:r w:rsidRPr="00661809">
        <w:rPr>
          <w:sz w:val="24"/>
          <w:szCs w:val="24"/>
        </w:rPr>
        <w:t xml:space="preserve"> классу ГОСТа. Саму дифференциацию устанавливают по хозяйственным условиям (фондовооруженность, наличие удобрений, уровень продуктивности животных и т.д.).</w:t>
      </w:r>
    </w:p>
    <w:p w:rsidR="00AA052E" w:rsidRPr="00661809" w:rsidRDefault="00AA052E" w:rsidP="00661809">
      <w:pPr>
        <w:ind w:firstLine="708"/>
        <w:jc w:val="both"/>
        <w:rPr>
          <w:sz w:val="24"/>
          <w:szCs w:val="24"/>
        </w:rPr>
      </w:pPr>
      <w:r w:rsidRPr="00661809">
        <w:rPr>
          <w:sz w:val="24"/>
          <w:szCs w:val="24"/>
        </w:rPr>
        <w:t>Пример дифференцированных коллективных расценок с учетом содержания сырого пр</w:t>
      </w:r>
      <w:r w:rsidRPr="00661809">
        <w:rPr>
          <w:sz w:val="24"/>
          <w:szCs w:val="24"/>
        </w:rPr>
        <w:t>о</w:t>
      </w:r>
      <w:r w:rsidRPr="00661809">
        <w:rPr>
          <w:sz w:val="24"/>
          <w:szCs w:val="24"/>
        </w:rPr>
        <w:t xml:space="preserve">теина кормов, заготовленных из злаковых трав, приведен  в таблице </w:t>
      </w:r>
      <w:r>
        <w:rPr>
          <w:sz w:val="24"/>
          <w:szCs w:val="24"/>
        </w:rPr>
        <w:t>39</w:t>
      </w:r>
      <w:r w:rsidRPr="00661809">
        <w:rPr>
          <w:sz w:val="24"/>
          <w:szCs w:val="24"/>
        </w:rPr>
        <w:t>. Аналогичная дифф</w:t>
      </w:r>
      <w:r w:rsidRPr="00661809">
        <w:rPr>
          <w:sz w:val="24"/>
          <w:szCs w:val="24"/>
        </w:rPr>
        <w:t>е</w:t>
      </w:r>
      <w:r w:rsidRPr="00661809">
        <w:rPr>
          <w:sz w:val="24"/>
          <w:szCs w:val="24"/>
        </w:rPr>
        <w:t>ренциация расценок составляется и для кормов из бобовых или бобово-злаковых культур.</w:t>
      </w:r>
    </w:p>
    <w:p w:rsidR="00AA052E" w:rsidRPr="00661809" w:rsidRDefault="00AA052E" w:rsidP="00661809">
      <w:pPr>
        <w:ind w:firstLine="708"/>
        <w:jc w:val="both"/>
        <w:rPr>
          <w:sz w:val="24"/>
          <w:szCs w:val="24"/>
        </w:rPr>
      </w:pPr>
    </w:p>
    <w:p w:rsidR="00AA052E" w:rsidRPr="00661809" w:rsidRDefault="00AA052E" w:rsidP="00E80F44">
      <w:pPr>
        <w:ind w:firstLine="708"/>
        <w:jc w:val="center"/>
        <w:rPr>
          <w:b/>
          <w:sz w:val="24"/>
          <w:szCs w:val="24"/>
        </w:rPr>
      </w:pPr>
      <w:r>
        <w:rPr>
          <w:b/>
          <w:sz w:val="24"/>
          <w:szCs w:val="24"/>
        </w:rPr>
        <w:t>39</w:t>
      </w:r>
      <w:r w:rsidRPr="00661809">
        <w:rPr>
          <w:b/>
          <w:sz w:val="24"/>
          <w:szCs w:val="24"/>
        </w:rPr>
        <w:t>. Дифференциация коллективных расценок за 1 т сухого вещества различных кормов</w:t>
      </w:r>
    </w:p>
    <w:p w:rsidR="00AA052E" w:rsidRPr="00661809" w:rsidRDefault="00AA052E" w:rsidP="00661809">
      <w:pPr>
        <w:ind w:firstLine="708"/>
        <w:jc w:val="both"/>
        <w:rPr>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50"/>
        <w:gridCol w:w="2372"/>
        <w:gridCol w:w="1834"/>
        <w:gridCol w:w="1175"/>
        <w:gridCol w:w="1376"/>
        <w:gridCol w:w="1364"/>
      </w:tblGrid>
      <w:tr w:rsidR="00AA052E" w:rsidRPr="00661809" w:rsidTr="003425C6">
        <w:trPr>
          <w:jc w:val="center"/>
        </w:trPr>
        <w:tc>
          <w:tcPr>
            <w:tcW w:w="1450" w:type="dxa"/>
            <w:vMerge w:val="restart"/>
          </w:tcPr>
          <w:p w:rsidR="00AA052E" w:rsidRPr="003425C6" w:rsidRDefault="00AA052E" w:rsidP="003425C6">
            <w:pPr>
              <w:jc w:val="both"/>
              <w:rPr>
                <w:sz w:val="24"/>
                <w:szCs w:val="24"/>
              </w:rPr>
            </w:pPr>
            <w:r w:rsidRPr="003425C6">
              <w:rPr>
                <w:sz w:val="24"/>
                <w:szCs w:val="24"/>
              </w:rPr>
              <w:t>Класс кач</w:t>
            </w:r>
            <w:r w:rsidRPr="003425C6">
              <w:rPr>
                <w:sz w:val="24"/>
                <w:szCs w:val="24"/>
              </w:rPr>
              <w:t>е</w:t>
            </w:r>
            <w:r w:rsidRPr="003425C6">
              <w:rPr>
                <w:sz w:val="24"/>
                <w:szCs w:val="24"/>
              </w:rPr>
              <w:t>ства</w:t>
            </w:r>
          </w:p>
        </w:tc>
        <w:tc>
          <w:tcPr>
            <w:tcW w:w="2372" w:type="dxa"/>
            <w:vMerge w:val="restart"/>
          </w:tcPr>
          <w:p w:rsidR="00AA052E" w:rsidRPr="003425C6" w:rsidRDefault="00AA052E" w:rsidP="003425C6">
            <w:pPr>
              <w:jc w:val="both"/>
              <w:rPr>
                <w:sz w:val="24"/>
                <w:szCs w:val="24"/>
              </w:rPr>
            </w:pPr>
            <w:r w:rsidRPr="003425C6">
              <w:rPr>
                <w:sz w:val="24"/>
                <w:szCs w:val="24"/>
              </w:rPr>
              <w:t>Коэффициент ди</w:t>
            </w:r>
            <w:r w:rsidRPr="003425C6">
              <w:rPr>
                <w:sz w:val="24"/>
                <w:szCs w:val="24"/>
              </w:rPr>
              <w:t>ф</w:t>
            </w:r>
            <w:r w:rsidRPr="003425C6">
              <w:rPr>
                <w:sz w:val="24"/>
                <w:szCs w:val="24"/>
              </w:rPr>
              <w:t>ференциации за 1 т сухого вещества корма</w:t>
            </w:r>
          </w:p>
        </w:tc>
        <w:tc>
          <w:tcPr>
            <w:tcW w:w="5749" w:type="dxa"/>
            <w:gridSpan w:val="4"/>
          </w:tcPr>
          <w:p w:rsidR="00AA052E" w:rsidRPr="003425C6" w:rsidRDefault="00AA052E" w:rsidP="003425C6">
            <w:pPr>
              <w:jc w:val="both"/>
              <w:rPr>
                <w:sz w:val="24"/>
                <w:szCs w:val="24"/>
              </w:rPr>
            </w:pPr>
            <w:r w:rsidRPr="003425C6">
              <w:rPr>
                <w:sz w:val="24"/>
                <w:szCs w:val="24"/>
              </w:rPr>
              <w:t>Процент содержания сырого протеина в сухом вещ</w:t>
            </w:r>
            <w:r w:rsidRPr="003425C6">
              <w:rPr>
                <w:sz w:val="24"/>
                <w:szCs w:val="24"/>
              </w:rPr>
              <w:t>е</w:t>
            </w:r>
            <w:r w:rsidRPr="003425C6">
              <w:rPr>
                <w:sz w:val="24"/>
                <w:szCs w:val="24"/>
              </w:rPr>
              <w:t xml:space="preserve">стве </w:t>
            </w:r>
          </w:p>
        </w:tc>
      </w:tr>
      <w:tr w:rsidR="00AA052E" w:rsidRPr="00661809" w:rsidTr="003425C6">
        <w:trPr>
          <w:jc w:val="center"/>
        </w:trPr>
        <w:tc>
          <w:tcPr>
            <w:tcW w:w="1450" w:type="dxa"/>
            <w:vMerge/>
          </w:tcPr>
          <w:p w:rsidR="00AA052E" w:rsidRPr="003425C6" w:rsidRDefault="00AA052E" w:rsidP="003425C6">
            <w:pPr>
              <w:jc w:val="both"/>
              <w:rPr>
                <w:sz w:val="24"/>
                <w:szCs w:val="24"/>
              </w:rPr>
            </w:pPr>
          </w:p>
        </w:tc>
        <w:tc>
          <w:tcPr>
            <w:tcW w:w="2372" w:type="dxa"/>
            <w:vMerge/>
          </w:tcPr>
          <w:p w:rsidR="00AA052E" w:rsidRPr="003425C6" w:rsidRDefault="00AA052E" w:rsidP="003425C6">
            <w:pPr>
              <w:jc w:val="both"/>
              <w:rPr>
                <w:sz w:val="24"/>
                <w:szCs w:val="24"/>
              </w:rPr>
            </w:pPr>
          </w:p>
        </w:tc>
        <w:tc>
          <w:tcPr>
            <w:tcW w:w="1834" w:type="dxa"/>
          </w:tcPr>
          <w:p w:rsidR="00AA052E" w:rsidRPr="003425C6" w:rsidRDefault="00AA052E" w:rsidP="003425C6">
            <w:pPr>
              <w:jc w:val="both"/>
              <w:rPr>
                <w:sz w:val="24"/>
                <w:szCs w:val="24"/>
              </w:rPr>
            </w:pPr>
            <w:r w:rsidRPr="003425C6">
              <w:rPr>
                <w:sz w:val="24"/>
                <w:szCs w:val="24"/>
              </w:rPr>
              <w:t>искусственно высушенные корма</w:t>
            </w:r>
          </w:p>
        </w:tc>
        <w:tc>
          <w:tcPr>
            <w:tcW w:w="1175" w:type="dxa"/>
          </w:tcPr>
          <w:p w:rsidR="00AA052E" w:rsidRPr="003425C6" w:rsidRDefault="00AA052E" w:rsidP="003425C6">
            <w:pPr>
              <w:jc w:val="both"/>
              <w:rPr>
                <w:sz w:val="24"/>
                <w:szCs w:val="24"/>
              </w:rPr>
            </w:pPr>
            <w:r w:rsidRPr="003425C6">
              <w:rPr>
                <w:sz w:val="24"/>
                <w:szCs w:val="24"/>
              </w:rPr>
              <w:t>сено</w:t>
            </w:r>
          </w:p>
        </w:tc>
        <w:tc>
          <w:tcPr>
            <w:tcW w:w="1376" w:type="dxa"/>
          </w:tcPr>
          <w:p w:rsidR="00AA052E" w:rsidRPr="003425C6" w:rsidRDefault="00AA052E" w:rsidP="003425C6">
            <w:pPr>
              <w:jc w:val="both"/>
              <w:rPr>
                <w:sz w:val="24"/>
                <w:szCs w:val="24"/>
              </w:rPr>
            </w:pPr>
            <w:r w:rsidRPr="003425C6">
              <w:rPr>
                <w:sz w:val="24"/>
                <w:szCs w:val="24"/>
              </w:rPr>
              <w:t>сенажная масса</w:t>
            </w:r>
          </w:p>
        </w:tc>
        <w:tc>
          <w:tcPr>
            <w:tcW w:w="1364" w:type="dxa"/>
          </w:tcPr>
          <w:p w:rsidR="00AA052E" w:rsidRPr="003425C6" w:rsidRDefault="00AA052E" w:rsidP="003425C6">
            <w:pPr>
              <w:jc w:val="both"/>
              <w:rPr>
                <w:sz w:val="24"/>
                <w:szCs w:val="24"/>
              </w:rPr>
            </w:pPr>
            <w:r w:rsidRPr="003425C6">
              <w:rPr>
                <w:sz w:val="24"/>
                <w:szCs w:val="24"/>
              </w:rPr>
              <w:t>силос, с</w:t>
            </w:r>
            <w:r w:rsidRPr="003425C6">
              <w:rPr>
                <w:sz w:val="24"/>
                <w:szCs w:val="24"/>
              </w:rPr>
              <w:t>и</w:t>
            </w:r>
            <w:r w:rsidRPr="003425C6">
              <w:rPr>
                <w:sz w:val="24"/>
                <w:szCs w:val="24"/>
              </w:rPr>
              <w:t>лосная яма</w:t>
            </w:r>
          </w:p>
        </w:tc>
      </w:tr>
      <w:tr w:rsidR="00AA052E" w:rsidRPr="00661809" w:rsidTr="003425C6">
        <w:trPr>
          <w:jc w:val="center"/>
        </w:trPr>
        <w:tc>
          <w:tcPr>
            <w:tcW w:w="1450" w:type="dxa"/>
          </w:tcPr>
          <w:p w:rsidR="00AA052E" w:rsidRPr="003425C6" w:rsidRDefault="00AA052E" w:rsidP="003425C6">
            <w:pPr>
              <w:jc w:val="center"/>
              <w:rPr>
                <w:sz w:val="24"/>
                <w:szCs w:val="24"/>
                <w:lang w:val="en-US"/>
              </w:rPr>
            </w:pPr>
            <w:r w:rsidRPr="003425C6">
              <w:rPr>
                <w:sz w:val="24"/>
                <w:szCs w:val="24"/>
                <w:lang w:val="en-US"/>
              </w:rPr>
              <w:t>I</w:t>
            </w:r>
          </w:p>
        </w:tc>
        <w:tc>
          <w:tcPr>
            <w:tcW w:w="2372" w:type="dxa"/>
          </w:tcPr>
          <w:p w:rsidR="00AA052E" w:rsidRPr="003425C6" w:rsidRDefault="00AA052E" w:rsidP="003425C6">
            <w:pPr>
              <w:jc w:val="center"/>
              <w:rPr>
                <w:sz w:val="24"/>
                <w:szCs w:val="24"/>
              </w:rPr>
            </w:pPr>
            <w:r w:rsidRPr="003425C6">
              <w:rPr>
                <w:sz w:val="24"/>
                <w:szCs w:val="24"/>
              </w:rPr>
              <w:t>1,2</w:t>
            </w:r>
          </w:p>
        </w:tc>
        <w:tc>
          <w:tcPr>
            <w:tcW w:w="1834" w:type="dxa"/>
          </w:tcPr>
          <w:p w:rsidR="00AA052E" w:rsidRPr="003425C6" w:rsidRDefault="00AA052E" w:rsidP="003425C6">
            <w:pPr>
              <w:jc w:val="center"/>
              <w:rPr>
                <w:sz w:val="24"/>
                <w:szCs w:val="24"/>
              </w:rPr>
            </w:pPr>
            <w:r w:rsidRPr="003425C6">
              <w:rPr>
                <w:sz w:val="24"/>
                <w:szCs w:val="24"/>
              </w:rPr>
              <w:t>свыше 19</w:t>
            </w:r>
          </w:p>
        </w:tc>
        <w:tc>
          <w:tcPr>
            <w:tcW w:w="1175" w:type="dxa"/>
          </w:tcPr>
          <w:p w:rsidR="00AA052E" w:rsidRPr="003425C6" w:rsidRDefault="00AA052E" w:rsidP="003425C6">
            <w:pPr>
              <w:jc w:val="center"/>
              <w:rPr>
                <w:sz w:val="24"/>
                <w:szCs w:val="24"/>
              </w:rPr>
            </w:pPr>
            <w:r w:rsidRPr="003425C6">
              <w:rPr>
                <w:sz w:val="24"/>
                <w:szCs w:val="24"/>
              </w:rPr>
              <w:t>свыше 13</w:t>
            </w:r>
          </w:p>
        </w:tc>
        <w:tc>
          <w:tcPr>
            <w:tcW w:w="1376" w:type="dxa"/>
          </w:tcPr>
          <w:p w:rsidR="00AA052E" w:rsidRPr="003425C6" w:rsidRDefault="00AA052E" w:rsidP="003425C6">
            <w:pPr>
              <w:jc w:val="center"/>
              <w:rPr>
                <w:sz w:val="24"/>
                <w:szCs w:val="24"/>
              </w:rPr>
            </w:pPr>
            <w:r w:rsidRPr="003425C6">
              <w:rPr>
                <w:sz w:val="24"/>
                <w:szCs w:val="24"/>
              </w:rPr>
              <w:t>свыше 14</w:t>
            </w:r>
          </w:p>
        </w:tc>
        <w:tc>
          <w:tcPr>
            <w:tcW w:w="1364" w:type="dxa"/>
          </w:tcPr>
          <w:p w:rsidR="00AA052E" w:rsidRPr="003425C6" w:rsidRDefault="00AA052E" w:rsidP="003425C6">
            <w:pPr>
              <w:jc w:val="center"/>
              <w:rPr>
                <w:sz w:val="24"/>
                <w:szCs w:val="24"/>
              </w:rPr>
            </w:pPr>
            <w:r w:rsidRPr="003425C6">
              <w:rPr>
                <w:sz w:val="24"/>
                <w:szCs w:val="24"/>
              </w:rPr>
              <w:t>свыше 13</w:t>
            </w:r>
          </w:p>
        </w:tc>
      </w:tr>
      <w:tr w:rsidR="00AA052E" w:rsidRPr="00661809" w:rsidTr="003425C6">
        <w:trPr>
          <w:jc w:val="center"/>
        </w:trPr>
        <w:tc>
          <w:tcPr>
            <w:tcW w:w="1450" w:type="dxa"/>
          </w:tcPr>
          <w:p w:rsidR="00AA052E" w:rsidRPr="003425C6" w:rsidRDefault="00AA052E" w:rsidP="003425C6">
            <w:pPr>
              <w:jc w:val="center"/>
              <w:rPr>
                <w:sz w:val="24"/>
                <w:szCs w:val="24"/>
                <w:lang w:val="en-US"/>
              </w:rPr>
            </w:pPr>
            <w:r w:rsidRPr="003425C6">
              <w:rPr>
                <w:sz w:val="24"/>
                <w:szCs w:val="24"/>
                <w:lang w:val="en-US"/>
              </w:rPr>
              <w:t>II</w:t>
            </w:r>
          </w:p>
        </w:tc>
        <w:tc>
          <w:tcPr>
            <w:tcW w:w="2372" w:type="dxa"/>
          </w:tcPr>
          <w:p w:rsidR="00AA052E" w:rsidRPr="003425C6" w:rsidRDefault="00AA052E" w:rsidP="003425C6">
            <w:pPr>
              <w:jc w:val="center"/>
              <w:rPr>
                <w:sz w:val="24"/>
                <w:szCs w:val="24"/>
              </w:rPr>
            </w:pPr>
            <w:r w:rsidRPr="003425C6">
              <w:rPr>
                <w:sz w:val="24"/>
                <w:szCs w:val="24"/>
              </w:rPr>
              <w:t>1,0</w:t>
            </w:r>
          </w:p>
        </w:tc>
        <w:tc>
          <w:tcPr>
            <w:tcW w:w="1834" w:type="dxa"/>
          </w:tcPr>
          <w:p w:rsidR="00AA052E" w:rsidRPr="003425C6" w:rsidRDefault="00AA052E" w:rsidP="003425C6">
            <w:pPr>
              <w:jc w:val="center"/>
              <w:rPr>
                <w:sz w:val="24"/>
                <w:szCs w:val="24"/>
              </w:rPr>
            </w:pPr>
            <w:r w:rsidRPr="003425C6">
              <w:rPr>
                <w:sz w:val="24"/>
                <w:szCs w:val="24"/>
              </w:rPr>
              <w:t>13-19</w:t>
            </w:r>
          </w:p>
        </w:tc>
        <w:tc>
          <w:tcPr>
            <w:tcW w:w="1175" w:type="dxa"/>
          </w:tcPr>
          <w:p w:rsidR="00AA052E" w:rsidRPr="003425C6" w:rsidRDefault="00AA052E" w:rsidP="003425C6">
            <w:pPr>
              <w:jc w:val="center"/>
              <w:rPr>
                <w:sz w:val="24"/>
                <w:szCs w:val="24"/>
              </w:rPr>
            </w:pPr>
            <w:r w:rsidRPr="003425C6">
              <w:rPr>
                <w:sz w:val="24"/>
                <w:szCs w:val="24"/>
              </w:rPr>
              <w:t>10-13</w:t>
            </w:r>
          </w:p>
        </w:tc>
        <w:tc>
          <w:tcPr>
            <w:tcW w:w="1376" w:type="dxa"/>
          </w:tcPr>
          <w:p w:rsidR="00AA052E" w:rsidRPr="003425C6" w:rsidRDefault="00AA052E" w:rsidP="003425C6">
            <w:pPr>
              <w:jc w:val="center"/>
              <w:rPr>
                <w:sz w:val="24"/>
                <w:szCs w:val="24"/>
              </w:rPr>
            </w:pPr>
            <w:r w:rsidRPr="003425C6">
              <w:rPr>
                <w:sz w:val="24"/>
                <w:szCs w:val="24"/>
              </w:rPr>
              <w:t>12-14</w:t>
            </w:r>
          </w:p>
        </w:tc>
        <w:tc>
          <w:tcPr>
            <w:tcW w:w="1364" w:type="dxa"/>
          </w:tcPr>
          <w:p w:rsidR="00AA052E" w:rsidRPr="003425C6" w:rsidRDefault="00AA052E" w:rsidP="003425C6">
            <w:pPr>
              <w:jc w:val="center"/>
              <w:rPr>
                <w:sz w:val="24"/>
                <w:szCs w:val="24"/>
              </w:rPr>
            </w:pPr>
            <w:r w:rsidRPr="003425C6">
              <w:rPr>
                <w:sz w:val="24"/>
                <w:szCs w:val="24"/>
              </w:rPr>
              <w:t>10-13</w:t>
            </w:r>
          </w:p>
        </w:tc>
      </w:tr>
      <w:tr w:rsidR="00AA052E" w:rsidRPr="00661809" w:rsidTr="003425C6">
        <w:trPr>
          <w:jc w:val="center"/>
        </w:trPr>
        <w:tc>
          <w:tcPr>
            <w:tcW w:w="1450" w:type="dxa"/>
          </w:tcPr>
          <w:p w:rsidR="00AA052E" w:rsidRPr="003425C6" w:rsidRDefault="00AA052E" w:rsidP="003425C6">
            <w:pPr>
              <w:jc w:val="center"/>
              <w:rPr>
                <w:sz w:val="24"/>
                <w:szCs w:val="24"/>
                <w:lang w:val="en-US"/>
              </w:rPr>
            </w:pPr>
            <w:r w:rsidRPr="003425C6">
              <w:rPr>
                <w:sz w:val="24"/>
                <w:szCs w:val="24"/>
                <w:lang w:val="en-US"/>
              </w:rPr>
              <w:t>III</w:t>
            </w:r>
          </w:p>
        </w:tc>
        <w:tc>
          <w:tcPr>
            <w:tcW w:w="2372" w:type="dxa"/>
          </w:tcPr>
          <w:p w:rsidR="00AA052E" w:rsidRPr="003425C6" w:rsidRDefault="00AA052E" w:rsidP="003425C6">
            <w:pPr>
              <w:jc w:val="center"/>
              <w:rPr>
                <w:sz w:val="24"/>
                <w:szCs w:val="24"/>
              </w:rPr>
            </w:pPr>
            <w:r w:rsidRPr="003425C6">
              <w:rPr>
                <w:sz w:val="24"/>
                <w:szCs w:val="24"/>
              </w:rPr>
              <w:t>0,75</w:t>
            </w:r>
          </w:p>
        </w:tc>
        <w:tc>
          <w:tcPr>
            <w:tcW w:w="1834" w:type="dxa"/>
          </w:tcPr>
          <w:p w:rsidR="00AA052E" w:rsidRPr="003425C6" w:rsidRDefault="00AA052E" w:rsidP="003425C6">
            <w:pPr>
              <w:jc w:val="center"/>
              <w:rPr>
                <w:sz w:val="24"/>
                <w:szCs w:val="24"/>
              </w:rPr>
            </w:pPr>
            <w:r w:rsidRPr="003425C6">
              <w:rPr>
                <w:sz w:val="24"/>
                <w:szCs w:val="24"/>
              </w:rPr>
              <w:t>до 13</w:t>
            </w:r>
          </w:p>
        </w:tc>
        <w:tc>
          <w:tcPr>
            <w:tcW w:w="1175" w:type="dxa"/>
          </w:tcPr>
          <w:p w:rsidR="00AA052E" w:rsidRPr="003425C6" w:rsidRDefault="00AA052E" w:rsidP="003425C6">
            <w:pPr>
              <w:jc w:val="center"/>
              <w:rPr>
                <w:sz w:val="24"/>
                <w:szCs w:val="24"/>
              </w:rPr>
            </w:pPr>
            <w:r w:rsidRPr="003425C6">
              <w:rPr>
                <w:sz w:val="24"/>
                <w:szCs w:val="24"/>
              </w:rPr>
              <w:t>до 10</w:t>
            </w:r>
          </w:p>
        </w:tc>
        <w:tc>
          <w:tcPr>
            <w:tcW w:w="1376" w:type="dxa"/>
          </w:tcPr>
          <w:p w:rsidR="00AA052E" w:rsidRPr="003425C6" w:rsidRDefault="00AA052E" w:rsidP="003425C6">
            <w:pPr>
              <w:jc w:val="center"/>
              <w:rPr>
                <w:sz w:val="24"/>
                <w:szCs w:val="24"/>
              </w:rPr>
            </w:pPr>
            <w:r w:rsidRPr="003425C6">
              <w:rPr>
                <w:sz w:val="24"/>
                <w:szCs w:val="24"/>
              </w:rPr>
              <w:t>до 12</w:t>
            </w:r>
          </w:p>
        </w:tc>
        <w:tc>
          <w:tcPr>
            <w:tcW w:w="1364" w:type="dxa"/>
          </w:tcPr>
          <w:p w:rsidR="00AA052E" w:rsidRPr="003425C6" w:rsidRDefault="00AA052E" w:rsidP="003425C6">
            <w:pPr>
              <w:jc w:val="center"/>
              <w:rPr>
                <w:sz w:val="24"/>
                <w:szCs w:val="24"/>
              </w:rPr>
            </w:pPr>
            <w:r w:rsidRPr="003425C6">
              <w:rPr>
                <w:sz w:val="24"/>
                <w:szCs w:val="24"/>
              </w:rPr>
              <w:t>до 10</w:t>
            </w:r>
          </w:p>
        </w:tc>
      </w:tr>
    </w:tbl>
    <w:p w:rsidR="00AA052E" w:rsidRPr="00661809" w:rsidRDefault="00AA052E" w:rsidP="00661809">
      <w:pPr>
        <w:ind w:firstLine="708"/>
        <w:jc w:val="center"/>
        <w:rPr>
          <w:b/>
          <w:sz w:val="24"/>
          <w:szCs w:val="24"/>
        </w:rPr>
      </w:pPr>
    </w:p>
    <w:p w:rsidR="00AA052E" w:rsidRPr="00661809" w:rsidRDefault="00AA052E" w:rsidP="00661809">
      <w:pPr>
        <w:ind w:firstLine="708"/>
        <w:jc w:val="both"/>
        <w:rPr>
          <w:sz w:val="24"/>
          <w:szCs w:val="24"/>
        </w:rPr>
      </w:pPr>
      <w:r w:rsidRPr="00661809">
        <w:rPr>
          <w:sz w:val="24"/>
          <w:szCs w:val="24"/>
        </w:rPr>
        <w:t>Дифференциация по сену может быть и более детализированной. Например, при соде</w:t>
      </w:r>
      <w:r w:rsidRPr="00661809">
        <w:rPr>
          <w:sz w:val="24"/>
          <w:szCs w:val="24"/>
        </w:rPr>
        <w:t>р</w:t>
      </w:r>
      <w:r w:rsidRPr="00661809">
        <w:rPr>
          <w:sz w:val="24"/>
          <w:szCs w:val="24"/>
        </w:rPr>
        <w:t>жании в сене 8-10 % сырого протеина коэффициент будет равен 1,0, при 10-12% сырого пр</w:t>
      </w:r>
      <w:r w:rsidRPr="00661809">
        <w:rPr>
          <w:sz w:val="24"/>
          <w:szCs w:val="24"/>
        </w:rPr>
        <w:t>о</w:t>
      </w:r>
      <w:r w:rsidRPr="00661809">
        <w:rPr>
          <w:sz w:val="24"/>
          <w:szCs w:val="24"/>
        </w:rPr>
        <w:t>теина – 1,1, при 12-14 % сырого протеина – 1,2 и т.д.</w:t>
      </w:r>
    </w:p>
    <w:p w:rsidR="00AA052E" w:rsidRPr="00661809" w:rsidRDefault="00AA052E" w:rsidP="00661809">
      <w:pPr>
        <w:ind w:firstLine="708"/>
        <w:jc w:val="both"/>
        <w:rPr>
          <w:sz w:val="24"/>
          <w:szCs w:val="24"/>
        </w:rPr>
      </w:pPr>
      <w:r w:rsidRPr="00661809">
        <w:rPr>
          <w:sz w:val="24"/>
          <w:szCs w:val="24"/>
        </w:rPr>
        <w:t>Дифференциацию по другим кормам устанавливают в зависимости от конкретных усл</w:t>
      </w:r>
      <w:r w:rsidRPr="00661809">
        <w:rPr>
          <w:sz w:val="24"/>
          <w:szCs w:val="24"/>
        </w:rPr>
        <w:t>о</w:t>
      </w:r>
      <w:r w:rsidRPr="00661809">
        <w:rPr>
          <w:sz w:val="24"/>
          <w:szCs w:val="24"/>
        </w:rPr>
        <w:t>вий и целей. Аналогичная стимулирующая доплата за качество силоса и сенажа может быть у</w:t>
      </w:r>
      <w:r w:rsidRPr="00661809">
        <w:rPr>
          <w:sz w:val="24"/>
          <w:szCs w:val="24"/>
        </w:rPr>
        <w:t>с</w:t>
      </w:r>
      <w:r w:rsidRPr="00661809">
        <w:rPr>
          <w:sz w:val="24"/>
          <w:szCs w:val="24"/>
        </w:rPr>
        <w:t>тановлена (по технологическим параметрам) и в зависимости от рН, уровня и соотношения к</w:t>
      </w:r>
      <w:r w:rsidRPr="00661809">
        <w:rPr>
          <w:sz w:val="24"/>
          <w:szCs w:val="24"/>
        </w:rPr>
        <w:t>и</w:t>
      </w:r>
      <w:r w:rsidRPr="00661809">
        <w:rPr>
          <w:sz w:val="24"/>
          <w:szCs w:val="24"/>
        </w:rPr>
        <w:t>слот брожения. В основе ее – требования ГОСТа на силос и сенаж.</w:t>
      </w:r>
    </w:p>
    <w:p w:rsidR="00AA052E" w:rsidRPr="00661809" w:rsidRDefault="00AA052E" w:rsidP="00661809">
      <w:pPr>
        <w:ind w:firstLine="708"/>
        <w:jc w:val="both"/>
        <w:rPr>
          <w:sz w:val="24"/>
          <w:szCs w:val="24"/>
        </w:rPr>
      </w:pPr>
      <w:r w:rsidRPr="00661809">
        <w:rPr>
          <w:sz w:val="24"/>
          <w:szCs w:val="24"/>
        </w:rPr>
        <w:t>В период заготовки кормов может быть установлена и повышенная оплата, которая должна обеспечить многоукосное использование травостоев. При установлении повышенной оплаты следует иметь в виду, что, например, в злаковых травах «держать» протеин во второй половине июня в лесостепной зоне очень трудно. Следовательно, повышенное содержание пр</w:t>
      </w:r>
      <w:r w:rsidRPr="00661809">
        <w:rPr>
          <w:sz w:val="24"/>
          <w:szCs w:val="24"/>
        </w:rPr>
        <w:t>о</w:t>
      </w:r>
      <w:r w:rsidRPr="00661809">
        <w:rPr>
          <w:sz w:val="24"/>
          <w:szCs w:val="24"/>
        </w:rPr>
        <w:t>теина может обеспечить только разновидовой травостой, то есть оптимальная структура корм</w:t>
      </w:r>
      <w:r w:rsidRPr="00661809">
        <w:rPr>
          <w:sz w:val="24"/>
          <w:szCs w:val="24"/>
        </w:rPr>
        <w:t>о</w:t>
      </w:r>
      <w:r w:rsidRPr="00661809">
        <w:rPr>
          <w:sz w:val="24"/>
          <w:szCs w:val="24"/>
        </w:rPr>
        <w:t>вых культур.</w:t>
      </w:r>
    </w:p>
    <w:p w:rsidR="00AA052E" w:rsidRPr="00661809" w:rsidRDefault="00AA052E" w:rsidP="00661809">
      <w:pPr>
        <w:ind w:firstLine="708"/>
        <w:jc w:val="both"/>
        <w:rPr>
          <w:b/>
          <w:sz w:val="24"/>
          <w:szCs w:val="24"/>
        </w:rPr>
      </w:pPr>
      <w:r w:rsidRPr="00661809">
        <w:rPr>
          <w:sz w:val="24"/>
          <w:szCs w:val="24"/>
        </w:rPr>
        <w:t>Пример дифференциации повышенной оплаты труда при заготовке кормов с учетом в</w:t>
      </w:r>
      <w:r w:rsidRPr="00661809">
        <w:rPr>
          <w:sz w:val="24"/>
          <w:szCs w:val="24"/>
        </w:rPr>
        <w:t>ы</w:t>
      </w:r>
      <w:r w:rsidRPr="00661809">
        <w:rPr>
          <w:sz w:val="24"/>
          <w:szCs w:val="24"/>
        </w:rPr>
        <w:t xml:space="preserve">полнения сезонной нормы приведен в таблице </w:t>
      </w:r>
      <w:r>
        <w:rPr>
          <w:sz w:val="24"/>
          <w:szCs w:val="24"/>
        </w:rPr>
        <w:t>40</w:t>
      </w:r>
      <w:r w:rsidRPr="00661809">
        <w:rPr>
          <w:sz w:val="24"/>
          <w:szCs w:val="24"/>
        </w:rPr>
        <w:t>.</w:t>
      </w:r>
      <w:r w:rsidRPr="00661809">
        <w:rPr>
          <w:b/>
          <w:sz w:val="24"/>
          <w:szCs w:val="24"/>
        </w:rPr>
        <w:t xml:space="preserve"> </w:t>
      </w:r>
    </w:p>
    <w:p w:rsidR="00AA052E" w:rsidRPr="00661809" w:rsidRDefault="00AA052E" w:rsidP="00661809">
      <w:pPr>
        <w:ind w:firstLine="708"/>
        <w:jc w:val="both"/>
        <w:rPr>
          <w:b/>
          <w:sz w:val="24"/>
          <w:szCs w:val="24"/>
        </w:rPr>
      </w:pPr>
    </w:p>
    <w:p w:rsidR="00AA052E" w:rsidRDefault="00AA052E" w:rsidP="00E80F44">
      <w:pPr>
        <w:ind w:firstLine="708"/>
        <w:jc w:val="center"/>
        <w:rPr>
          <w:b/>
          <w:sz w:val="24"/>
          <w:szCs w:val="24"/>
        </w:rPr>
      </w:pPr>
    </w:p>
    <w:p w:rsidR="00AA052E" w:rsidRDefault="00AA052E" w:rsidP="00E80F44">
      <w:pPr>
        <w:ind w:firstLine="708"/>
        <w:jc w:val="center"/>
        <w:rPr>
          <w:b/>
          <w:sz w:val="24"/>
          <w:szCs w:val="24"/>
        </w:rPr>
      </w:pPr>
    </w:p>
    <w:p w:rsidR="00AA052E" w:rsidRPr="00661809" w:rsidRDefault="00AA052E" w:rsidP="00E80F44">
      <w:pPr>
        <w:ind w:firstLine="708"/>
        <w:jc w:val="center"/>
        <w:rPr>
          <w:b/>
          <w:sz w:val="24"/>
          <w:szCs w:val="24"/>
        </w:rPr>
      </w:pPr>
      <w:r>
        <w:rPr>
          <w:b/>
          <w:sz w:val="24"/>
          <w:szCs w:val="24"/>
        </w:rPr>
        <w:lastRenderedPageBreak/>
        <w:t>40</w:t>
      </w:r>
      <w:r w:rsidRPr="00661809">
        <w:rPr>
          <w:b/>
          <w:sz w:val="24"/>
          <w:szCs w:val="24"/>
        </w:rPr>
        <w:t>. Дифференциация оплаты при заготовке кормов с учетом сезонной нормы и к</w:t>
      </w:r>
      <w:r w:rsidRPr="00661809">
        <w:rPr>
          <w:b/>
          <w:sz w:val="24"/>
          <w:szCs w:val="24"/>
        </w:rPr>
        <w:t>а</w:t>
      </w:r>
      <w:r w:rsidRPr="00661809">
        <w:rPr>
          <w:b/>
          <w:sz w:val="24"/>
          <w:szCs w:val="24"/>
        </w:rPr>
        <w:t>чества протеина</w:t>
      </w:r>
    </w:p>
    <w:p w:rsidR="00AA052E" w:rsidRPr="00661809" w:rsidRDefault="00AA052E" w:rsidP="00661809">
      <w:pPr>
        <w:ind w:firstLine="708"/>
        <w:jc w:val="both"/>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77"/>
        <w:gridCol w:w="1402"/>
        <w:gridCol w:w="856"/>
        <w:gridCol w:w="1001"/>
        <w:gridCol w:w="636"/>
        <w:gridCol w:w="1001"/>
        <w:gridCol w:w="698"/>
        <w:gridCol w:w="1001"/>
        <w:gridCol w:w="698"/>
        <w:gridCol w:w="1001"/>
      </w:tblGrid>
      <w:tr w:rsidR="00AA052E" w:rsidRPr="00661809" w:rsidTr="003425C6">
        <w:tc>
          <w:tcPr>
            <w:tcW w:w="1277" w:type="dxa"/>
            <w:vMerge w:val="restart"/>
          </w:tcPr>
          <w:p w:rsidR="00AA052E" w:rsidRPr="003425C6" w:rsidRDefault="00AA052E" w:rsidP="003425C6">
            <w:pPr>
              <w:jc w:val="both"/>
              <w:rPr>
                <w:sz w:val="24"/>
                <w:szCs w:val="24"/>
              </w:rPr>
            </w:pPr>
            <w:r w:rsidRPr="003425C6">
              <w:rPr>
                <w:sz w:val="24"/>
                <w:szCs w:val="24"/>
              </w:rPr>
              <w:t>месяц</w:t>
            </w:r>
          </w:p>
        </w:tc>
        <w:tc>
          <w:tcPr>
            <w:tcW w:w="1402" w:type="dxa"/>
            <w:vMerge w:val="restart"/>
          </w:tcPr>
          <w:p w:rsidR="00AA052E" w:rsidRPr="003425C6" w:rsidRDefault="00AA052E" w:rsidP="003425C6">
            <w:pPr>
              <w:jc w:val="both"/>
              <w:rPr>
                <w:sz w:val="24"/>
                <w:szCs w:val="24"/>
              </w:rPr>
            </w:pPr>
            <w:r w:rsidRPr="003425C6">
              <w:rPr>
                <w:sz w:val="24"/>
                <w:szCs w:val="24"/>
              </w:rPr>
              <w:t>Уровень сезонной нормы по сухому веществу, %</w:t>
            </w:r>
          </w:p>
        </w:tc>
        <w:tc>
          <w:tcPr>
            <w:tcW w:w="6892" w:type="dxa"/>
            <w:gridSpan w:val="8"/>
          </w:tcPr>
          <w:p w:rsidR="00AA052E" w:rsidRPr="003425C6" w:rsidRDefault="00AA052E" w:rsidP="003425C6">
            <w:pPr>
              <w:jc w:val="both"/>
              <w:rPr>
                <w:sz w:val="24"/>
                <w:szCs w:val="24"/>
              </w:rPr>
            </w:pPr>
            <w:r w:rsidRPr="003425C6">
              <w:rPr>
                <w:sz w:val="24"/>
                <w:szCs w:val="24"/>
              </w:rPr>
              <w:t>Процент повышения коллективной расценки в зависимости от содержания сырого протеина</w:t>
            </w:r>
          </w:p>
        </w:tc>
      </w:tr>
      <w:tr w:rsidR="00AA052E" w:rsidRPr="00661809" w:rsidTr="003425C6">
        <w:tc>
          <w:tcPr>
            <w:tcW w:w="1277" w:type="dxa"/>
            <w:vMerge/>
          </w:tcPr>
          <w:p w:rsidR="00AA052E" w:rsidRPr="003425C6" w:rsidRDefault="00AA052E" w:rsidP="003425C6">
            <w:pPr>
              <w:jc w:val="both"/>
              <w:rPr>
                <w:sz w:val="24"/>
                <w:szCs w:val="24"/>
              </w:rPr>
            </w:pPr>
          </w:p>
        </w:tc>
        <w:tc>
          <w:tcPr>
            <w:tcW w:w="1402" w:type="dxa"/>
            <w:vMerge/>
          </w:tcPr>
          <w:p w:rsidR="00AA052E" w:rsidRPr="003425C6" w:rsidRDefault="00AA052E" w:rsidP="003425C6">
            <w:pPr>
              <w:jc w:val="both"/>
              <w:rPr>
                <w:sz w:val="24"/>
                <w:szCs w:val="24"/>
              </w:rPr>
            </w:pPr>
          </w:p>
        </w:tc>
        <w:tc>
          <w:tcPr>
            <w:tcW w:w="1857" w:type="dxa"/>
            <w:gridSpan w:val="2"/>
          </w:tcPr>
          <w:p w:rsidR="00AA052E" w:rsidRPr="003425C6" w:rsidRDefault="00AA052E" w:rsidP="003425C6">
            <w:pPr>
              <w:jc w:val="both"/>
              <w:rPr>
                <w:sz w:val="24"/>
                <w:szCs w:val="24"/>
              </w:rPr>
            </w:pPr>
            <w:r w:rsidRPr="003425C6">
              <w:rPr>
                <w:sz w:val="24"/>
                <w:szCs w:val="24"/>
              </w:rPr>
              <w:t>искусственно высушенные корма</w:t>
            </w:r>
          </w:p>
        </w:tc>
        <w:tc>
          <w:tcPr>
            <w:tcW w:w="1637" w:type="dxa"/>
            <w:gridSpan w:val="2"/>
          </w:tcPr>
          <w:p w:rsidR="00AA052E" w:rsidRPr="003425C6" w:rsidRDefault="00AA052E" w:rsidP="003425C6">
            <w:pPr>
              <w:jc w:val="both"/>
              <w:rPr>
                <w:sz w:val="24"/>
                <w:szCs w:val="24"/>
              </w:rPr>
            </w:pPr>
            <w:r w:rsidRPr="003425C6">
              <w:rPr>
                <w:sz w:val="24"/>
                <w:szCs w:val="24"/>
              </w:rPr>
              <w:t>сено</w:t>
            </w:r>
          </w:p>
        </w:tc>
        <w:tc>
          <w:tcPr>
            <w:tcW w:w="1699" w:type="dxa"/>
            <w:gridSpan w:val="2"/>
          </w:tcPr>
          <w:p w:rsidR="00AA052E" w:rsidRPr="003425C6" w:rsidRDefault="00AA052E" w:rsidP="003425C6">
            <w:pPr>
              <w:jc w:val="both"/>
              <w:rPr>
                <w:sz w:val="24"/>
                <w:szCs w:val="24"/>
              </w:rPr>
            </w:pPr>
            <w:r w:rsidRPr="003425C6">
              <w:rPr>
                <w:sz w:val="24"/>
                <w:szCs w:val="24"/>
              </w:rPr>
              <w:t>сенажная масса</w:t>
            </w:r>
          </w:p>
        </w:tc>
        <w:tc>
          <w:tcPr>
            <w:tcW w:w="1699" w:type="dxa"/>
            <w:gridSpan w:val="2"/>
          </w:tcPr>
          <w:p w:rsidR="00AA052E" w:rsidRPr="003425C6" w:rsidRDefault="00AA052E" w:rsidP="003425C6">
            <w:pPr>
              <w:jc w:val="both"/>
              <w:rPr>
                <w:sz w:val="24"/>
                <w:szCs w:val="24"/>
              </w:rPr>
            </w:pPr>
            <w:r w:rsidRPr="003425C6">
              <w:rPr>
                <w:sz w:val="24"/>
                <w:szCs w:val="24"/>
              </w:rPr>
              <w:t>силосная ма</w:t>
            </w:r>
            <w:r w:rsidRPr="003425C6">
              <w:rPr>
                <w:sz w:val="24"/>
                <w:szCs w:val="24"/>
              </w:rPr>
              <w:t>с</w:t>
            </w:r>
            <w:r w:rsidRPr="003425C6">
              <w:rPr>
                <w:sz w:val="24"/>
                <w:szCs w:val="24"/>
              </w:rPr>
              <w:t>са</w:t>
            </w:r>
          </w:p>
        </w:tc>
      </w:tr>
      <w:tr w:rsidR="00AA052E" w:rsidRPr="00661809" w:rsidTr="003425C6">
        <w:tc>
          <w:tcPr>
            <w:tcW w:w="1277" w:type="dxa"/>
            <w:vMerge/>
          </w:tcPr>
          <w:p w:rsidR="00AA052E" w:rsidRPr="003425C6" w:rsidRDefault="00AA052E" w:rsidP="003425C6">
            <w:pPr>
              <w:jc w:val="both"/>
              <w:rPr>
                <w:sz w:val="24"/>
                <w:szCs w:val="24"/>
              </w:rPr>
            </w:pPr>
          </w:p>
        </w:tc>
        <w:tc>
          <w:tcPr>
            <w:tcW w:w="1402" w:type="dxa"/>
            <w:vMerge/>
          </w:tcPr>
          <w:p w:rsidR="00AA052E" w:rsidRPr="003425C6" w:rsidRDefault="00AA052E" w:rsidP="003425C6">
            <w:pPr>
              <w:jc w:val="both"/>
              <w:rPr>
                <w:sz w:val="24"/>
                <w:szCs w:val="24"/>
              </w:rPr>
            </w:pPr>
          </w:p>
        </w:tc>
        <w:tc>
          <w:tcPr>
            <w:tcW w:w="856" w:type="dxa"/>
          </w:tcPr>
          <w:p w:rsidR="00AA052E" w:rsidRPr="003425C6" w:rsidRDefault="00AA052E" w:rsidP="003425C6">
            <w:pPr>
              <w:jc w:val="both"/>
              <w:rPr>
                <w:sz w:val="24"/>
                <w:szCs w:val="24"/>
              </w:rPr>
            </w:pPr>
            <w:r w:rsidRPr="003425C6">
              <w:rPr>
                <w:sz w:val="24"/>
                <w:szCs w:val="24"/>
              </w:rPr>
              <w:t>13-19</w:t>
            </w:r>
          </w:p>
        </w:tc>
        <w:tc>
          <w:tcPr>
            <w:tcW w:w="1001" w:type="dxa"/>
          </w:tcPr>
          <w:p w:rsidR="00AA052E" w:rsidRPr="003425C6" w:rsidRDefault="00AA052E" w:rsidP="003425C6">
            <w:pPr>
              <w:jc w:val="both"/>
              <w:rPr>
                <w:sz w:val="24"/>
                <w:szCs w:val="24"/>
              </w:rPr>
            </w:pPr>
            <w:r w:rsidRPr="003425C6">
              <w:rPr>
                <w:sz w:val="24"/>
                <w:szCs w:val="24"/>
              </w:rPr>
              <w:t>свыше 19</w:t>
            </w:r>
          </w:p>
        </w:tc>
        <w:tc>
          <w:tcPr>
            <w:tcW w:w="636" w:type="dxa"/>
          </w:tcPr>
          <w:p w:rsidR="00AA052E" w:rsidRPr="003425C6" w:rsidRDefault="00AA052E" w:rsidP="003425C6">
            <w:pPr>
              <w:jc w:val="both"/>
              <w:rPr>
                <w:sz w:val="24"/>
                <w:szCs w:val="24"/>
              </w:rPr>
            </w:pPr>
            <w:r w:rsidRPr="003425C6">
              <w:rPr>
                <w:sz w:val="24"/>
                <w:szCs w:val="24"/>
              </w:rPr>
              <w:t>8-13</w:t>
            </w:r>
          </w:p>
        </w:tc>
        <w:tc>
          <w:tcPr>
            <w:tcW w:w="1001" w:type="dxa"/>
          </w:tcPr>
          <w:p w:rsidR="00AA052E" w:rsidRPr="003425C6" w:rsidRDefault="00AA052E" w:rsidP="003425C6">
            <w:pPr>
              <w:jc w:val="both"/>
              <w:rPr>
                <w:sz w:val="24"/>
                <w:szCs w:val="24"/>
              </w:rPr>
            </w:pPr>
            <w:r w:rsidRPr="003425C6">
              <w:rPr>
                <w:sz w:val="24"/>
                <w:szCs w:val="24"/>
              </w:rPr>
              <w:t>свыше 13</w:t>
            </w:r>
          </w:p>
        </w:tc>
        <w:tc>
          <w:tcPr>
            <w:tcW w:w="698" w:type="dxa"/>
          </w:tcPr>
          <w:p w:rsidR="00AA052E" w:rsidRPr="003425C6" w:rsidRDefault="00AA052E" w:rsidP="003425C6">
            <w:pPr>
              <w:jc w:val="both"/>
              <w:rPr>
                <w:sz w:val="24"/>
                <w:szCs w:val="24"/>
              </w:rPr>
            </w:pPr>
            <w:r w:rsidRPr="003425C6">
              <w:rPr>
                <w:sz w:val="24"/>
                <w:szCs w:val="24"/>
              </w:rPr>
              <w:t>10-14</w:t>
            </w:r>
          </w:p>
        </w:tc>
        <w:tc>
          <w:tcPr>
            <w:tcW w:w="1001" w:type="dxa"/>
          </w:tcPr>
          <w:p w:rsidR="00AA052E" w:rsidRPr="003425C6" w:rsidRDefault="00AA052E" w:rsidP="003425C6">
            <w:pPr>
              <w:jc w:val="both"/>
              <w:rPr>
                <w:sz w:val="24"/>
                <w:szCs w:val="24"/>
              </w:rPr>
            </w:pPr>
            <w:r w:rsidRPr="003425C6">
              <w:rPr>
                <w:sz w:val="24"/>
                <w:szCs w:val="24"/>
              </w:rPr>
              <w:t>свыше 14</w:t>
            </w:r>
          </w:p>
        </w:tc>
        <w:tc>
          <w:tcPr>
            <w:tcW w:w="698" w:type="dxa"/>
          </w:tcPr>
          <w:p w:rsidR="00AA052E" w:rsidRPr="003425C6" w:rsidRDefault="00AA052E" w:rsidP="003425C6">
            <w:pPr>
              <w:jc w:val="both"/>
              <w:rPr>
                <w:sz w:val="24"/>
                <w:szCs w:val="24"/>
              </w:rPr>
            </w:pPr>
            <w:r w:rsidRPr="003425C6">
              <w:rPr>
                <w:sz w:val="24"/>
                <w:szCs w:val="24"/>
              </w:rPr>
              <w:t>10-13</w:t>
            </w:r>
          </w:p>
        </w:tc>
        <w:tc>
          <w:tcPr>
            <w:tcW w:w="1001" w:type="dxa"/>
          </w:tcPr>
          <w:p w:rsidR="00AA052E" w:rsidRPr="003425C6" w:rsidRDefault="00AA052E" w:rsidP="003425C6">
            <w:pPr>
              <w:jc w:val="both"/>
              <w:rPr>
                <w:sz w:val="24"/>
                <w:szCs w:val="24"/>
              </w:rPr>
            </w:pPr>
            <w:r w:rsidRPr="003425C6">
              <w:rPr>
                <w:sz w:val="24"/>
                <w:szCs w:val="24"/>
              </w:rPr>
              <w:t>свыше 13</w:t>
            </w:r>
          </w:p>
        </w:tc>
      </w:tr>
      <w:tr w:rsidR="00AA052E" w:rsidRPr="00661809" w:rsidTr="003425C6">
        <w:tc>
          <w:tcPr>
            <w:tcW w:w="1277" w:type="dxa"/>
            <w:vMerge w:val="restart"/>
          </w:tcPr>
          <w:p w:rsidR="00AA052E" w:rsidRPr="003425C6" w:rsidRDefault="00AA052E" w:rsidP="003425C6">
            <w:pPr>
              <w:jc w:val="both"/>
              <w:rPr>
                <w:sz w:val="24"/>
                <w:szCs w:val="24"/>
              </w:rPr>
            </w:pPr>
            <w:r w:rsidRPr="003425C6">
              <w:rPr>
                <w:sz w:val="24"/>
                <w:szCs w:val="24"/>
              </w:rPr>
              <w:t>июнь</w:t>
            </w:r>
          </w:p>
        </w:tc>
        <w:tc>
          <w:tcPr>
            <w:tcW w:w="1402" w:type="dxa"/>
          </w:tcPr>
          <w:p w:rsidR="00AA052E" w:rsidRPr="003425C6" w:rsidRDefault="00AA052E" w:rsidP="003425C6">
            <w:pPr>
              <w:jc w:val="both"/>
              <w:rPr>
                <w:sz w:val="24"/>
                <w:szCs w:val="24"/>
              </w:rPr>
            </w:pPr>
            <w:r w:rsidRPr="003425C6">
              <w:rPr>
                <w:sz w:val="24"/>
                <w:szCs w:val="24"/>
              </w:rPr>
              <w:t>до 20</w:t>
            </w:r>
          </w:p>
        </w:tc>
        <w:tc>
          <w:tcPr>
            <w:tcW w:w="856" w:type="dxa"/>
          </w:tcPr>
          <w:p w:rsidR="00AA052E" w:rsidRPr="003425C6" w:rsidRDefault="00AA052E" w:rsidP="003425C6">
            <w:pPr>
              <w:jc w:val="center"/>
              <w:rPr>
                <w:sz w:val="24"/>
                <w:szCs w:val="24"/>
              </w:rPr>
            </w:pPr>
            <w:r w:rsidRPr="003425C6">
              <w:rPr>
                <w:sz w:val="24"/>
                <w:szCs w:val="24"/>
              </w:rPr>
              <w:t>15</w:t>
            </w:r>
          </w:p>
        </w:tc>
        <w:tc>
          <w:tcPr>
            <w:tcW w:w="1001" w:type="dxa"/>
          </w:tcPr>
          <w:p w:rsidR="00AA052E" w:rsidRPr="003425C6" w:rsidRDefault="00AA052E" w:rsidP="003425C6">
            <w:pPr>
              <w:jc w:val="center"/>
              <w:rPr>
                <w:sz w:val="24"/>
                <w:szCs w:val="24"/>
              </w:rPr>
            </w:pPr>
            <w:r w:rsidRPr="003425C6">
              <w:rPr>
                <w:sz w:val="24"/>
                <w:szCs w:val="24"/>
              </w:rPr>
              <w:t>25</w:t>
            </w:r>
          </w:p>
        </w:tc>
        <w:tc>
          <w:tcPr>
            <w:tcW w:w="636" w:type="dxa"/>
          </w:tcPr>
          <w:p w:rsidR="00AA052E" w:rsidRPr="003425C6" w:rsidRDefault="00AA052E" w:rsidP="003425C6">
            <w:pPr>
              <w:jc w:val="center"/>
              <w:rPr>
                <w:sz w:val="24"/>
                <w:szCs w:val="24"/>
              </w:rPr>
            </w:pPr>
            <w:r w:rsidRPr="003425C6">
              <w:rPr>
                <w:sz w:val="24"/>
                <w:szCs w:val="24"/>
              </w:rPr>
              <w:t>15</w:t>
            </w:r>
          </w:p>
        </w:tc>
        <w:tc>
          <w:tcPr>
            <w:tcW w:w="1001" w:type="dxa"/>
          </w:tcPr>
          <w:p w:rsidR="00AA052E" w:rsidRPr="003425C6" w:rsidRDefault="00AA052E" w:rsidP="003425C6">
            <w:pPr>
              <w:jc w:val="center"/>
              <w:rPr>
                <w:sz w:val="24"/>
                <w:szCs w:val="24"/>
              </w:rPr>
            </w:pPr>
            <w:r w:rsidRPr="003425C6">
              <w:rPr>
                <w:sz w:val="24"/>
                <w:szCs w:val="24"/>
              </w:rPr>
              <w:t>25</w:t>
            </w:r>
          </w:p>
        </w:tc>
        <w:tc>
          <w:tcPr>
            <w:tcW w:w="698" w:type="dxa"/>
          </w:tcPr>
          <w:p w:rsidR="00AA052E" w:rsidRPr="003425C6" w:rsidRDefault="00AA052E" w:rsidP="003425C6">
            <w:pPr>
              <w:jc w:val="center"/>
              <w:rPr>
                <w:sz w:val="24"/>
                <w:szCs w:val="24"/>
              </w:rPr>
            </w:pPr>
            <w:r w:rsidRPr="003425C6">
              <w:rPr>
                <w:sz w:val="24"/>
                <w:szCs w:val="24"/>
              </w:rPr>
              <w:t>15</w:t>
            </w:r>
          </w:p>
        </w:tc>
        <w:tc>
          <w:tcPr>
            <w:tcW w:w="1001" w:type="dxa"/>
          </w:tcPr>
          <w:p w:rsidR="00AA052E" w:rsidRPr="003425C6" w:rsidRDefault="00AA052E" w:rsidP="003425C6">
            <w:pPr>
              <w:jc w:val="center"/>
              <w:rPr>
                <w:sz w:val="24"/>
                <w:szCs w:val="24"/>
              </w:rPr>
            </w:pPr>
            <w:r w:rsidRPr="003425C6">
              <w:rPr>
                <w:sz w:val="24"/>
                <w:szCs w:val="24"/>
              </w:rPr>
              <w:t>25</w:t>
            </w:r>
          </w:p>
        </w:tc>
        <w:tc>
          <w:tcPr>
            <w:tcW w:w="698" w:type="dxa"/>
          </w:tcPr>
          <w:p w:rsidR="00AA052E" w:rsidRPr="003425C6" w:rsidRDefault="00AA052E" w:rsidP="003425C6">
            <w:pPr>
              <w:jc w:val="center"/>
              <w:rPr>
                <w:sz w:val="24"/>
                <w:szCs w:val="24"/>
              </w:rPr>
            </w:pPr>
            <w:r w:rsidRPr="003425C6">
              <w:rPr>
                <w:sz w:val="24"/>
                <w:szCs w:val="24"/>
              </w:rPr>
              <w:t>15</w:t>
            </w:r>
          </w:p>
        </w:tc>
        <w:tc>
          <w:tcPr>
            <w:tcW w:w="1001" w:type="dxa"/>
          </w:tcPr>
          <w:p w:rsidR="00AA052E" w:rsidRPr="003425C6" w:rsidRDefault="00AA052E" w:rsidP="003425C6">
            <w:pPr>
              <w:jc w:val="center"/>
              <w:rPr>
                <w:sz w:val="24"/>
                <w:szCs w:val="24"/>
              </w:rPr>
            </w:pPr>
            <w:r w:rsidRPr="003425C6">
              <w:rPr>
                <w:sz w:val="24"/>
                <w:szCs w:val="24"/>
              </w:rPr>
              <w:t>25</w:t>
            </w:r>
          </w:p>
        </w:tc>
      </w:tr>
      <w:tr w:rsidR="00AA052E" w:rsidRPr="00661809" w:rsidTr="003425C6">
        <w:tc>
          <w:tcPr>
            <w:tcW w:w="1277" w:type="dxa"/>
            <w:vMerge/>
          </w:tcPr>
          <w:p w:rsidR="00AA052E" w:rsidRPr="003425C6" w:rsidRDefault="00AA052E" w:rsidP="003425C6">
            <w:pPr>
              <w:jc w:val="both"/>
              <w:rPr>
                <w:sz w:val="24"/>
                <w:szCs w:val="24"/>
              </w:rPr>
            </w:pPr>
          </w:p>
        </w:tc>
        <w:tc>
          <w:tcPr>
            <w:tcW w:w="1402" w:type="dxa"/>
          </w:tcPr>
          <w:p w:rsidR="00AA052E" w:rsidRPr="003425C6" w:rsidRDefault="00AA052E" w:rsidP="003425C6">
            <w:pPr>
              <w:jc w:val="both"/>
              <w:rPr>
                <w:sz w:val="24"/>
                <w:szCs w:val="24"/>
              </w:rPr>
            </w:pPr>
            <w:r w:rsidRPr="003425C6">
              <w:rPr>
                <w:sz w:val="24"/>
                <w:szCs w:val="24"/>
              </w:rPr>
              <w:t>20-30</w:t>
            </w:r>
          </w:p>
        </w:tc>
        <w:tc>
          <w:tcPr>
            <w:tcW w:w="856" w:type="dxa"/>
          </w:tcPr>
          <w:p w:rsidR="00AA052E" w:rsidRPr="003425C6" w:rsidRDefault="00AA052E" w:rsidP="003425C6">
            <w:pPr>
              <w:jc w:val="center"/>
              <w:rPr>
                <w:sz w:val="24"/>
                <w:szCs w:val="24"/>
              </w:rPr>
            </w:pPr>
            <w:r w:rsidRPr="003425C6">
              <w:rPr>
                <w:sz w:val="24"/>
                <w:szCs w:val="24"/>
              </w:rPr>
              <w:t>30</w:t>
            </w:r>
          </w:p>
        </w:tc>
        <w:tc>
          <w:tcPr>
            <w:tcW w:w="1001" w:type="dxa"/>
          </w:tcPr>
          <w:p w:rsidR="00AA052E" w:rsidRPr="003425C6" w:rsidRDefault="00AA052E" w:rsidP="003425C6">
            <w:pPr>
              <w:jc w:val="center"/>
              <w:rPr>
                <w:sz w:val="24"/>
                <w:szCs w:val="24"/>
              </w:rPr>
            </w:pPr>
            <w:r w:rsidRPr="003425C6">
              <w:rPr>
                <w:sz w:val="24"/>
                <w:szCs w:val="24"/>
              </w:rPr>
              <w:t>50</w:t>
            </w:r>
          </w:p>
        </w:tc>
        <w:tc>
          <w:tcPr>
            <w:tcW w:w="636" w:type="dxa"/>
          </w:tcPr>
          <w:p w:rsidR="00AA052E" w:rsidRPr="003425C6" w:rsidRDefault="00AA052E" w:rsidP="003425C6">
            <w:pPr>
              <w:jc w:val="center"/>
              <w:rPr>
                <w:sz w:val="24"/>
                <w:szCs w:val="24"/>
              </w:rPr>
            </w:pPr>
            <w:r w:rsidRPr="003425C6">
              <w:rPr>
                <w:sz w:val="24"/>
                <w:szCs w:val="24"/>
              </w:rPr>
              <w:t>30</w:t>
            </w:r>
          </w:p>
        </w:tc>
        <w:tc>
          <w:tcPr>
            <w:tcW w:w="1001" w:type="dxa"/>
          </w:tcPr>
          <w:p w:rsidR="00AA052E" w:rsidRPr="003425C6" w:rsidRDefault="00AA052E" w:rsidP="003425C6">
            <w:pPr>
              <w:jc w:val="center"/>
              <w:rPr>
                <w:sz w:val="24"/>
                <w:szCs w:val="24"/>
              </w:rPr>
            </w:pPr>
            <w:r w:rsidRPr="003425C6">
              <w:rPr>
                <w:sz w:val="24"/>
                <w:szCs w:val="24"/>
              </w:rPr>
              <w:t>50</w:t>
            </w:r>
          </w:p>
        </w:tc>
        <w:tc>
          <w:tcPr>
            <w:tcW w:w="698" w:type="dxa"/>
          </w:tcPr>
          <w:p w:rsidR="00AA052E" w:rsidRPr="003425C6" w:rsidRDefault="00AA052E" w:rsidP="003425C6">
            <w:pPr>
              <w:jc w:val="center"/>
              <w:rPr>
                <w:sz w:val="24"/>
                <w:szCs w:val="24"/>
              </w:rPr>
            </w:pPr>
            <w:r w:rsidRPr="003425C6">
              <w:rPr>
                <w:sz w:val="24"/>
                <w:szCs w:val="24"/>
              </w:rPr>
              <w:t>30</w:t>
            </w:r>
          </w:p>
        </w:tc>
        <w:tc>
          <w:tcPr>
            <w:tcW w:w="1001" w:type="dxa"/>
          </w:tcPr>
          <w:p w:rsidR="00AA052E" w:rsidRPr="003425C6" w:rsidRDefault="00AA052E" w:rsidP="003425C6">
            <w:pPr>
              <w:jc w:val="center"/>
              <w:rPr>
                <w:sz w:val="24"/>
                <w:szCs w:val="24"/>
              </w:rPr>
            </w:pPr>
            <w:r w:rsidRPr="003425C6">
              <w:rPr>
                <w:sz w:val="24"/>
                <w:szCs w:val="24"/>
              </w:rPr>
              <w:t>50</w:t>
            </w:r>
          </w:p>
        </w:tc>
        <w:tc>
          <w:tcPr>
            <w:tcW w:w="698" w:type="dxa"/>
          </w:tcPr>
          <w:p w:rsidR="00AA052E" w:rsidRPr="003425C6" w:rsidRDefault="00AA052E" w:rsidP="003425C6">
            <w:pPr>
              <w:jc w:val="center"/>
              <w:rPr>
                <w:sz w:val="24"/>
                <w:szCs w:val="24"/>
              </w:rPr>
            </w:pPr>
            <w:r w:rsidRPr="003425C6">
              <w:rPr>
                <w:sz w:val="24"/>
                <w:szCs w:val="24"/>
              </w:rPr>
              <w:t>30</w:t>
            </w:r>
          </w:p>
        </w:tc>
        <w:tc>
          <w:tcPr>
            <w:tcW w:w="1001" w:type="dxa"/>
          </w:tcPr>
          <w:p w:rsidR="00AA052E" w:rsidRPr="003425C6" w:rsidRDefault="00AA052E" w:rsidP="003425C6">
            <w:pPr>
              <w:jc w:val="center"/>
              <w:rPr>
                <w:sz w:val="24"/>
                <w:szCs w:val="24"/>
              </w:rPr>
            </w:pPr>
            <w:r w:rsidRPr="003425C6">
              <w:rPr>
                <w:sz w:val="24"/>
                <w:szCs w:val="24"/>
              </w:rPr>
              <w:t>50</w:t>
            </w:r>
          </w:p>
        </w:tc>
      </w:tr>
      <w:tr w:rsidR="00AA052E" w:rsidRPr="00661809" w:rsidTr="003425C6">
        <w:tc>
          <w:tcPr>
            <w:tcW w:w="1277" w:type="dxa"/>
            <w:vMerge/>
          </w:tcPr>
          <w:p w:rsidR="00AA052E" w:rsidRPr="003425C6" w:rsidRDefault="00AA052E" w:rsidP="003425C6">
            <w:pPr>
              <w:jc w:val="both"/>
              <w:rPr>
                <w:sz w:val="24"/>
                <w:szCs w:val="24"/>
              </w:rPr>
            </w:pPr>
          </w:p>
        </w:tc>
        <w:tc>
          <w:tcPr>
            <w:tcW w:w="1402" w:type="dxa"/>
          </w:tcPr>
          <w:p w:rsidR="00AA052E" w:rsidRPr="003425C6" w:rsidRDefault="00AA052E" w:rsidP="003425C6">
            <w:pPr>
              <w:jc w:val="both"/>
              <w:rPr>
                <w:sz w:val="24"/>
                <w:szCs w:val="24"/>
              </w:rPr>
            </w:pPr>
            <w:r w:rsidRPr="003425C6">
              <w:rPr>
                <w:sz w:val="24"/>
                <w:szCs w:val="24"/>
              </w:rPr>
              <w:t>свыше 30</w:t>
            </w:r>
          </w:p>
        </w:tc>
        <w:tc>
          <w:tcPr>
            <w:tcW w:w="856" w:type="dxa"/>
          </w:tcPr>
          <w:p w:rsidR="00AA052E" w:rsidRPr="003425C6" w:rsidRDefault="00AA052E" w:rsidP="003425C6">
            <w:pPr>
              <w:jc w:val="center"/>
              <w:rPr>
                <w:sz w:val="24"/>
                <w:szCs w:val="24"/>
              </w:rPr>
            </w:pPr>
            <w:r w:rsidRPr="003425C6">
              <w:rPr>
                <w:sz w:val="24"/>
                <w:szCs w:val="24"/>
              </w:rPr>
              <w:t>60</w:t>
            </w:r>
          </w:p>
        </w:tc>
        <w:tc>
          <w:tcPr>
            <w:tcW w:w="1001" w:type="dxa"/>
          </w:tcPr>
          <w:p w:rsidR="00AA052E" w:rsidRPr="003425C6" w:rsidRDefault="00AA052E" w:rsidP="003425C6">
            <w:pPr>
              <w:jc w:val="center"/>
              <w:rPr>
                <w:sz w:val="24"/>
                <w:szCs w:val="24"/>
              </w:rPr>
            </w:pPr>
            <w:r w:rsidRPr="003425C6">
              <w:rPr>
                <w:sz w:val="24"/>
                <w:szCs w:val="24"/>
              </w:rPr>
              <w:t>100</w:t>
            </w:r>
          </w:p>
        </w:tc>
        <w:tc>
          <w:tcPr>
            <w:tcW w:w="636" w:type="dxa"/>
          </w:tcPr>
          <w:p w:rsidR="00AA052E" w:rsidRPr="003425C6" w:rsidRDefault="00AA052E" w:rsidP="003425C6">
            <w:pPr>
              <w:jc w:val="center"/>
              <w:rPr>
                <w:sz w:val="24"/>
                <w:szCs w:val="24"/>
              </w:rPr>
            </w:pPr>
            <w:r w:rsidRPr="003425C6">
              <w:rPr>
                <w:sz w:val="24"/>
                <w:szCs w:val="24"/>
              </w:rPr>
              <w:t>60</w:t>
            </w:r>
          </w:p>
        </w:tc>
        <w:tc>
          <w:tcPr>
            <w:tcW w:w="1001" w:type="dxa"/>
          </w:tcPr>
          <w:p w:rsidR="00AA052E" w:rsidRPr="003425C6" w:rsidRDefault="00AA052E" w:rsidP="003425C6">
            <w:pPr>
              <w:jc w:val="center"/>
              <w:rPr>
                <w:sz w:val="24"/>
                <w:szCs w:val="24"/>
              </w:rPr>
            </w:pPr>
            <w:r w:rsidRPr="003425C6">
              <w:rPr>
                <w:sz w:val="24"/>
                <w:szCs w:val="24"/>
              </w:rPr>
              <w:t>100</w:t>
            </w:r>
          </w:p>
        </w:tc>
        <w:tc>
          <w:tcPr>
            <w:tcW w:w="698" w:type="dxa"/>
          </w:tcPr>
          <w:p w:rsidR="00AA052E" w:rsidRPr="003425C6" w:rsidRDefault="00AA052E" w:rsidP="003425C6">
            <w:pPr>
              <w:jc w:val="center"/>
              <w:rPr>
                <w:sz w:val="24"/>
                <w:szCs w:val="24"/>
              </w:rPr>
            </w:pPr>
            <w:r w:rsidRPr="003425C6">
              <w:rPr>
                <w:sz w:val="24"/>
                <w:szCs w:val="24"/>
              </w:rPr>
              <w:t>60</w:t>
            </w:r>
          </w:p>
        </w:tc>
        <w:tc>
          <w:tcPr>
            <w:tcW w:w="1001" w:type="dxa"/>
          </w:tcPr>
          <w:p w:rsidR="00AA052E" w:rsidRPr="003425C6" w:rsidRDefault="00AA052E" w:rsidP="003425C6">
            <w:pPr>
              <w:jc w:val="center"/>
              <w:rPr>
                <w:sz w:val="24"/>
                <w:szCs w:val="24"/>
              </w:rPr>
            </w:pPr>
            <w:r w:rsidRPr="003425C6">
              <w:rPr>
                <w:sz w:val="24"/>
                <w:szCs w:val="24"/>
              </w:rPr>
              <w:t>100</w:t>
            </w:r>
          </w:p>
        </w:tc>
        <w:tc>
          <w:tcPr>
            <w:tcW w:w="698" w:type="dxa"/>
          </w:tcPr>
          <w:p w:rsidR="00AA052E" w:rsidRPr="003425C6" w:rsidRDefault="00AA052E" w:rsidP="003425C6">
            <w:pPr>
              <w:jc w:val="center"/>
              <w:rPr>
                <w:sz w:val="24"/>
                <w:szCs w:val="24"/>
              </w:rPr>
            </w:pPr>
            <w:r w:rsidRPr="003425C6">
              <w:rPr>
                <w:sz w:val="24"/>
                <w:szCs w:val="24"/>
              </w:rPr>
              <w:t>60</w:t>
            </w:r>
          </w:p>
        </w:tc>
        <w:tc>
          <w:tcPr>
            <w:tcW w:w="1001" w:type="dxa"/>
          </w:tcPr>
          <w:p w:rsidR="00AA052E" w:rsidRPr="003425C6" w:rsidRDefault="00AA052E" w:rsidP="003425C6">
            <w:pPr>
              <w:jc w:val="center"/>
              <w:rPr>
                <w:sz w:val="24"/>
                <w:szCs w:val="24"/>
              </w:rPr>
            </w:pPr>
            <w:r w:rsidRPr="003425C6">
              <w:rPr>
                <w:sz w:val="24"/>
                <w:szCs w:val="24"/>
              </w:rPr>
              <w:t>100</w:t>
            </w:r>
          </w:p>
        </w:tc>
      </w:tr>
      <w:tr w:rsidR="00AA052E" w:rsidRPr="00661809" w:rsidTr="003425C6">
        <w:tc>
          <w:tcPr>
            <w:tcW w:w="1277" w:type="dxa"/>
            <w:vMerge w:val="restart"/>
          </w:tcPr>
          <w:p w:rsidR="00AA052E" w:rsidRPr="003425C6" w:rsidRDefault="00AA052E" w:rsidP="003425C6">
            <w:pPr>
              <w:jc w:val="both"/>
              <w:rPr>
                <w:sz w:val="24"/>
                <w:szCs w:val="24"/>
              </w:rPr>
            </w:pPr>
          </w:p>
        </w:tc>
        <w:tc>
          <w:tcPr>
            <w:tcW w:w="1402" w:type="dxa"/>
          </w:tcPr>
          <w:p w:rsidR="00AA052E" w:rsidRPr="003425C6" w:rsidRDefault="00AA052E" w:rsidP="003425C6">
            <w:pPr>
              <w:jc w:val="both"/>
              <w:rPr>
                <w:sz w:val="24"/>
                <w:szCs w:val="24"/>
              </w:rPr>
            </w:pPr>
            <w:r w:rsidRPr="003425C6">
              <w:rPr>
                <w:sz w:val="24"/>
                <w:szCs w:val="24"/>
              </w:rPr>
              <w:t>до 30</w:t>
            </w:r>
          </w:p>
        </w:tc>
        <w:tc>
          <w:tcPr>
            <w:tcW w:w="856" w:type="dxa"/>
          </w:tcPr>
          <w:p w:rsidR="00AA052E" w:rsidRPr="003425C6" w:rsidRDefault="00AA052E" w:rsidP="003425C6">
            <w:pPr>
              <w:jc w:val="center"/>
              <w:rPr>
                <w:sz w:val="24"/>
                <w:szCs w:val="24"/>
              </w:rPr>
            </w:pPr>
            <w:r w:rsidRPr="003425C6">
              <w:rPr>
                <w:sz w:val="24"/>
                <w:szCs w:val="24"/>
              </w:rPr>
              <w:t>15</w:t>
            </w:r>
          </w:p>
        </w:tc>
        <w:tc>
          <w:tcPr>
            <w:tcW w:w="1001" w:type="dxa"/>
          </w:tcPr>
          <w:p w:rsidR="00AA052E" w:rsidRPr="003425C6" w:rsidRDefault="00AA052E" w:rsidP="003425C6">
            <w:pPr>
              <w:jc w:val="center"/>
              <w:rPr>
                <w:sz w:val="24"/>
                <w:szCs w:val="24"/>
              </w:rPr>
            </w:pPr>
            <w:r w:rsidRPr="003425C6">
              <w:rPr>
                <w:sz w:val="24"/>
                <w:szCs w:val="24"/>
              </w:rPr>
              <w:t>25</w:t>
            </w:r>
          </w:p>
        </w:tc>
        <w:tc>
          <w:tcPr>
            <w:tcW w:w="636" w:type="dxa"/>
          </w:tcPr>
          <w:p w:rsidR="00AA052E" w:rsidRPr="003425C6" w:rsidRDefault="00AA052E" w:rsidP="003425C6">
            <w:pPr>
              <w:jc w:val="center"/>
              <w:rPr>
                <w:sz w:val="24"/>
                <w:szCs w:val="24"/>
              </w:rPr>
            </w:pPr>
            <w:r w:rsidRPr="003425C6">
              <w:rPr>
                <w:sz w:val="24"/>
                <w:szCs w:val="24"/>
              </w:rPr>
              <w:t>15</w:t>
            </w:r>
          </w:p>
        </w:tc>
        <w:tc>
          <w:tcPr>
            <w:tcW w:w="1001" w:type="dxa"/>
          </w:tcPr>
          <w:p w:rsidR="00AA052E" w:rsidRPr="003425C6" w:rsidRDefault="00AA052E" w:rsidP="003425C6">
            <w:pPr>
              <w:jc w:val="center"/>
              <w:rPr>
                <w:sz w:val="24"/>
                <w:szCs w:val="24"/>
              </w:rPr>
            </w:pPr>
            <w:r w:rsidRPr="003425C6">
              <w:rPr>
                <w:sz w:val="24"/>
                <w:szCs w:val="24"/>
              </w:rPr>
              <w:t>25</w:t>
            </w:r>
          </w:p>
        </w:tc>
        <w:tc>
          <w:tcPr>
            <w:tcW w:w="698" w:type="dxa"/>
          </w:tcPr>
          <w:p w:rsidR="00AA052E" w:rsidRPr="003425C6" w:rsidRDefault="00AA052E" w:rsidP="003425C6">
            <w:pPr>
              <w:jc w:val="center"/>
              <w:rPr>
                <w:sz w:val="24"/>
                <w:szCs w:val="24"/>
              </w:rPr>
            </w:pPr>
            <w:r w:rsidRPr="003425C6">
              <w:rPr>
                <w:sz w:val="24"/>
                <w:szCs w:val="24"/>
              </w:rPr>
              <w:t>15</w:t>
            </w:r>
          </w:p>
        </w:tc>
        <w:tc>
          <w:tcPr>
            <w:tcW w:w="1001" w:type="dxa"/>
          </w:tcPr>
          <w:p w:rsidR="00AA052E" w:rsidRPr="003425C6" w:rsidRDefault="00AA052E" w:rsidP="003425C6">
            <w:pPr>
              <w:jc w:val="center"/>
              <w:rPr>
                <w:sz w:val="24"/>
                <w:szCs w:val="24"/>
              </w:rPr>
            </w:pPr>
            <w:r w:rsidRPr="003425C6">
              <w:rPr>
                <w:sz w:val="24"/>
                <w:szCs w:val="24"/>
              </w:rPr>
              <w:t>25</w:t>
            </w:r>
          </w:p>
        </w:tc>
        <w:tc>
          <w:tcPr>
            <w:tcW w:w="698" w:type="dxa"/>
          </w:tcPr>
          <w:p w:rsidR="00AA052E" w:rsidRPr="003425C6" w:rsidRDefault="00AA052E" w:rsidP="003425C6">
            <w:pPr>
              <w:jc w:val="center"/>
              <w:rPr>
                <w:sz w:val="24"/>
                <w:szCs w:val="24"/>
              </w:rPr>
            </w:pPr>
            <w:r w:rsidRPr="003425C6">
              <w:rPr>
                <w:sz w:val="24"/>
                <w:szCs w:val="24"/>
              </w:rPr>
              <w:t>15</w:t>
            </w:r>
          </w:p>
        </w:tc>
        <w:tc>
          <w:tcPr>
            <w:tcW w:w="1001" w:type="dxa"/>
          </w:tcPr>
          <w:p w:rsidR="00AA052E" w:rsidRPr="003425C6" w:rsidRDefault="00AA052E" w:rsidP="003425C6">
            <w:pPr>
              <w:jc w:val="center"/>
              <w:rPr>
                <w:sz w:val="24"/>
                <w:szCs w:val="24"/>
              </w:rPr>
            </w:pPr>
            <w:r w:rsidRPr="003425C6">
              <w:rPr>
                <w:sz w:val="24"/>
                <w:szCs w:val="24"/>
              </w:rPr>
              <w:t>25</w:t>
            </w:r>
          </w:p>
        </w:tc>
      </w:tr>
      <w:tr w:rsidR="00AA052E" w:rsidRPr="00661809" w:rsidTr="003425C6">
        <w:tc>
          <w:tcPr>
            <w:tcW w:w="1277" w:type="dxa"/>
            <w:vMerge/>
          </w:tcPr>
          <w:p w:rsidR="00AA052E" w:rsidRPr="003425C6" w:rsidRDefault="00AA052E" w:rsidP="003425C6">
            <w:pPr>
              <w:jc w:val="both"/>
              <w:rPr>
                <w:sz w:val="24"/>
                <w:szCs w:val="24"/>
              </w:rPr>
            </w:pPr>
          </w:p>
        </w:tc>
        <w:tc>
          <w:tcPr>
            <w:tcW w:w="1402" w:type="dxa"/>
          </w:tcPr>
          <w:p w:rsidR="00AA052E" w:rsidRPr="003425C6" w:rsidRDefault="00AA052E" w:rsidP="003425C6">
            <w:pPr>
              <w:jc w:val="both"/>
              <w:rPr>
                <w:sz w:val="24"/>
                <w:szCs w:val="24"/>
              </w:rPr>
            </w:pPr>
            <w:r w:rsidRPr="003425C6">
              <w:rPr>
                <w:sz w:val="24"/>
                <w:szCs w:val="24"/>
              </w:rPr>
              <w:t>30-60</w:t>
            </w:r>
          </w:p>
        </w:tc>
        <w:tc>
          <w:tcPr>
            <w:tcW w:w="856" w:type="dxa"/>
          </w:tcPr>
          <w:p w:rsidR="00AA052E" w:rsidRPr="003425C6" w:rsidRDefault="00AA052E" w:rsidP="003425C6">
            <w:pPr>
              <w:jc w:val="center"/>
              <w:rPr>
                <w:sz w:val="24"/>
                <w:szCs w:val="24"/>
              </w:rPr>
            </w:pPr>
            <w:r w:rsidRPr="003425C6">
              <w:rPr>
                <w:sz w:val="24"/>
                <w:szCs w:val="24"/>
              </w:rPr>
              <w:t>30</w:t>
            </w:r>
          </w:p>
        </w:tc>
        <w:tc>
          <w:tcPr>
            <w:tcW w:w="1001" w:type="dxa"/>
          </w:tcPr>
          <w:p w:rsidR="00AA052E" w:rsidRPr="003425C6" w:rsidRDefault="00AA052E" w:rsidP="003425C6">
            <w:pPr>
              <w:jc w:val="center"/>
              <w:rPr>
                <w:sz w:val="24"/>
                <w:szCs w:val="24"/>
              </w:rPr>
            </w:pPr>
            <w:r w:rsidRPr="003425C6">
              <w:rPr>
                <w:sz w:val="24"/>
                <w:szCs w:val="24"/>
              </w:rPr>
              <w:t>50</w:t>
            </w:r>
          </w:p>
        </w:tc>
        <w:tc>
          <w:tcPr>
            <w:tcW w:w="636" w:type="dxa"/>
          </w:tcPr>
          <w:p w:rsidR="00AA052E" w:rsidRPr="003425C6" w:rsidRDefault="00AA052E" w:rsidP="003425C6">
            <w:pPr>
              <w:jc w:val="center"/>
              <w:rPr>
                <w:sz w:val="24"/>
                <w:szCs w:val="24"/>
              </w:rPr>
            </w:pPr>
            <w:r w:rsidRPr="003425C6">
              <w:rPr>
                <w:sz w:val="24"/>
                <w:szCs w:val="24"/>
              </w:rPr>
              <w:t>30</w:t>
            </w:r>
          </w:p>
        </w:tc>
        <w:tc>
          <w:tcPr>
            <w:tcW w:w="1001" w:type="dxa"/>
          </w:tcPr>
          <w:p w:rsidR="00AA052E" w:rsidRPr="003425C6" w:rsidRDefault="00AA052E" w:rsidP="003425C6">
            <w:pPr>
              <w:jc w:val="center"/>
              <w:rPr>
                <w:sz w:val="24"/>
                <w:szCs w:val="24"/>
              </w:rPr>
            </w:pPr>
            <w:r w:rsidRPr="003425C6">
              <w:rPr>
                <w:sz w:val="24"/>
                <w:szCs w:val="24"/>
              </w:rPr>
              <w:t>50</w:t>
            </w:r>
          </w:p>
        </w:tc>
        <w:tc>
          <w:tcPr>
            <w:tcW w:w="698" w:type="dxa"/>
          </w:tcPr>
          <w:p w:rsidR="00AA052E" w:rsidRPr="003425C6" w:rsidRDefault="00AA052E" w:rsidP="003425C6">
            <w:pPr>
              <w:jc w:val="center"/>
              <w:rPr>
                <w:sz w:val="24"/>
                <w:szCs w:val="24"/>
              </w:rPr>
            </w:pPr>
            <w:r w:rsidRPr="003425C6">
              <w:rPr>
                <w:sz w:val="24"/>
                <w:szCs w:val="24"/>
              </w:rPr>
              <w:t>30</w:t>
            </w:r>
          </w:p>
        </w:tc>
        <w:tc>
          <w:tcPr>
            <w:tcW w:w="1001" w:type="dxa"/>
          </w:tcPr>
          <w:p w:rsidR="00AA052E" w:rsidRPr="003425C6" w:rsidRDefault="00AA052E" w:rsidP="003425C6">
            <w:pPr>
              <w:jc w:val="center"/>
              <w:rPr>
                <w:sz w:val="24"/>
                <w:szCs w:val="24"/>
              </w:rPr>
            </w:pPr>
            <w:r w:rsidRPr="003425C6">
              <w:rPr>
                <w:sz w:val="24"/>
                <w:szCs w:val="24"/>
              </w:rPr>
              <w:t>50</w:t>
            </w:r>
          </w:p>
        </w:tc>
        <w:tc>
          <w:tcPr>
            <w:tcW w:w="698" w:type="dxa"/>
          </w:tcPr>
          <w:p w:rsidR="00AA052E" w:rsidRPr="003425C6" w:rsidRDefault="00AA052E" w:rsidP="003425C6">
            <w:pPr>
              <w:jc w:val="center"/>
              <w:rPr>
                <w:sz w:val="24"/>
                <w:szCs w:val="24"/>
              </w:rPr>
            </w:pPr>
            <w:r w:rsidRPr="003425C6">
              <w:rPr>
                <w:sz w:val="24"/>
                <w:szCs w:val="24"/>
              </w:rPr>
              <w:t>30</w:t>
            </w:r>
          </w:p>
        </w:tc>
        <w:tc>
          <w:tcPr>
            <w:tcW w:w="1001" w:type="dxa"/>
          </w:tcPr>
          <w:p w:rsidR="00AA052E" w:rsidRPr="003425C6" w:rsidRDefault="00AA052E" w:rsidP="003425C6">
            <w:pPr>
              <w:jc w:val="center"/>
              <w:rPr>
                <w:sz w:val="24"/>
                <w:szCs w:val="24"/>
              </w:rPr>
            </w:pPr>
            <w:r w:rsidRPr="003425C6">
              <w:rPr>
                <w:sz w:val="24"/>
                <w:szCs w:val="24"/>
              </w:rPr>
              <w:t>50</w:t>
            </w:r>
          </w:p>
        </w:tc>
      </w:tr>
      <w:tr w:rsidR="00AA052E" w:rsidRPr="00661809" w:rsidTr="003425C6">
        <w:tc>
          <w:tcPr>
            <w:tcW w:w="1277" w:type="dxa"/>
            <w:vMerge/>
          </w:tcPr>
          <w:p w:rsidR="00AA052E" w:rsidRPr="003425C6" w:rsidRDefault="00AA052E" w:rsidP="003425C6">
            <w:pPr>
              <w:jc w:val="both"/>
              <w:rPr>
                <w:sz w:val="24"/>
                <w:szCs w:val="24"/>
              </w:rPr>
            </w:pPr>
          </w:p>
        </w:tc>
        <w:tc>
          <w:tcPr>
            <w:tcW w:w="1402" w:type="dxa"/>
          </w:tcPr>
          <w:p w:rsidR="00AA052E" w:rsidRPr="003425C6" w:rsidRDefault="00AA052E" w:rsidP="003425C6">
            <w:pPr>
              <w:jc w:val="both"/>
              <w:rPr>
                <w:sz w:val="24"/>
                <w:szCs w:val="24"/>
              </w:rPr>
            </w:pPr>
            <w:r w:rsidRPr="003425C6">
              <w:rPr>
                <w:sz w:val="24"/>
                <w:szCs w:val="24"/>
              </w:rPr>
              <w:t>свыше 60</w:t>
            </w:r>
          </w:p>
        </w:tc>
        <w:tc>
          <w:tcPr>
            <w:tcW w:w="856" w:type="dxa"/>
          </w:tcPr>
          <w:p w:rsidR="00AA052E" w:rsidRPr="003425C6" w:rsidRDefault="00AA052E" w:rsidP="003425C6">
            <w:pPr>
              <w:jc w:val="center"/>
              <w:rPr>
                <w:sz w:val="24"/>
                <w:szCs w:val="24"/>
              </w:rPr>
            </w:pPr>
            <w:r w:rsidRPr="003425C6">
              <w:rPr>
                <w:sz w:val="24"/>
                <w:szCs w:val="24"/>
              </w:rPr>
              <w:t>60</w:t>
            </w:r>
          </w:p>
        </w:tc>
        <w:tc>
          <w:tcPr>
            <w:tcW w:w="1001" w:type="dxa"/>
          </w:tcPr>
          <w:p w:rsidR="00AA052E" w:rsidRPr="003425C6" w:rsidRDefault="00AA052E" w:rsidP="003425C6">
            <w:pPr>
              <w:jc w:val="center"/>
              <w:rPr>
                <w:sz w:val="24"/>
                <w:szCs w:val="24"/>
              </w:rPr>
            </w:pPr>
            <w:r w:rsidRPr="003425C6">
              <w:rPr>
                <w:sz w:val="24"/>
                <w:szCs w:val="24"/>
              </w:rPr>
              <w:t>100</w:t>
            </w:r>
          </w:p>
        </w:tc>
        <w:tc>
          <w:tcPr>
            <w:tcW w:w="636" w:type="dxa"/>
          </w:tcPr>
          <w:p w:rsidR="00AA052E" w:rsidRPr="003425C6" w:rsidRDefault="00AA052E" w:rsidP="003425C6">
            <w:pPr>
              <w:jc w:val="center"/>
              <w:rPr>
                <w:sz w:val="24"/>
                <w:szCs w:val="24"/>
              </w:rPr>
            </w:pPr>
            <w:r w:rsidRPr="003425C6">
              <w:rPr>
                <w:sz w:val="24"/>
                <w:szCs w:val="24"/>
              </w:rPr>
              <w:t>60</w:t>
            </w:r>
          </w:p>
        </w:tc>
        <w:tc>
          <w:tcPr>
            <w:tcW w:w="1001" w:type="dxa"/>
          </w:tcPr>
          <w:p w:rsidR="00AA052E" w:rsidRPr="003425C6" w:rsidRDefault="00AA052E" w:rsidP="003425C6">
            <w:pPr>
              <w:jc w:val="center"/>
              <w:rPr>
                <w:sz w:val="24"/>
                <w:szCs w:val="24"/>
              </w:rPr>
            </w:pPr>
            <w:r w:rsidRPr="003425C6">
              <w:rPr>
                <w:sz w:val="24"/>
                <w:szCs w:val="24"/>
              </w:rPr>
              <w:t>100</w:t>
            </w:r>
          </w:p>
        </w:tc>
        <w:tc>
          <w:tcPr>
            <w:tcW w:w="698" w:type="dxa"/>
          </w:tcPr>
          <w:p w:rsidR="00AA052E" w:rsidRPr="003425C6" w:rsidRDefault="00AA052E" w:rsidP="003425C6">
            <w:pPr>
              <w:jc w:val="center"/>
              <w:rPr>
                <w:sz w:val="24"/>
                <w:szCs w:val="24"/>
              </w:rPr>
            </w:pPr>
            <w:r w:rsidRPr="003425C6">
              <w:rPr>
                <w:sz w:val="24"/>
                <w:szCs w:val="24"/>
              </w:rPr>
              <w:t>60</w:t>
            </w:r>
          </w:p>
        </w:tc>
        <w:tc>
          <w:tcPr>
            <w:tcW w:w="1001" w:type="dxa"/>
          </w:tcPr>
          <w:p w:rsidR="00AA052E" w:rsidRPr="003425C6" w:rsidRDefault="00AA052E" w:rsidP="003425C6">
            <w:pPr>
              <w:jc w:val="center"/>
              <w:rPr>
                <w:sz w:val="24"/>
                <w:szCs w:val="24"/>
              </w:rPr>
            </w:pPr>
            <w:r w:rsidRPr="003425C6">
              <w:rPr>
                <w:sz w:val="24"/>
                <w:szCs w:val="24"/>
              </w:rPr>
              <w:t>100</w:t>
            </w:r>
          </w:p>
        </w:tc>
        <w:tc>
          <w:tcPr>
            <w:tcW w:w="698" w:type="dxa"/>
          </w:tcPr>
          <w:p w:rsidR="00AA052E" w:rsidRPr="003425C6" w:rsidRDefault="00AA052E" w:rsidP="003425C6">
            <w:pPr>
              <w:jc w:val="center"/>
              <w:rPr>
                <w:sz w:val="24"/>
                <w:szCs w:val="24"/>
              </w:rPr>
            </w:pPr>
            <w:r w:rsidRPr="003425C6">
              <w:rPr>
                <w:sz w:val="24"/>
                <w:szCs w:val="24"/>
              </w:rPr>
              <w:t>60</w:t>
            </w:r>
          </w:p>
        </w:tc>
        <w:tc>
          <w:tcPr>
            <w:tcW w:w="1001" w:type="dxa"/>
          </w:tcPr>
          <w:p w:rsidR="00AA052E" w:rsidRPr="003425C6" w:rsidRDefault="00AA052E" w:rsidP="003425C6">
            <w:pPr>
              <w:jc w:val="center"/>
              <w:rPr>
                <w:sz w:val="24"/>
                <w:szCs w:val="24"/>
              </w:rPr>
            </w:pPr>
            <w:r w:rsidRPr="003425C6">
              <w:rPr>
                <w:sz w:val="24"/>
                <w:szCs w:val="24"/>
              </w:rPr>
              <w:t>100</w:t>
            </w:r>
          </w:p>
        </w:tc>
      </w:tr>
      <w:tr w:rsidR="00AA052E" w:rsidRPr="00661809" w:rsidTr="003425C6">
        <w:tc>
          <w:tcPr>
            <w:tcW w:w="1277" w:type="dxa"/>
            <w:vMerge w:val="restart"/>
          </w:tcPr>
          <w:p w:rsidR="00AA052E" w:rsidRPr="003425C6" w:rsidRDefault="00AA052E" w:rsidP="003425C6">
            <w:pPr>
              <w:jc w:val="both"/>
              <w:rPr>
                <w:sz w:val="24"/>
                <w:szCs w:val="24"/>
              </w:rPr>
            </w:pPr>
            <w:r w:rsidRPr="003425C6">
              <w:rPr>
                <w:sz w:val="24"/>
                <w:szCs w:val="24"/>
              </w:rPr>
              <w:t>июль</w:t>
            </w:r>
          </w:p>
        </w:tc>
        <w:tc>
          <w:tcPr>
            <w:tcW w:w="1402" w:type="dxa"/>
          </w:tcPr>
          <w:p w:rsidR="00AA052E" w:rsidRPr="003425C6" w:rsidRDefault="00AA052E" w:rsidP="003425C6">
            <w:pPr>
              <w:jc w:val="both"/>
              <w:rPr>
                <w:sz w:val="24"/>
                <w:szCs w:val="24"/>
              </w:rPr>
            </w:pPr>
            <w:r w:rsidRPr="003425C6">
              <w:rPr>
                <w:sz w:val="24"/>
                <w:szCs w:val="24"/>
              </w:rPr>
              <w:t>до 30</w:t>
            </w:r>
          </w:p>
        </w:tc>
        <w:tc>
          <w:tcPr>
            <w:tcW w:w="856" w:type="dxa"/>
          </w:tcPr>
          <w:p w:rsidR="00AA052E" w:rsidRPr="003425C6" w:rsidRDefault="00AA052E" w:rsidP="003425C6">
            <w:pPr>
              <w:jc w:val="center"/>
              <w:rPr>
                <w:sz w:val="24"/>
                <w:szCs w:val="24"/>
              </w:rPr>
            </w:pPr>
            <w:r w:rsidRPr="003425C6">
              <w:rPr>
                <w:sz w:val="24"/>
                <w:szCs w:val="24"/>
              </w:rPr>
              <w:t>15</w:t>
            </w:r>
          </w:p>
        </w:tc>
        <w:tc>
          <w:tcPr>
            <w:tcW w:w="1001" w:type="dxa"/>
          </w:tcPr>
          <w:p w:rsidR="00AA052E" w:rsidRPr="003425C6" w:rsidRDefault="00AA052E" w:rsidP="003425C6">
            <w:pPr>
              <w:jc w:val="center"/>
              <w:rPr>
                <w:sz w:val="24"/>
                <w:szCs w:val="24"/>
              </w:rPr>
            </w:pPr>
            <w:r w:rsidRPr="003425C6">
              <w:rPr>
                <w:sz w:val="24"/>
                <w:szCs w:val="24"/>
              </w:rPr>
              <w:t>25</w:t>
            </w:r>
          </w:p>
        </w:tc>
        <w:tc>
          <w:tcPr>
            <w:tcW w:w="636" w:type="dxa"/>
          </w:tcPr>
          <w:p w:rsidR="00AA052E" w:rsidRPr="003425C6" w:rsidRDefault="00AA052E" w:rsidP="003425C6">
            <w:pPr>
              <w:jc w:val="center"/>
              <w:rPr>
                <w:sz w:val="24"/>
                <w:szCs w:val="24"/>
              </w:rPr>
            </w:pPr>
          </w:p>
        </w:tc>
        <w:tc>
          <w:tcPr>
            <w:tcW w:w="1001" w:type="dxa"/>
          </w:tcPr>
          <w:p w:rsidR="00AA052E" w:rsidRPr="003425C6" w:rsidRDefault="00AA052E" w:rsidP="003425C6">
            <w:pPr>
              <w:jc w:val="center"/>
              <w:rPr>
                <w:sz w:val="24"/>
                <w:szCs w:val="24"/>
              </w:rPr>
            </w:pPr>
          </w:p>
        </w:tc>
        <w:tc>
          <w:tcPr>
            <w:tcW w:w="698" w:type="dxa"/>
          </w:tcPr>
          <w:p w:rsidR="00AA052E" w:rsidRPr="003425C6" w:rsidRDefault="00AA052E" w:rsidP="003425C6">
            <w:pPr>
              <w:jc w:val="center"/>
              <w:rPr>
                <w:sz w:val="24"/>
                <w:szCs w:val="24"/>
              </w:rPr>
            </w:pPr>
            <w:r w:rsidRPr="003425C6">
              <w:rPr>
                <w:sz w:val="24"/>
                <w:szCs w:val="24"/>
              </w:rPr>
              <w:t>15</w:t>
            </w:r>
          </w:p>
        </w:tc>
        <w:tc>
          <w:tcPr>
            <w:tcW w:w="1001" w:type="dxa"/>
          </w:tcPr>
          <w:p w:rsidR="00AA052E" w:rsidRPr="003425C6" w:rsidRDefault="00AA052E" w:rsidP="003425C6">
            <w:pPr>
              <w:jc w:val="center"/>
              <w:rPr>
                <w:sz w:val="24"/>
                <w:szCs w:val="24"/>
              </w:rPr>
            </w:pPr>
            <w:r w:rsidRPr="003425C6">
              <w:rPr>
                <w:sz w:val="24"/>
                <w:szCs w:val="24"/>
              </w:rPr>
              <w:t>25</w:t>
            </w:r>
          </w:p>
        </w:tc>
        <w:tc>
          <w:tcPr>
            <w:tcW w:w="698" w:type="dxa"/>
          </w:tcPr>
          <w:p w:rsidR="00AA052E" w:rsidRPr="003425C6" w:rsidRDefault="00AA052E" w:rsidP="003425C6">
            <w:pPr>
              <w:jc w:val="center"/>
              <w:rPr>
                <w:sz w:val="24"/>
                <w:szCs w:val="24"/>
              </w:rPr>
            </w:pPr>
            <w:r w:rsidRPr="003425C6">
              <w:rPr>
                <w:sz w:val="24"/>
                <w:szCs w:val="24"/>
              </w:rPr>
              <w:t>15</w:t>
            </w:r>
          </w:p>
        </w:tc>
        <w:tc>
          <w:tcPr>
            <w:tcW w:w="1001" w:type="dxa"/>
          </w:tcPr>
          <w:p w:rsidR="00AA052E" w:rsidRPr="003425C6" w:rsidRDefault="00AA052E" w:rsidP="003425C6">
            <w:pPr>
              <w:jc w:val="center"/>
              <w:rPr>
                <w:sz w:val="24"/>
                <w:szCs w:val="24"/>
              </w:rPr>
            </w:pPr>
            <w:r w:rsidRPr="003425C6">
              <w:rPr>
                <w:sz w:val="24"/>
                <w:szCs w:val="24"/>
              </w:rPr>
              <w:t>25</w:t>
            </w:r>
          </w:p>
        </w:tc>
      </w:tr>
      <w:tr w:rsidR="00AA052E" w:rsidRPr="00661809" w:rsidTr="003425C6">
        <w:tc>
          <w:tcPr>
            <w:tcW w:w="1277" w:type="dxa"/>
            <w:vMerge/>
          </w:tcPr>
          <w:p w:rsidR="00AA052E" w:rsidRPr="003425C6" w:rsidRDefault="00AA052E" w:rsidP="003425C6">
            <w:pPr>
              <w:jc w:val="both"/>
              <w:rPr>
                <w:sz w:val="24"/>
                <w:szCs w:val="24"/>
              </w:rPr>
            </w:pPr>
          </w:p>
        </w:tc>
        <w:tc>
          <w:tcPr>
            <w:tcW w:w="1402" w:type="dxa"/>
          </w:tcPr>
          <w:p w:rsidR="00AA052E" w:rsidRPr="003425C6" w:rsidRDefault="00AA052E" w:rsidP="003425C6">
            <w:pPr>
              <w:jc w:val="both"/>
              <w:rPr>
                <w:sz w:val="24"/>
                <w:szCs w:val="24"/>
              </w:rPr>
            </w:pPr>
            <w:r w:rsidRPr="003425C6">
              <w:rPr>
                <w:sz w:val="24"/>
                <w:szCs w:val="24"/>
              </w:rPr>
              <w:t>30-60</w:t>
            </w:r>
          </w:p>
        </w:tc>
        <w:tc>
          <w:tcPr>
            <w:tcW w:w="856" w:type="dxa"/>
          </w:tcPr>
          <w:p w:rsidR="00AA052E" w:rsidRPr="003425C6" w:rsidRDefault="00AA052E" w:rsidP="003425C6">
            <w:pPr>
              <w:jc w:val="center"/>
              <w:rPr>
                <w:sz w:val="24"/>
                <w:szCs w:val="24"/>
              </w:rPr>
            </w:pPr>
            <w:r w:rsidRPr="003425C6">
              <w:rPr>
                <w:sz w:val="24"/>
                <w:szCs w:val="24"/>
              </w:rPr>
              <w:t>30</w:t>
            </w:r>
          </w:p>
        </w:tc>
        <w:tc>
          <w:tcPr>
            <w:tcW w:w="1001" w:type="dxa"/>
          </w:tcPr>
          <w:p w:rsidR="00AA052E" w:rsidRPr="003425C6" w:rsidRDefault="00AA052E" w:rsidP="003425C6">
            <w:pPr>
              <w:jc w:val="center"/>
              <w:rPr>
                <w:sz w:val="24"/>
                <w:szCs w:val="24"/>
              </w:rPr>
            </w:pPr>
            <w:r w:rsidRPr="003425C6">
              <w:rPr>
                <w:sz w:val="24"/>
                <w:szCs w:val="24"/>
              </w:rPr>
              <w:t>50</w:t>
            </w:r>
          </w:p>
        </w:tc>
        <w:tc>
          <w:tcPr>
            <w:tcW w:w="636" w:type="dxa"/>
          </w:tcPr>
          <w:p w:rsidR="00AA052E" w:rsidRPr="003425C6" w:rsidRDefault="00AA052E" w:rsidP="003425C6">
            <w:pPr>
              <w:jc w:val="center"/>
              <w:rPr>
                <w:sz w:val="24"/>
                <w:szCs w:val="24"/>
              </w:rPr>
            </w:pPr>
          </w:p>
        </w:tc>
        <w:tc>
          <w:tcPr>
            <w:tcW w:w="1001" w:type="dxa"/>
          </w:tcPr>
          <w:p w:rsidR="00AA052E" w:rsidRPr="003425C6" w:rsidRDefault="00AA052E" w:rsidP="003425C6">
            <w:pPr>
              <w:jc w:val="center"/>
              <w:rPr>
                <w:sz w:val="24"/>
                <w:szCs w:val="24"/>
              </w:rPr>
            </w:pPr>
          </w:p>
        </w:tc>
        <w:tc>
          <w:tcPr>
            <w:tcW w:w="698" w:type="dxa"/>
          </w:tcPr>
          <w:p w:rsidR="00AA052E" w:rsidRPr="003425C6" w:rsidRDefault="00AA052E" w:rsidP="003425C6">
            <w:pPr>
              <w:jc w:val="center"/>
              <w:rPr>
                <w:sz w:val="24"/>
                <w:szCs w:val="24"/>
              </w:rPr>
            </w:pPr>
            <w:r w:rsidRPr="003425C6">
              <w:rPr>
                <w:sz w:val="24"/>
                <w:szCs w:val="24"/>
              </w:rPr>
              <w:t>30</w:t>
            </w:r>
          </w:p>
        </w:tc>
        <w:tc>
          <w:tcPr>
            <w:tcW w:w="1001" w:type="dxa"/>
          </w:tcPr>
          <w:p w:rsidR="00AA052E" w:rsidRPr="003425C6" w:rsidRDefault="00AA052E" w:rsidP="003425C6">
            <w:pPr>
              <w:jc w:val="center"/>
              <w:rPr>
                <w:sz w:val="24"/>
                <w:szCs w:val="24"/>
              </w:rPr>
            </w:pPr>
            <w:r w:rsidRPr="003425C6">
              <w:rPr>
                <w:sz w:val="24"/>
                <w:szCs w:val="24"/>
              </w:rPr>
              <w:t>50</w:t>
            </w:r>
          </w:p>
        </w:tc>
        <w:tc>
          <w:tcPr>
            <w:tcW w:w="698" w:type="dxa"/>
          </w:tcPr>
          <w:p w:rsidR="00AA052E" w:rsidRPr="003425C6" w:rsidRDefault="00AA052E" w:rsidP="003425C6">
            <w:pPr>
              <w:jc w:val="center"/>
              <w:rPr>
                <w:sz w:val="24"/>
                <w:szCs w:val="24"/>
              </w:rPr>
            </w:pPr>
            <w:r w:rsidRPr="003425C6">
              <w:rPr>
                <w:sz w:val="24"/>
                <w:szCs w:val="24"/>
              </w:rPr>
              <w:t>30</w:t>
            </w:r>
          </w:p>
        </w:tc>
        <w:tc>
          <w:tcPr>
            <w:tcW w:w="1001" w:type="dxa"/>
          </w:tcPr>
          <w:p w:rsidR="00AA052E" w:rsidRPr="003425C6" w:rsidRDefault="00AA052E" w:rsidP="003425C6">
            <w:pPr>
              <w:jc w:val="center"/>
              <w:rPr>
                <w:sz w:val="24"/>
                <w:szCs w:val="24"/>
              </w:rPr>
            </w:pPr>
            <w:r w:rsidRPr="003425C6">
              <w:rPr>
                <w:sz w:val="24"/>
                <w:szCs w:val="24"/>
              </w:rPr>
              <w:t>50</w:t>
            </w:r>
          </w:p>
        </w:tc>
      </w:tr>
      <w:tr w:rsidR="00AA052E" w:rsidRPr="00661809" w:rsidTr="003425C6">
        <w:tc>
          <w:tcPr>
            <w:tcW w:w="1277" w:type="dxa"/>
            <w:vMerge/>
          </w:tcPr>
          <w:p w:rsidR="00AA052E" w:rsidRPr="003425C6" w:rsidRDefault="00AA052E" w:rsidP="003425C6">
            <w:pPr>
              <w:jc w:val="both"/>
              <w:rPr>
                <w:sz w:val="24"/>
                <w:szCs w:val="24"/>
              </w:rPr>
            </w:pPr>
          </w:p>
        </w:tc>
        <w:tc>
          <w:tcPr>
            <w:tcW w:w="1402" w:type="dxa"/>
          </w:tcPr>
          <w:p w:rsidR="00AA052E" w:rsidRPr="003425C6" w:rsidRDefault="00AA052E" w:rsidP="003425C6">
            <w:pPr>
              <w:jc w:val="both"/>
              <w:rPr>
                <w:sz w:val="24"/>
                <w:szCs w:val="24"/>
              </w:rPr>
            </w:pPr>
            <w:r w:rsidRPr="003425C6">
              <w:rPr>
                <w:sz w:val="24"/>
                <w:szCs w:val="24"/>
              </w:rPr>
              <w:t>свыше 60</w:t>
            </w:r>
          </w:p>
        </w:tc>
        <w:tc>
          <w:tcPr>
            <w:tcW w:w="856" w:type="dxa"/>
          </w:tcPr>
          <w:p w:rsidR="00AA052E" w:rsidRPr="003425C6" w:rsidRDefault="00AA052E" w:rsidP="003425C6">
            <w:pPr>
              <w:jc w:val="center"/>
              <w:rPr>
                <w:sz w:val="24"/>
                <w:szCs w:val="24"/>
              </w:rPr>
            </w:pPr>
            <w:r w:rsidRPr="003425C6">
              <w:rPr>
                <w:sz w:val="24"/>
                <w:szCs w:val="24"/>
              </w:rPr>
              <w:t>60</w:t>
            </w:r>
          </w:p>
        </w:tc>
        <w:tc>
          <w:tcPr>
            <w:tcW w:w="1001" w:type="dxa"/>
          </w:tcPr>
          <w:p w:rsidR="00AA052E" w:rsidRPr="003425C6" w:rsidRDefault="00AA052E" w:rsidP="003425C6">
            <w:pPr>
              <w:jc w:val="center"/>
              <w:rPr>
                <w:sz w:val="24"/>
                <w:szCs w:val="24"/>
              </w:rPr>
            </w:pPr>
            <w:r w:rsidRPr="003425C6">
              <w:rPr>
                <w:sz w:val="24"/>
                <w:szCs w:val="24"/>
              </w:rPr>
              <w:t>100</w:t>
            </w:r>
          </w:p>
        </w:tc>
        <w:tc>
          <w:tcPr>
            <w:tcW w:w="636" w:type="dxa"/>
          </w:tcPr>
          <w:p w:rsidR="00AA052E" w:rsidRPr="003425C6" w:rsidRDefault="00AA052E" w:rsidP="003425C6">
            <w:pPr>
              <w:jc w:val="center"/>
              <w:rPr>
                <w:sz w:val="24"/>
                <w:szCs w:val="24"/>
              </w:rPr>
            </w:pPr>
          </w:p>
        </w:tc>
        <w:tc>
          <w:tcPr>
            <w:tcW w:w="1001" w:type="dxa"/>
          </w:tcPr>
          <w:p w:rsidR="00AA052E" w:rsidRPr="003425C6" w:rsidRDefault="00AA052E" w:rsidP="003425C6">
            <w:pPr>
              <w:jc w:val="center"/>
              <w:rPr>
                <w:sz w:val="24"/>
                <w:szCs w:val="24"/>
              </w:rPr>
            </w:pPr>
          </w:p>
        </w:tc>
        <w:tc>
          <w:tcPr>
            <w:tcW w:w="698" w:type="dxa"/>
          </w:tcPr>
          <w:p w:rsidR="00AA052E" w:rsidRPr="003425C6" w:rsidRDefault="00AA052E" w:rsidP="003425C6">
            <w:pPr>
              <w:jc w:val="center"/>
              <w:rPr>
                <w:sz w:val="24"/>
                <w:szCs w:val="24"/>
              </w:rPr>
            </w:pPr>
            <w:r w:rsidRPr="003425C6">
              <w:rPr>
                <w:sz w:val="24"/>
                <w:szCs w:val="24"/>
              </w:rPr>
              <w:t>60</w:t>
            </w:r>
          </w:p>
        </w:tc>
        <w:tc>
          <w:tcPr>
            <w:tcW w:w="1001" w:type="dxa"/>
          </w:tcPr>
          <w:p w:rsidR="00AA052E" w:rsidRPr="003425C6" w:rsidRDefault="00AA052E" w:rsidP="003425C6">
            <w:pPr>
              <w:jc w:val="center"/>
              <w:rPr>
                <w:sz w:val="24"/>
                <w:szCs w:val="24"/>
              </w:rPr>
            </w:pPr>
            <w:r w:rsidRPr="003425C6">
              <w:rPr>
                <w:sz w:val="24"/>
                <w:szCs w:val="24"/>
              </w:rPr>
              <w:t>100</w:t>
            </w:r>
          </w:p>
        </w:tc>
        <w:tc>
          <w:tcPr>
            <w:tcW w:w="698" w:type="dxa"/>
          </w:tcPr>
          <w:p w:rsidR="00AA052E" w:rsidRPr="003425C6" w:rsidRDefault="00AA052E" w:rsidP="003425C6">
            <w:pPr>
              <w:jc w:val="center"/>
              <w:rPr>
                <w:sz w:val="24"/>
                <w:szCs w:val="24"/>
              </w:rPr>
            </w:pPr>
            <w:r w:rsidRPr="003425C6">
              <w:rPr>
                <w:sz w:val="24"/>
                <w:szCs w:val="24"/>
              </w:rPr>
              <w:t>60</w:t>
            </w:r>
          </w:p>
        </w:tc>
        <w:tc>
          <w:tcPr>
            <w:tcW w:w="1001" w:type="dxa"/>
          </w:tcPr>
          <w:p w:rsidR="00AA052E" w:rsidRPr="003425C6" w:rsidRDefault="00AA052E" w:rsidP="003425C6">
            <w:pPr>
              <w:jc w:val="center"/>
              <w:rPr>
                <w:sz w:val="24"/>
                <w:szCs w:val="24"/>
              </w:rPr>
            </w:pPr>
            <w:r w:rsidRPr="003425C6">
              <w:rPr>
                <w:sz w:val="24"/>
                <w:szCs w:val="24"/>
              </w:rPr>
              <w:t>100</w:t>
            </w:r>
          </w:p>
        </w:tc>
      </w:tr>
      <w:tr w:rsidR="00AA052E" w:rsidRPr="00661809" w:rsidTr="003425C6">
        <w:tc>
          <w:tcPr>
            <w:tcW w:w="1277" w:type="dxa"/>
            <w:vMerge w:val="restart"/>
          </w:tcPr>
          <w:p w:rsidR="00AA052E" w:rsidRPr="003425C6" w:rsidRDefault="00AA052E" w:rsidP="003425C6">
            <w:pPr>
              <w:jc w:val="both"/>
              <w:rPr>
                <w:sz w:val="24"/>
                <w:szCs w:val="24"/>
              </w:rPr>
            </w:pPr>
            <w:r w:rsidRPr="003425C6">
              <w:rPr>
                <w:sz w:val="24"/>
                <w:szCs w:val="24"/>
              </w:rPr>
              <w:t>август</w:t>
            </w:r>
          </w:p>
        </w:tc>
        <w:tc>
          <w:tcPr>
            <w:tcW w:w="1402" w:type="dxa"/>
          </w:tcPr>
          <w:p w:rsidR="00AA052E" w:rsidRPr="003425C6" w:rsidRDefault="00AA052E" w:rsidP="003425C6">
            <w:pPr>
              <w:jc w:val="both"/>
              <w:rPr>
                <w:sz w:val="24"/>
                <w:szCs w:val="24"/>
              </w:rPr>
            </w:pPr>
            <w:r w:rsidRPr="003425C6">
              <w:rPr>
                <w:sz w:val="24"/>
                <w:szCs w:val="24"/>
              </w:rPr>
              <w:t>до 60</w:t>
            </w:r>
          </w:p>
        </w:tc>
        <w:tc>
          <w:tcPr>
            <w:tcW w:w="856" w:type="dxa"/>
          </w:tcPr>
          <w:p w:rsidR="00AA052E" w:rsidRPr="003425C6" w:rsidRDefault="00AA052E" w:rsidP="003425C6">
            <w:pPr>
              <w:jc w:val="center"/>
              <w:rPr>
                <w:sz w:val="24"/>
                <w:szCs w:val="24"/>
              </w:rPr>
            </w:pPr>
            <w:r w:rsidRPr="003425C6">
              <w:rPr>
                <w:sz w:val="24"/>
                <w:szCs w:val="24"/>
              </w:rPr>
              <w:t>15</w:t>
            </w:r>
          </w:p>
        </w:tc>
        <w:tc>
          <w:tcPr>
            <w:tcW w:w="1001" w:type="dxa"/>
          </w:tcPr>
          <w:p w:rsidR="00AA052E" w:rsidRPr="003425C6" w:rsidRDefault="00AA052E" w:rsidP="003425C6">
            <w:pPr>
              <w:jc w:val="center"/>
              <w:rPr>
                <w:sz w:val="24"/>
                <w:szCs w:val="24"/>
              </w:rPr>
            </w:pPr>
            <w:r w:rsidRPr="003425C6">
              <w:rPr>
                <w:sz w:val="24"/>
                <w:szCs w:val="24"/>
              </w:rPr>
              <w:t>25</w:t>
            </w:r>
          </w:p>
        </w:tc>
        <w:tc>
          <w:tcPr>
            <w:tcW w:w="636" w:type="dxa"/>
          </w:tcPr>
          <w:p w:rsidR="00AA052E" w:rsidRPr="003425C6" w:rsidRDefault="00AA052E" w:rsidP="003425C6">
            <w:pPr>
              <w:jc w:val="center"/>
              <w:rPr>
                <w:sz w:val="24"/>
                <w:szCs w:val="24"/>
              </w:rPr>
            </w:pPr>
          </w:p>
        </w:tc>
        <w:tc>
          <w:tcPr>
            <w:tcW w:w="1001" w:type="dxa"/>
          </w:tcPr>
          <w:p w:rsidR="00AA052E" w:rsidRPr="003425C6" w:rsidRDefault="00AA052E" w:rsidP="003425C6">
            <w:pPr>
              <w:jc w:val="center"/>
              <w:rPr>
                <w:sz w:val="24"/>
                <w:szCs w:val="24"/>
              </w:rPr>
            </w:pPr>
          </w:p>
        </w:tc>
        <w:tc>
          <w:tcPr>
            <w:tcW w:w="698" w:type="dxa"/>
          </w:tcPr>
          <w:p w:rsidR="00AA052E" w:rsidRPr="003425C6" w:rsidRDefault="00AA052E" w:rsidP="003425C6">
            <w:pPr>
              <w:jc w:val="center"/>
              <w:rPr>
                <w:sz w:val="24"/>
                <w:szCs w:val="24"/>
              </w:rPr>
            </w:pPr>
            <w:r w:rsidRPr="003425C6">
              <w:rPr>
                <w:sz w:val="24"/>
                <w:szCs w:val="24"/>
              </w:rPr>
              <w:t>15</w:t>
            </w:r>
          </w:p>
        </w:tc>
        <w:tc>
          <w:tcPr>
            <w:tcW w:w="1001" w:type="dxa"/>
          </w:tcPr>
          <w:p w:rsidR="00AA052E" w:rsidRPr="003425C6" w:rsidRDefault="00AA052E" w:rsidP="003425C6">
            <w:pPr>
              <w:jc w:val="center"/>
              <w:rPr>
                <w:sz w:val="24"/>
                <w:szCs w:val="24"/>
              </w:rPr>
            </w:pPr>
            <w:r w:rsidRPr="003425C6">
              <w:rPr>
                <w:sz w:val="24"/>
                <w:szCs w:val="24"/>
              </w:rPr>
              <w:t>25</w:t>
            </w:r>
          </w:p>
        </w:tc>
        <w:tc>
          <w:tcPr>
            <w:tcW w:w="698" w:type="dxa"/>
          </w:tcPr>
          <w:p w:rsidR="00AA052E" w:rsidRPr="003425C6" w:rsidRDefault="00AA052E" w:rsidP="003425C6">
            <w:pPr>
              <w:jc w:val="center"/>
              <w:rPr>
                <w:sz w:val="24"/>
                <w:szCs w:val="24"/>
              </w:rPr>
            </w:pPr>
            <w:r w:rsidRPr="003425C6">
              <w:rPr>
                <w:sz w:val="24"/>
                <w:szCs w:val="24"/>
              </w:rPr>
              <w:t>15</w:t>
            </w:r>
          </w:p>
        </w:tc>
        <w:tc>
          <w:tcPr>
            <w:tcW w:w="1001" w:type="dxa"/>
          </w:tcPr>
          <w:p w:rsidR="00AA052E" w:rsidRPr="003425C6" w:rsidRDefault="00AA052E" w:rsidP="003425C6">
            <w:pPr>
              <w:jc w:val="center"/>
              <w:rPr>
                <w:sz w:val="24"/>
                <w:szCs w:val="24"/>
              </w:rPr>
            </w:pPr>
            <w:r w:rsidRPr="003425C6">
              <w:rPr>
                <w:sz w:val="24"/>
                <w:szCs w:val="24"/>
              </w:rPr>
              <w:t>25</w:t>
            </w:r>
          </w:p>
        </w:tc>
      </w:tr>
      <w:tr w:rsidR="00AA052E" w:rsidRPr="00661809" w:rsidTr="003425C6">
        <w:tc>
          <w:tcPr>
            <w:tcW w:w="1277" w:type="dxa"/>
            <w:vMerge/>
          </w:tcPr>
          <w:p w:rsidR="00AA052E" w:rsidRPr="003425C6" w:rsidRDefault="00AA052E" w:rsidP="003425C6">
            <w:pPr>
              <w:jc w:val="both"/>
              <w:rPr>
                <w:sz w:val="24"/>
                <w:szCs w:val="24"/>
              </w:rPr>
            </w:pPr>
          </w:p>
        </w:tc>
        <w:tc>
          <w:tcPr>
            <w:tcW w:w="1402" w:type="dxa"/>
          </w:tcPr>
          <w:p w:rsidR="00AA052E" w:rsidRPr="003425C6" w:rsidRDefault="00AA052E" w:rsidP="003425C6">
            <w:pPr>
              <w:jc w:val="both"/>
              <w:rPr>
                <w:sz w:val="24"/>
                <w:szCs w:val="24"/>
              </w:rPr>
            </w:pPr>
            <w:r w:rsidRPr="003425C6">
              <w:rPr>
                <w:sz w:val="24"/>
                <w:szCs w:val="24"/>
              </w:rPr>
              <w:t>60-80</w:t>
            </w:r>
          </w:p>
        </w:tc>
        <w:tc>
          <w:tcPr>
            <w:tcW w:w="856" w:type="dxa"/>
          </w:tcPr>
          <w:p w:rsidR="00AA052E" w:rsidRPr="003425C6" w:rsidRDefault="00AA052E" w:rsidP="003425C6">
            <w:pPr>
              <w:jc w:val="center"/>
              <w:rPr>
                <w:sz w:val="24"/>
                <w:szCs w:val="24"/>
              </w:rPr>
            </w:pPr>
            <w:r w:rsidRPr="003425C6">
              <w:rPr>
                <w:sz w:val="24"/>
                <w:szCs w:val="24"/>
              </w:rPr>
              <w:t>30</w:t>
            </w:r>
          </w:p>
        </w:tc>
        <w:tc>
          <w:tcPr>
            <w:tcW w:w="1001" w:type="dxa"/>
          </w:tcPr>
          <w:p w:rsidR="00AA052E" w:rsidRPr="003425C6" w:rsidRDefault="00AA052E" w:rsidP="003425C6">
            <w:pPr>
              <w:jc w:val="center"/>
              <w:rPr>
                <w:sz w:val="24"/>
                <w:szCs w:val="24"/>
              </w:rPr>
            </w:pPr>
            <w:r w:rsidRPr="003425C6">
              <w:rPr>
                <w:sz w:val="24"/>
                <w:szCs w:val="24"/>
              </w:rPr>
              <w:t>50</w:t>
            </w:r>
          </w:p>
        </w:tc>
        <w:tc>
          <w:tcPr>
            <w:tcW w:w="636" w:type="dxa"/>
          </w:tcPr>
          <w:p w:rsidR="00AA052E" w:rsidRPr="003425C6" w:rsidRDefault="00AA052E" w:rsidP="003425C6">
            <w:pPr>
              <w:jc w:val="center"/>
              <w:rPr>
                <w:sz w:val="24"/>
                <w:szCs w:val="24"/>
              </w:rPr>
            </w:pPr>
          </w:p>
        </w:tc>
        <w:tc>
          <w:tcPr>
            <w:tcW w:w="1001" w:type="dxa"/>
          </w:tcPr>
          <w:p w:rsidR="00AA052E" w:rsidRPr="003425C6" w:rsidRDefault="00AA052E" w:rsidP="003425C6">
            <w:pPr>
              <w:jc w:val="center"/>
              <w:rPr>
                <w:sz w:val="24"/>
                <w:szCs w:val="24"/>
              </w:rPr>
            </w:pPr>
          </w:p>
        </w:tc>
        <w:tc>
          <w:tcPr>
            <w:tcW w:w="698" w:type="dxa"/>
          </w:tcPr>
          <w:p w:rsidR="00AA052E" w:rsidRPr="003425C6" w:rsidRDefault="00AA052E" w:rsidP="003425C6">
            <w:pPr>
              <w:jc w:val="center"/>
              <w:rPr>
                <w:sz w:val="24"/>
                <w:szCs w:val="24"/>
              </w:rPr>
            </w:pPr>
            <w:r w:rsidRPr="003425C6">
              <w:rPr>
                <w:sz w:val="24"/>
                <w:szCs w:val="24"/>
              </w:rPr>
              <w:t>30</w:t>
            </w:r>
          </w:p>
        </w:tc>
        <w:tc>
          <w:tcPr>
            <w:tcW w:w="1001" w:type="dxa"/>
          </w:tcPr>
          <w:p w:rsidR="00AA052E" w:rsidRPr="003425C6" w:rsidRDefault="00AA052E" w:rsidP="003425C6">
            <w:pPr>
              <w:jc w:val="center"/>
              <w:rPr>
                <w:sz w:val="24"/>
                <w:szCs w:val="24"/>
              </w:rPr>
            </w:pPr>
            <w:r w:rsidRPr="003425C6">
              <w:rPr>
                <w:sz w:val="24"/>
                <w:szCs w:val="24"/>
              </w:rPr>
              <w:t>50</w:t>
            </w:r>
          </w:p>
        </w:tc>
        <w:tc>
          <w:tcPr>
            <w:tcW w:w="698" w:type="dxa"/>
          </w:tcPr>
          <w:p w:rsidR="00AA052E" w:rsidRPr="003425C6" w:rsidRDefault="00AA052E" w:rsidP="003425C6">
            <w:pPr>
              <w:jc w:val="center"/>
              <w:rPr>
                <w:sz w:val="24"/>
                <w:szCs w:val="24"/>
              </w:rPr>
            </w:pPr>
            <w:r w:rsidRPr="003425C6">
              <w:rPr>
                <w:sz w:val="24"/>
                <w:szCs w:val="24"/>
              </w:rPr>
              <w:t>30</w:t>
            </w:r>
          </w:p>
        </w:tc>
        <w:tc>
          <w:tcPr>
            <w:tcW w:w="1001" w:type="dxa"/>
          </w:tcPr>
          <w:p w:rsidR="00AA052E" w:rsidRPr="003425C6" w:rsidRDefault="00AA052E" w:rsidP="003425C6">
            <w:pPr>
              <w:jc w:val="center"/>
              <w:rPr>
                <w:sz w:val="24"/>
                <w:szCs w:val="24"/>
              </w:rPr>
            </w:pPr>
            <w:r w:rsidRPr="003425C6">
              <w:rPr>
                <w:sz w:val="24"/>
                <w:szCs w:val="24"/>
              </w:rPr>
              <w:t>50</w:t>
            </w:r>
          </w:p>
        </w:tc>
      </w:tr>
      <w:tr w:rsidR="00AA052E" w:rsidRPr="00661809" w:rsidTr="003425C6">
        <w:tc>
          <w:tcPr>
            <w:tcW w:w="1277" w:type="dxa"/>
            <w:vMerge/>
          </w:tcPr>
          <w:p w:rsidR="00AA052E" w:rsidRPr="003425C6" w:rsidRDefault="00AA052E" w:rsidP="003425C6">
            <w:pPr>
              <w:jc w:val="both"/>
              <w:rPr>
                <w:sz w:val="24"/>
                <w:szCs w:val="24"/>
              </w:rPr>
            </w:pPr>
          </w:p>
        </w:tc>
        <w:tc>
          <w:tcPr>
            <w:tcW w:w="1402" w:type="dxa"/>
          </w:tcPr>
          <w:p w:rsidR="00AA052E" w:rsidRPr="003425C6" w:rsidRDefault="00AA052E" w:rsidP="003425C6">
            <w:pPr>
              <w:jc w:val="both"/>
              <w:rPr>
                <w:sz w:val="24"/>
                <w:szCs w:val="24"/>
              </w:rPr>
            </w:pPr>
            <w:r w:rsidRPr="003425C6">
              <w:rPr>
                <w:sz w:val="24"/>
                <w:szCs w:val="24"/>
              </w:rPr>
              <w:t>свыше 80</w:t>
            </w:r>
          </w:p>
        </w:tc>
        <w:tc>
          <w:tcPr>
            <w:tcW w:w="856" w:type="dxa"/>
          </w:tcPr>
          <w:p w:rsidR="00AA052E" w:rsidRPr="003425C6" w:rsidRDefault="00AA052E" w:rsidP="003425C6">
            <w:pPr>
              <w:jc w:val="center"/>
              <w:rPr>
                <w:sz w:val="24"/>
                <w:szCs w:val="24"/>
              </w:rPr>
            </w:pPr>
            <w:r w:rsidRPr="003425C6">
              <w:rPr>
                <w:sz w:val="24"/>
                <w:szCs w:val="24"/>
              </w:rPr>
              <w:t>60</w:t>
            </w:r>
          </w:p>
        </w:tc>
        <w:tc>
          <w:tcPr>
            <w:tcW w:w="1001" w:type="dxa"/>
          </w:tcPr>
          <w:p w:rsidR="00AA052E" w:rsidRPr="003425C6" w:rsidRDefault="00AA052E" w:rsidP="003425C6">
            <w:pPr>
              <w:jc w:val="center"/>
              <w:rPr>
                <w:sz w:val="24"/>
                <w:szCs w:val="24"/>
              </w:rPr>
            </w:pPr>
            <w:r w:rsidRPr="003425C6">
              <w:rPr>
                <w:sz w:val="24"/>
                <w:szCs w:val="24"/>
              </w:rPr>
              <w:t>100</w:t>
            </w:r>
          </w:p>
        </w:tc>
        <w:tc>
          <w:tcPr>
            <w:tcW w:w="636" w:type="dxa"/>
          </w:tcPr>
          <w:p w:rsidR="00AA052E" w:rsidRPr="003425C6" w:rsidRDefault="00AA052E" w:rsidP="003425C6">
            <w:pPr>
              <w:jc w:val="center"/>
              <w:rPr>
                <w:sz w:val="24"/>
                <w:szCs w:val="24"/>
              </w:rPr>
            </w:pPr>
          </w:p>
        </w:tc>
        <w:tc>
          <w:tcPr>
            <w:tcW w:w="1001" w:type="dxa"/>
          </w:tcPr>
          <w:p w:rsidR="00AA052E" w:rsidRPr="003425C6" w:rsidRDefault="00AA052E" w:rsidP="003425C6">
            <w:pPr>
              <w:jc w:val="center"/>
              <w:rPr>
                <w:sz w:val="24"/>
                <w:szCs w:val="24"/>
              </w:rPr>
            </w:pPr>
          </w:p>
        </w:tc>
        <w:tc>
          <w:tcPr>
            <w:tcW w:w="698" w:type="dxa"/>
          </w:tcPr>
          <w:p w:rsidR="00AA052E" w:rsidRPr="003425C6" w:rsidRDefault="00AA052E" w:rsidP="003425C6">
            <w:pPr>
              <w:jc w:val="center"/>
              <w:rPr>
                <w:sz w:val="24"/>
                <w:szCs w:val="24"/>
              </w:rPr>
            </w:pPr>
            <w:r w:rsidRPr="003425C6">
              <w:rPr>
                <w:sz w:val="24"/>
                <w:szCs w:val="24"/>
              </w:rPr>
              <w:t>60</w:t>
            </w:r>
          </w:p>
        </w:tc>
        <w:tc>
          <w:tcPr>
            <w:tcW w:w="1001" w:type="dxa"/>
          </w:tcPr>
          <w:p w:rsidR="00AA052E" w:rsidRPr="003425C6" w:rsidRDefault="00AA052E" w:rsidP="003425C6">
            <w:pPr>
              <w:jc w:val="center"/>
              <w:rPr>
                <w:sz w:val="24"/>
                <w:szCs w:val="24"/>
              </w:rPr>
            </w:pPr>
            <w:r w:rsidRPr="003425C6">
              <w:rPr>
                <w:sz w:val="24"/>
                <w:szCs w:val="24"/>
              </w:rPr>
              <w:t>100</w:t>
            </w:r>
          </w:p>
        </w:tc>
        <w:tc>
          <w:tcPr>
            <w:tcW w:w="698" w:type="dxa"/>
          </w:tcPr>
          <w:p w:rsidR="00AA052E" w:rsidRPr="003425C6" w:rsidRDefault="00AA052E" w:rsidP="003425C6">
            <w:pPr>
              <w:jc w:val="center"/>
              <w:rPr>
                <w:sz w:val="24"/>
                <w:szCs w:val="24"/>
              </w:rPr>
            </w:pPr>
            <w:r w:rsidRPr="003425C6">
              <w:rPr>
                <w:sz w:val="24"/>
                <w:szCs w:val="24"/>
              </w:rPr>
              <w:t>60</w:t>
            </w:r>
          </w:p>
        </w:tc>
        <w:tc>
          <w:tcPr>
            <w:tcW w:w="1001" w:type="dxa"/>
          </w:tcPr>
          <w:p w:rsidR="00AA052E" w:rsidRPr="003425C6" w:rsidRDefault="00AA052E" w:rsidP="003425C6">
            <w:pPr>
              <w:jc w:val="center"/>
              <w:rPr>
                <w:sz w:val="24"/>
                <w:szCs w:val="24"/>
              </w:rPr>
            </w:pPr>
            <w:r w:rsidRPr="003425C6">
              <w:rPr>
                <w:sz w:val="24"/>
                <w:szCs w:val="24"/>
              </w:rPr>
              <w:t>100</w:t>
            </w:r>
          </w:p>
        </w:tc>
      </w:tr>
      <w:tr w:rsidR="00AA052E" w:rsidRPr="00661809" w:rsidTr="003425C6">
        <w:tc>
          <w:tcPr>
            <w:tcW w:w="1277" w:type="dxa"/>
            <w:vMerge w:val="restart"/>
          </w:tcPr>
          <w:p w:rsidR="00AA052E" w:rsidRPr="003425C6" w:rsidRDefault="00AA052E" w:rsidP="003425C6">
            <w:pPr>
              <w:jc w:val="both"/>
              <w:rPr>
                <w:sz w:val="24"/>
                <w:szCs w:val="24"/>
              </w:rPr>
            </w:pPr>
            <w:r w:rsidRPr="003425C6">
              <w:rPr>
                <w:sz w:val="24"/>
                <w:szCs w:val="24"/>
              </w:rPr>
              <w:t>сентябрь</w:t>
            </w:r>
          </w:p>
        </w:tc>
        <w:tc>
          <w:tcPr>
            <w:tcW w:w="1402" w:type="dxa"/>
          </w:tcPr>
          <w:p w:rsidR="00AA052E" w:rsidRPr="003425C6" w:rsidRDefault="00AA052E" w:rsidP="003425C6">
            <w:pPr>
              <w:jc w:val="both"/>
              <w:rPr>
                <w:sz w:val="24"/>
                <w:szCs w:val="24"/>
              </w:rPr>
            </w:pPr>
            <w:r w:rsidRPr="003425C6">
              <w:rPr>
                <w:sz w:val="24"/>
                <w:szCs w:val="24"/>
              </w:rPr>
              <w:t>до 80</w:t>
            </w:r>
          </w:p>
        </w:tc>
        <w:tc>
          <w:tcPr>
            <w:tcW w:w="856" w:type="dxa"/>
          </w:tcPr>
          <w:p w:rsidR="00AA052E" w:rsidRPr="003425C6" w:rsidRDefault="00AA052E" w:rsidP="003425C6">
            <w:pPr>
              <w:jc w:val="center"/>
              <w:rPr>
                <w:sz w:val="24"/>
                <w:szCs w:val="24"/>
              </w:rPr>
            </w:pPr>
            <w:r w:rsidRPr="003425C6">
              <w:rPr>
                <w:sz w:val="24"/>
                <w:szCs w:val="24"/>
              </w:rPr>
              <w:t>15</w:t>
            </w:r>
          </w:p>
        </w:tc>
        <w:tc>
          <w:tcPr>
            <w:tcW w:w="1001" w:type="dxa"/>
          </w:tcPr>
          <w:p w:rsidR="00AA052E" w:rsidRPr="003425C6" w:rsidRDefault="00AA052E" w:rsidP="003425C6">
            <w:pPr>
              <w:jc w:val="center"/>
              <w:rPr>
                <w:sz w:val="24"/>
                <w:szCs w:val="24"/>
              </w:rPr>
            </w:pPr>
            <w:r w:rsidRPr="003425C6">
              <w:rPr>
                <w:sz w:val="24"/>
                <w:szCs w:val="24"/>
              </w:rPr>
              <w:t>25</w:t>
            </w:r>
          </w:p>
        </w:tc>
        <w:tc>
          <w:tcPr>
            <w:tcW w:w="636" w:type="dxa"/>
          </w:tcPr>
          <w:p w:rsidR="00AA052E" w:rsidRPr="003425C6" w:rsidRDefault="00AA052E" w:rsidP="003425C6">
            <w:pPr>
              <w:jc w:val="center"/>
              <w:rPr>
                <w:sz w:val="24"/>
                <w:szCs w:val="24"/>
              </w:rPr>
            </w:pPr>
          </w:p>
        </w:tc>
        <w:tc>
          <w:tcPr>
            <w:tcW w:w="1001" w:type="dxa"/>
          </w:tcPr>
          <w:p w:rsidR="00AA052E" w:rsidRPr="003425C6" w:rsidRDefault="00AA052E" w:rsidP="003425C6">
            <w:pPr>
              <w:jc w:val="center"/>
              <w:rPr>
                <w:sz w:val="24"/>
                <w:szCs w:val="24"/>
              </w:rPr>
            </w:pPr>
          </w:p>
        </w:tc>
        <w:tc>
          <w:tcPr>
            <w:tcW w:w="698" w:type="dxa"/>
          </w:tcPr>
          <w:p w:rsidR="00AA052E" w:rsidRPr="003425C6" w:rsidRDefault="00AA052E" w:rsidP="003425C6">
            <w:pPr>
              <w:jc w:val="center"/>
              <w:rPr>
                <w:sz w:val="24"/>
                <w:szCs w:val="24"/>
              </w:rPr>
            </w:pPr>
            <w:r w:rsidRPr="003425C6">
              <w:rPr>
                <w:sz w:val="24"/>
                <w:szCs w:val="24"/>
              </w:rPr>
              <w:t>15</w:t>
            </w:r>
          </w:p>
        </w:tc>
        <w:tc>
          <w:tcPr>
            <w:tcW w:w="1001" w:type="dxa"/>
          </w:tcPr>
          <w:p w:rsidR="00AA052E" w:rsidRPr="003425C6" w:rsidRDefault="00AA052E" w:rsidP="003425C6">
            <w:pPr>
              <w:jc w:val="center"/>
              <w:rPr>
                <w:sz w:val="24"/>
                <w:szCs w:val="24"/>
              </w:rPr>
            </w:pPr>
            <w:r w:rsidRPr="003425C6">
              <w:rPr>
                <w:sz w:val="24"/>
                <w:szCs w:val="24"/>
              </w:rPr>
              <w:t>25</w:t>
            </w:r>
          </w:p>
        </w:tc>
        <w:tc>
          <w:tcPr>
            <w:tcW w:w="698" w:type="dxa"/>
          </w:tcPr>
          <w:p w:rsidR="00AA052E" w:rsidRPr="003425C6" w:rsidRDefault="00AA052E" w:rsidP="003425C6">
            <w:pPr>
              <w:jc w:val="center"/>
              <w:rPr>
                <w:sz w:val="24"/>
                <w:szCs w:val="24"/>
              </w:rPr>
            </w:pPr>
            <w:r w:rsidRPr="003425C6">
              <w:rPr>
                <w:sz w:val="24"/>
                <w:szCs w:val="24"/>
              </w:rPr>
              <w:t>15</w:t>
            </w:r>
          </w:p>
        </w:tc>
        <w:tc>
          <w:tcPr>
            <w:tcW w:w="1001" w:type="dxa"/>
          </w:tcPr>
          <w:p w:rsidR="00AA052E" w:rsidRPr="003425C6" w:rsidRDefault="00AA052E" w:rsidP="003425C6">
            <w:pPr>
              <w:jc w:val="center"/>
              <w:rPr>
                <w:sz w:val="24"/>
                <w:szCs w:val="24"/>
              </w:rPr>
            </w:pPr>
            <w:r w:rsidRPr="003425C6">
              <w:rPr>
                <w:sz w:val="24"/>
                <w:szCs w:val="24"/>
              </w:rPr>
              <w:t>25</w:t>
            </w:r>
          </w:p>
        </w:tc>
      </w:tr>
      <w:tr w:rsidR="00AA052E" w:rsidRPr="00661809" w:rsidTr="003425C6">
        <w:tc>
          <w:tcPr>
            <w:tcW w:w="1277" w:type="dxa"/>
            <w:vMerge/>
          </w:tcPr>
          <w:p w:rsidR="00AA052E" w:rsidRPr="003425C6" w:rsidRDefault="00AA052E" w:rsidP="003425C6">
            <w:pPr>
              <w:jc w:val="both"/>
              <w:rPr>
                <w:sz w:val="24"/>
                <w:szCs w:val="24"/>
              </w:rPr>
            </w:pPr>
          </w:p>
        </w:tc>
        <w:tc>
          <w:tcPr>
            <w:tcW w:w="1402" w:type="dxa"/>
          </w:tcPr>
          <w:p w:rsidR="00AA052E" w:rsidRPr="003425C6" w:rsidRDefault="00AA052E" w:rsidP="003425C6">
            <w:pPr>
              <w:jc w:val="both"/>
              <w:rPr>
                <w:sz w:val="24"/>
                <w:szCs w:val="24"/>
              </w:rPr>
            </w:pPr>
            <w:r w:rsidRPr="003425C6">
              <w:rPr>
                <w:sz w:val="24"/>
                <w:szCs w:val="24"/>
              </w:rPr>
              <w:t>80-100</w:t>
            </w:r>
          </w:p>
        </w:tc>
        <w:tc>
          <w:tcPr>
            <w:tcW w:w="856" w:type="dxa"/>
          </w:tcPr>
          <w:p w:rsidR="00AA052E" w:rsidRPr="003425C6" w:rsidRDefault="00AA052E" w:rsidP="003425C6">
            <w:pPr>
              <w:jc w:val="center"/>
              <w:rPr>
                <w:sz w:val="24"/>
                <w:szCs w:val="24"/>
              </w:rPr>
            </w:pPr>
            <w:r w:rsidRPr="003425C6">
              <w:rPr>
                <w:sz w:val="24"/>
                <w:szCs w:val="24"/>
              </w:rPr>
              <w:t>30</w:t>
            </w:r>
          </w:p>
        </w:tc>
        <w:tc>
          <w:tcPr>
            <w:tcW w:w="1001" w:type="dxa"/>
          </w:tcPr>
          <w:p w:rsidR="00AA052E" w:rsidRPr="003425C6" w:rsidRDefault="00AA052E" w:rsidP="003425C6">
            <w:pPr>
              <w:jc w:val="center"/>
              <w:rPr>
                <w:sz w:val="24"/>
                <w:szCs w:val="24"/>
              </w:rPr>
            </w:pPr>
            <w:r w:rsidRPr="003425C6">
              <w:rPr>
                <w:sz w:val="24"/>
                <w:szCs w:val="24"/>
              </w:rPr>
              <w:t>50</w:t>
            </w:r>
          </w:p>
        </w:tc>
        <w:tc>
          <w:tcPr>
            <w:tcW w:w="636" w:type="dxa"/>
          </w:tcPr>
          <w:p w:rsidR="00AA052E" w:rsidRPr="003425C6" w:rsidRDefault="00AA052E" w:rsidP="003425C6">
            <w:pPr>
              <w:jc w:val="center"/>
              <w:rPr>
                <w:sz w:val="24"/>
                <w:szCs w:val="24"/>
              </w:rPr>
            </w:pPr>
          </w:p>
        </w:tc>
        <w:tc>
          <w:tcPr>
            <w:tcW w:w="1001" w:type="dxa"/>
          </w:tcPr>
          <w:p w:rsidR="00AA052E" w:rsidRPr="003425C6" w:rsidRDefault="00AA052E" w:rsidP="003425C6">
            <w:pPr>
              <w:jc w:val="center"/>
              <w:rPr>
                <w:sz w:val="24"/>
                <w:szCs w:val="24"/>
              </w:rPr>
            </w:pPr>
          </w:p>
        </w:tc>
        <w:tc>
          <w:tcPr>
            <w:tcW w:w="698" w:type="dxa"/>
          </w:tcPr>
          <w:p w:rsidR="00AA052E" w:rsidRPr="003425C6" w:rsidRDefault="00AA052E" w:rsidP="003425C6">
            <w:pPr>
              <w:jc w:val="center"/>
              <w:rPr>
                <w:sz w:val="24"/>
                <w:szCs w:val="24"/>
              </w:rPr>
            </w:pPr>
            <w:r w:rsidRPr="003425C6">
              <w:rPr>
                <w:sz w:val="24"/>
                <w:szCs w:val="24"/>
              </w:rPr>
              <w:t>30</w:t>
            </w:r>
          </w:p>
        </w:tc>
        <w:tc>
          <w:tcPr>
            <w:tcW w:w="1001" w:type="dxa"/>
          </w:tcPr>
          <w:p w:rsidR="00AA052E" w:rsidRPr="003425C6" w:rsidRDefault="00AA052E" w:rsidP="003425C6">
            <w:pPr>
              <w:jc w:val="center"/>
              <w:rPr>
                <w:sz w:val="24"/>
                <w:szCs w:val="24"/>
              </w:rPr>
            </w:pPr>
            <w:r w:rsidRPr="003425C6">
              <w:rPr>
                <w:sz w:val="24"/>
                <w:szCs w:val="24"/>
              </w:rPr>
              <w:t>50</w:t>
            </w:r>
          </w:p>
        </w:tc>
        <w:tc>
          <w:tcPr>
            <w:tcW w:w="698" w:type="dxa"/>
          </w:tcPr>
          <w:p w:rsidR="00AA052E" w:rsidRPr="003425C6" w:rsidRDefault="00AA052E" w:rsidP="003425C6">
            <w:pPr>
              <w:jc w:val="center"/>
              <w:rPr>
                <w:sz w:val="24"/>
                <w:szCs w:val="24"/>
              </w:rPr>
            </w:pPr>
            <w:r w:rsidRPr="003425C6">
              <w:rPr>
                <w:sz w:val="24"/>
                <w:szCs w:val="24"/>
              </w:rPr>
              <w:t>30</w:t>
            </w:r>
          </w:p>
        </w:tc>
        <w:tc>
          <w:tcPr>
            <w:tcW w:w="1001" w:type="dxa"/>
          </w:tcPr>
          <w:p w:rsidR="00AA052E" w:rsidRPr="003425C6" w:rsidRDefault="00AA052E" w:rsidP="003425C6">
            <w:pPr>
              <w:jc w:val="center"/>
              <w:rPr>
                <w:sz w:val="24"/>
                <w:szCs w:val="24"/>
              </w:rPr>
            </w:pPr>
            <w:r w:rsidRPr="003425C6">
              <w:rPr>
                <w:sz w:val="24"/>
                <w:szCs w:val="24"/>
              </w:rPr>
              <w:t>50</w:t>
            </w:r>
          </w:p>
        </w:tc>
      </w:tr>
      <w:tr w:rsidR="00AA052E" w:rsidRPr="00661809" w:rsidTr="003425C6">
        <w:tc>
          <w:tcPr>
            <w:tcW w:w="1277" w:type="dxa"/>
            <w:vMerge/>
          </w:tcPr>
          <w:p w:rsidR="00AA052E" w:rsidRPr="003425C6" w:rsidRDefault="00AA052E" w:rsidP="003425C6">
            <w:pPr>
              <w:jc w:val="both"/>
              <w:rPr>
                <w:sz w:val="24"/>
                <w:szCs w:val="24"/>
              </w:rPr>
            </w:pPr>
          </w:p>
        </w:tc>
        <w:tc>
          <w:tcPr>
            <w:tcW w:w="1402" w:type="dxa"/>
          </w:tcPr>
          <w:p w:rsidR="00AA052E" w:rsidRPr="003425C6" w:rsidRDefault="00AA052E" w:rsidP="003425C6">
            <w:pPr>
              <w:jc w:val="both"/>
              <w:rPr>
                <w:sz w:val="24"/>
                <w:szCs w:val="24"/>
              </w:rPr>
            </w:pPr>
            <w:r w:rsidRPr="003425C6">
              <w:rPr>
                <w:sz w:val="24"/>
                <w:szCs w:val="24"/>
              </w:rPr>
              <w:t>свыше 100</w:t>
            </w:r>
          </w:p>
        </w:tc>
        <w:tc>
          <w:tcPr>
            <w:tcW w:w="856" w:type="dxa"/>
          </w:tcPr>
          <w:p w:rsidR="00AA052E" w:rsidRPr="003425C6" w:rsidRDefault="00AA052E" w:rsidP="003425C6">
            <w:pPr>
              <w:jc w:val="center"/>
              <w:rPr>
                <w:sz w:val="24"/>
                <w:szCs w:val="24"/>
              </w:rPr>
            </w:pPr>
            <w:r w:rsidRPr="003425C6">
              <w:rPr>
                <w:sz w:val="24"/>
                <w:szCs w:val="24"/>
              </w:rPr>
              <w:t>60</w:t>
            </w:r>
          </w:p>
        </w:tc>
        <w:tc>
          <w:tcPr>
            <w:tcW w:w="1001" w:type="dxa"/>
          </w:tcPr>
          <w:p w:rsidR="00AA052E" w:rsidRPr="003425C6" w:rsidRDefault="00AA052E" w:rsidP="003425C6">
            <w:pPr>
              <w:jc w:val="center"/>
              <w:rPr>
                <w:sz w:val="24"/>
                <w:szCs w:val="24"/>
              </w:rPr>
            </w:pPr>
            <w:r w:rsidRPr="003425C6">
              <w:rPr>
                <w:sz w:val="24"/>
                <w:szCs w:val="24"/>
              </w:rPr>
              <w:t>100</w:t>
            </w:r>
          </w:p>
        </w:tc>
        <w:tc>
          <w:tcPr>
            <w:tcW w:w="636" w:type="dxa"/>
          </w:tcPr>
          <w:p w:rsidR="00AA052E" w:rsidRPr="003425C6" w:rsidRDefault="00AA052E" w:rsidP="003425C6">
            <w:pPr>
              <w:jc w:val="center"/>
              <w:rPr>
                <w:sz w:val="24"/>
                <w:szCs w:val="24"/>
              </w:rPr>
            </w:pPr>
          </w:p>
        </w:tc>
        <w:tc>
          <w:tcPr>
            <w:tcW w:w="1001" w:type="dxa"/>
          </w:tcPr>
          <w:p w:rsidR="00AA052E" w:rsidRPr="003425C6" w:rsidRDefault="00AA052E" w:rsidP="003425C6">
            <w:pPr>
              <w:jc w:val="center"/>
              <w:rPr>
                <w:sz w:val="24"/>
                <w:szCs w:val="24"/>
              </w:rPr>
            </w:pPr>
          </w:p>
        </w:tc>
        <w:tc>
          <w:tcPr>
            <w:tcW w:w="698" w:type="dxa"/>
          </w:tcPr>
          <w:p w:rsidR="00AA052E" w:rsidRPr="003425C6" w:rsidRDefault="00AA052E" w:rsidP="003425C6">
            <w:pPr>
              <w:jc w:val="center"/>
              <w:rPr>
                <w:sz w:val="24"/>
                <w:szCs w:val="24"/>
              </w:rPr>
            </w:pPr>
            <w:r w:rsidRPr="003425C6">
              <w:rPr>
                <w:sz w:val="24"/>
                <w:szCs w:val="24"/>
              </w:rPr>
              <w:t>60</w:t>
            </w:r>
          </w:p>
        </w:tc>
        <w:tc>
          <w:tcPr>
            <w:tcW w:w="1001" w:type="dxa"/>
          </w:tcPr>
          <w:p w:rsidR="00AA052E" w:rsidRPr="003425C6" w:rsidRDefault="00AA052E" w:rsidP="003425C6">
            <w:pPr>
              <w:jc w:val="center"/>
              <w:rPr>
                <w:sz w:val="24"/>
                <w:szCs w:val="24"/>
              </w:rPr>
            </w:pPr>
            <w:r w:rsidRPr="003425C6">
              <w:rPr>
                <w:sz w:val="24"/>
                <w:szCs w:val="24"/>
              </w:rPr>
              <w:t>100</w:t>
            </w:r>
          </w:p>
        </w:tc>
        <w:tc>
          <w:tcPr>
            <w:tcW w:w="698" w:type="dxa"/>
          </w:tcPr>
          <w:p w:rsidR="00AA052E" w:rsidRPr="003425C6" w:rsidRDefault="00AA052E" w:rsidP="003425C6">
            <w:pPr>
              <w:jc w:val="center"/>
              <w:rPr>
                <w:sz w:val="24"/>
                <w:szCs w:val="24"/>
              </w:rPr>
            </w:pPr>
            <w:r w:rsidRPr="003425C6">
              <w:rPr>
                <w:sz w:val="24"/>
                <w:szCs w:val="24"/>
              </w:rPr>
              <w:t>60</w:t>
            </w:r>
          </w:p>
        </w:tc>
        <w:tc>
          <w:tcPr>
            <w:tcW w:w="1001" w:type="dxa"/>
          </w:tcPr>
          <w:p w:rsidR="00AA052E" w:rsidRPr="003425C6" w:rsidRDefault="00AA052E" w:rsidP="003425C6">
            <w:pPr>
              <w:jc w:val="center"/>
              <w:rPr>
                <w:sz w:val="24"/>
                <w:szCs w:val="24"/>
              </w:rPr>
            </w:pPr>
            <w:r w:rsidRPr="003425C6">
              <w:rPr>
                <w:sz w:val="24"/>
                <w:szCs w:val="24"/>
              </w:rPr>
              <w:t>100</w:t>
            </w:r>
          </w:p>
        </w:tc>
      </w:tr>
    </w:tbl>
    <w:p w:rsidR="00AA052E" w:rsidRPr="00661809" w:rsidRDefault="00AA052E" w:rsidP="00661809">
      <w:pPr>
        <w:ind w:firstLine="708"/>
        <w:jc w:val="both"/>
        <w:rPr>
          <w:sz w:val="24"/>
          <w:szCs w:val="24"/>
        </w:rPr>
      </w:pPr>
    </w:p>
    <w:p w:rsidR="00AA052E" w:rsidRPr="00661809" w:rsidRDefault="00AA052E" w:rsidP="00661809">
      <w:pPr>
        <w:ind w:firstLine="708"/>
        <w:jc w:val="both"/>
        <w:rPr>
          <w:sz w:val="24"/>
          <w:szCs w:val="24"/>
        </w:rPr>
      </w:pPr>
      <w:r w:rsidRPr="00661809">
        <w:rPr>
          <w:sz w:val="24"/>
          <w:szCs w:val="24"/>
        </w:rPr>
        <w:t>Повышенную оплату труда распределяют между основными работниками с учетом к</w:t>
      </w:r>
      <w:r w:rsidRPr="00661809">
        <w:rPr>
          <w:sz w:val="24"/>
          <w:szCs w:val="24"/>
        </w:rPr>
        <w:t>о</w:t>
      </w:r>
      <w:r w:rsidRPr="00661809">
        <w:rPr>
          <w:sz w:val="24"/>
          <w:szCs w:val="24"/>
        </w:rPr>
        <w:t>эффициента трудового участия.</w:t>
      </w:r>
    </w:p>
    <w:p w:rsidR="00AA052E" w:rsidRPr="00661809" w:rsidRDefault="00AA052E" w:rsidP="00661809">
      <w:pPr>
        <w:ind w:firstLine="708"/>
        <w:jc w:val="both"/>
        <w:rPr>
          <w:sz w:val="24"/>
          <w:szCs w:val="24"/>
        </w:rPr>
      </w:pPr>
      <w:r w:rsidRPr="00661809">
        <w:rPr>
          <w:sz w:val="24"/>
          <w:szCs w:val="24"/>
        </w:rPr>
        <w:t>При формировании окончательной оплаты труда на заготовке кормов необходимо уч</w:t>
      </w:r>
      <w:r w:rsidRPr="00661809">
        <w:rPr>
          <w:sz w:val="24"/>
          <w:szCs w:val="24"/>
        </w:rPr>
        <w:t>и</w:t>
      </w:r>
      <w:r w:rsidRPr="00661809">
        <w:rPr>
          <w:sz w:val="24"/>
          <w:szCs w:val="24"/>
        </w:rPr>
        <w:t>тывать не только концентрацию в сухом веществе сырого протеина, но и концентрацию обме</w:t>
      </w:r>
      <w:r w:rsidRPr="00661809">
        <w:rPr>
          <w:sz w:val="24"/>
          <w:szCs w:val="24"/>
        </w:rPr>
        <w:t>н</w:t>
      </w:r>
      <w:r w:rsidRPr="00661809">
        <w:rPr>
          <w:sz w:val="24"/>
          <w:szCs w:val="24"/>
        </w:rPr>
        <w:t>ной энергии.</w:t>
      </w:r>
    </w:p>
    <w:p w:rsidR="00AA052E" w:rsidRPr="00661809" w:rsidRDefault="00AA052E" w:rsidP="00661809">
      <w:pPr>
        <w:ind w:firstLine="708"/>
        <w:jc w:val="both"/>
        <w:rPr>
          <w:sz w:val="24"/>
          <w:szCs w:val="24"/>
        </w:rPr>
      </w:pPr>
      <w:r w:rsidRPr="00661809">
        <w:rPr>
          <w:sz w:val="24"/>
          <w:szCs w:val="24"/>
        </w:rPr>
        <w:t>Количество обменной энергии в сухом веществе кормов из трав обратно пропорци</w:t>
      </w:r>
      <w:r w:rsidRPr="00661809">
        <w:rPr>
          <w:sz w:val="24"/>
          <w:szCs w:val="24"/>
        </w:rPr>
        <w:t>о</w:t>
      </w:r>
      <w:r w:rsidRPr="00661809">
        <w:rPr>
          <w:sz w:val="24"/>
          <w:szCs w:val="24"/>
        </w:rPr>
        <w:t>нально содержанию сырой клетчатки. В отдельных случаях за счет высоких доз азотных удо</w:t>
      </w:r>
      <w:r w:rsidRPr="00661809">
        <w:rPr>
          <w:sz w:val="24"/>
          <w:szCs w:val="24"/>
        </w:rPr>
        <w:t>б</w:t>
      </w:r>
      <w:r w:rsidRPr="00661809">
        <w:rPr>
          <w:sz w:val="24"/>
          <w:szCs w:val="24"/>
        </w:rPr>
        <w:t>рений в кормах с низкой концентрацией обменной энергии (высоким содержанием сырой кле</w:t>
      </w:r>
      <w:r w:rsidRPr="00661809">
        <w:rPr>
          <w:sz w:val="24"/>
          <w:szCs w:val="24"/>
        </w:rPr>
        <w:t>т</w:t>
      </w:r>
      <w:r w:rsidRPr="00661809">
        <w:rPr>
          <w:sz w:val="24"/>
          <w:szCs w:val="24"/>
        </w:rPr>
        <w:t>чатки) концентрация сырого протеина может колебаться в широких пределах (11-15% при 30% сырой клетчатки). Поэтому для итоговой оплаты труда необходима дополнительная информ</w:t>
      </w:r>
      <w:r w:rsidRPr="00661809">
        <w:rPr>
          <w:sz w:val="24"/>
          <w:szCs w:val="24"/>
        </w:rPr>
        <w:t>а</w:t>
      </w:r>
      <w:r w:rsidRPr="00661809">
        <w:rPr>
          <w:sz w:val="24"/>
          <w:szCs w:val="24"/>
        </w:rPr>
        <w:t xml:space="preserve">ция, которая представлена в таблице </w:t>
      </w:r>
      <w:r>
        <w:rPr>
          <w:sz w:val="24"/>
          <w:szCs w:val="24"/>
        </w:rPr>
        <w:t>41</w:t>
      </w:r>
      <w:r w:rsidRPr="00661809">
        <w:rPr>
          <w:sz w:val="24"/>
          <w:szCs w:val="24"/>
        </w:rPr>
        <w:t>.</w:t>
      </w:r>
    </w:p>
    <w:p w:rsidR="00AA052E" w:rsidRDefault="00AA052E" w:rsidP="00661809">
      <w:pPr>
        <w:ind w:firstLine="708"/>
        <w:jc w:val="both"/>
        <w:rPr>
          <w:sz w:val="24"/>
          <w:szCs w:val="24"/>
        </w:rPr>
      </w:pPr>
      <w:r w:rsidRPr="00661809">
        <w:rPr>
          <w:sz w:val="24"/>
          <w:szCs w:val="24"/>
        </w:rPr>
        <w:t xml:space="preserve">В таблице </w:t>
      </w:r>
      <w:r>
        <w:rPr>
          <w:sz w:val="24"/>
          <w:szCs w:val="24"/>
        </w:rPr>
        <w:t>40</w:t>
      </w:r>
      <w:r w:rsidRPr="00661809">
        <w:rPr>
          <w:sz w:val="24"/>
          <w:szCs w:val="24"/>
        </w:rPr>
        <w:t xml:space="preserve"> за точку отсчета берется концентрация обменной энергии, равная 9,1-10,0 МДж на 1 кг сухого вещества при содержании сырого протеина в диапазоне 12,1-13,0 %.</w:t>
      </w:r>
    </w:p>
    <w:p w:rsidR="00AA052E" w:rsidRPr="00661809" w:rsidRDefault="00AA052E" w:rsidP="00661809">
      <w:pPr>
        <w:ind w:firstLine="708"/>
        <w:jc w:val="both"/>
        <w:rPr>
          <w:sz w:val="24"/>
          <w:szCs w:val="24"/>
        </w:rPr>
      </w:pPr>
    </w:p>
    <w:p w:rsidR="00AA052E" w:rsidRPr="00661809" w:rsidRDefault="00AA052E" w:rsidP="00E80F44">
      <w:pPr>
        <w:jc w:val="center"/>
        <w:rPr>
          <w:b/>
          <w:sz w:val="24"/>
          <w:szCs w:val="24"/>
        </w:rPr>
      </w:pPr>
      <w:r>
        <w:rPr>
          <w:b/>
          <w:sz w:val="24"/>
          <w:szCs w:val="24"/>
        </w:rPr>
        <w:t>41</w:t>
      </w:r>
      <w:r w:rsidRPr="00661809">
        <w:rPr>
          <w:b/>
          <w:sz w:val="24"/>
          <w:szCs w:val="24"/>
        </w:rPr>
        <w:t>. Коэффициенты дифференциации цен при различной концентрации обменной энергии и сырого протеина</w:t>
      </w:r>
    </w:p>
    <w:p w:rsidR="00AA052E" w:rsidRPr="00661809" w:rsidRDefault="00AA052E" w:rsidP="00661809">
      <w:pPr>
        <w:rPr>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87"/>
        <w:gridCol w:w="1053"/>
        <w:gridCol w:w="1054"/>
        <w:gridCol w:w="1056"/>
        <w:gridCol w:w="1056"/>
        <w:gridCol w:w="1057"/>
        <w:gridCol w:w="1057"/>
        <w:gridCol w:w="1057"/>
        <w:gridCol w:w="1060"/>
      </w:tblGrid>
      <w:tr w:rsidR="00AA052E" w:rsidRPr="00661809" w:rsidTr="003425C6">
        <w:trPr>
          <w:jc w:val="center"/>
        </w:trPr>
        <w:tc>
          <w:tcPr>
            <w:tcW w:w="1687" w:type="dxa"/>
            <w:vMerge w:val="restart"/>
          </w:tcPr>
          <w:p w:rsidR="00AA052E" w:rsidRPr="003425C6" w:rsidRDefault="00AA052E" w:rsidP="00661809">
            <w:pPr>
              <w:rPr>
                <w:sz w:val="24"/>
                <w:szCs w:val="24"/>
              </w:rPr>
            </w:pPr>
            <w:r w:rsidRPr="003425C6">
              <w:rPr>
                <w:sz w:val="24"/>
                <w:szCs w:val="24"/>
              </w:rPr>
              <w:t>Концентрация в 1 кг сухого вещества, ОЭ, МДж</w:t>
            </w:r>
          </w:p>
        </w:tc>
        <w:tc>
          <w:tcPr>
            <w:tcW w:w="8450" w:type="dxa"/>
            <w:gridSpan w:val="8"/>
          </w:tcPr>
          <w:p w:rsidR="00AA052E" w:rsidRPr="003425C6" w:rsidRDefault="00AA052E" w:rsidP="00661809">
            <w:pPr>
              <w:rPr>
                <w:sz w:val="24"/>
                <w:szCs w:val="24"/>
              </w:rPr>
            </w:pPr>
            <w:r w:rsidRPr="003425C6">
              <w:rPr>
                <w:sz w:val="24"/>
                <w:szCs w:val="24"/>
              </w:rPr>
              <w:t>Концентрация сырого протеина в 1 кг сухого вещества, %</w:t>
            </w:r>
          </w:p>
        </w:tc>
      </w:tr>
      <w:tr w:rsidR="00AA052E" w:rsidRPr="00661809" w:rsidTr="003425C6">
        <w:trPr>
          <w:jc w:val="center"/>
        </w:trPr>
        <w:tc>
          <w:tcPr>
            <w:tcW w:w="1687" w:type="dxa"/>
            <w:vMerge/>
          </w:tcPr>
          <w:p w:rsidR="00AA052E" w:rsidRPr="003425C6" w:rsidRDefault="00AA052E" w:rsidP="00661809">
            <w:pPr>
              <w:rPr>
                <w:sz w:val="24"/>
                <w:szCs w:val="24"/>
              </w:rPr>
            </w:pPr>
          </w:p>
        </w:tc>
        <w:tc>
          <w:tcPr>
            <w:tcW w:w="1053" w:type="dxa"/>
          </w:tcPr>
          <w:p w:rsidR="00AA052E" w:rsidRPr="003425C6" w:rsidRDefault="00AA052E" w:rsidP="003425C6">
            <w:pPr>
              <w:jc w:val="center"/>
              <w:rPr>
                <w:sz w:val="24"/>
                <w:szCs w:val="24"/>
              </w:rPr>
            </w:pPr>
            <w:r w:rsidRPr="003425C6">
              <w:rPr>
                <w:sz w:val="24"/>
                <w:szCs w:val="24"/>
              </w:rPr>
              <w:t>8,1-9</w:t>
            </w:r>
          </w:p>
        </w:tc>
        <w:tc>
          <w:tcPr>
            <w:tcW w:w="1054" w:type="dxa"/>
          </w:tcPr>
          <w:p w:rsidR="00AA052E" w:rsidRPr="003425C6" w:rsidRDefault="00AA052E" w:rsidP="003425C6">
            <w:pPr>
              <w:jc w:val="center"/>
              <w:rPr>
                <w:sz w:val="24"/>
                <w:szCs w:val="24"/>
              </w:rPr>
            </w:pPr>
            <w:r w:rsidRPr="003425C6">
              <w:rPr>
                <w:sz w:val="24"/>
                <w:szCs w:val="24"/>
              </w:rPr>
              <w:t>9,1-10</w:t>
            </w:r>
          </w:p>
        </w:tc>
        <w:tc>
          <w:tcPr>
            <w:tcW w:w="1056" w:type="dxa"/>
          </w:tcPr>
          <w:p w:rsidR="00AA052E" w:rsidRPr="003425C6" w:rsidRDefault="00AA052E" w:rsidP="003425C6">
            <w:pPr>
              <w:jc w:val="center"/>
              <w:rPr>
                <w:sz w:val="24"/>
                <w:szCs w:val="24"/>
              </w:rPr>
            </w:pPr>
            <w:r w:rsidRPr="003425C6">
              <w:rPr>
                <w:sz w:val="24"/>
                <w:szCs w:val="24"/>
              </w:rPr>
              <w:t>10,1-11</w:t>
            </w:r>
          </w:p>
        </w:tc>
        <w:tc>
          <w:tcPr>
            <w:tcW w:w="1056" w:type="dxa"/>
          </w:tcPr>
          <w:p w:rsidR="00AA052E" w:rsidRPr="003425C6" w:rsidRDefault="00AA052E" w:rsidP="003425C6">
            <w:pPr>
              <w:jc w:val="center"/>
              <w:rPr>
                <w:sz w:val="24"/>
                <w:szCs w:val="24"/>
              </w:rPr>
            </w:pPr>
            <w:r w:rsidRPr="003425C6">
              <w:rPr>
                <w:sz w:val="24"/>
                <w:szCs w:val="24"/>
              </w:rPr>
              <w:t>11,1-12</w:t>
            </w:r>
          </w:p>
        </w:tc>
        <w:tc>
          <w:tcPr>
            <w:tcW w:w="1057" w:type="dxa"/>
          </w:tcPr>
          <w:p w:rsidR="00AA052E" w:rsidRPr="003425C6" w:rsidRDefault="00AA052E" w:rsidP="003425C6">
            <w:pPr>
              <w:jc w:val="center"/>
              <w:rPr>
                <w:sz w:val="24"/>
                <w:szCs w:val="24"/>
              </w:rPr>
            </w:pPr>
            <w:r w:rsidRPr="003425C6">
              <w:rPr>
                <w:sz w:val="24"/>
                <w:szCs w:val="24"/>
              </w:rPr>
              <w:t>12,1-13</w:t>
            </w:r>
          </w:p>
        </w:tc>
        <w:tc>
          <w:tcPr>
            <w:tcW w:w="1057" w:type="dxa"/>
          </w:tcPr>
          <w:p w:rsidR="00AA052E" w:rsidRPr="003425C6" w:rsidRDefault="00AA052E" w:rsidP="003425C6">
            <w:pPr>
              <w:jc w:val="center"/>
              <w:rPr>
                <w:sz w:val="24"/>
                <w:szCs w:val="24"/>
              </w:rPr>
            </w:pPr>
            <w:r w:rsidRPr="003425C6">
              <w:rPr>
                <w:sz w:val="24"/>
                <w:szCs w:val="24"/>
              </w:rPr>
              <w:t>13,1-14</w:t>
            </w:r>
          </w:p>
        </w:tc>
        <w:tc>
          <w:tcPr>
            <w:tcW w:w="1057" w:type="dxa"/>
          </w:tcPr>
          <w:p w:rsidR="00AA052E" w:rsidRPr="003425C6" w:rsidRDefault="00AA052E" w:rsidP="003425C6">
            <w:pPr>
              <w:jc w:val="center"/>
              <w:rPr>
                <w:sz w:val="24"/>
                <w:szCs w:val="24"/>
              </w:rPr>
            </w:pPr>
            <w:r w:rsidRPr="003425C6">
              <w:rPr>
                <w:sz w:val="24"/>
                <w:szCs w:val="24"/>
              </w:rPr>
              <w:t>14,1-15</w:t>
            </w:r>
          </w:p>
        </w:tc>
        <w:tc>
          <w:tcPr>
            <w:tcW w:w="1060" w:type="dxa"/>
          </w:tcPr>
          <w:p w:rsidR="00AA052E" w:rsidRPr="003425C6" w:rsidRDefault="00AA052E" w:rsidP="003425C6">
            <w:pPr>
              <w:jc w:val="center"/>
              <w:rPr>
                <w:sz w:val="24"/>
                <w:szCs w:val="24"/>
              </w:rPr>
            </w:pPr>
            <w:r w:rsidRPr="003425C6">
              <w:rPr>
                <w:sz w:val="24"/>
                <w:szCs w:val="24"/>
              </w:rPr>
              <w:t>свыше 15, 0</w:t>
            </w:r>
          </w:p>
        </w:tc>
      </w:tr>
      <w:tr w:rsidR="00AA052E" w:rsidRPr="00661809" w:rsidTr="003425C6">
        <w:trPr>
          <w:jc w:val="center"/>
        </w:trPr>
        <w:tc>
          <w:tcPr>
            <w:tcW w:w="1687" w:type="dxa"/>
          </w:tcPr>
          <w:p w:rsidR="00AA052E" w:rsidRPr="003425C6" w:rsidRDefault="00AA052E" w:rsidP="00661809">
            <w:pPr>
              <w:rPr>
                <w:sz w:val="24"/>
                <w:szCs w:val="24"/>
              </w:rPr>
            </w:pPr>
            <w:r>
              <w:rPr>
                <w:sz w:val="24"/>
                <w:szCs w:val="24"/>
              </w:rPr>
              <w:t>8,1-9,0</w:t>
            </w:r>
          </w:p>
        </w:tc>
        <w:tc>
          <w:tcPr>
            <w:tcW w:w="1053" w:type="dxa"/>
          </w:tcPr>
          <w:p w:rsidR="00AA052E" w:rsidRPr="003425C6" w:rsidRDefault="00AA052E" w:rsidP="003425C6">
            <w:pPr>
              <w:jc w:val="center"/>
              <w:rPr>
                <w:sz w:val="24"/>
                <w:szCs w:val="24"/>
              </w:rPr>
            </w:pPr>
            <w:r w:rsidRPr="003425C6">
              <w:rPr>
                <w:sz w:val="24"/>
                <w:szCs w:val="24"/>
              </w:rPr>
              <w:t>0,8</w:t>
            </w:r>
          </w:p>
        </w:tc>
        <w:tc>
          <w:tcPr>
            <w:tcW w:w="1054" w:type="dxa"/>
          </w:tcPr>
          <w:p w:rsidR="00AA052E" w:rsidRPr="003425C6" w:rsidRDefault="00AA052E" w:rsidP="003425C6">
            <w:pPr>
              <w:jc w:val="center"/>
              <w:rPr>
                <w:sz w:val="24"/>
                <w:szCs w:val="24"/>
              </w:rPr>
            </w:pPr>
            <w:r w:rsidRPr="003425C6">
              <w:rPr>
                <w:sz w:val="24"/>
                <w:szCs w:val="24"/>
              </w:rPr>
              <w:t>0,83</w:t>
            </w:r>
          </w:p>
        </w:tc>
        <w:tc>
          <w:tcPr>
            <w:tcW w:w="1056" w:type="dxa"/>
          </w:tcPr>
          <w:p w:rsidR="00AA052E" w:rsidRPr="003425C6" w:rsidRDefault="00AA052E" w:rsidP="003425C6">
            <w:pPr>
              <w:jc w:val="center"/>
              <w:rPr>
                <w:sz w:val="24"/>
                <w:szCs w:val="24"/>
              </w:rPr>
            </w:pPr>
            <w:r w:rsidRPr="003425C6">
              <w:rPr>
                <w:sz w:val="24"/>
                <w:szCs w:val="24"/>
              </w:rPr>
              <w:t>0,85</w:t>
            </w:r>
          </w:p>
        </w:tc>
        <w:tc>
          <w:tcPr>
            <w:tcW w:w="1056" w:type="dxa"/>
          </w:tcPr>
          <w:p w:rsidR="00AA052E" w:rsidRPr="003425C6" w:rsidRDefault="00AA052E" w:rsidP="003425C6">
            <w:pPr>
              <w:jc w:val="center"/>
              <w:rPr>
                <w:sz w:val="24"/>
                <w:szCs w:val="24"/>
              </w:rPr>
            </w:pPr>
            <w:r w:rsidRPr="003425C6">
              <w:rPr>
                <w:sz w:val="24"/>
                <w:szCs w:val="24"/>
              </w:rPr>
              <w:t>0,96</w:t>
            </w:r>
          </w:p>
        </w:tc>
        <w:tc>
          <w:tcPr>
            <w:tcW w:w="1057" w:type="dxa"/>
          </w:tcPr>
          <w:p w:rsidR="00AA052E" w:rsidRPr="003425C6" w:rsidRDefault="00AA052E" w:rsidP="003425C6">
            <w:pPr>
              <w:jc w:val="center"/>
              <w:rPr>
                <w:sz w:val="24"/>
                <w:szCs w:val="24"/>
              </w:rPr>
            </w:pPr>
            <w:r w:rsidRPr="003425C6">
              <w:rPr>
                <w:sz w:val="24"/>
                <w:szCs w:val="24"/>
              </w:rPr>
              <w:t>0,95</w:t>
            </w:r>
          </w:p>
        </w:tc>
        <w:tc>
          <w:tcPr>
            <w:tcW w:w="1057" w:type="dxa"/>
          </w:tcPr>
          <w:p w:rsidR="00AA052E" w:rsidRPr="003425C6" w:rsidRDefault="00AA052E" w:rsidP="003425C6">
            <w:pPr>
              <w:jc w:val="center"/>
              <w:rPr>
                <w:sz w:val="24"/>
                <w:szCs w:val="24"/>
              </w:rPr>
            </w:pPr>
            <w:r w:rsidRPr="003425C6">
              <w:rPr>
                <w:sz w:val="24"/>
                <w:szCs w:val="24"/>
              </w:rPr>
              <w:t>0,97</w:t>
            </w:r>
          </w:p>
        </w:tc>
        <w:tc>
          <w:tcPr>
            <w:tcW w:w="1057" w:type="dxa"/>
          </w:tcPr>
          <w:p w:rsidR="00AA052E" w:rsidRPr="003425C6" w:rsidRDefault="00AA052E" w:rsidP="003425C6">
            <w:pPr>
              <w:jc w:val="center"/>
              <w:rPr>
                <w:sz w:val="24"/>
                <w:szCs w:val="24"/>
              </w:rPr>
            </w:pPr>
            <w:r w:rsidRPr="003425C6">
              <w:rPr>
                <w:sz w:val="24"/>
                <w:szCs w:val="24"/>
              </w:rPr>
              <w:t>-</w:t>
            </w:r>
          </w:p>
        </w:tc>
        <w:tc>
          <w:tcPr>
            <w:tcW w:w="1060" w:type="dxa"/>
          </w:tcPr>
          <w:p w:rsidR="00AA052E" w:rsidRPr="003425C6" w:rsidRDefault="00AA052E" w:rsidP="003425C6">
            <w:pPr>
              <w:jc w:val="center"/>
              <w:rPr>
                <w:sz w:val="24"/>
                <w:szCs w:val="24"/>
              </w:rPr>
            </w:pPr>
            <w:r w:rsidRPr="003425C6">
              <w:rPr>
                <w:sz w:val="24"/>
                <w:szCs w:val="24"/>
              </w:rPr>
              <w:t>-</w:t>
            </w:r>
          </w:p>
        </w:tc>
      </w:tr>
      <w:tr w:rsidR="00AA052E" w:rsidRPr="00661809" w:rsidTr="003425C6">
        <w:trPr>
          <w:jc w:val="center"/>
        </w:trPr>
        <w:tc>
          <w:tcPr>
            <w:tcW w:w="1687" w:type="dxa"/>
          </w:tcPr>
          <w:p w:rsidR="00AA052E" w:rsidRPr="003425C6" w:rsidRDefault="00AA052E" w:rsidP="00661809">
            <w:pPr>
              <w:rPr>
                <w:sz w:val="24"/>
                <w:szCs w:val="24"/>
              </w:rPr>
            </w:pPr>
            <w:r>
              <w:rPr>
                <w:sz w:val="24"/>
                <w:szCs w:val="24"/>
              </w:rPr>
              <w:t>9,1-10,0</w:t>
            </w:r>
          </w:p>
        </w:tc>
        <w:tc>
          <w:tcPr>
            <w:tcW w:w="1053" w:type="dxa"/>
          </w:tcPr>
          <w:p w:rsidR="00AA052E" w:rsidRPr="003425C6" w:rsidRDefault="00AA052E" w:rsidP="003425C6">
            <w:pPr>
              <w:jc w:val="center"/>
              <w:rPr>
                <w:sz w:val="24"/>
                <w:szCs w:val="24"/>
              </w:rPr>
            </w:pPr>
          </w:p>
        </w:tc>
        <w:tc>
          <w:tcPr>
            <w:tcW w:w="1054" w:type="dxa"/>
          </w:tcPr>
          <w:p w:rsidR="00AA052E" w:rsidRPr="003425C6" w:rsidRDefault="00AA052E" w:rsidP="003425C6">
            <w:pPr>
              <w:jc w:val="center"/>
              <w:rPr>
                <w:sz w:val="24"/>
                <w:szCs w:val="24"/>
              </w:rPr>
            </w:pPr>
            <w:r w:rsidRPr="003425C6">
              <w:rPr>
                <w:sz w:val="24"/>
                <w:szCs w:val="24"/>
              </w:rPr>
              <w:t>0,85</w:t>
            </w:r>
          </w:p>
        </w:tc>
        <w:tc>
          <w:tcPr>
            <w:tcW w:w="1056" w:type="dxa"/>
          </w:tcPr>
          <w:p w:rsidR="00AA052E" w:rsidRPr="003425C6" w:rsidRDefault="00AA052E" w:rsidP="003425C6">
            <w:pPr>
              <w:jc w:val="center"/>
              <w:rPr>
                <w:sz w:val="24"/>
                <w:szCs w:val="24"/>
              </w:rPr>
            </w:pPr>
            <w:r w:rsidRPr="003425C6">
              <w:rPr>
                <w:sz w:val="24"/>
                <w:szCs w:val="24"/>
              </w:rPr>
              <w:t>0,87</w:t>
            </w:r>
          </w:p>
        </w:tc>
        <w:tc>
          <w:tcPr>
            <w:tcW w:w="1056" w:type="dxa"/>
          </w:tcPr>
          <w:p w:rsidR="00AA052E" w:rsidRPr="003425C6" w:rsidRDefault="00AA052E" w:rsidP="003425C6">
            <w:pPr>
              <w:jc w:val="center"/>
              <w:rPr>
                <w:sz w:val="24"/>
                <w:szCs w:val="24"/>
              </w:rPr>
            </w:pPr>
            <w:r w:rsidRPr="003425C6">
              <w:rPr>
                <w:sz w:val="24"/>
                <w:szCs w:val="24"/>
              </w:rPr>
              <w:t>1,00</w:t>
            </w:r>
          </w:p>
        </w:tc>
        <w:tc>
          <w:tcPr>
            <w:tcW w:w="1057" w:type="dxa"/>
          </w:tcPr>
          <w:p w:rsidR="00AA052E" w:rsidRPr="003425C6" w:rsidRDefault="00AA052E" w:rsidP="003425C6">
            <w:pPr>
              <w:jc w:val="center"/>
              <w:rPr>
                <w:sz w:val="24"/>
                <w:szCs w:val="24"/>
              </w:rPr>
            </w:pPr>
            <w:r w:rsidRPr="003425C6">
              <w:rPr>
                <w:sz w:val="24"/>
                <w:szCs w:val="24"/>
              </w:rPr>
              <w:t>1,05</w:t>
            </w:r>
          </w:p>
        </w:tc>
        <w:tc>
          <w:tcPr>
            <w:tcW w:w="1057" w:type="dxa"/>
          </w:tcPr>
          <w:p w:rsidR="00AA052E" w:rsidRPr="003425C6" w:rsidRDefault="00AA052E" w:rsidP="003425C6">
            <w:pPr>
              <w:jc w:val="center"/>
              <w:rPr>
                <w:sz w:val="24"/>
                <w:szCs w:val="24"/>
              </w:rPr>
            </w:pPr>
            <w:r w:rsidRPr="003425C6">
              <w:rPr>
                <w:sz w:val="24"/>
                <w:szCs w:val="24"/>
              </w:rPr>
              <w:t>1,08</w:t>
            </w:r>
          </w:p>
        </w:tc>
        <w:tc>
          <w:tcPr>
            <w:tcW w:w="1057" w:type="dxa"/>
          </w:tcPr>
          <w:p w:rsidR="00AA052E" w:rsidRPr="003425C6" w:rsidRDefault="00AA052E" w:rsidP="003425C6">
            <w:pPr>
              <w:jc w:val="center"/>
              <w:rPr>
                <w:sz w:val="24"/>
                <w:szCs w:val="24"/>
              </w:rPr>
            </w:pPr>
            <w:r w:rsidRPr="003425C6">
              <w:rPr>
                <w:sz w:val="24"/>
                <w:szCs w:val="24"/>
              </w:rPr>
              <w:t>1,1</w:t>
            </w:r>
          </w:p>
        </w:tc>
        <w:tc>
          <w:tcPr>
            <w:tcW w:w="1060" w:type="dxa"/>
          </w:tcPr>
          <w:p w:rsidR="00AA052E" w:rsidRPr="003425C6" w:rsidRDefault="00AA052E" w:rsidP="003425C6">
            <w:pPr>
              <w:jc w:val="center"/>
              <w:rPr>
                <w:sz w:val="24"/>
                <w:szCs w:val="24"/>
              </w:rPr>
            </w:pPr>
            <w:r w:rsidRPr="003425C6">
              <w:rPr>
                <w:sz w:val="24"/>
                <w:szCs w:val="24"/>
              </w:rPr>
              <w:t>-</w:t>
            </w:r>
          </w:p>
        </w:tc>
      </w:tr>
      <w:tr w:rsidR="00AA052E" w:rsidRPr="00661809" w:rsidTr="003425C6">
        <w:trPr>
          <w:jc w:val="center"/>
        </w:trPr>
        <w:tc>
          <w:tcPr>
            <w:tcW w:w="1687" w:type="dxa"/>
          </w:tcPr>
          <w:p w:rsidR="00AA052E" w:rsidRPr="003425C6" w:rsidRDefault="00AA052E" w:rsidP="00661809">
            <w:pPr>
              <w:rPr>
                <w:sz w:val="24"/>
                <w:szCs w:val="24"/>
              </w:rPr>
            </w:pPr>
            <w:r>
              <w:rPr>
                <w:sz w:val="24"/>
                <w:szCs w:val="24"/>
              </w:rPr>
              <w:t>10,1-11,0</w:t>
            </w:r>
          </w:p>
        </w:tc>
        <w:tc>
          <w:tcPr>
            <w:tcW w:w="1053" w:type="dxa"/>
          </w:tcPr>
          <w:p w:rsidR="00AA052E" w:rsidRPr="003425C6" w:rsidRDefault="00AA052E" w:rsidP="003425C6">
            <w:pPr>
              <w:jc w:val="center"/>
              <w:rPr>
                <w:sz w:val="24"/>
                <w:szCs w:val="24"/>
              </w:rPr>
            </w:pPr>
          </w:p>
        </w:tc>
        <w:tc>
          <w:tcPr>
            <w:tcW w:w="1054" w:type="dxa"/>
          </w:tcPr>
          <w:p w:rsidR="00AA052E" w:rsidRPr="003425C6" w:rsidRDefault="00AA052E" w:rsidP="003425C6">
            <w:pPr>
              <w:jc w:val="center"/>
              <w:rPr>
                <w:sz w:val="24"/>
                <w:szCs w:val="24"/>
              </w:rPr>
            </w:pPr>
          </w:p>
        </w:tc>
        <w:tc>
          <w:tcPr>
            <w:tcW w:w="1056" w:type="dxa"/>
          </w:tcPr>
          <w:p w:rsidR="00AA052E" w:rsidRPr="003425C6" w:rsidRDefault="00AA052E" w:rsidP="003425C6">
            <w:pPr>
              <w:jc w:val="center"/>
              <w:rPr>
                <w:sz w:val="24"/>
                <w:szCs w:val="24"/>
              </w:rPr>
            </w:pPr>
            <w:r w:rsidRPr="003425C6">
              <w:rPr>
                <w:sz w:val="24"/>
                <w:szCs w:val="24"/>
              </w:rPr>
              <w:t>0,89</w:t>
            </w:r>
          </w:p>
        </w:tc>
        <w:tc>
          <w:tcPr>
            <w:tcW w:w="1056" w:type="dxa"/>
          </w:tcPr>
          <w:p w:rsidR="00AA052E" w:rsidRPr="003425C6" w:rsidRDefault="00AA052E" w:rsidP="003425C6">
            <w:pPr>
              <w:jc w:val="center"/>
              <w:rPr>
                <w:sz w:val="24"/>
                <w:szCs w:val="24"/>
              </w:rPr>
            </w:pPr>
            <w:r w:rsidRPr="003425C6">
              <w:rPr>
                <w:sz w:val="24"/>
                <w:szCs w:val="24"/>
              </w:rPr>
              <w:t>1,05</w:t>
            </w:r>
          </w:p>
        </w:tc>
        <w:tc>
          <w:tcPr>
            <w:tcW w:w="1057" w:type="dxa"/>
          </w:tcPr>
          <w:p w:rsidR="00AA052E" w:rsidRPr="003425C6" w:rsidRDefault="00AA052E" w:rsidP="003425C6">
            <w:pPr>
              <w:jc w:val="center"/>
              <w:rPr>
                <w:sz w:val="24"/>
                <w:szCs w:val="24"/>
              </w:rPr>
            </w:pPr>
            <w:r w:rsidRPr="003425C6">
              <w:rPr>
                <w:sz w:val="24"/>
                <w:szCs w:val="24"/>
              </w:rPr>
              <w:t>1,1</w:t>
            </w:r>
          </w:p>
        </w:tc>
        <w:tc>
          <w:tcPr>
            <w:tcW w:w="1057" w:type="dxa"/>
          </w:tcPr>
          <w:p w:rsidR="00AA052E" w:rsidRPr="003425C6" w:rsidRDefault="00AA052E" w:rsidP="003425C6">
            <w:pPr>
              <w:jc w:val="center"/>
              <w:rPr>
                <w:sz w:val="24"/>
                <w:szCs w:val="24"/>
              </w:rPr>
            </w:pPr>
            <w:r w:rsidRPr="003425C6">
              <w:rPr>
                <w:sz w:val="24"/>
                <w:szCs w:val="24"/>
              </w:rPr>
              <w:t>1,12</w:t>
            </w:r>
          </w:p>
        </w:tc>
        <w:tc>
          <w:tcPr>
            <w:tcW w:w="1057" w:type="dxa"/>
          </w:tcPr>
          <w:p w:rsidR="00AA052E" w:rsidRPr="003425C6" w:rsidRDefault="00AA052E" w:rsidP="003425C6">
            <w:pPr>
              <w:jc w:val="center"/>
              <w:rPr>
                <w:sz w:val="24"/>
                <w:szCs w:val="24"/>
              </w:rPr>
            </w:pPr>
            <w:r w:rsidRPr="003425C6">
              <w:rPr>
                <w:sz w:val="24"/>
                <w:szCs w:val="24"/>
              </w:rPr>
              <w:t>1,15</w:t>
            </w:r>
          </w:p>
        </w:tc>
        <w:tc>
          <w:tcPr>
            <w:tcW w:w="1060" w:type="dxa"/>
          </w:tcPr>
          <w:p w:rsidR="00AA052E" w:rsidRPr="003425C6" w:rsidRDefault="00AA052E" w:rsidP="003425C6">
            <w:pPr>
              <w:jc w:val="center"/>
              <w:rPr>
                <w:sz w:val="24"/>
                <w:szCs w:val="24"/>
              </w:rPr>
            </w:pPr>
            <w:r w:rsidRPr="003425C6">
              <w:rPr>
                <w:sz w:val="24"/>
                <w:szCs w:val="24"/>
              </w:rPr>
              <w:t>1,20</w:t>
            </w:r>
          </w:p>
        </w:tc>
      </w:tr>
      <w:tr w:rsidR="00AA052E" w:rsidRPr="00661809" w:rsidTr="003425C6">
        <w:trPr>
          <w:jc w:val="center"/>
        </w:trPr>
        <w:tc>
          <w:tcPr>
            <w:tcW w:w="1687" w:type="dxa"/>
          </w:tcPr>
          <w:p w:rsidR="00AA052E" w:rsidRPr="003425C6" w:rsidRDefault="00AA052E" w:rsidP="00661809">
            <w:pPr>
              <w:rPr>
                <w:sz w:val="24"/>
                <w:szCs w:val="24"/>
              </w:rPr>
            </w:pPr>
            <w:r>
              <w:rPr>
                <w:sz w:val="24"/>
                <w:szCs w:val="24"/>
              </w:rPr>
              <w:t>11,1-12,0</w:t>
            </w:r>
          </w:p>
        </w:tc>
        <w:tc>
          <w:tcPr>
            <w:tcW w:w="1053" w:type="dxa"/>
          </w:tcPr>
          <w:p w:rsidR="00AA052E" w:rsidRPr="003425C6" w:rsidRDefault="00AA052E" w:rsidP="003425C6">
            <w:pPr>
              <w:jc w:val="center"/>
              <w:rPr>
                <w:sz w:val="24"/>
                <w:szCs w:val="24"/>
              </w:rPr>
            </w:pPr>
          </w:p>
        </w:tc>
        <w:tc>
          <w:tcPr>
            <w:tcW w:w="1054" w:type="dxa"/>
          </w:tcPr>
          <w:p w:rsidR="00AA052E" w:rsidRPr="003425C6" w:rsidRDefault="00AA052E" w:rsidP="003425C6">
            <w:pPr>
              <w:jc w:val="center"/>
              <w:rPr>
                <w:sz w:val="24"/>
                <w:szCs w:val="24"/>
              </w:rPr>
            </w:pPr>
          </w:p>
        </w:tc>
        <w:tc>
          <w:tcPr>
            <w:tcW w:w="1056" w:type="dxa"/>
          </w:tcPr>
          <w:p w:rsidR="00AA052E" w:rsidRPr="003425C6" w:rsidRDefault="00AA052E" w:rsidP="003425C6">
            <w:pPr>
              <w:jc w:val="center"/>
              <w:rPr>
                <w:sz w:val="24"/>
                <w:szCs w:val="24"/>
              </w:rPr>
            </w:pPr>
            <w:r w:rsidRPr="003425C6">
              <w:rPr>
                <w:sz w:val="24"/>
                <w:szCs w:val="24"/>
              </w:rPr>
              <w:t>0,93</w:t>
            </w:r>
          </w:p>
        </w:tc>
        <w:tc>
          <w:tcPr>
            <w:tcW w:w="1056" w:type="dxa"/>
          </w:tcPr>
          <w:p w:rsidR="00AA052E" w:rsidRPr="003425C6" w:rsidRDefault="00AA052E" w:rsidP="003425C6">
            <w:pPr>
              <w:jc w:val="center"/>
              <w:rPr>
                <w:sz w:val="24"/>
                <w:szCs w:val="24"/>
              </w:rPr>
            </w:pPr>
            <w:r w:rsidRPr="003425C6">
              <w:rPr>
                <w:sz w:val="24"/>
                <w:szCs w:val="24"/>
              </w:rPr>
              <w:t>1,15</w:t>
            </w:r>
          </w:p>
        </w:tc>
        <w:tc>
          <w:tcPr>
            <w:tcW w:w="1057" w:type="dxa"/>
          </w:tcPr>
          <w:p w:rsidR="00AA052E" w:rsidRPr="003425C6" w:rsidRDefault="00AA052E" w:rsidP="003425C6">
            <w:pPr>
              <w:jc w:val="center"/>
              <w:rPr>
                <w:sz w:val="24"/>
                <w:szCs w:val="24"/>
              </w:rPr>
            </w:pPr>
            <w:r w:rsidRPr="003425C6">
              <w:rPr>
                <w:sz w:val="24"/>
                <w:szCs w:val="24"/>
              </w:rPr>
              <w:t>1,15</w:t>
            </w:r>
          </w:p>
        </w:tc>
        <w:tc>
          <w:tcPr>
            <w:tcW w:w="1057" w:type="dxa"/>
          </w:tcPr>
          <w:p w:rsidR="00AA052E" w:rsidRPr="003425C6" w:rsidRDefault="00AA052E" w:rsidP="003425C6">
            <w:pPr>
              <w:jc w:val="center"/>
              <w:rPr>
                <w:sz w:val="24"/>
                <w:szCs w:val="24"/>
              </w:rPr>
            </w:pPr>
            <w:r w:rsidRPr="003425C6">
              <w:rPr>
                <w:sz w:val="24"/>
                <w:szCs w:val="24"/>
              </w:rPr>
              <w:t>1,17</w:t>
            </w:r>
          </w:p>
        </w:tc>
        <w:tc>
          <w:tcPr>
            <w:tcW w:w="1057" w:type="dxa"/>
          </w:tcPr>
          <w:p w:rsidR="00AA052E" w:rsidRPr="003425C6" w:rsidRDefault="00AA052E" w:rsidP="003425C6">
            <w:pPr>
              <w:jc w:val="center"/>
              <w:rPr>
                <w:sz w:val="24"/>
                <w:szCs w:val="24"/>
              </w:rPr>
            </w:pPr>
            <w:r w:rsidRPr="003425C6">
              <w:rPr>
                <w:sz w:val="24"/>
                <w:szCs w:val="24"/>
              </w:rPr>
              <w:t>1,10</w:t>
            </w:r>
          </w:p>
        </w:tc>
        <w:tc>
          <w:tcPr>
            <w:tcW w:w="1060" w:type="dxa"/>
          </w:tcPr>
          <w:p w:rsidR="00AA052E" w:rsidRPr="003425C6" w:rsidRDefault="00AA052E" w:rsidP="003425C6">
            <w:pPr>
              <w:jc w:val="center"/>
              <w:rPr>
                <w:sz w:val="24"/>
                <w:szCs w:val="24"/>
              </w:rPr>
            </w:pPr>
            <w:r w:rsidRPr="003425C6">
              <w:rPr>
                <w:sz w:val="24"/>
                <w:szCs w:val="24"/>
              </w:rPr>
              <w:t>1,25</w:t>
            </w:r>
          </w:p>
        </w:tc>
      </w:tr>
    </w:tbl>
    <w:p w:rsidR="00AA052E" w:rsidRPr="00661809" w:rsidRDefault="00AA052E" w:rsidP="007167C9">
      <w:pPr>
        <w:ind w:firstLine="708"/>
        <w:jc w:val="both"/>
        <w:rPr>
          <w:sz w:val="24"/>
          <w:szCs w:val="24"/>
        </w:rPr>
      </w:pPr>
      <w:r w:rsidRPr="00661809">
        <w:rPr>
          <w:sz w:val="24"/>
          <w:szCs w:val="24"/>
        </w:rPr>
        <w:lastRenderedPageBreak/>
        <w:t>Однако в конкретных условиях такой точкой могут быть любые другие параметры по сырому протеину и обменной энергии.</w:t>
      </w:r>
    </w:p>
    <w:p w:rsidR="00AA052E" w:rsidRPr="00661809" w:rsidRDefault="00AA052E" w:rsidP="007167C9">
      <w:pPr>
        <w:ind w:firstLine="708"/>
        <w:jc w:val="both"/>
        <w:rPr>
          <w:sz w:val="24"/>
          <w:szCs w:val="24"/>
        </w:rPr>
      </w:pPr>
      <w:r w:rsidRPr="00661809">
        <w:rPr>
          <w:sz w:val="24"/>
          <w:szCs w:val="24"/>
        </w:rPr>
        <w:t>Целесообразно расчет труда за конечные результаты производить по интегральному п</w:t>
      </w:r>
      <w:r w:rsidRPr="00661809">
        <w:rPr>
          <w:sz w:val="24"/>
          <w:szCs w:val="24"/>
        </w:rPr>
        <w:t>о</w:t>
      </w:r>
      <w:r w:rsidRPr="00661809">
        <w:rPr>
          <w:sz w:val="24"/>
          <w:szCs w:val="24"/>
        </w:rPr>
        <w:t>казателю, то есть по характеристике общего сухого вещества всех кормов при условии, если выполнены плановые объмы сухого вещества, сырого протеина и обменной энергии.</w:t>
      </w:r>
    </w:p>
    <w:p w:rsidR="00AA052E" w:rsidRDefault="00AA052E" w:rsidP="00661809">
      <w:pPr>
        <w:ind w:firstLine="708"/>
        <w:jc w:val="both"/>
        <w:rPr>
          <w:sz w:val="24"/>
          <w:szCs w:val="24"/>
        </w:rPr>
      </w:pPr>
      <w:r w:rsidRPr="00661809">
        <w:rPr>
          <w:sz w:val="24"/>
          <w:szCs w:val="24"/>
        </w:rPr>
        <w:t>Теперь необходимо определить оплату труда за конечные результаты. С помощью та</w:t>
      </w:r>
      <w:r w:rsidRPr="00661809">
        <w:rPr>
          <w:sz w:val="24"/>
          <w:szCs w:val="24"/>
        </w:rPr>
        <w:t>б</w:t>
      </w:r>
      <w:r w:rsidRPr="00661809">
        <w:rPr>
          <w:sz w:val="24"/>
          <w:szCs w:val="24"/>
        </w:rPr>
        <w:t xml:space="preserve">лицы </w:t>
      </w:r>
      <w:r>
        <w:rPr>
          <w:sz w:val="24"/>
          <w:szCs w:val="24"/>
        </w:rPr>
        <w:t>42</w:t>
      </w:r>
      <w:r w:rsidRPr="00661809">
        <w:rPr>
          <w:sz w:val="24"/>
          <w:szCs w:val="24"/>
        </w:rPr>
        <w:t xml:space="preserve"> устанавливают расчетную цену сухого вещества с учетом достигнутых параметров к</w:t>
      </w:r>
      <w:r w:rsidRPr="00661809">
        <w:rPr>
          <w:sz w:val="24"/>
          <w:szCs w:val="24"/>
        </w:rPr>
        <w:t>а</w:t>
      </w:r>
      <w:r w:rsidRPr="00661809">
        <w:rPr>
          <w:sz w:val="24"/>
          <w:szCs w:val="24"/>
        </w:rPr>
        <w:t>чества (концентрация обменной энергии 9 МДж, СП – 14%).</w:t>
      </w:r>
    </w:p>
    <w:p w:rsidR="00AA052E" w:rsidRPr="00661809" w:rsidRDefault="00AA052E" w:rsidP="00661809">
      <w:pPr>
        <w:ind w:firstLine="708"/>
        <w:jc w:val="both"/>
        <w:rPr>
          <w:sz w:val="24"/>
          <w:szCs w:val="24"/>
        </w:rPr>
      </w:pPr>
    </w:p>
    <w:p w:rsidR="00AA052E" w:rsidRDefault="00AA052E" w:rsidP="00E80F44">
      <w:pPr>
        <w:ind w:firstLine="708"/>
        <w:jc w:val="center"/>
        <w:rPr>
          <w:b/>
          <w:sz w:val="24"/>
          <w:szCs w:val="24"/>
        </w:rPr>
      </w:pPr>
      <w:r>
        <w:rPr>
          <w:b/>
          <w:sz w:val="24"/>
          <w:szCs w:val="24"/>
        </w:rPr>
        <w:t>42</w:t>
      </w:r>
      <w:r w:rsidRPr="00661809">
        <w:rPr>
          <w:b/>
          <w:sz w:val="24"/>
          <w:szCs w:val="24"/>
        </w:rPr>
        <w:t>.</w:t>
      </w:r>
      <w:r>
        <w:rPr>
          <w:b/>
          <w:sz w:val="24"/>
          <w:szCs w:val="24"/>
        </w:rPr>
        <w:t xml:space="preserve"> </w:t>
      </w:r>
      <w:r w:rsidRPr="00661809">
        <w:rPr>
          <w:b/>
          <w:sz w:val="24"/>
          <w:szCs w:val="24"/>
        </w:rPr>
        <w:t xml:space="preserve"> Расчет оплаты труда за конечные результаты, руб.</w:t>
      </w:r>
    </w:p>
    <w:p w:rsidR="00AA052E" w:rsidRPr="00661809" w:rsidRDefault="00AA052E" w:rsidP="00661809">
      <w:pPr>
        <w:ind w:firstLine="708"/>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211"/>
        <w:gridCol w:w="1985"/>
        <w:gridCol w:w="2375"/>
      </w:tblGrid>
      <w:tr w:rsidR="00AA052E" w:rsidRPr="00661809" w:rsidTr="003425C6">
        <w:tc>
          <w:tcPr>
            <w:tcW w:w="5211" w:type="dxa"/>
          </w:tcPr>
          <w:p w:rsidR="00AA052E" w:rsidRPr="003425C6" w:rsidRDefault="00AA052E" w:rsidP="00661809">
            <w:pPr>
              <w:rPr>
                <w:sz w:val="24"/>
                <w:szCs w:val="24"/>
              </w:rPr>
            </w:pPr>
            <w:r w:rsidRPr="003425C6">
              <w:rPr>
                <w:sz w:val="24"/>
                <w:szCs w:val="24"/>
              </w:rPr>
              <w:t>Показатели</w:t>
            </w:r>
          </w:p>
        </w:tc>
        <w:tc>
          <w:tcPr>
            <w:tcW w:w="1985" w:type="dxa"/>
          </w:tcPr>
          <w:p w:rsidR="00AA052E" w:rsidRPr="003425C6" w:rsidRDefault="00AA052E" w:rsidP="00661809">
            <w:pPr>
              <w:rPr>
                <w:sz w:val="24"/>
                <w:szCs w:val="24"/>
              </w:rPr>
            </w:pPr>
            <w:r w:rsidRPr="003425C6">
              <w:rPr>
                <w:sz w:val="24"/>
                <w:szCs w:val="24"/>
              </w:rPr>
              <w:t>План</w:t>
            </w:r>
          </w:p>
        </w:tc>
        <w:tc>
          <w:tcPr>
            <w:tcW w:w="2375" w:type="dxa"/>
          </w:tcPr>
          <w:p w:rsidR="00AA052E" w:rsidRPr="003425C6" w:rsidRDefault="00AA052E" w:rsidP="00661809">
            <w:pPr>
              <w:rPr>
                <w:sz w:val="24"/>
                <w:szCs w:val="24"/>
              </w:rPr>
            </w:pPr>
            <w:r w:rsidRPr="003425C6">
              <w:rPr>
                <w:sz w:val="24"/>
                <w:szCs w:val="24"/>
              </w:rPr>
              <w:t>Фактически</w:t>
            </w:r>
          </w:p>
        </w:tc>
      </w:tr>
      <w:tr w:rsidR="00AA052E" w:rsidRPr="00661809" w:rsidTr="003425C6">
        <w:tc>
          <w:tcPr>
            <w:tcW w:w="5211" w:type="dxa"/>
          </w:tcPr>
          <w:p w:rsidR="00AA052E" w:rsidRPr="003425C6" w:rsidRDefault="00AA052E" w:rsidP="00661809">
            <w:pPr>
              <w:rPr>
                <w:sz w:val="24"/>
                <w:szCs w:val="24"/>
              </w:rPr>
            </w:pPr>
            <w:r w:rsidRPr="003425C6">
              <w:rPr>
                <w:sz w:val="24"/>
                <w:szCs w:val="24"/>
              </w:rPr>
              <w:t>Стоимость валовой продукции по внутрихозя</w:t>
            </w:r>
            <w:r w:rsidRPr="003425C6">
              <w:rPr>
                <w:sz w:val="24"/>
                <w:szCs w:val="24"/>
              </w:rPr>
              <w:t>й</w:t>
            </w:r>
            <w:r w:rsidRPr="003425C6">
              <w:rPr>
                <w:sz w:val="24"/>
                <w:szCs w:val="24"/>
              </w:rPr>
              <w:t>ственным ценам</w:t>
            </w:r>
          </w:p>
        </w:tc>
        <w:tc>
          <w:tcPr>
            <w:tcW w:w="1985" w:type="dxa"/>
          </w:tcPr>
          <w:p w:rsidR="00AA052E" w:rsidRPr="003425C6" w:rsidRDefault="00AA052E" w:rsidP="00661809">
            <w:pPr>
              <w:rPr>
                <w:sz w:val="24"/>
                <w:szCs w:val="24"/>
              </w:rPr>
            </w:pPr>
          </w:p>
        </w:tc>
        <w:tc>
          <w:tcPr>
            <w:tcW w:w="2375" w:type="dxa"/>
          </w:tcPr>
          <w:p w:rsidR="00AA052E" w:rsidRPr="003425C6" w:rsidRDefault="00AA052E" w:rsidP="00661809">
            <w:pPr>
              <w:rPr>
                <w:sz w:val="24"/>
                <w:szCs w:val="24"/>
              </w:rPr>
            </w:pPr>
          </w:p>
        </w:tc>
      </w:tr>
      <w:tr w:rsidR="00AA052E" w:rsidRPr="00661809" w:rsidTr="003425C6">
        <w:tc>
          <w:tcPr>
            <w:tcW w:w="5211" w:type="dxa"/>
          </w:tcPr>
          <w:p w:rsidR="00AA052E" w:rsidRPr="003425C6" w:rsidRDefault="00AA052E" w:rsidP="00661809">
            <w:pPr>
              <w:rPr>
                <w:sz w:val="24"/>
                <w:szCs w:val="24"/>
              </w:rPr>
            </w:pPr>
            <w:r w:rsidRPr="003425C6">
              <w:rPr>
                <w:sz w:val="24"/>
                <w:szCs w:val="24"/>
              </w:rPr>
              <w:t>Материальные затраты</w:t>
            </w:r>
          </w:p>
        </w:tc>
        <w:tc>
          <w:tcPr>
            <w:tcW w:w="1985" w:type="dxa"/>
          </w:tcPr>
          <w:p w:rsidR="00AA052E" w:rsidRPr="003425C6" w:rsidRDefault="00AA052E" w:rsidP="00661809">
            <w:pPr>
              <w:rPr>
                <w:sz w:val="24"/>
                <w:szCs w:val="24"/>
              </w:rPr>
            </w:pPr>
          </w:p>
        </w:tc>
        <w:tc>
          <w:tcPr>
            <w:tcW w:w="2375" w:type="dxa"/>
          </w:tcPr>
          <w:p w:rsidR="00AA052E" w:rsidRPr="003425C6" w:rsidRDefault="00AA052E" w:rsidP="00661809">
            <w:pPr>
              <w:rPr>
                <w:sz w:val="24"/>
                <w:szCs w:val="24"/>
              </w:rPr>
            </w:pPr>
          </w:p>
        </w:tc>
      </w:tr>
      <w:tr w:rsidR="00AA052E" w:rsidRPr="00661809" w:rsidTr="003425C6">
        <w:tc>
          <w:tcPr>
            <w:tcW w:w="5211" w:type="dxa"/>
          </w:tcPr>
          <w:p w:rsidR="00AA052E" w:rsidRPr="003425C6" w:rsidRDefault="00AA052E" w:rsidP="00661809">
            <w:pPr>
              <w:rPr>
                <w:sz w:val="24"/>
                <w:szCs w:val="24"/>
              </w:rPr>
            </w:pPr>
            <w:r w:rsidRPr="003425C6">
              <w:rPr>
                <w:sz w:val="24"/>
                <w:szCs w:val="24"/>
              </w:rPr>
              <w:t>Коллективный фонд оплаты труда</w:t>
            </w:r>
          </w:p>
        </w:tc>
        <w:tc>
          <w:tcPr>
            <w:tcW w:w="1985" w:type="dxa"/>
          </w:tcPr>
          <w:p w:rsidR="00AA052E" w:rsidRPr="003425C6" w:rsidRDefault="00AA052E" w:rsidP="00661809">
            <w:pPr>
              <w:rPr>
                <w:sz w:val="24"/>
                <w:szCs w:val="24"/>
              </w:rPr>
            </w:pPr>
          </w:p>
        </w:tc>
        <w:tc>
          <w:tcPr>
            <w:tcW w:w="2375" w:type="dxa"/>
          </w:tcPr>
          <w:p w:rsidR="00AA052E" w:rsidRPr="003425C6" w:rsidRDefault="00AA052E" w:rsidP="00661809">
            <w:pPr>
              <w:rPr>
                <w:sz w:val="24"/>
                <w:szCs w:val="24"/>
              </w:rPr>
            </w:pPr>
          </w:p>
        </w:tc>
      </w:tr>
      <w:tr w:rsidR="00AA052E" w:rsidRPr="00661809" w:rsidTr="003425C6">
        <w:tc>
          <w:tcPr>
            <w:tcW w:w="5211" w:type="dxa"/>
          </w:tcPr>
          <w:p w:rsidR="00AA052E" w:rsidRPr="003425C6" w:rsidRDefault="00AA052E" w:rsidP="00661809">
            <w:pPr>
              <w:rPr>
                <w:sz w:val="24"/>
                <w:szCs w:val="24"/>
              </w:rPr>
            </w:pPr>
            <w:r w:rsidRPr="003425C6">
              <w:rPr>
                <w:sz w:val="24"/>
                <w:szCs w:val="24"/>
              </w:rPr>
              <w:t>Аванс</w:t>
            </w:r>
          </w:p>
        </w:tc>
        <w:tc>
          <w:tcPr>
            <w:tcW w:w="1985" w:type="dxa"/>
          </w:tcPr>
          <w:p w:rsidR="00AA052E" w:rsidRPr="003425C6" w:rsidRDefault="00AA052E" w:rsidP="00661809">
            <w:pPr>
              <w:rPr>
                <w:sz w:val="24"/>
                <w:szCs w:val="24"/>
              </w:rPr>
            </w:pPr>
          </w:p>
        </w:tc>
        <w:tc>
          <w:tcPr>
            <w:tcW w:w="2375" w:type="dxa"/>
          </w:tcPr>
          <w:p w:rsidR="00AA052E" w:rsidRPr="003425C6" w:rsidRDefault="00AA052E" w:rsidP="00661809">
            <w:pPr>
              <w:rPr>
                <w:sz w:val="24"/>
                <w:szCs w:val="24"/>
              </w:rPr>
            </w:pPr>
          </w:p>
        </w:tc>
      </w:tr>
      <w:tr w:rsidR="00AA052E" w:rsidRPr="00661809" w:rsidTr="003425C6">
        <w:tc>
          <w:tcPr>
            <w:tcW w:w="5211" w:type="dxa"/>
          </w:tcPr>
          <w:p w:rsidR="00AA052E" w:rsidRPr="003425C6" w:rsidRDefault="00AA052E" w:rsidP="00661809">
            <w:pPr>
              <w:rPr>
                <w:sz w:val="24"/>
                <w:szCs w:val="24"/>
              </w:rPr>
            </w:pPr>
            <w:r w:rsidRPr="003425C6">
              <w:rPr>
                <w:sz w:val="24"/>
                <w:szCs w:val="24"/>
              </w:rPr>
              <w:t>Привлеченный труд</w:t>
            </w:r>
          </w:p>
        </w:tc>
        <w:tc>
          <w:tcPr>
            <w:tcW w:w="1985" w:type="dxa"/>
          </w:tcPr>
          <w:p w:rsidR="00AA052E" w:rsidRPr="003425C6" w:rsidRDefault="00AA052E" w:rsidP="00661809">
            <w:pPr>
              <w:rPr>
                <w:sz w:val="24"/>
                <w:szCs w:val="24"/>
              </w:rPr>
            </w:pPr>
          </w:p>
        </w:tc>
        <w:tc>
          <w:tcPr>
            <w:tcW w:w="2375" w:type="dxa"/>
          </w:tcPr>
          <w:p w:rsidR="00AA052E" w:rsidRPr="003425C6" w:rsidRDefault="00AA052E" w:rsidP="00661809">
            <w:pPr>
              <w:rPr>
                <w:sz w:val="24"/>
                <w:szCs w:val="24"/>
              </w:rPr>
            </w:pPr>
          </w:p>
        </w:tc>
      </w:tr>
      <w:tr w:rsidR="00AA052E" w:rsidRPr="00661809" w:rsidTr="003425C6">
        <w:tc>
          <w:tcPr>
            <w:tcW w:w="5211" w:type="dxa"/>
          </w:tcPr>
          <w:p w:rsidR="00AA052E" w:rsidRPr="003425C6" w:rsidRDefault="00AA052E" w:rsidP="00661809">
            <w:pPr>
              <w:rPr>
                <w:sz w:val="24"/>
                <w:szCs w:val="24"/>
              </w:rPr>
            </w:pPr>
            <w:r w:rsidRPr="003425C6">
              <w:rPr>
                <w:sz w:val="24"/>
                <w:szCs w:val="24"/>
              </w:rPr>
              <w:t>Выплаты за конечный результат</w:t>
            </w:r>
          </w:p>
        </w:tc>
        <w:tc>
          <w:tcPr>
            <w:tcW w:w="1985" w:type="dxa"/>
          </w:tcPr>
          <w:p w:rsidR="00AA052E" w:rsidRPr="003425C6" w:rsidRDefault="00AA052E" w:rsidP="00661809">
            <w:pPr>
              <w:rPr>
                <w:sz w:val="24"/>
                <w:szCs w:val="24"/>
              </w:rPr>
            </w:pPr>
          </w:p>
        </w:tc>
        <w:tc>
          <w:tcPr>
            <w:tcW w:w="2375" w:type="dxa"/>
          </w:tcPr>
          <w:p w:rsidR="00AA052E" w:rsidRPr="003425C6" w:rsidRDefault="00AA052E" w:rsidP="00661809">
            <w:pPr>
              <w:rPr>
                <w:sz w:val="24"/>
                <w:szCs w:val="24"/>
              </w:rPr>
            </w:pPr>
          </w:p>
        </w:tc>
      </w:tr>
      <w:tr w:rsidR="00AA052E" w:rsidRPr="00661809" w:rsidTr="003425C6">
        <w:tc>
          <w:tcPr>
            <w:tcW w:w="5211" w:type="dxa"/>
          </w:tcPr>
          <w:p w:rsidR="00AA052E" w:rsidRPr="003425C6" w:rsidRDefault="00AA052E" w:rsidP="00661809">
            <w:pPr>
              <w:rPr>
                <w:sz w:val="24"/>
                <w:szCs w:val="24"/>
              </w:rPr>
            </w:pPr>
            <w:r w:rsidRPr="003425C6">
              <w:rPr>
                <w:sz w:val="24"/>
                <w:szCs w:val="24"/>
              </w:rPr>
              <w:t>В том числе на 1 руб. заработной платы</w:t>
            </w:r>
          </w:p>
        </w:tc>
        <w:tc>
          <w:tcPr>
            <w:tcW w:w="1985" w:type="dxa"/>
          </w:tcPr>
          <w:p w:rsidR="00AA052E" w:rsidRPr="003425C6" w:rsidRDefault="00AA052E" w:rsidP="00661809">
            <w:pPr>
              <w:rPr>
                <w:sz w:val="24"/>
                <w:szCs w:val="24"/>
              </w:rPr>
            </w:pPr>
          </w:p>
        </w:tc>
        <w:tc>
          <w:tcPr>
            <w:tcW w:w="2375" w:type="dxa"/>
          </w:tcPr>
          <w:p w:rsidR="00AA052E" w:rsidRPr="003425C6" w:rsidRDefault="00AA052E" w:rsidP="00661809">
            <w:pPr>
              <w:rPr>
                <w:sz w:val="24"/>
                <w:szCs w:val="24"/>
              </w:rPr>
            </w:pPr>
          </w:p>
        </w:tc>
      </w:tr>
    </w:tbl>
    <w:p w:rsidR="00AA052E" w:rsidRPr="00661809" w:rsidRDefault="00AA052E" w:rsidP="00661809">
      <w:pPr>
        <w:ind w:firstLine="708"/>
        <w:jc w:val="both"/>
        <w:rPr>
          <w:sz w:val="24"/>
          <w:szCs w:val="24"/>
        </w:rPr>
      </w:pPr>
    </w:p>
    <w:p w:rsidR="00AA052E" w:rsidRPr="00661809" w:rsidRDefault="00AA052E" w:rsidP="00661809">
      <w:pPr>
        <w:ind w:firstLine="708"/>
        <w:jc w:val="both"/>
        <w:rPr>
          <w:sz w:val="24"/>
          <w:szCs w:val="24"/>
        </w:rPr>
      </w:pPr>
      <w:r w:rsidRPr="00661809">
        <w:rPr>
          <w:sz w:val="24"/>
          <w:szCs w:val="24"/>
        </w:rPr>
        <w:t>Дополнительную оплату по итогам года за превышение качества кормов выплачивают в случае, если корма не были подвержены порче, не была нарушена технология силосования или сенажирования (концентрация аммиака), соотношение кислот, брожение, рН).</w:t>
      </w:r>
    </w:p>
    <w:p w:rsidR="00AA052E" w:rsidRPr="00661809" w:rsidRDefault="00AA052E" w:rsidP="00FB143A">
      <w:pPr>
        <w:ind w:firstLine="709"/>
        <w:jc w:val="both"/>
        <w:rPr>
          <w:sz w:val="24"/>
          <w:szCs w:val="24"/>
        </w:rPr>
      </w:pPr>
    </w:p>
    <w:p w:rsidR="00AA052E" w:rsidRPr="00661809" w:rsidRDefault="00AA052E" w:rsidP="00FB143A">
      <w:pPr>
        <w:ind w:firstLine="709"/>
        <w:jc w:val="both"/>
        <w:rPr>
          <w:sz w:val="24"/>
          <w:szCs w:val="24"/>
        </w:rPr>
      </w:pPr>
    </w:p>
    <w:p w:rsidR="00AA052E" w:rsidRPr="00661809" w:rsidRDefault="00AA052E" w:rsidP="00FB143A">
      <w:pPr>
        <w:ind w:firstLine="709"/>
        <w:jc w:val="both"/>
        <w:rPr>
          <w:sz w:val="24"/>
          <w:szCs w:val="24"/>
        </w:rPr>
      </w:pPr>
    </w:p>
    <w:p w:rsidR="00AA052E" w:rsidRPr="00661809" w:rsidRDefault="00AA052E" w:rsidP="00FB143A">
      <w:pPr>
        <w:ind w:firstLine="709"/>
        <w:jc w:val="both"/>
        <w:rPr>
          <w:sz w:val="24"/>
          <w:szCs w:val="24"/>
        </w:rPr>
      </w:pPr>
    </w:p>
    <w:p w:rsidR="00AA052E" w:rsidRDefault="00AA052E" w:rsidP="00FB143A">
      <w:pPr>
        <w:ind w:firstLine="709"/>
        <w:jc w:val="both"/>
        <w:rPr>
          <w:sz w:val="24"/>
          <w:szCs w:val="24"/>
        </w:rPr>
      </w:pPr>
    </w:p>
    <w:p w:rsidR="00AA052E" w:rsidRDefault="00AA052E" w:rsidP="00FB143A">
      <w:pPr>
        <w:ind w:firstLine="709"/>
        <w:jc w:val="both"/>
        <w:rPr>
          <w:sz w:val="24"/>
          <w:szCs w:val="24"/>
        </w:rPr>
      </w:pPr>
    </w:p>
    <w:p w:rsidR="00AA052E" w:rsidRDefault="00AA052E" w:rsidP="00FB143A">
      <w:pPr>
        <w:ind w:firstLine="709"/>
        <w:jc w:val="both"/>
        <w:rPr>
          <w:sz w:val="24"/>
          <w:szCs w:val="24"/>
        </w:rPr>
      </w:pPr>
    </w:p>
    <w:p w:rsidR="00AA052E" w:rsidRDefault="00AA052E" w:rsidP="00FB143A">
      <w:pPr>
        <w:ind w:firstLine="709"/>
        <w:jc w:val="both"/>
        <w:rPr>
          <w:sz w:val="24"/>
          <w:szCs w:val="24"/>
        </w:rPr>
      </w:pPr>
    </w:p>
    <w:p w:rsidR="00AA052E" w:rsidRDefault="00AA052E" w:rsidP="00FB143A">
      <w:pPr>
        <w:ind w:firstLine="709"/>
        <w:jc w:val="both"/>
        <w:rPr>
          <w:sz w:val="24"/>
          <w:szCs w:val="24"/>
        </w:rPr>
      </w:pPr>
    </w:p>
    <w:p w:rsidR="00AA052E" w:rsidRDefault="00AA052E" w:rsidP="00FB143A">
      <w:pPr>
        <w:ind w:firstLine="709"/>
        <w:jc w:val="both"/>
        <w:rPr>
          <w:sz w:val="24"/>
          <w:szCs w:val="24"/>
        </w:rPr>
      </w:pPr>
    </w:p>
    <w:p w:rsidR="00AA052E" w:rsidRDefault="00AA052E" w:rsidP="00FB143A">
      <w:pPr>
        <w:ind w:firstLine="709"/>
        <w:jc w:val="both"/>
        <w:rPr>
          <w:sz w:val="24"/>
          <w:szCs w:val="24"/>
        </w:rPr>
      </w:pPr>
    </w:p>
    <w:p w:rsidR="00AA052E" w:rsidRDefault="00AA052E" w:rsidP="00FB143A">
      <w:pPr>
        <w:ind w:firstLine="709"/>
        <w:jc w:val="both"/>
        <w:rPr>
          <w:sz w:val="24"/>
          <w:szCs w:val="24"/>
        </w:rPr>
      </w:pPr>
    </w:p>
    <w:p w:rsidR="00AA052E" w:rsidRDefault="00AA052E" w:rsidP="00FB143A">
      <w:pPr>
        <w:ind w:firstLine="709"/>
        <w:jc w:val="both"/>
        <w:rPr>
          <w:sz w:val="24"/>
          <w:szCs w:val="24"/>
        </w:rPr>
      </w:pPr>
    </w:p>
    <w:p w:rsidR="00AA052E" w:rsidRDefault="00AA052E" w:rsidP="00FB143A">
      <w:pPr>
        <w:ind w:firstLine="709"/>
        <w:jc w:val="both"/>
        <w:rPr>
          <w:sz w:val="24"/>
          <w:szCs w:val="24"/>
        </w:rPr>
      </w:pPr>
    </w:p>
    <w:p w:rsidR="00AA052E" w:rsidRDefault="00AA052E" w:rsidP="00FB143A">
      <w:pPr>
        <w:ind w:firstLine="709"/>
        <w:jc w:val="both"/>
        <w:rPr>
          <w:sz w:val="24"/>
          <w:szCs w:val="24"/>
        </w:rPr>
      </w:pPr>
    </w:p>
    <w:p w:rsidR="00AA052E" w:rsidRDefault="00AA052E" w:rsidP="00FB143A">
      <w:pPr>
        <w:ind w:firstLine="709"/>
        <w:jc w:val="both"/>
        <w:rPr>
          <w:sz w:val="24"/>
          <w:szCs w:val="24"/>
        </w:rPr>
      </w:pPr>
    </w:p>
    <w:p w:rsidR="00AA052E" w:rsidRDefault="00AA052E" w:rsidP="00FB143A">
      <w:pPr>
        <w:ind w:firstLine="709"/>
        <w:jc w:val="both"/>
        <w:rPr>
          <w:sz w:val="24"/>
          <w:szCs w:val="24"/>
        </w:rPr>
      </w:pPr>
    </w:p>
    <w:p w:rsidR="00AA052E" w:rsidRDefault="00AA052E" w:rsidP="00FB143A">
      <w:pPr>
        <w:ind w:firstLine="709"/>
        <w:jc w:val="both"/>
        <w:rPr>
          <w:sz w:val="24"/>
          <w:szCs w:val="24"/>
        </w:rPr>
      </w:pPr>
    </w:p>
    <w:p w:rsidR="00AA052E" w:rsidRDefault="00AA052E" w:rsidP="00FB143A">
      <w:pPr>
        <w:ind w:firstLine="709"/>
        <w:jc w:val="both"/>
        <w:rPr>
          <w:sz w:val="24"/>
          <w:szCs w:val="24"/>
        </w:rPr>
      </w:pPr>
    </w:p>
    <w:p w:rsidR="00AA052E" w:rsidRDefault="00AA052E" w:rsidP="00FB143A">
      <w:pPr>
        <w:ind w:firstLine="709"/>
        <w:jc w:val="both"/>
        <w:rPr>
          <w:sz w:val="24"/>
          <w:szCs w:val="24"/>
        </w:rPr>
      </w:pPr>
    </w:p>
    <w:p w:rsidR="00AA052E" w:rsidRDefault="00AA052E" w:rsidP="00FB143A">
      <w:pPr>
        <w:ind w:firstLine="709"/>
        <w:jc w:val="both"/>
        <w:rPr>
          <w:sz w:val="24"/>
          <w:szCs w:val="24"/>
        </w:rPr>
      </w:pPr>
    </w:p>
    <w:p w:rsidR="00AA052E" w:rsidRDefault="00AA052E" w:rsidP="00FB143A">
      <w:pPr>
        <w:ind w:firstLine="709"/>
        <w:jc w:val="both"/>
        <w:rPr>
          <w:sz w:val="24"/>
          <w:szCs w:val="24"/>
        </w:rPr>
      </w:pPr>
    </w:p>
    <w:p w:rsidR="00AA052E" w:rsidRDefault="00AA052E" w:rsidP="00FB143A">
      <w:pPr>
        <w:ind w:firstLine="709"/>
        <w:jc w:val="both"/>
        <w:rPr>
          <w:sz w:val="24"/>
          <w:szCs w:val="24"/>
        </w:rPr>
      </w:pPr>
    </w:p>
    <w:p w:rsidR="00AA052E" w:rsidRDefault="00AA052E" w:rsidP="00FB143A">
      <w:pPr>
        <w:ind w:firstLine="709"/>
        <w:jc w:val="both"/>
        <w:rPr>
          <w:sz w:val="24"/>
          <w:szCs w:val="24"/>
        </w:rPr>
      </w:pPr>
    </w:p>
    <w:p w:rsidR="00AA052E" w:rsidRDefault="00AA052E" w:rsidP="00FB143A">
      <w:pPr>
        <w:ind w:firstLine="709"/>
        <w:jc w:val="both"/>
        <w:rPr>
          <w:sz w:val="24"/>
          <w:szCs w:val="24"/>
        </w:rPr>
      </w:pPr>
    </w:p>
    <w:p w:rsidR="00AA052E" w:rsidRDefault="00AA052E" w:rsidP="00FB143A">
      <w:pPr>
        <w:ind w:firstLine="709"/>
        <w:jc w:val="both"/>
        <w:rPr>
          <w:sz w:val="24"/>
          <w:szCs w:val="24"/>
        </w:rPr>
      </w:pPr>
    </w:p>
    <w:p w:rsidR="00AA052E" w:rsidRDefault="00AA052E" w:rsidP="00346E36">
      <w:pPr>
        <w:pStyle w:val="1"/>
        <w:shd w:val="clear" w:color="auto" w:fill="FFFFFF"/>
        <w:spacing w:line="276" w:lineRule="auto"/>
        <w:jc w:val="left"/>
        <w:rPr>
          <w:sz w:val="24"/>
          <w:szCs w:val="24"/>
        </w:rPr>
      </w:pPr>
    </w:p>
    <w:p w:rsidR="00AA052E" w:rsidRDefault="00AA052E" w:rsidP="0024721E"/>
    <w:p w:rsidR="00AA052E" w:rsidRPr="0024721E" w:rsidRDefault="00AA052E" w:rsidP="0024721E"/>
    <w:p w:rsidR="00AA052E" w:rsidRPr="00BA7A7B" w:rsidRDefault="00AA052E" w:rsidP="00BA7A7B">
      <w:pPr>
        <w:pStyle w:val="1"/>
        <w:shd w:val="clear" w:color="auto" w:fill="FFFFFF"/>
        <w:spacing w:line="276" w:lineRule="auto"/>
        <w:jc w:val="right"/>
        <w:rPr>
          <w:b/>
          <w:sz w:val="24"/>
          <w:szCs w:val="24"/>
        </w:rPr>
      </w:pPr>
      <w:r w:rsidRPr="00BA7A7B">
        <w:rPr>
          <w:sz w:val="24"/>
          <w:szCs w:val="24"/>
        </w:rPr>
        <w:t>ПРИЛОЖЕНИЕ</w:t>
      </w:r>
      <w:r>
        <w:rPr>
          <w:b/>
          <w:sz w:val="24"/>
          <w:szCs w:val="24"/>
        </w:rPr>
        <w:t xml:space="preserve"> </w:t>
      </w:r>
      <w:r>
        <w:rPr>
          <w:b/>
          <w:sz w:val="24"/>
          <w:szCs w:val="24"/>
          <w:u w:val="single"/>
        </w:rPr>
        <w:t xml:space="preserve">  1 </w:t>
      </w:r>
      <w:r>
        <w:rPr>
          <w:b/>
          <w:sz w:val="24"/>
          <w:szCs w:val="24"/>
        </w:rPr>
        <w:t xml:space="preserve"> </w:t>
      </w:r>
      <w:r w:rsidRPr="00BA7A7B">
        <w:rPr>
          <w:b/>
          <w:sz w:val="24"/>
          <w:szCs w:val="24"/>
        </w:rPr>
        <w:t xml:space="preserve">к ГОСТ  27978-88 </w:t>
      </w:r>
    </w:p>
    <w:p w:rsidR="00AA052E" w:rsidRDefault="00AA052E" w:rsidP="00BA7A7B">
      <w:pPr>
        <w:pStyle w:val="1"/>
        <w:shd w:val="clear" w:color="auto" w:fill="FFFFFF"/>
        <w:spacing w:line="276" w:lineRule="auto"/>
        <w:rPr>
          <w:sz w:val="24"/>
          <w:szCs w:val="24"/>
        </w:rPr>
      </w:pPr>
    </w:p>
    <w:p w:rsidR="00AA052E" w:rsidRPr="00BA7A7B" w:rsidRDefault="00AA052E" w:rsidP="00BA7A7B"/>
    <w:p w:rsidR="00AA052E" w:rsidRDefault="00AA052E" w:rsidP="00BA7A7B">
      <w:pPr>
        <w:pStyle w:val="1"/>
        <w:shd w:val="clear" w:color="auto" w:fill="FFFFFF"/>
        <w:spacing w:line="276" w:lineRule="auto"/>
        <w:rPr>
          <w:b/>
          <w:sz w:val="24"/>
          <w:szCs w:val="24"/>
        </w:rPr>
      </w:pPr>
      <w:r w:rsidRPr="00BA7A7B">
        <w:rPr>
          <w:b/>
          <w:sz w:val="24"/>
          <w:szCs w:val="24"/>
        </w:rPr>
        <w:t>ПАСПОРТ КАЧЕСТВА ЗЕЛЕНОЙ МАССЫ</w:t>
      </w:r>
    </w:p>
    <w:p w:rsidR="00AA052E" w:rsidRDefault="00AA052E" w:rsidP="00BA7A7B"/>
    <w:p w:rsidR="00AA052E" w:rsidRPr="00BA7A7B" w:rsidRDefault="00AA052E" w:rsidP="00BA7A7B"/>
    <w:p w:rsidR="00AA052E" w:rsidRPr="00BA7A7B" w:rsidRDefault="00AA052E" w:rsidP="00BA7A7B">
      <w:pPr>
        <w:pStyle w:val="1"/>
        <w:shd w:val="clear" w:color="auto" w:fill="FFFFFF"/>
        <w:spacing w:line="276" w:lineRule="auto"/>
        <w:rPr>
          <w:b/>
          <w:sz w:val="24"/>
          <w:szCs w:val="24"/>
        </w:rPr>
      </w:pPr>
      <w:r w:rsidRPr="00BA7A7B">
        <w:rPr>
          <w:sz w:val="24"/>
          <w:szCs w:val="24"/>
        </w:rPr>
        <w:t>Хозяйство, район, область__________________________________________________________</w:t>
      </w:r>
    </w:p>
    <w:p w:rsidR="00AA052E" w:rsidRPr="00BA7A7B" w:rsidRDefault="00AA052E" w:rsidP="00BA7A7B">
      <w:pPr>
        <w:pStyle w:val="af"/>
        <w:shd w:val="clear" w:color="auto" w:fill="FFFFFF"/>
        <w:spacing w:line="276" w:lineRule="auto"/>
      </w:pPr>
      <w:r w:rsidRPr="00BA7A7B">
        <w:t>Отделение, бригада, звено, участок___________________________________________________</w:t>
      </w:r>
    </w:p>
    <w:p w:rsidR="00AA052E" w:rsidRPr="00BA7A7B" w:rsidRDefault="00AA052E" w:rsidP="00BA7A7B">
      <w:pPr>
        <w:pStyle w:val="af"/>
        <w:shd w:val="clear" w:color="auto" w:fill="FFFFFF"/>
        <w:spacing w:line="276" w:lineRule="auto"/>
      </w:pPr>
      <w:r w:rsidRPr="00BA7A7B">
        <w:t>Кормовая культура_________________________________________________________________</w:t>
      </w:r>
    </w:p>
    <w:p w:rsidR="00AA052E" w:rsidRPr="00BA7A7B" w:rsidRDefault="00AA052E" w:rsidP="00BA7A7B">
      <w:pPr>
        <w:pStyle w:val="af"/>
        <w:shd w:val="clear" w:color="auto" w:fill="FFFFFF"/>
        <w:spacing w:line="276" w:lineRule="auto"/>
      </w:pPr>
      <w:r w:rsidRPr="00BA7A7B">
        <w:t>Фаза вегетации растений в период уборки на зеленый корм_______________________________</w:t>
      </w:r>
    </w:p>
    <w:p w:rsidR="00AA052E" w:rsidRPr="00BA7A7B" w:rsidRDefault="00AA052E" w:rsidP="00BA7A7B">
      <w:pPr>
        <w:pStyle w:val="af"/>
        <w:shd w:val="clear" w:color="auto" w:fill="FFFFFF"/>
        <w:spacing w:line="276" w:lineRule="auto"/>
      </w:pPr>
      <w:r w:rsidRPr="00BA7A7B">
        <w:t>Масса партии корма, т______________________________________________________________</w:t>
      </w:r>
    </w:p>
    <w:p w:rsidR="00AA052E" w:rsidRPr="00BA7A7B" w:rsidRDefault="00AA052E" w:rsidP="00BA7A7B">
      <w:pPr>
        <w:pStyle w:val="af"/>
        <w:shd w:val="clear" w:color="auto" w:fill="FFFFFF"/>
        <w:spacing w:line="276" w:lineRule="auto"/>
      </w:pPr>
      <w:r w:rsidRPr="00BA7A7B">
        <w:t>Дата отбора пробы на анализ «______»____________________20_____г.</w:t>
      </w:r>
    </w:p>
    <w:p w:rsidR="00AA052E" w:rsidRPr="00BA7A7B" w:rsidRDefault="00AA052E" w:rsidP="00BA7A7B">
      <w:pPr>
        <w:pStyle w:val="af"/>
        <w:shd w:val="clear" w:color="auto" w:fill="FFFFFF"/>
        <w:spacing w:line="276" w:lineRule="auto"/>
      </w:pPr>
      <w:r w:rsidRPr="00BA7A7B">
        <w:t>Подписи лиц, ответственных за отбор проб_____________________________________________</w:t>
      </w:r>
    </w:p>
    <w:p w:rsidR="00AA052E" w:rsidRPr="00BA7A7B" w:rsidRDefault="00AA052E" w:rsidP="00BA7A7B">
      <w:pPr>
        <w:pStyle w:val="af"/>
        <w:shd w:val="clear" w:color="auto" w:fill="FFFFFF"/>
        <w:tabs>
          <w:tab w:val="left" w:pos="4215"/>
        </w:tabs>
        <w:spacing w:line="276" w:lineRule="auto"/>
      </w:pPr>
      <w:r w:rsidRPr="00BA7A7B">
        <w:t xml:space="preserve">                                                                        _____________________________________________</w:t>
      </w:r>
    </w:p>
    <w:p w:rsidR="00AA052E" w:rsidRPr="00BA7A7B" w:rsidRDefault="00AA052E" w:rsidP="00BA7A7B">
      <w:pPr>
        <w:pStyle w:val="af"/>
        <w:shd w:val="clear" w:color="auto" w:fill="FFFFFF"/>
        <w:tabs>
          <w:tab w:val="left" w:pos="4020"/>
          <w:tab w:val="left" w:pos="4215"/>
        </w:tabs>
        <w:spacing w:line="276" w:lineRule="auto"/>
      </w:pPr>
      <w:r w:rsidRPr="00BA7A7B">
        <w:tab/>
        <w:t>_____________________________________________</w:t>
      </w:r>
    </w:p>
    <w:p w:rsidR="00AA052E" w:rsidRPr="00BA7A7B" w:rsidRDefault="00AA052E" w:rsidP="00BA7A7B">
      <w:pPr>
        <w:pStyle w:val="af"/>
        <w:shd w:val="clear" w:color="auto" w:fill="FFFFFF"/>
        <w:tabs>
          <w:tab w:val="left" w:pos="4215"/>
        </w:tabs>
        <w:spacing w:line="276" w:lineRule="auto"/>
        <w:jc w:val="center"/>
        <w:rPr>
          <w:b/>
        </w:rPr>
      </w:pPr>
      <w:r w:rsidRPr="00BA7A7B">
        <w:rPr>
          <w:b/>
        </w:rPr>
        <w:t>РЕЗУЛЬТАТЫ ИСПЫТАНИЙ</w:t>
      </w:r>
    </w:p>
    <w:p w:rsidR="00AA052E" w:rsidRPr="00BA7A7B" w:rsidRDefault="00AA052E" w:rsidP="00BA7A7B">
      <w:pPr>
        <w:pStyle w:val="af"/>
        <w:shd w:val="clear" w:color="auto" w:fill="FFFFFF"/>
        <w:spacing w:line="276" w:lineRule="auto"/>
      </w:pPr>
      <w:r w:rsidRPr="00BA7A7B">
        <w:t>Органолептическая оценка: Цвет____________________________________________________</w:t>
      </w:r>
    </w:p>
    <w:p w:rsidR="00AA052E" w:rsidRPr="00BA7A7B" w:rsidRDefault="00AA052E" w:rsidP="00BA7A7B">
      <w:pPr>
        <w:pStyle w:val="af"/>
        <w:shd w:val="clear" w:color="auto" w:fill="FFFFFF"/>
        <w:spacing w:line="276" w:lineRule="auto"/>
      </w:pPr>
      <w:r w:rsidRPr="00BA7A7B">
        <w:t>Запах___________________________________________________________________________</w:t>
      </w:r>
    </w:p>
    <w:p w:rsidR="00AA052E" w:rsidRPr="00BA7A7B" w:rsidRDefault="00AA052E" w:rsidP="00BA7A7B">
      <w:pPr>
        <w:pStyle w:val="af"/>
        <w:shd w:val="clear" w:color="auto" w:fill="FFFFFF"/>
        <w:spacing w:line="276" w:lineRule="auto"/>
      </w:pPr>
      <w:r w:rsidRPr="00BA7A7B">
        <w:t>Массовая доля в сухом веществе: сырого протеина, %__________________________________</w:t>
      </w:r>
    </w:p>
    <w:p w:rsidR="00AA052E" w:rsidRPr="00BA7A7B" w:rsidRDefault="00AA052E" w:rsidP="00BA7A7B">
      <w:pPr>
        <w:pStyle w:val="af"/>
        <w:shd w:val="clear" w:color="auto" w:fill="FFFFFF"/>
        <w:spacing w:line="276" w:lineRule="auto"/>
      </w:pPr>
      <w:r w:rsidRPr="00BA7A7B">
        <w:t xml:space="preserve">сырой клетчатки, %____________________содержание нитратов, мг/кг____________________ </w:t>
      </w:r>
    </w:p>
    <w:p w:rsidR="00AA052E" w:rsidRPr="00BA7A7B" w:rsidRDefault="00AA052E" w:rsidP="00BA7A7B">
      <w:pPr>
        <w:pStyle w:val="af"/>
        <w:shd w:val="clear" w:color="auto" w:fill="FFFFFF"/>
        <w:spacing w:line="276" w:lineRule="auto"/>
      </w:pPr>
      <w:r w:rsidRPr="00BA7A7B">
        <w:t>Массовая доля ядовитых и вредных растений, %_______________________________________</w:t>
      </w:r>
    </w:p>
    <w:p w:rsidR="00AA052E" w:rsidRPr="00BA7A7B" w:rsidRDefault="00AA052E" w:rsidP="00BA7A7B">
      <w:pPr>
        <w:pStyle w:val="af"/>
        <w:shd w:val="clear" w:color="auto" w:fill="FFFFFF"/>
        <w:spacing w:line="276" w:lineRule="auto"/>
      </w:pPr>
      <w:r w:rsidRPr="00BA7A7B">
        <w:t>Минеральная примесь,%___________________________________________________________</w:t>
      </w:r>
    </w:p>
    <w:p w:rsidR="00AA052E" w:rsidRPr="00BA7A7B" w:rsidRDefault="00AA052E" w:rsidP="00BA7A7B">
      <w:pPr>
        <w:pStyle w:val="af"/>
        <w:shd w:val="clear" w:color="auto" w:fill="FFFFFF"/>
        <w:spacing w:line="276" w:lineRule="auto"/>
      </w:pPr>
      <w:r w:rsidRPr="00BA7A7B">
        <w:t>Питательность 1 кг сухого вещества: обменной энергии, МДж____________________________</w:t>
      </w:r>
    </w:p>
    <w:p w:rsidR="00AA052E" w:rsidRPr="00BA7A7B" w:rsidRDefault="00AA052E" w:rsidP="00BA7A7B">
      <w:pPr>
        <w:pStyle w:val="af"/>
        <w:shd w:val="clear" w:color="auto" w:fill="FFFFFF"/>
        <w:spacing w:line="276" w:lineRule="auto"/>
      </w:pPr>
      <w:r w:rsidRPr="00BA7A7B">
        <w:t xml:space="preserve"> или кормовых единиц, кг___________________________________________________________</w:t>
      </w:r>
    </w:p>
    <w:p w:rsidR="00AA052E" w:rsidRPr="00BA7A7B" w:rsidRDefault="00AA052E" w:rsidP="00BA7A7B">
      <w:pPr>
        <w:spacing w:line="276" w:lineRule="auto"/>
        <w:jc w:val="right"/>
        <w:rPr>
          <w:sz w:val="24"/>
          <w:szCs w:val="24"/>
        </w:rPr>
      </w:pPr>
    </w:p>
    <w:p w:rsidR="00AA052E" w:rsidRPr="00BA7A7B" w:rsidRDefault="00AA052E" w:rsidP="00BA7A7B">
      <w:pPr>
        <w:spacing w:line="276" w:lineRule="auto"/>
        <w:jc w:val="both"/>
        <w:rPr>
          <w:sz w:val="24"/>
          <w:szCs w:val="24"/>
        </w:rPr>
      </w:pPr>
      <w:r w:rsidRPr="00BA7A7B">
        <w:rPr>
          <w:sz w:val="24"/>
          <w:szCs w:val="24"/>
        </w:rPr>
        <w:t>«___» ____________ 20___ г.     Зав. лабораторией ______________________</w:t>
      </w:r>
    </w:p>
    <w:p w:rsidR="00AA052E" w:rsidRPr="00BA7A7B" w:rsidRDefault="00AA052E" w:rsidP="0043708C">
      <w:pPr>
        <w:jc w:val="right"/>
        <w:rPr>
          <w:sz w:val="24"/>
          <w:szCs w:val="24"/>
        </w:rPr>
      </w:pPr>
    </w:p>
    <w:p w:rsidR="00AA052E" w:rsidRDefault="00AA052E" w:rsidP="00C84553">
      <w:pPr>
        <w:jc w:val="right"/>
        <w:rPr>
          <w:b/>
          <w:bCs/>
          <w:sz w:val="24"/>
          <w:szCs w:val="24"/>
        </w:rPr>
      </w:pPr>
    </w:p>
    <w:p w:rsidR="00AA052E" w:rsidRDefault="00AA052E" w:rsidP="00C84553">
      <w:pPr>
        <w:jc w:val="right"/>
        <w:rPr>
          <w:b/>
          <w:bCs/>
          <w:sz w:val="24"/>
          <w:szCs w:val="24"/>
        </w:rPr>
      </w:pPr>
    </w:p>
    <w:p w:rsidR="00AA052E" w:rsidRPr="00BA7A7B" w:rsidRDefault="00AA052E" w:rsidP="00C84553">
      <w:pPr>
        <w:jc w:val="right"/>
        <w:rPr>
          <w:b/>
          <w:bCs/>
          <w:sz w:val="24"/>
          <w:szCs w:val="24"/>
        </w:rPr>
      </w:pPr>
    </w:p>
    <w:p w:rsidR="00AA052E" w:rsidRPr="00BA7A7B" w:rsidRDefault="00AA052E" w:rsidP="00C84553">
      <w:pPr>
        <w:jc w:val="right"/>
        <w:rPr>
          <w:b/>
          <w:bCs/>
          <w:sz w:val="24"/>
          <w:szCs w:val="24"/>
        </w:rPr>
      </w:pPr>
    </w:p>
    <w:p w:rsidR="00AA052E" w:rsidRPr="00BA7A7B" w:rsidRDefault="00AA052E" w:rsidP="0043708C">
      <w:pPr>
        <w:jc w:val="right"/>
        <w:rPr>
          <w:sz w:val="24"/>
          <w:szCs w:val="24"/>
        </w:rPr>
      </w:pPr>
      <w:r w:rsidRPr="00BA7A7B">
        <w:rPr>
          <w:sz w:val="24"/>
          <w:szCs w:val="24"/>
        </w:rPr>
        <w:t>ПРИЛОЖЕНИЕ</w:t>
      </w:r>
      <w:r>
        <w:rPr>
          <w:sz w:val="24"/>
          <w:szCs w:val="24"/>
        </w:rPr>
        <w:t xml:space="preserve">  </w:t>
      </w:r>
      <w:r>
        <w:rPr>
          <w:sz w:val="24"/>
          <w:szCs w:val="24"/>
          <w:u w:val="single"/>
        </w:rPr>
        <w:t xml:space="preserve">  </w:t>
      </w:r>
      <w:r w:rsidRPr="009A7DF7">
        <w:rPr>
          <w:b/>
          <w:sz w:val="24"/>
          <w:szCs w:val="24"/>
          <w:u w:val="single"/>
        </w:rPr>
        <w:t>2</w:t>
      </w:r>
      <w:r>
        <w:rPr>
          <w:sz w:val="24"/>
          <w:szCs w:val="24"/>
          <w:u w:val="single"/>
        </w:rPr>
        <w:t xml:space="preserve"> </w:t>
      </w:r>
      <w:r>
        <w:rPr>
          <w:sz w:val="24"/>
          <w:szCs w:val="24"/>
        </w:rPr>
        <w:t xml:space="preserve">  </w:t>
      </w:r>
      <w:r w:rsidRPr="00BA7A7B">
        <w:rPr>
          <w:b/>
          <w:sz w:val="24"/>
          <w:szCs w:val="24"/>
        </w:rPr>
        <w:t>к ГОСТ 4808-87</w:t>
      </w:r>
    </w:p>
    <w:p w:rsidR="00AA052E" w:rsidRDefault="00AA052E" w:rsidP="00FB143A">
      <w:pPr>
        <w:rPr>
          <w:sz w:val="24"/>
          <w:szCs w:val="24"/>
        </w:rPr>
      </w:pPr>
      <w:r w:rsidRPr="00BA7A7B">
        <w:rPr>
          <w:sz w:val="24"/>
          <w:szCs w:val="24"/>
        </w:rPr>
        <w:t xml:space="preserve">    </w:t>
      </w:r>
    </w:p>
    <w:p w:rsidR="00AA052E" w:rsidRPr="00BA7A7B" w:rsidRDefault="00AA052E" w:rsidP="00FB143A">
      <w:pPr>
        <w:rPr>
          <w:sz w:val="24"/>
          <w:szCs w:val="24"/>
        </w:rPr>
      </w:pPr>
    </w:p>
    <w:p w:rsidR="00AA052E" w:rsidRDefault="00AA052E" w:rsidP="00FB143A">
      <w:pPr>
        <w:jc w:val="center"/>
        <w:rPr>
          <w:b/>
          <w:sz w:val="24"/>
          <w:szCs w:val="24"/>
        </w:rPr>
      </w:pPr>
      <w:r w:rsidRPr="00BA7A7B">
        <w:rPr>
          <w:b/>
          <w:sz w:val="24"/>
          <w:szCs w:val="24"/>
        </w:rPr>
        <w:t>ПАСПОРТ КАЧЕСТВА СЕНА</w:t>
      </w:r>
    </w:p>
    <w:p w:rsidR="00AA052E" w:rsidRDefault="00AA052E" w:rsidP="00FB143A">
      <w:pPr>
        <w:jc w:val="center"/>
        <w:rPr>
          <w:b/>
          <w:sz w:val="24"/>
          <w:szCs w:val="24"/>
        </w:rPr>
      </w:pPr>
    </w:p>
    <w:p w:rsidR="00AA052E" w:rsidRPr="00BA7A7B" w:rsidRDefault="00AA052E" w:rsidP="00FB143A">
      <w:pPr>
        <w:jc w:val="center"/>
        <w:rPr>
          <w:b/>
          <w:sz w:val="24"/>
          <w:szCs w:val="24"/>
        </w:rPr>
      </w:pPr>
    </w:p>
    <w:p w:rsidR="00AA052E" w:rsidRPr="00BA7A7B" w:rsidRDefault="00AA052E" w:rsidP="00FB143A">
      <w:pPr>
        <w:spacing w:line="276" w:lineRule="auto"/>
        <w:jc w:val="both"/>
        <w:rPr>
          <w:sz w:val="24"/>
          <w:szCs w:val="24"/>
        </w:rPr>
      </w:pPr>
      <w:r w:rsidRPr="00BA7A7B">
        <w:rPr>
          <w:sz w:val="24"/>
          <w:szCs w:val="24"/>
        </w:rPr>
        <w:t>Хозяйство, район, область ________________________________________</w:t>
      </w:r>
      <w:r>
        <w:rPr>
          <w:sz w:val="24"/>
          <w:szCs w:val="24"/>
        </w:rPr>
        <w:t>_______________</w:t>
      </w:r>
      <w:r w:rsidRPr="00BA7A7B">
        <w:rPr>
          <w:sz w:val="24"/>
          <w:szCs w:val="24"/>
        </w:rPr>
        <w:t>__</w:t>
      </w:r>
    </w:p>
    <w:p w:rsidR="00AA052E" w:rsidRPr="00BA7A7B" w:rsidRDefault="00AA052E" w:rsidP="00FB143A">
      <w:pPr>
        <w:spacing w:line="276" w:lineRule="auto"/>
        <w:jc w:val="both"/>
        <w:rPr>
          <w:sz w:val="24"/>
          <w:szCs w:val="24"/>
        </w:rPr>
      </w:pPr>
      <w:r w:rsidRPr="00BA7A7B">
        <w:rPr>
          <w:sz w:val="24"/>
          <w:szCs w:val="24"/>
        </w:rPr>
        <w:t>Отделение, бригада, звено _______________________________________</w:t>
      </w:r>
      <w:r>
        <w:rPr>
          <w:sz w:val="24"/>
          <w:szCs w:val="24"/>
        </w:rPr>
        <w:t>_____________</w:t>
      </w:r>
      <w:r w:rsidRPr="00BA7A7B">
        <w:rPr>
          <w:sz w:val="24"/>
          <w:szCs w:val="24"/>
        </w:rPr>
        <w:t>____</w:t>
      </w:r>
    </w:p>
    <w:p w:rsidR="00AA052E" w:rsidRPr="00BA7A7B" w:rsidRDefault="00AA052E" w:rsidP="00FB143A">
      <w:pPr>
        <w:spacing w:line="276" w:lineRule="auto"/>
        <w:jc w:val="both"/>
        <w:rPr>
          <w:sz w:val="24"/>
          <w:szCs w:val="24"/>
        </w:rPr>
      </w:pPr>
      <w:r w:rsidRPr="00BA7A7B">
        <w:rPr>
          <w:sz w:val="24"/>
          <w:szCs w:val="24"/>
        </w:rPr>
        <w:t>Вид сена _________________  Наименование травостоя _____________</w:t>
      </w:r>
      <w:r>
        <w:rPr>
          <w:sz w:val="24"/>
          <w:szCs w:val="24"/>
        </w:rPr>
        <w:t>_____________</w:t>
      </w:r>
      <w:r w:rsidRPr="00BA7A7B">
        <w:rPr>
          <w:sz w:val="24"/>
          <w:szCs w:val="24"/>
        </w:rPr>
        <w:t>_____</w:t>
      </w:r>
    </w:p>
    <w:p w:rsidR="00AA052E" w:rsidRPr="00BA7A7B" w:rsidRDefault="00AA052E" w:rsidP="00FB143A">
      <w:pPr>
        <w:spacing w:line="276" w:lineRule="auto"/>
        <w:jc w:val="both"/>
        <w:rPr>
          <w:sz w:val="24"/>
          <w:szCs w:val="24"/>
        </w:rPr>
      </w:pPr>
      <w:r w:rsidRPr="00BA7A7B">
        <w:rPr>
          <w:sz w:val="24"/>
          <w:szCs w:val="24"/>
        </w:rPr>
        <w:t>Фаза вегетации растений в период уборки  ___________________</w:t>
      </w:r>
      <w:r>
        <w:rPr>
          <w:sz w:val="24"/>
          <w:szCs w:val="24"/>
        </w:rPr>
        <w:t>______________</w:t>
      </w:r>
      <w:r w:rsidRPr="00BA7A7B">
        <w:rPr>
          <w:sz w:val="24"/>
          <w:szCs w:val="24"/>
        </w:rPr>
        <w:t>__________</w:t>
      </w:r>
    </w:p>
    <w:p w:rsidR="00AA052E" w:rsidRPr="00BA7A7B" w:rsidRDefault="00AA052E" w:rsidP="00FB143A">
      <w:pPr>
        <w:shd w:val="clear" w:color="auto" w:fill="FFFFFF"/>
        <w:spacing w:line="276" w:lineRule="auto"/>
        <w:rPr>
          <w:bCs/>
          <w:color w:val="000000"/>
          <w:sz w:val="24"/>
          <w:szCs w:val="24"/>
        </w:rPr>
      </w:pPr>
      <w:r w:rsidRPr="00BA7A7B">
        <w:rPr>
          <w:bCs/>
          <w:color w:val="000000"/>
          <w:sz w:val="24"/>
          <w:szCs w:val="24"/>
        </w:rPr>
        <w:t>Укос ___________________________ Год урожая  ____________</w:t>
      </w:r>
      <w:r>
        <w:rPr>
          <w:bCs/>
          <w:color w:val="000000"/>
          <w:sz w:val="24"/>
          <w:szCs w:val="24"/>
        </w:rPr>
        <w:t>________________</w:t>
      </w:r>
      <w:r w:rsidRPr="00BA7A7B">
        <w:rPr>
          <w:bCs/>
          <w:color w:val="000000"/>
          <w:sz w:val="24"/>
          <w:szCs w:val="24"/>
        </w:rPr>
        <w:t>___________</w:t>
      </w:r>
    </w:p>
    <w:p w:rsidR="00AA052E" w:rsidRPr="00BA7A7B" w:rsidRDefault="00AA052E" w:rsidP="00FB143A">
      <w:pPr>
        <w:shd w:val="clear" w:color="auto" w:fill="FFFFFF"/>
        <w:spacing w:line="276" w:lineRule="auto"/>
        <w:rPr>
          <w:bCs/>
          <w:color w:val="000000"/>
          <w:sz w:val="24"/>
          <w:szCs w:val="24"/>
          <w:vertAlign w:val="superscript"/>
        </w:rPr>
      </w:pPr>
      <w:r w:rsidRPr="00BA7A7B">
        <w:rPr>
          <w:bCs/>
          <w:color w:val="000000"/>
          <w:sz w:val="24"/>
          <w:szCs w:val="24"/>
        </w:rPr>
        <w:t xml:space="preserve">                             </w:t>
      </w:r>
      <w:r w:rsidRPr="00BA7A7B">
        <w:rPr>
          <w:bCs/>
          <w:color w:val="000000"/>
          <w:sz w:val="24"/>
          <w:szCs w:val="24"/>
          <w:vertAlign w:val="superscript"/>
        </w:rPr>
        <w:t>номер</w:t>
      </w:r>
    </w:p>
    <w:p w:rsidR="00AA052E" w:rsidRPr="00BA7A7B" w:rsidRDefault="00AA052E" w:rsidP="00FB143A">
      <w:pPr>
        <w:shd w:val="clear" w:color="auto" w:fill="FFFFFF"/>
        <w:spacing w:line="276" w:lineRule="auto"/>
        <w:rPr>
          <w:bCs/>
          <w:color w:val="000000"/>
          <w:sz w:val="24"/>
          <w:szCs w:val="24"/>
        </w:rPr>
      </w:pPr>
      <w:r w:rsidRPr="00BA7A7B">
        <w:rPr>
          <w:bCs/>
          <w:color w:val="000000"/>
          <w:sz w:val="24"/>
          <w:szCs w:val="24"/>
        </w:rPr>
        <w:t>Способ хранения и тип хранилища  ________________________</w:t>
      </w:r>
      <w:r>
        <w:rPr>
          <w:bCs/>
          <w:color w:val="000000"/>
          <w:sz w:val="24"/>
          <w:szCs w:val="24"/>
        </w:rPr>
        <w:t>________________</w:t>
      </w:r>
      <w:r w:rsidRPr="00BA7A7B">
        <w:rPr>
          <w:bCs/>
          <w:color w:val="000000"/>
          <w:sz w:val="24"/>
          <w:szCs w:val="24"/>
        </w:rPr>
        <w:t>___________</w:t>
      </w:r>
    </w:p>
    <w:p w:rsidR="00AA052E" w:rsidRPr="00BA7A7B" w:rsidRDefault="00AA052E" w:rsidP="00FB143A">
      <w:pPr>
        <w:shd w:val="clear" w:color="auto" w:fill="FFFFFF"/>
        <w:spacing w:line="276" w:lineRule="auto"/>
        <w:rPr>
          <w:bCs/>
          <w:color w:val="000000"/>
          <w:sz w:val="24"/>
          <w:szCs w:val="24"/>
        </w:rPr>
      </w:pPr>
      <w:r w:rsidRPr="00BA7A7B">
        <w:rPr>
          <w:bCs/>
          <w:color w:val="000000"/>
          <w:sz w:val="24"/>
          <w:szCs w:val="24"/>
        </w:rPr>
        <w:t>_____________________________________________________________</w:t>
      </w:r>
      <w:r>
        <w:rPr>
          <w:bCs/>
          <w:color w:val="000000"/>
          <w:sz w:val="24"/>
          <w:szCs w:val="24"/>
        </w:rPr>
        <w:t>________________</w:t>
      </w:r>
      <w:r w:rsidRPr="00BA7A7B">
        <w:rPr>
          <w:bCs/>
          <w:color w:val="000000"/>
          <w:sz w:val="24"/>
          <w:szCs w:val="24"/>
        </w:rPr>
        <w:t>_____</w:t>
      </w:r>
    </w:p>
    <w:p w:rsidR="00AA052E" w:rsidRPr="00BA7A7B" w:rsidRDefault="00AA052E" w:rsidP="00FB143A">
      <w:pPr>
        <w:shd w:val="clear" w:color="auto" w:fill="FFFFFF"/>
        <w:spacing w:line="276" w:lineRule="auto"/>
        <w:rPr>
          <w:bCs/>
          <w:color w:val="000000"/>
          <w:sz w:val="24"/>
          <w:szCs w:val="24"/>
        </w:rPr>
      </w:pPr>
    </w:p>
    <w:p w:rsidR="00AA052E" w:rsidRPr="00BA7A7B" w:rsidRDefault="00AA052E" w:rsidP="00FB143A">
      <w:pPr>
        <w:shd w:val="clear" w:color="auto" w:fill="FFFFFF"/>
        <w:spacing w:line="276" w:lineRule="auto"/>
        <w:rPr>
          <w:bCs/>
          <w:color w:val="000000"/>
          <w:sz w:val="24"/>
          <w:szCs w:val="24"/>
        </w:rPr>
      </w:pPr>
      <w:r w:rsidRPr="00BA7A7B">
        <w:rPr>
          <w:bCs/>
          <w:color w:val="000000"/>
          <w:sz w:val="24"/>
          <w:szCs w:val="24"/>
        </w:rPr>
        <w:t>Масса заложенного в хранилище (скирду) сена, т  ________________</w:t>
      </w:r>
      <w:r>
        <w:rPr>
          <w:bCs/>
          <w:color w:val="000000"/>
          <w:sz w:val="24"/>
          <w:szCs w:val="24"/>
        </w:rPr>
        <w:t>________________</w:t>
      </w:r>
      <w:r w:rsidRPr="00BA7A7B">
        <w:rPr>
          <w:bCs/>
          <w:color w:val="000000"/>
          <w:sz w:val="24"/>
          <w:szCs w:val="24"/>
        </w:rPr>
        <w:t>_______</w:t>
      </w:r>
    </w:p>
    <w:p w:rsidR="00AA052E" w:rsidRPr="00BA7A7B" w:rsidRDefault="00AA052E" w:rsidP="00FB143A">
      <w:pPr>
        <w:shd w:val="clear" w:color="auto" w:fill="FFFFFF"/>
        <w:spacing w:line="276" w:lineRule="auto"/>
        <w:rPr>
          <w:bCs/>
          <w:color w:val="000000"/>
          <w:sz w:val="24"/>
          <w:szCs w:val="24"/>
        </w:rPr>
      </w:pPr>
      <w:r w:rsidRPr="00BA7A7B">
        <w:rPr>
          <w:bCs/>
          <w:color w:val="000000"/>
          <w:sz w:val="24"/>
          <w:szCs w:val="24"/>
        </w:rPr>
        <w:t>Дата начала заготовки «___» _________________ Окончания «___» __</w:t>
      </w:r>
      <w:r>
        <w:rPr>
          <w:bCs/>
          <w:color w:val="000000"/>
          <w:sz w:val="24"/>
          <w:szCs w:val="24"/>
        </w:rPr>
        <w:t>________________</w:t>
      </w:r>
      <w:r w:rsidRPr="00BA7A7B">
        <w:rPr>
          <w:bCs/>
          <w:color w:val="000000"/>
          <w:sz w:val="24"/>
          <w:szCs w:val="24"/>
        </w:rPr>
        <w:t>______</w:t>
      </w:r>
    </w:p>
    <w:p w:rsidR="00AA052E" w:rsidRPr="00BA7A7B" w:rsidRDefault="00AA052E" w:rsidP="00FB143A">
      <w:pPr>
        <w:shd w:val="clear" w:color="auto" w:fill="FFFFFF"/>
        <w:spacing w:line="276" w:lineRule="auto"/>
        <w:rPr>
          <w:bCs/>
          <w:color w:val="000000"/>
          <w:sz w:val="24"/>
          <w:szCs w:val="24"/>
        </w:rPr>
      </w:pPr>
      <w:r w:rsidRPr="00BA7A7B">
        <w:rPr>
          <w:bCs/>
          <w:color w:val="000000"/>
          <w:sz w:val="24"/>
          <w:szCs w:val="24"/>
        </w:rPr>
        <w:t>Вид укрытия  ________________________</w:t>
      </w:r>
      <w:r>
        <w:rPr>
          <w:bCs/>
          <w:color w:val="000000"/>
          <w:sz w:val="24"/>
          <w:szCs w:val="24"/>
        </w:rPr>
        <w:t>________________</w:t>
      </w:r>
      <w:r w:rsidRPr="00BA7A7B">
        <w:rPr>
          <w:bCs/>
          <w:color w:val="000000"/>
          <w:sz w:val="24"/>
          <w:szCs w:val="24"/>
        </w:rPr>
        <w:t>______________________________</w:t>
      </w:r>
    </w:p>
    <w:p w:rsidR="00AA052E" w:rsidRPr="00BA7A7B" w:rsidRDefault="00AA052E" w:rsidP="00FB143A">
      <w:pPr>
        <w:spacing w:line="276" w:lineRule="auto"/>
        <w:jc w:val="both"/>
        <w:rPr>
          <w:sz w:val="24"/>
          <w:szCs w:val="24"/>
        </w:rPr>
      </w:pPr>
      <w:r w:rsidRPr="00BA7A7B">
        <w:rPr>
          <w:sz w:val="24"/>
          <w:szCs w:val="24"/>
        </w:rPr>
        <w:t>Дата укрытия ___________________</w:t>
      </w:r>
      <w:r>
        <w:rPr>
          <w:sz w:val="24"/>
          <w:szCs w:val="24"/>
        </w:rPr>
        <w:t>______________</w:t>
      </w:r>
      <w:r w:rsidRPr="00BA7A7B">
        <w:rPr>
          <w:sz w:val="24"/>
          <w:szCs w:val="24"/>
        </w:rPr>
        <w:t>_________________________________</w:t>
      </w:r>
    </w:p>
    <w:p w:rsidR="00AA052E" w:rsidRPr="00BA7A7B" w:rsidRDefault="00AA052E" w:rsidP="00FB143A">
      <w:pPr>
        <w:spacing w:line="276" w:lineRule="auto"/>
        <w:jc w:val="both"/>
        <w:rPr>
          <w:sz w:val="24"/>
          <w:szCs w:val="24"/>
        </w:rPr>
      </w:pPr>
      <w:r w:rsidRPr="00BA7A7B">
        <w:rPr>
          <w:sz w:val="24"/>
          <w:szCs w:val="24"/>
        </w:rPr>
        <w:t>Дата отбора пробы на анализ «___» _______________ 20___ г.</w:t>
      </w:r>
    </w:p>
    <w:p w:rsidR="00AA052E" w:rsidRPr="00BA7A7B" w:rsidRDefault="00AA052E" w:rsidP="00FB143A">
      <w:pPr>
        <w:spacing w:line="276" w:lineRule="auto"/>
        <w:jc w:val="both"/>
        <w:rPr>
          <w:sz w:val="24"/>
          <w:szCs w:val="24"/>
        </w:rPr>
      </w:pPr>
      <w:r w:rsidRPr="00BA7A7B">
        <w:rPr>
          <w:sz w:val="24"/>
          <w:szCs w:val="24"/>
        </w:rPr>
        <w:t>Подписи лиц, ответственных за отбор проб: _____________</w:t>
      </w:r>
      <w:r>
        <w:rPr>
          <w:sz w:val="24"/>
          <w:szCs w:val="24"/>
        </w:rPr>
        <w:t>_____________</w:t>
      </w:r>
      <w:r w:rsidRPr="00BA7A7B">
        <w:rPr>
          <w:sz w:val="24"/>
          <w:szCs w:val="24"/>
        </w:rPr>
        <w:t>_______________</w:t>
      </w:r>
    </w:p>
    <w:p w:rsidR="00AA052E" w:rsidRPr="00BA7A7B" w:rsidRDefault="00AA052E" w:rsidP="00FB143A">
      <w:pPr>
        <w:spacing w:line="276" w:lineRule="auto"/>
        <w:jc w:val="center"/>
        <w:rPr>
          <w:b/>
          <w:sz w:val="24"/>
          <w:szCs w:val="24"/>
        </w:rPr>
      </w:pPr>
    </w:p>
    <w:p w:rsidR="00AA052E" w:rsidRDefault="00AA052E" w:rsidP="00FB143A">
      <w:pPr>
        <w:spacing w:line="276" w:lineRule="auto"/>
        <w:jc w:val="center"/>
        <w:rPr>
          <w:b/>
          <w:sz w:val="24"/>
          <w:szCs w:val="24"/>
        </w:rPr>
      </w:pPr>
      <w:r w:rsidRPr="00BA7A7B">
        <w:rPr>
          <w:b/>
          <w:sz w:val="24"/>
          <w:szCs w:val="24"/>
        </w:rPr>
        <w:t>РЕЗУЛЬТАТЫ ИСПЫТАНИЙ</w:t>
      </w:r>
    </w:p>
    <w:p w:rsidR="00AA052E" w:rsidRDefault="00AA052E" w:rsidP="00FB143A">
      <w:pPr>
        <w:spacing w:line="276" w:lineRule="auto"/>
        <w:jc w:val="center"/>
        <w:rPr>
          <w:b/>
          <w:sz w:val="24"/>
          <w:szCs w:val="24"/>
        </w:rPr>
      </w:pPr>
    </w:p>
    <w:p w:rsidR="00AA052E" w:rsidRPr="00BA7A7B" w:rsidRDefault="00AA052E" w:rsidP="00FB143A">
      <w:pPr>
        <w:spacing w:line="276" w:lineRule="auto"/>
        <w:jc w:val="center"/>
        <w:rPr>
          <w:b/>
          <w:sz w:val="24"/>
          <w:szCs w:val="24"/>
        </w:rPr>
      </w:pPr>
    </w:p>
    <w:p w:rsidR="00AA052E" w:rsidRPr="00BA7A7B" w:rsidRDefault="00AA052E" w:rsidP="00FB143A">
      <w:pPr>
        <w:spacing w:line="276" w:lineRule="auto"/>
        <w:jc w:val="both"/>
        <w:rPr>
          <w:sz w:val="24"/>
          <w:szCs w:val="24"/>
        </w:rPr>
      </w:pPr>
      <w:r w:rsidRPr="00BA7A7B">
        <w:rPr>
          <w:sz w:val="24"/>
          <w:szCs w:val="24"/>
        </w:rPr>
        <w:t>Органолептическая оценка: Цвет  ____________</w:t>
      </w:r>
      <w:r>
        <w:rPr>
          <w:sz w:val="24"/>
          <w:szCs w:val="24"/>
        </w:rPr>
        <w:t>_____________</w:t>
      </w:r>
      <w:r w:rsidRPr="00BA7A7B">
        <w:rPr>
          <w:sz w:val="24"/>
          <w:szCs w:val="24"/>
        </w:rPr>
        <w:t>_________________________</w:t>
      </w:r>
    </w:p>
    <w:p w:rsidR="00AA052E" w:rsidRPr="00BA7A7B" w:rsidRDefault="00AA052E" w:rsidP="00FB143A">
      <w:pPr>
        <w:spacing w:line="276" w:lineRule="auto"/>
        <w:jc w:val="both"/>
        <w:rPr>
          <w:sz w:val="24"/>
          <w:szCs w:val="24"/>
        </w:rPr>
      </w:pPr>
      <w:r w:rsidRPr="00BA7A7B">
        <w:rPr>
          <w:sz w:val="24"/>
          <w:szCs w:val="24"/>
        </w:rPr>
        <w:t>Запах ______________________</w:t>
      </w:r>
      <w:r>
        <w:rPr>
          <w:sz w:val="24"/>
          <w:szCs w:val="24"/>
        </w:rPr>
        <w:t>___</w:t>
      </w:r>
      <w:r w:rsidRPr="00BA7A7B">
        <w:rPr>
          <w:sz w:val="24"/>
          <w:szCs w:val="24"/>
        </w:rPr>
        <w:t>_ Наличие плесени (пыли) ____</w:t>
      </w:r>
      <w:r>
        <w:rPr>
          <w:sz w:val="24"/>
          <w:szCs w:val="24"/>
        </w:rPr>
        <w:t>_</w:t>
      </w:r>
      <w:r w:rsidRPr="00BA7A7B">
        <w:rPr>
          <w:sz w:val="24"/>
          <w:szCs w:val="24"/>
        </w:rPr>
        <w:t>_</w:t>
      </w:r>
      <w:r>
        <w:rPr>
          <w:sz w:val="24"/>
          <w:szCs w:val="24"/>
        </w:rPr>
        <w:t>_________</w:t>
      </w:r>
      <w:r w:rsidRPr="00BA7A7B">
        <w:rPr>
          <w:sz w:val="24"/>
          <w:szCs w:val="24"/>
        </w:rPr>
        <w:t>___________</w:t>
      </w:r>
    </w:p>
    <w:p w:rsidR="00AA052E" w:rsidRPr="00BA7A7B" w:rsidRDefault="00AA052E" w:rsidP="00FB143A">
      <w:pPr>
        <w:spacing w:line="276" w:lineRule="auto"/>
        <w:jc w:val="both"/>
        <w:rPr>
          <w:sz w:val="24"/>
          <w:szCs w:val="24"/>
        </w:rPr>
      </w:pPr>
      <w:r w:rsidRPr="00BA7A7B">
        <w:rPr>
          <w:sz w:val="24"/>
          <w:szCs w:val="24"/>
        </w:rPr>
        <w:t>Массовая доля сухого вещества, % ________________</w:t>
      </w:r>
      <w:r>
        <w:rPr>
          <w:sz w:val="24"/>
          <w:szCs w:val="24"/>
        </w:rPr>
        <w:t>_</w:t>
      </w:r>
      <w:r w:rsidRPr="00BA7A7B">
        <w:rPr>
          <w:sz w:val="24"/>
          <w:szCs w:val="24"/>
        </w:rPr>
        <w:t>_____</w:t>
      </w:r>
      <w:r>
        <w:rPr>
          <w:sz w:val="24"/>
          <w:szCs w:val="24"/>
        </w:rPr>
        <w:t>____________</w:t>
      </w:r>
      <w:r w:rsidRPr="00BA7A7B">
        <w:rPr>
          <w:sz w:val="24"/>
          <w:szCs w:val="24"/>
        </w:rPr>
        <w:t>_______________</w:t>
      </w:r>
    </w:p>
    <w:p w:rsidR="00AA052E" w:rsidRPr="00BA7A7B" w:rsidRDefault="00AA052E" w:rsidP="00FB143A">
      <w:pPr>
        <w:spacing w:line="276" w:lineRule="auto"/>
        <w:jc w:val="both"/>
        <w:rPr>
          <w:sz w:val="24"/>
          <w:szCs w:val="24"/>
        </w:rPr>
      </w:pPr>
      <w:r w:rsidRPr="00BA7A7B">
        <w:rPr>
          <w:sz w:val="24"/>
          <w:szCs w:val="24"/>
        </w:rPr>
        <w:t>Массовая доля в сухом веществе сена: ___________</w:t>
      </w:r>
      <w:r>
        <w:rPr>
          <w:sz w:val="24"/>
          <w:szCs w:val="24"/>
        </w:rPr>
        <w:t>_____________</w:t>
      </w:r>
      <w:r w:rsidRPr="00BA7A7B">
        <w:rPr>
          <w:sz w:val="24"/>
          <w:szCs w:val="24"/>
        </w:rPr>
        <w:t>______________________</w:t>
      </w:r>
    </w:p>
    <w:p w:rsidR="00AA052E" w:rsidRPr="00BA7A7B" w:rsidRDefault="00AA052E" w:rsidP="00FB143A">
      <w:pPr>
        <w:spacing w:line="276" w:lineRule="auto"/>
        <w:jc w:val="both"/>
        <w:rPr>
          <w:sz w:val="24"/>
          <w:szCs w:val="24"/>
        </w:rPr>
      </w:pPr>
      <w:r w:rsidRPr="00BA7A7B">
        <w:rPr>
          <w:sz w:val="24"/>
          <w:szCs w:val="24"/>
        </w:rPr>
        <w:t>1. Сырого протеина, % _____________________</w:t>
      </w:r>
      <w:r>
        <w:rPr>
          <w:sz w:val="24"/>
          <w:szCs w:val="24"/>
        </w:rPr>
        <w:t>______________</w:t>
      </w:r>
      <w:r w:rsidRPr="00BA7A7B">
        <w:rPr>
          <w:sz w:val="24"/>
          <w:szCs w:val="24"/>
        </w:rPr>
        <w:t>________________________</w:t>
      </w:r>
    </w:p>
    <w:p w:rsidR="00AA052E" w:rsidRPr="00BA7A7B" w:rsidRDefault="00AA052E" w:rsidP="00FB143A">
      <w:pPr>
        <w:spacing w:line="276" w:lineRule="auto"/>
        <w:jc w:val="both"/>
        <w:rPr>
          <w:sz w:val="24"/>
          <w:szCs w:val="24"/>
        </w:rPr>
      </w:pPr>
      <w:r w:rsidRPr="00BA7A7B">
        <w:rPr>
          <w:sz w:val="24"/>
          <w:szCs w:val="24"/>
        </w:rPr>
        <w:t>2. Сырой клетчатки, % ______________________________________</w:t>
      </w:r>
      <w:r>
        <w:rPr>
          <w:sz w:val="24"/>
          <w:szCs w:val="24"/>
        </w:rPr>
        <w:t>______________</w:t>
      </w:r>
      <w:r w:rsidRPr="00BA7A7B">
        <w:rPr>
          <w:sz w:val="24"/>
          <w:szCs w:val="24"/>
        </w:rPr>
        <w:t>_______</w:t>
      </w:r>
    </w:p>
    <w:p w:rsidR="00AA052E" w:rsidRPr="00BA7A7B" w:rsidRDefault="00AA052E" w:rsidP="00FB143A">
      <w:pPr>
        <w:spacing w:line="276" w:lineRule="auto"/>
        <w:jc w:val="both"/>
        <w:rPr>
          <w:sz w:val="24"/>
          <w:szCs w:val="24"/>
        </w:rPr>
      </w:pPr>
      <w:r w:rsidRPr="00BA7A7B">
        <w:rPr>
          <w:sz w:val="24"/>
          <w:szCs w:val="24"/>
        </w:rPr>
        <w:t>3. Сырой золы, не растворимой в соляной кислоте, % ___</w:t>
      </w:r>
      <w:r>
        <w:rPr>
          <w:sz w:val="24"/>
          <w:szCs w:val="24"/>
        </w:rPr>
        <w:t>_______________</w:t>
      </w:r>
      <w:r w:rsidRPr="00BA7A7B">
        <w:rPr>
          <w:sz w:val="24"/>
          <w:szCs w:val="24"/>
        </w:rPr>
        <w:t>________________</w:t>
      </w:r>
    </w:p>
    <w:p w:rsidR="00AA052E" w:rsidRPr="00BA7A7B" w:rsidRDefault="00AA052E" w:rsidP="00FB143A">
      <w:pPr>
        <w:spacing w:line="276" w:lineRule="auto"/>
        <w:jc w:val="both"/>
        <w:rPr>
          <w:sz w:val="24"/>
          <w:szCs w:val="24"/>
        </w:rPr>
      </w:pPr>
      <w:r w:rsidRPr="00BA7A7B">
        <w:rPr>
          <w:sz w:val="24"/>
          <w:szCs w:val="24"/>
        </w:rPr>
        <w:t xml:space="preserve">Питательность 1 кг сухого вещества сена: </w:t>
      </w:r>
    </w:p>
    <w:p w:rsidR="00AA052E" w:rsidRPr="00BA7A7B" w:rsidRDefault="00AA052E" w:rsidP="00FB143A">
      <w:pPr>
        <w:spacing w:line="276" w:lineRule="auto"/>
        <w:jc w:val="both"/>
        <w:rPr>
          <w:sz w:val="24"/>
          <w:szCs w:val="24"/>
        </w:rPr>
      </w:pPr>
      <w:r w:rsidRPr="00BA7A7B">
        <w:rPr>
          <w:sz w:val="24"/>
          <w:szCs w:val="24"/>
        </w:rPr>
        <w:t>1. Обменной энергии, МДж/кг _________________________</w:t>
      </w:r>
      <w:r>
        <w:rPr>
          <w:sz w:val="24"/>
          <w:szCs w:val="24"/>
        </w:rPr>
        <w:t>______________</w:t>
      </w:r>
      <w:r w:rsidRPr="00BA7A7B">
        <w:rPr>
          <w:sz w:val="24"/>
          <w:szCs w:val="24"/>
        </w:rPr>
        <w:t>______________</w:t>
      </w:r>
    </w:p>
    <w:p w:rsidR="00AA052E" w:rsidRPr="00BA7A7B" w:rsidRDefault="00AA052E" w:rsidP="00FB143A">
      <w:pPr>
        <w:spacing w:line="276" w:lineRule="auto"/>
        <w:jc w:val="both"/>
        <w:rPr>
          <w:sz w:val="24"/>
          <w:szCs w:val="24"/>
        </w:rPr>
      </w:pPr>
      <w:r w:rsidRPr="00BA7A7B">
        <w:rPr>
          <w:sz w:val="24"/>
          <w:szCs w:val="24"/>
        </w:rPr>
        <w:t>2. Кормовых единиц  ________________________________________</w:t>
      </w:r>
      <w:r>
        <w:rPr>
          <w:sz w:val="24"/>
          <w:szCs w:val="24"/>
        </w:rPr>
        <w:t>_____________</w:t>
      </w:r>
      <w:r w:rsidRPr="00BA7A7B">
        <w:rPr>
          <w:sz w:val="24"/>
          <w:szCs w:val="24"/>
        </w:rPr>
        <w:t>_______</w:t>
      </w:r>
    </w:p>
    <w:p w:rsidR="00AA052E" w:rsidRPr="00BA7A7B" w:rsidRDefault="00AA052E" w:rsidP="00FB143A">
      <w:pPr>
        <w:spacing w:line="276" w:lineRule="auto"/>
        <w:jc w:val="both"/>
        <w:rPr>
          <w:sz w:val="24"/>
          <w:szCs w:val="24"/>
        </w:rPr>
      </w:pPr>
      <w:r w:rsidRPr="00BA7A7B">
        <w:rPr>
          <w:sz w:val="24"/>
          <w:szCs w:val="24"/>
        </w:rPr>
        <w:t>Ботанический состав __________________________________________</w:t>
      </w:r>
      <w:r>
        <w:rPr>
          <w:sz w:val="24"/>
          <w:szCs w:val="24"/>
        </w:rPr>
        <w:t>_____________</w:t>
      </w:r>
      <w:r w:rsidRPr="00BA7A7B">
        <w:rPr>
          <w:sz w:val="24"/>
          <w:szCs w:val="24"/>
        </w:rPr>
        <w:t>_____</w:t>
      </w:r>
    </w:p>
    <w:p w:rsidR="00AA052E" w:rsidRPr="00BA7A7B" w:rsidRDefault="00AA052E" w:rsidP="00FB143A">
      <w:pPr>
        <w:spacing w:line="276" w:lineRule="auto"/>
        <w:jc w:val="both"/>
        <w:rPr>
          <w:sz w:val="24"/>
          <w:szCs w:val="24"/>
        </w:rPr>
      </w:pPr>
      <w:r w:rsidRPr="00BA7A7B">
        <w:rPr>
          <w:sz w:val="24"/>
          <w:szCs w:val="24"/>
        </w:rPr>
        <w:t>Массовая доля ядовитых и вредных растений, %  ___________________</w:t>
      </w:r>
      <w:r>
        <w:rPr>
          <w:sz w:val="24"/>
          <w:szCs w:val="24"/>
        </w:rPr>
        <w:t>______________</w:t>
      </w:r>
      <w:r w:rsidRPr="00BA7A7B">
        <w:rPr>
          <w:sz w:val="24"/>
          <w:szCs w:val="24"/>
        </w:rPr>
        <w:t>____</w:t>
      </w:r>
    </w:p>
    <w:p w:rsidR="00AA052E" w:rsidRDefault="00AA052E" w:rsidP="00FB143A">
      <w:pPr>
        <w:spacing w:line="276" w:lineRule="auto"/>
        <w:jc w:val="both"/>
        <w:rPr>
          <w:sz w:val="24"/>
          <w:szCs w:val="24"/>
        </w:rPr>
      </w:pPr>
      <w:r w:rsidRPr="00BA7A7B">
        <w:rPr>
          <w:sz w:val="24"/>
          <w:szCs w:val="24"/>
        </w:rPr>
        <w:t>Класс качества сена ________________________________________</w:t>
      </w:r>
      <w:r>
        <w:rPr>
          <w:sz w:val="24"/>
          <w:szCs w:val="24"/>
        </w:rPr>
        <w:t>____________</w:t>
      </w:r>
      <w:r w:rsidRPr="00BA7A7B">
        <w:rPr>
          <w:sz w:val="24"/>
          <w:szCs w:val="24"/>
        </w:rPr>
        <w:t>_________</w:t>
      </w:r>
    </w:p>
    <w:p w:rsidR="00AA052E" w:rsidRPr="00B63994" w:rsidRDefault="00AA052E" w:rsidP="00FB143A">
      <w:pPr>
        <w:spacing w:line="276" w:lineRule="auto"/>
        <w:jc w:val="both"/>
        <w:rPr>
          <w:sz w:val="24"/>
          <w:szCs w:val="24"/>
        </w:rPr>
      </w:pPr>
    </w:p>
    <w:p w:rsidR="00AA052E" w:rsidRDefault="00AA052E" w:rsidP="00FB143A">
      <w:pPr>
        <w:spacing w:line="276" w:lineRule="auto"/>
        <w:jc w:val="both"/>
        <w:rPr>
          <w:sz w:val="24"/>
          <w:szCs w:val="24"/>
        </w:rPr>
      </w:pPr>
    </w:p>
    <w:p w:rsidR="00AA052E" w:rsidRPr="007167C9" w:rsidRDefault="00AA052E" w:rsidP="00FB143A">
      <w:pPr>
        <w:spacing w:line="276" w:lineRule="auto"/>
        <w:jc w:val="both"/>
        <w:rPr>
          <w:sz w:val="24"/>
          <w:szCs w:val="24"/>
        </w:rPr>
      </w:pPr>
    </w:p>
    <w:p w:rsidR="00AA052E" w:rsidRPr="00BA7A7B" w:rsidRDefault="00AA052E" w:rsidP="00FB143A">
      <w:pPr>
        <w:spacing w:line="276" w:lineRule="auto"/>
        <w:jc w:val="both"/>
        <w:rPr>
          <w:sz w:val="24"/>
          <w:szCs w:val="24"/>
        </w:rPr>
      </w:pPr>
      <w:r w:rsidRPr="00BA7A7B">
        <w:rPr>
          <w:sz w:val="24"/>
          <w:szCs w:val="24"/>
        </w:rPr>
        <w:t xml:space="preserve"> «___» ____________ 20___ г.     Зав. лабораторией ______________________</w:t>
      </w:r>
    </w:p>
    <w:p w:rsidR="00AA052E" w:rsidRPr="00BA7A7B" w:rsidRDefault="00AA052E" w:rsidP="00FB143A">
      <w:pPr>
        <w:jc w:val="both"/>
        <w:rPr>
          <w:sz w:val="24"/>
          <w:szCs w:val="24"/>
        </w:rPr>
      </w:pPr>
    </w:p>
    <w:p w:rsidR="00AA052E" w:rsidRDefault="00AA052E" w:rsidP="00FB143A">
      <w:pPr>
        <w:jc w:val="both"/>
        <w:rPr>
          <w:sz w:val="24"/>
          <w:szCs w:val="24"/>
        </w:rPr>
      </w:pPr>
    </w:p>
    <w:p w:rsidR="00AA052E" w:rsidRDefault="00AA052E" w:rsidP="00FB143A">
      <w:pPr>
        <w:jc w:val="both"/>
        <w:rPr>
          <w:sz w:val="24"/>
          <w:szCs w:val="24"/>
        </w:rPr>
      </w:pPr>
    </w:p>
    <w:p w:rsidR="00AA052E" w:rsidRDefault="00AA052E" w:rsidP="009A7DF7">
      <w:pPr>
        <w:jc w:val="right"/>
        <w:rPr>
          <w:bCs/>
          <w:sz w:val="24"/>
          <w:szCs w:val="24"/>
        </w:rPr>
      </w:pPr>
    </w:p>
    <w:p w:rsidR="00AA052E" w:rsidRDefault="00AA052E" w:rsidP="009A7DF7">
      <w:pPr>
        <w:jc w:val="right"/>
        <w:rPr>
          <w:bCs/>
          <w:sz w:val="24"/>
          <w:szCs w:val="24"/>
        </w:rPr>
      </w:pPr>
    </w:p>
    <w:p w:rsidR="00AA052E" w:rsidRPr="00BA7A7B" w:rsidRDefault="00AA052E" w:rsidP="009A7DF7">
      <w:pPr>
        <w:jc w:val="right"/>
        <w:rPr>
          <w:b/>
          <w:bCs/>
          <w:sz w:val="24"/>
          <w:szCs w:val="24"/>
        </w:rPr>
      </w:pPr>
      <w:r w:rsidRPr="00BA7A7B">
        <w:rPr>
          <w:bCs/>
          <w:sz w:val="24"/>
          <w:szCs w:val="24"/>
        </w:rPr>
        <w:t>ПРИЛОЖЕНИЕ</w:t>
      </w:r>
      <w:r>
        <w:rPr>
          <w:b/>
          <w:bCs/>
          <w:sz w:val="24"/>
          <w:szCs w:val="24"/>
        </w:rPr>
        <w:t xml:space="preserve">  </w:t>
      </w:r>
      <w:r>
        <w:rPr>
          <w:b/>
          <w:bCs/>
          <w:sz w:val="24"/>
          <w:szCs w:val="24"/>
          <w:u w:val="single"/>
        </w:rPr>
        <w:t xml:space="preserve">  3 </w:t>
      </w:r>
      <w:r>
        <w:rPr>
          <w:b/>
          <w:bCs/>
          <w:sz w:val="24"/>
          <w:szCs w:val="24"/>
        </w:rPr>
        <w:t xml:space="preserve">  </w:t>
      </w:r>
      <w:r w:rsidRPr="00BA7A7B">
        <w:rPr>
          <w:b/>
          <w:bCs/>
          <w:sz w:val="24"/>
          <w:szCs w:val="24"/>
        </w:rPr>
        <w:t>к ГОСТ 23638-90</w:t>
      </w:r>
    </w:p>
    <w:p w:rsidR="00AA052E" w:rsidRDefault="00AA052E" w:rsidP="009A7DF7">
      <w:pPr>
        <w:jc w:val="right"/>
        <w:rPr>
          <w:b/>
          <w:bCs/>
          <w:sz w:val="24"/>
          <w:szCs w:val="24"/>
        </w:rPr>
      </w:pPr>
    </w:p>
    <w:p w:rsidR="00AA052E" w:rsidRPr="00BA7A7B" w:rsidRDefault="00AA052E" w:rsidP="009A7DF7">
      <w:pPr>
        <w:jc w:val="right"/>
        <w:rPr>
          <w:b/>
          <w:bCs/>
          <w:sz w:val="24"/>
          <w:szCs w:val="24"/>
        </w:rPr>
      </w:pPr>
    </w:p>
    <w:p w:rsidR="00AA052E" w:rsidRPr="00BA7A7B" w:rsidRDefault="00AA052E" w:rsidP="009A7DF7">
      <w:pPr>
        <w:jc w:val="center"/>
        <w:rPr>
          <w:b/>
          <w:bCs/>
          <w:sz w:val="24"/>
          <w:szCs w:val="24"/>
        </w:rPr>
      </w:pPr>
      <w:r w:rsidRPr="00BA7A7B">
        <w:rPr>
          <w:b/>
          <w:bCs/>
          <w:sz w:val="24"/>
          <w:szCs w:val="24"/>
        </w:rPr>
        <w:t>ПАСПОРТ КАЧЕСТВА СИЛОСОВ</w:t>
      </w:r>
    </w:p>
    <w:p w:rsidR="00AA052E" w:rsidRPr="00BA7A7B" w:rsidRDefault="00AA052E" w:rsidP="009A7DF7">
      <w:pPr>
        <w:jc w:val="center"/>
        <w:rPr>
          <w:b/>
          <w:sz w:val="24"/>
          <w:szCs w:val="24"/>
        </w:rPr>
      </w:pPr>
    </w:p>
    <w:p w:rsidR="00AA052E" w:rsidRPr="00BA7A7B" w:rsidRDefault="00AA052E" w:rsidP="009A7DF7">
      <w:pPr>
        <w:rPr>
          <w:sz w:val="24"/>
          <w:szCs w:val="24"/>
        </w:rPr>
      </w:pPr>
      <w:r w:rsidRPr="00BA7A7B">
        <w:rPr>
          <w:sz w:val="24"/>
          <w:szCs w:val="24"/>
        </w:rPr>
        <w:t>Хозяйство, район, область _____________________________________________________</w:t>
      </w:r>
    </w:p>
    <w:p w:rsidR="00AA052E" w:rsidRPr="00BA7A7B" w:rsidRDefault="00AA052E" w:rsidP="009A7DF7">
      <w:pPr>
        <w:rPr>
          <w:sz w:val="24"/>
          <w:szCs w:val="24"/>
        </w:rPr>
      </w:pPr>
      <w:r w:rsidRPr="00BA7A7B">
        <w:rPr>
          <w:sz w:val="24"/>
          <w:szCs w:val="24"/>
        </w:rPr>
        <w:br/>
        <w:t>Отделение, бригада, звено______________________________________________________</w:t>
      </w:r>
    </w:p>
    <w:p w:rsidR="00AA052E" w:rsidRPr="00BA7A7B" w:rsidRDefault="00AA052E" w:rsidP="009A7DF7">
      <w:pPr>
        <w:rPr>
          <w:sz w:val="24"/>
          <w:szCs w:val="24"/>
        </w:rPr>
      </w:pPr>
    </w:p>
    <w:p w:rsidR="00AA052E" w:rsidRPr="00BA7A7B" w:rsidRDefault="00AA052E" w:rsidP="009A7DF7">
      <w:pPr>
        <w:rPr>
          <w:sz w:val="24"/>
          <w:szCs w:val="24"/>
        </w:rPr>
      </w:pPr>
      <w:r w:rsidRPr="00BA7A7B">
        <w:rPr>
          <w:sz w:val="24"/>
          <w:szCs w:val="24"/>
        </w:rPr>
        <w:t>Силос из____________________________________________________________________</w:t>
      </w:r>
    </w:p>
    <w:p w:rsidR="00AA052E" w:rsidRPr="00BA7A7B" w:rsidRDefault="00AA052E" w:rsidP="009A7DF7">
      <w:pPr>
        <w:rPr>
          <w:sz w:val="24"/>
          <w:szCs w:val="24"/>
        </w:rPr>
      </w:pPr>
      <w:r w:rsidRPr="00BA7A7B">
        <w:rPr>
          <w:sz w:val="24"/>
          <w:szCs w:val="24"/>
        </w:rPr>
        <w:t xml:space="preserve">                                                  (курузы,подсолнечника,сорго  и пр)</w:t>
      </w:r>
    </w:p>
    <w:p w:rsidR="00AA052E" w:rsidRPr="00BA7A7B" w:rsidRDefault="00AA052E" w:rsidP="009A7DF7">
      <w:pPr>
        <w:rPr>
          <w:sz w:val="24"/>
          <w:szCs w:val="24"/>
        </w:rPr>
      </w:pPr>
      <w:r w:rsidRPr="00BA7A7B">
        <w:rPr>
          <w:sz w:val="24"/>
          <w:szCs w:val="24"/>
        </w:rPr>
        <w:br/>
        <w:t xml:space="preserve">Год урожая ______________________________Укос ,№_____________________________ </w:t>
      </w:r>
    </w:p>
    <w:p w:rsidR="00AA052E" w:rsidRPr="00BA7A7B" w:rsidRDefault="00AA052E" w:rsidP="009A7DF7">
      <w:pPr>
        <w:rPr>
          <w:sz w:val="24"/>
          <w:szCs w:val="24"/>
        </w:rPr>
      </w:pPr>
      <w:r w:rsidRPr="00BA7A7B">
        <w:rPr>
          <w:sz w:val="24"/>
          <w:szCs w:val="24"/>
        </w:rPr>
        <w:br/>
        <w:t xml:space="preserve">Тип хранилища и его № ____________________________емкость, м3_________________ </w:t>
      </w:r>
    </w:p>
    <w:p w:rsidR="00AA052E" w:rsidRPr="00BA7A7B" w:rsidRDefault="00AA052E" w:rsidP="009A7DF7">
      <w:pPr>
        <w:rPr>
          <w:sz w:val="24"/>
          <w:szCs w:val="24"/>
        </w:rPr>
      </w:pPr>
      <w:r w:rsidRPr="00BA7A7B">
        <w:rPr>
          <w:sz w:val="24"/>
          <w:szCs w:val="24"/>
        </w:rPr>
        <w:br/>
        <w:t>Масса заложенного в хранилище сырья, т _______Масса силоса в хранилище,т_________</w:t>
      </w:r>
      <w:r w:rsidRPr="00BA7A7B">
        <w:rPr>
          <w:sz w:val="24"/>
          <w:szCs w:val="24"/>
        </w:rPr>
        <w:br/>
      </w:r>
      <w:r w:rsidRPr="00BA7A7B">
        <w:rPr>
          <w:sz w:val="24"/>
          <w:szCs w:val="24"/>
        </w:rPr>
        <w:br/>
        <w:t>Дата начала загрузки "_______" _________________Окончания "____"________________</w:t>
      </w:r>
    </w:p>
    <w:p w:rsidR="00AA052E" w:rsidRPr="00BA7A7B" w:rsidRDefault="00AA052E" w:rsidP="009A7DF7">
      <w:pPr>
        <w:rPr>
          <w:sz w:val="24"/>
          <w:szCs w:val="24"/>
        </w:rPr>
      </w:pPr>
      <w:r w:rsidRPr="00BA7A7B">
        <w:rPr>
          <w:sz w:val="24"/>
          <w:szCs w:val="24"/>
        </w:rPr>
        <w:br/>
        <w:t>Вид укрытия _______________________________ Дата укрытия"_____"_______________</w:t>
      </w:r>
    </w:p>
    <w:p w:rsidR="00AA052E" w:rsidRPr="00BA7A7B" w:rsidRDefault="00AA052E" w:rsidP="009A7DF7">
      <w:pPr>
        <w:rPr>
          <w:sz w:val="24"/>
          <w:szCs w:val="24"/>
        </w:rPr>
      </w:pPr>
    </w:p>
    <w:p w:rsidR="00AA052E" w:rsidRPr="00BA7A7B" w:rsidRDefault="00AA052E" w:rsidP="009A7DF7">
      <w:pPr>
        <w:rPr>
          <w:sz w:val="24"/>
          <w:szCs w:val="24"/>
        </w:rPr>
      </w:pPr>
      <w:r w:rsidRPr="00BA7A7B">
        <w:rPr>
          <w:sz w:val="24"/>
          <w:szCs w:val="24"/>
        </w:rPr>
        <w:t>Дата отбора проб на анализ "_________"_____________________ 20      г</w:t>
      </w:r>
    </w:p>
    <w:p w:rsidR="00AA052E" w:rsidRPr="00BA7A7B" w:rsidRDefault="00AA052E" w:rsidP="009A7DF7">
      <w:pPr>
        <w:rPr>
          <w:sz w:val="24"/>
          <w:szCs w:val="24"/>
        </w:rPr>
      </w:pPr>
      <w:r w:rsidRPr="00BA7A7B">
        <w:rPr>
          <w:sz w:val="24"/>
          <w:szCs w:val="24"/>
        </w:rPr>
        <w:br/>
        <w:t>Подписи лиц, ответственных за отбор проб  1.____________________________________</w:t>
      </w:r>
    </w:p>
    <w:p w:rsidR="00AA052E" w:rsidRPr="00BA7A7B" w:rsidRDefault="00AA052E" w:rsidP="009A7DF7">
      <w:pPr>
        <w:rPr>
          <w:sz w:val="24"/>
          <w:szCs w:val="24"/>
        </w:rPr>
      </w:pPr>
      <w:r w:rsidRPr="00BA7A7B">
        <w:rPr>
          <w:sz w:val="24"/>
          <w:szCs w:val="24"/>
        </w:rPr>
        <w:br/>
        <w:t>                                                                            2.____________________________________</w:t>
      </w:r>
    </w:p>
    <w:p w:rsidR="00AA052E" w:rsidRPr="00BA7A7B" w:rsidRDefault="00AA052E" w:rsidP="009A7DF7">
      <w:pPr>
        <w:rPr>
          <w:sz w:val="24"/>
          <w:szCs w:val="24"/>
        </w:rPr>
      </w:pPr>
      <w:r w:rsidRPr="00BA7A7B">
        <w:rPr>
          <w:sz w:val="24"/>
          <w:szCs w:val="24"/>
        </w:rPr>
        <w:br/>
        <w:t>                                                                            3.____________________________________</w:t>
      </w:r>
    </w:p>
    <w:p w:rsidR="00AA052E" w:rsidRPr="00BA7A7B" w:rsidRDefault="00AA052E" w:rsidP="009A7DF7">
      <w:pPr>
        <w:jc w:val="center"/>
        <w:rPr>
          <w:b/>
          <w:bCs/>
          <w:sz w:val="24"/>
          <w:szCs w:val="24"/>
        </w:rPr>
      </w:pPr>
      <w:r w:rsidRPr="00BA7A7B">
        <w:rPr>
          <w:sz w:val="24"/>
          <w:szCs w:val="24"/>
        </w:rPr>
        <w:br/>
      </w:r>
      <w:r w:rsidRPr="00BA7A7B">
        <w:rPr>
          <w:b/>
          <w:bCs/>
          <w:sz w:val="24"/>
          <w:szCs w:val="24"/>
        </w:rPr>
        <w:t>РЕЗУЛЬТАТЫ ИССЛЕДОВАНИЙ</w:t>
      </w:r>
    </w:p>
    <w:p w:rsidR="00AA052E" w:rsidRPr="00BA7A7B" w:rsidRDefault="00AA052E" w:rsidP="009A7DF7">
      <w:pPr>
        <w:jc w:val="center"/>
        <w:rPr>
          <w:b/>
          <w:sz w:val="24"/>
          <w:szCs w:val="24"/>
        </w:rPr>
      </w:pPr>
    </w:p>
    <w:p w:rsidR="00AA052E" w:rsidRPr="00BA7A7B" w:rsidRDefault="00AA052E" w:rsidP="009A7DF7">
      <w:pPr>
        <w:rPr>
          <w:sz w:val="24"/>
          <w:szCs w:val="24"/>
        </w:rPr>
      </w:pPr>
      <w:r w:rsidRPr="00BA7A7B">
        <w:rPr>
          <w:sz w:val="24"/>
          <w:szCs w:val="24"/>
        </w:rPr>
        <w:t xml:space="preserve">Органолептическая оценка: цвет __________________ запах________________________ </w:t>
      </w:r>
    </w:p>
    <w:p w:rsidR="00AA052E" w:rsidRPr="00BA7A7B" w:rsidRDefault="00AA052E" w:rsidP="009A7DF7">
      <w:pPr>
        <w:rPr>
          <w:sz w:val="24"/>
          <w:szCs w:val="24"/>
        </w:rPr>
      </w:pPr>
      <w:r w:rsidRPr="00BA7A7B">
        <w:rPr>
          <w:sz w:val="24"/>
          <w:szCs w:val="24"/>
        </w:rPr>
        <w:br/>
        <w:t>структура _______________________ наличие плесени ____________ рН ____________</w:t>
      </w:r>
      <w:r w:rsidRPr="00BA7A7B">
        <w:rPr>
          <w:sz w:val="24"/>
          <w:szCs w:val="24"/>
        </w:rPr>
        <w:br/>
      </w:r>
    </w:p>
    <w:p w:rsidR="00AA052E" w:rsidRPr="00BA7A7B" w:rsidRDefault="00AA052E" w:rsidP="009A7DF7">
      <w:pPr>
        <w:rPr>
          <w:sz w:val="24"/>
          <w:szCs w:val="24"/>
        </w:rPr>
      </w:pPr>
      <w:r w:rsidRPr="00BA7A7B">
        <w:rPr>
          <w:sz w:val="24"/>
          <w:szCs w:val="24"/>
        </w:rPr>
        <w:t>Массовая доля масляной кислоты, % ___________________________________________</w:t>
      </w:r>
    </w:p>
    <w:p w:rsidR="00AA052E" w:rsidRPr="00BA7A7B" w:rsidRDefault="00AA052E" w:rsidP="009A7DF7">
      <w:pPr>
        <w:rPr>
          <w:sz w:val="24"/>
          <w:szCs w:val="24"/>
        </w:rPr>
      </w:pPr>
    </w:p>
    <w:p w:rsidR="00AA052E" w:rsidRPr="00BA7A7B" w:rsidRDefault="00AA052E" w:rsidP="009A7DF7">
      <w:pPr>
        <w:rPr>
          <w:sz w:val="24"/>
          <w:szCs w:val="24"/>
        </w:rPr>
      </w:pPr>
      <w:r w:rsidRPr="00BA7A7B">
        <w:rPr>
          <w:sz w:val="24"/>
          <w:szCs w:val="24"/>
        </w:rPr>
        <w:t>Массовая доля сухого вещества, % _____________________________________________</w:t>
      </w:r>
    </w:p>
    <w:p w:rsidR="00AA052E" w:rsidRPr="00BA7A7B" w:rsidRDefault="00AA052E" w:rsidP="009A7DF7">
      <w:pPr>
        <w:rPr>
          <w:sz w:val="24"/>
          <w:szCs w:val="24"/>
        </w:rPr>
      </w:pPr>
    </w:p>
    <w:p w:rsidR="00AA052E" w:rsidRPr="00BA7A7B" w:rsidRDefault="00AA052E" w:rsidP="009A7DF7">
      <w:pPr>
        <w:rPr>
          <w:sz w:val="24"/>
          <w:szCs w:val="24"/>
        </w:rPr>
      </w:pPr>
      <w:r w:rsidRPr="00BA7A7B">
        <w:rPr>
          <w:sz w:val="24"/>
          <w:szCs w:val="24"/>
        </w:rPr>
        <w:t>Массовая доля в сухом веществе: 1) сырого протеина,%____________________________</w:t>
      </w:r>
    </w:p>
    <w:p w:rsidR="00AA052E" w:rsidRPr="00BA7A7B" w:rsidRDefault="00AA052E" w:rsidP="009A7DF7">
      <w:pPr>
        <w:rPr>
          <w:sz w:val="24"/>
          <w:szCs w:val="24"/>
        </w:rPr>
      </w:pPr>
    </w:p>
    <w:p w:rsidR="00AA052E" w:rsidRPr="00BA7A7B" w:rsidRDefault="00AA052E" w:rsidP="009A7DF7">
      <w:pPr>
        <w:rPr>
          <w:sz w:val="24"/>
          <w:szCs w:val="24"/>
        </w:rPr>
      </w:pPr>
      <w:r w:rsidRPr="00BA7A7B">
        <w:rPr>
          <w:sz w:val="24"/>
          <w:szCs w:val="24"/>
        </w:rPr>
        <w:t xml:space="preserve">2) сырой клетчатки, % _________; 3) золы не растворимой в соляной  кислоте,%_______ </w:t>
      </w:r>
    </w:p>
    <w:p w:rsidR="00AA052E" w:rsidRPr="00BA7A7B" w:rsidRDefault="00AA052E" w:rsidP="009A7DF7">
      <w:pPr>
        <w:rPr>
          <w:sz w:val="24"/>
          <w:szCs w:val="24"/>
        </w:rPr>
      </w:pPr>
    </w:p>
    <w:p w:rsidR="00AA052E" w:rsidRPr="00BA7A7B" w:rsidRDefault="00AA052E" w:rsidP="009A7DF7">
      <w:pPr>
        <w:rPr>
          <w:sz w:val="24"/>
          <w:szCs w:val="24"/>
        </w:rPr>
      </w:pPr>
      <w:r w:rsidRPr="00BA7A7B">
        <w:rPr>
          <w:sz w:val="24"/>
          <w:szCs w:val="24"/>
        </w:rPr>
        <w:t>Питательность 1кг сухого вещества корма:</w:t>
      </w:r>
    </w:p>
    <w:p w:rsidR="00AA052E" w:rsidRPr="00BA7A7B" w:rsidRDefault="00AA052E" w:rsidP="009A7DF7">
      <w:pPr>
        <w:rPr>
          <w:sz w:val="24"/>
          <w:szCs w:val="24"/>
        </w:rPr>
      </w:pPr>
    </w:p>
    <w:p w:rsidR="00AA052E" w:rsidRPr="00BA7A7B" w:rsidRDefault="00AA052E" w:rsidP="009A7DF7">
      <w:pPr>
        <w:pStyle w:val="af0"/>
        <w:numPr>
          <w:ilvl w:val="0"/>
          <w:numId w:val="7"/>
        </w:numPr>
        <w:spacing w:after="0" w:line="240" w:lineRule="auto"/>
        <w:jc w:val="both"/>
        <w:rPr>
          <w:rFonts w:ascii="Times New Roman" w:hAnsi="Times New Roman"/>
          <w:sz w:val="24"/>
          <w:szCs w:val="24"/>
        </w:rPr>
      </w:pPr>
      <w:r w:rsidRPr="00BA7A7B">
        <w:rPr>
          <w:rFonts w:ascii="Times New Roman" w:hAnsi="Times New Roman"/>
          <w:sz w:val="24"/>
          <w:szCs w:val="24"/>
        </w:rPr>
        <w:t>Обменной энергии, МДж</w:t>
      </w:r>
      <w:r w:rsidRPr="00BA7A7B">
        <w:rPr>
          <w:rFonts w:ascii="Times New Roman" w:hAnsi="Times New Roman"/>
          <w:sz w:val="24"/>
          <w:szCs w:val="24"/>
          <w:lang w:val="en-US"/>
        </w:rPr>
        <w:t>/</w:t>
      </w:r>
      <w:r w:rsidRPr="00BA7A7B">
        <w:rPr>
          <w:rFonts w:ascii="Times New Roman" w:hAnsi="Times New Roman"/>
          <w:sz w:val="24"/>
          <w:szCs w:val="24"/>
        </w:rPr>
        <w:t>кг___________________________________________</w:t>
      </w:r>
      <w:r>
        <w:rPr>
          <w:rFonts w:ascii="Times New Roman" w:hAnsi="Times New Roman"/>
          <w:sz w:val="24"/>
          <w:szCs w:val="24"/>
        </w:rPr>
        <w:t>_</w:t>
      </w:r>
      <w:r w:rsidRPr="00BA7A7B">
        <w:rPr>
          <w:rFonts w:ascii="Times New Roman" w:hAnsi="Times New Roman"/>
          <w:sz w:val="24"/>
          <w:szCs w:val="24"/>
        </w:rPr>
        <w:t>___</w:t>
      </w:r>
    </w:p>
    <w:p w:rsidR="00AA052E" w:rsidRPr="00BA7A7B" w:rsidRDefault="00AA052E" w:rsidP="009A7DF7">
      <w:pPr>
        <w:pStyle w:val="af0"/>
        <w:numPr>
          <w:ilvl w:val="0"/>
          <w:numId w:val="7"/>
        </w:numPr>
        <w:spacing w:after="0" w:line="240" w:lineRule="auto"/>
        <w:jc w:val="both"/>
        <w:rPr>
          <w:rFonts w:ascii="Times New Roman" w:hAnsi="Times New Roman"/>
          <w:sz w:val="24"/>
          <w:szCs w:val="24"/>
        </w:rPr>
      </w:pPr>
      <w:r w:rsidRPr="00BA7A7B">
        <w:rPr>
          <w:rFonts w:ascii="Times New Roman" w:hAnsi="Times New Roman"/>
          <w:sz w:val="24"/>
          <w:szCs w:val="24"/>
        </w:rPr>
        <w:t>Кормовых единиц__________________________________________________</w:t>
      </w:r>
      <w:r>
        <w:rPr>
          <w:rFonts w:ascii="Times New Roman" w:hAnsi="Times New Roman"/>
          <w:sz w:val="24"/>
          <w:szCs w:val="24"/>
        </w:rPr>
        <w:t>_</w:t>
      </w:r>
      <w:r w:rsidRPr="00BA7A7B">
        <w:rPr>
          <w:rFonts w:ascii="Times New Roman" w:hAnsi="Times New Roman"/>
          <w:sz w:val="24"/>
          <w:szCs w:val="24"/>
        </w:rPr>
        <w:t>____</w:t>
      </w:r>
    </w:p>
    <w:p w:rsidR="00AA052E" w:rsidRPr="00BA7A7B" w:rsidRDefault="00AA052E" w:rsidP="009A7DF7">
      <w:pPr>
        <w:spacing w:line="276" w:lineRule="auto"/>
        <w:jc w:val="both"/>
        <w:rPr>
          <w:sz w:val="24"/>
          <w:szCs w:val="24"/>
        </w:rPr>
      </w:pPr>
      <w:r w:rsidRPr="00BA7A7B">
        <w:rPr>
          <w:sz w:val="24"/>
          <w:szCs w:val="24"/>
        </w:rPr>
        <w:t xml:space="preserve">      Класс  силоса _____________________________</w:t>
      </w:r>
      <w:r>
        <w:rPr>
          <w:sz w:val="24"/>
          <w:szCs w:val="24"/>
        </w:rPr>
        <w:t>_____________________________</w:t>
      </w:r>
      <w:r w:rsidRPr="00BA7A7B">
        <w:rPr>
          <w:sz w:val="24"/>
          <w:szCs w:val="24"/>
        </w:rPr>
        <w:br/>
      </w:r>
      <w:r w:rsidRPr="00BA7A7B">
        <w:rPr>
          <w:sz w:val="24"/>
          <w:szCs w:val="24"/>
        </w:rPr>
        <w:br/>
        <w:t>«___» ____________ 20___ г.     Зав. лабораторией ______________________</w:t>
      </w:r>
    </w:p>
    <w:p w:rsidR="00AA052E" w:rsidRDefault="00AA052E" w:rsidP="00FB143A">
      <w:pPr>
        <w:jc w:val="both"/>
        <w:rPr>
          <w:sz w:val="24"/>
          <w:szCs w:val="24"/>
        </w:rPr>
      </w:pPr>
    </w:p>
    <w:p w:rsidR="00AA052E" w:rsidRPr="00BA7A7B" w:rsidRDefault="00AA052E" w:rsidP="0043708C">
      <w:pPr>
        <w:spacing w:line="360" w:lineRule="auto"/>
        <w:jc w:val="right"/>
        <w:rPr>
          <w:i/>
          <w:sz w:val="24"/>
          <w:szCs w:val="24"/>
        </w:rPr>
      </w:pPr>
      <w:r w:rsidRPr="00BA7A7B">
        <w:rPr>
          <w:sz w:val="24"/>
          <w:szCs w:val="24"/>
        </w:rPr>
        <w:t>ПРИЛОЖЕНИЕ</w:t>
      </w:r>
      <w:r>
        <w:rPr>
          <w:sz w:val="24"/>
          <w:szCs w:val="24"/>
        </w:rPr>
        <w:t xml:space="preserve">  </w:t>
      </w:r>
      <w:r>
        <w:rPr>
          <w:sz w:val="24"/>
          <w:szCs w:val="24"/>
          <w:u w:val="single"/>
        </w:rPr>
        <w:t xml:space="preserve">  </w:t>
      </w:r>
      <w:r w:rsidRPr="00F5787B">
        <w:rPr>
          <w:b/>
          <w:sz w:val="24"/>
          <w:szCs w:val="24"/>
          <w:u w:val="single"/>
        </w:rPr>
        <w:t>4</w:t>
      </w:r>
      <w:r>
        <w:rPr>
          <w:sz w:val="24"/>
          <w:szCs w:val="24"/>
          <w:u w:val="single"/>
        </w:rPr>
        <w:t xml:space="preserve"> </w:t>
      </w:r>
      <w:r w:rsidRPr="00BA7A7B">
        <w:rPr>
          <w:i/>
          <w:sz w:val="24"/>
          <w:szCs w:val="24"/>
        </w:rPr>
        <w:t xml:space="preserve"> </w:t>
      </w:r>
      <w:r w:rsidRPr="00BA7A7B">
        <w:rPr>
          <w:b/>
          <w:sz w:val="24"/>
          <w:szCs w:val="24"/>
        </w:rPr>
        <w:t>к ГОСТ 23637-90</w:t>
      </w:r>
    </w:p>
    <w:p w:rsidR="00AA052E" w:rsidRPr="00BA7A7B" w:rsidRDefault="00AA052E" w:rsidP="0043708C">
      <w:pPr>
        <w:spacing w:line="360" w:lineRule="auto"/>
        <w:jc w:val="right"/>
        <w:rPr>
          <w:i/>
          <w:sz w:val="24"/>
          <w:szCs w:val="24"/>
        </w:rPr>
      </w:pPr>
    </w:p>
    <w:p w:rsidR="00AA052E" w:rsidRPr="00BA7A7B" w:rsidRDefault="00AA052E" w:rsidP="0043708C">
      <w:pPr>
        <w:spacing w:line="360" w:lineRule="auto"/>
        <w:jc w:val="center"/>
        <w:rPr>
          <w:b/>
          <w:sz w:val="24"/>
          <w:szCs w:val="24"/>
        </w:rPr>
      </w:pPr>
      <w:r w:rsidRPr="00BA7A7B">
        <w:rPr>
          <w:b/>
          <w:sz w:val="24"/>
          <w:szCs w:val="24"/>
        </w:rPr>
        <w:t>ПАСПОРТ КАЧЕСТВА</w:t>
      </w:r>
      <w:r>
        <w:rPr>
          <w:b/>
          <w:sz w:val="24"/>
          <w:szCs w:val="24"/>
        </w:rPr>
        <w:t xml:space="preserve"> СЕНАЖА</w:t>
      </w:r>
    </w:p>
    <w:p w:rsidR="00AA052E" w:rsidRPr="00BA7A7B" w:rsidRDefault="00AA052E" w:rsidP="0043708C">
      <w:pPr>
        <w:spacing w:line="360" w:lineRule="auto"/>
        <w:rPr>
          <w:sz w:val="24"/>
          <w:szCs w:val="24"/>
        </w:rPr>
      </w:pPr>
      <w:r w:rsidRPr="00BA7A7B">
        <w:rPr>
          <w:sz w:val="24"/>
          <w:szCs w:val="24"/>
        </w:rPr>
        <w:t>Хозяйство, район, область __________________________________________</w:t>
      </w:r>
    </w:p>
    <w:p w:rsidR="00AA052E" w:rsidRPr="00BA7A7B" w:rsidRDefault="00AA052E" w:rsidP="0043708C">
      <w:pPr>
        <w:spacing w:line="360" w:lineRule="auto"/>
        <w:rPr>
          <w:sz w:val="24"/>
          <w:szCs w:val="24"/>
        </w:rPr>
      </w:pPr>
      <w:r w:rsidRPr="00BA7A7B">
        <w:rPr>
          <w:sz w:val="24"/>
          <w:szCs w:val="24"/>
        </w:rPr>
        <w:t>Отделение, бригада, звено __________________________________________</w:t>
      </w:r>
    </w:p>
    <w:p w:rsidR="00AA052E" w:rsidRPr="00BA7A7B" w:rsidRDefault="00AA052E" w:rsidP="0043708C">
      <w:pPr>
        <w:spacing w:line="360" w:lineRule="auto"/>
        <w:rPr>
          <w:sz w:val="24"/>
          <w:szCs w:val="24"/>
        </w:rPr>
      </w:pPr>
      <w:r w:rsidRPr="00BA7A7B">
        <w:rPr>
          <w:sz w:val="24"/>
          <w:szCs w:val="24"/>
        </w:rPr>
        <w:t>Вид корма  _______________ Кормовая культура  ______________________</w:t>
      </w:r>
    </w:p>
    <w:p w:rsidR="00AA052E" w:rsidRPr="00BA7A7B" w:rsidRDefault="00AA052E" w:rsidP="0043708C">
      <w:pPr>
        <w:spacing w:line="360" w:lineRule="auto"/>
        <w:rPr>
          <w:sz w:val="24"/>
          <w:szCs w:val="24"/>
        </w:rPr>
      </w:pPr>
      <w:r w:rsidRPr="00BA7A7B">
        <w:rPr>
          <w:sz w:val="24"/>
          <w:szCs w:val="24"/>
        </w:rPr>
        <w:t>Тип хранилища и его №  _____  емкость, м</w:t>
      </w:r>
      <w:r w:rsidRPr="00BA7A7B">
        <w:rPr>
          <w:sz w:val="24"/>
          <w:szCs w:val="24"/>
          <w:vertAlign w:val="superscript"/>
        </w:rPr>
        <w:t>3</w:t>
      </w:r>
      <w:r w:rsidRPr="00BA7A7B">
        <w:rPr>
          <w:sz w:val="24"/>
          <w:szCs w:val="24"/>
        </w:rPr>
        <w:t xml:space="preserve">  ____________________________</w:t>
      </w:r>
    </w:p>
    <w:p w:rsidR="00AA052E" w:rsidRPr="00BA7A7B" w:rsidRDefault="00AA052E" w:rsidP="0043708C">
      <w:pPr>
        <w:spacing w:line="360" w:lineRule="auto"/>
        <w:rPr>
          <w:sz w:val="24"/>
          <w:szCs w:val="24"/>
        </w:rPr>
      </w:pPr>
      <w:r w:rsidRPr="00BA7A7B">
        <w:rPr>
          <w:sz w:val="24"/>
          <w:szCs w:val="24"/>
        </w:rPr>
        <w:t>Масса сырья в хранилище, т __________________________________________</w:t>
      </w:r>
    </w:p>
    <w:p w:rsidR="00AA052E" w:rsidRPr="00BA7A7B" w:rsidRDefault="00AA052E" w:rsidP="0043708C">
      <w:pPr>
        <w:spacing w:line="360" w:lineRule="auto"/>
        <w:rPr>
          <w:sz w:val="24"/>
          <w:szCs w:val="24"/>
        </w:rPr>
      </w:pPr>
      <w:r w:rsidRPr="00BA7A7B">
        <w:rPr>
          <w:sz w:val="24"/>
          <w:szCs w:val="24"/>
        </w:rPr>
        <w:t>Масса готового корма, т _____________________________________________</w:t>
      </w:r>
    </w:p>
    <w:p w:rsidR="00AA052E" w:rsidRPr="00BA7A7B" w:rsidRDefault="00AA052E" w:rsidP="0043708C">
      <w:pPr>
        <w:spacing w:line="360" w:lineRule="auto"/>
        <w:rPr>
          <w:sz w:val="24"/>
          <w:szCs w:val="24"/>
        </w:rPr>
      </w:pPr>
      <w:r w:rsidRPr="00BA7A7B">
        <w:rPr>
          <w:sz w:val="24"/>
          <w:szCs w:val="24"/>
        </w:rPr>
        <w:t>Дата начала загрузки «______»__________ Окончание «______»___________</w:t>
      </w:r>
    </w:p>
    <w:p w:rsidR="00AA052E" w:rsidRPr="00BA7A7B" w:rsidRDefault="00AA052E" w:rsidP="0043708C">
      <w:pPr>
        <w:spacing w:line="360" w:lineRule="auto"/>
        <w:rPr>
          <w:sz w:val="24"/>
          <w:szCs w:val="24"/>
        </w:rPr>
      </w:pPr>
      <w:r w:rsidRPr="00BA7A7B">
        <w:rPr>
          <w:sz w:val="24"/>
          <w:szCs w:val="24"/>
        </w:rPr>
        <w:t>Вид укрытия _______________ Дата укрытия «______»_____________</w:t>
      </w:r>
    </w:p>
    <w:p w:rsidR="00AA052E" w:rsidRPr="00BA7A7B" w:rsidRDefault="00AA052E" w:rsidP="0043708C">
      <w:pPr>
        <w:spacing w:line="360" w:lineRule="auto"/>
        <w:rPr>
          <w:sz w:val="24"/>
          <w:szCs w:val="24"/>
        </w:rPr>
      </w:pPr>
      <w:r w:rsidRPr="00BA7A7B">
        <w:rPr>
          <w:sz w:val="24"/>
          <w:szCs w:val="24"/>
        </w:rPr>
        <w:t>Подписи лиц, ответственных за хранение сенажа и отбор проб</w:t>
      </w:r>
    </w:p>
    <w:p w:rsidR="00AA052E" w:rsidRPr="00BA7A7B" w:rsidRDefault="00AA052E" w:rsidP="0043708C">
      <w:pPr>
        <w:numPr>
          <w:ilvl w:val="0"/>
          <w:numId w:val="4"/>
        </w:numPr>
        <w:spacing w:line="360" w:lineRule="auto"/>
        <w:rPr>
          <w:sz w:val="24"/>
          <w:szCs w:val="24"/>
        </w:rPr>
      </w:pPr>
      <w:r w:rsidRPr="00BA7A7B">
        <w:rPr>
          <w:sz w:val="24"/>
          <w:szCs w:val="24"/>
        </w:rPr>
        <w:t>________________________________________________</w:t>
      </w:r>
    </w:p>
    <w:p w:rsidR="00AA052E" w:rsidRPr="00BA7A7B" w:rsidRDefault="00AA052E" w:rsidP="0043708C">
      <w:pPr>
        <w:numPr>
          <w:ilvl w:val="0"/>
          <w:numId w:val="4"/>
        </w:numPr>
        <w:spacing w:line="360" w:lineRule="auto"/>
        <w:rPr>
          <w:sz w:val="24"/>
          <w:szCs w:val="24"/>
        </w:rPr>
      </w:pPr>
      <w:r w:rsidRPr="00BA7A7B">
        <w:rPr>
          <w:sz w:val="24"/>
          <w:szCs w:val="24"/>
        </w:rPr>
        <w:t>________________________________________________</w:t>
      </w:r>
    </w:p>
    <w:p w:rsidR="00AA052E" w:rsidRDefault="00AA052E" w:rsidP="0043708C">
      <w:pPr>
        <w:spacing w:line="360" w:lineRule="auto"/>
        <w:rPr>
          <w:sz w:val="24"/>
          <w:szCs w:val="24"/>
        </w:rPr>
      </w:pPr>
      <w:r w:rsidRPr="00BA7A7B">
        <w:rPr>
          <w:sz w:val="24"/>
          <w:szCs w:val="24"/>
        </w:rPr>
        <w:t>Дата отбора проб на анализ  «______»________________20         г.</w:t>
      </w:r>
    </w:p>
    <w:p w:rsidR="00AA052E" w:rsidRPr="00BA7A7B" w:rsidRDefault="00AA052E" w:rsidP="0043708C">
      <w:pPr>
        <w:spacing w:line="360" w:lineRule="auto"/>
        <w:rPr>
          <w:sz w:val="24"/>
          <w:szCs w:val="24"/>
        </w:rPr>
      </w:pPr>
    </w:p>
    <w:p w:rsidR="00AA052E" w:rsidRDefault="00AA052E" w:rsidP="0043708C">
      <w:pPr>
        <w:spacing w:line="360" w:lineRule="auto"/>
        <w:jc w:val="center"/>
        <w:rPr>
          <w:b/>
          <w:sz w:val="24"/>
          <w:szCs w:val="24"/>
        </w:rPr>
      </w:pPr>
      <w:r w:rsidRPr="00BA7A7B">
        <w:rPr>
          <w:b/>
          <w:sz w:val="24"/>
          <w:szCs w:val="24"/>
        </w:rPr>
        <w:t>РЕЗУЛЬТАТЫ ИССЛЕДОВАНИЙ</w:t>
      </w:r>
    </w:p>
    <w:p w:rsidR="00AA052E" w:rsidRPr="00BA7A7B" w:rsidRDefault="00AA052E" w:rsidP="0043708C">
      <w:pPr>
        <w:spacing w:line="360" w:lineRule="auto"/>
        <w:jc w:val="center"/>
        <w:rPr>
          <w:b/>
          <w:sz w:val="24"/>
          <w:szCs w:val="24"/>
        </w:rPr>
      </w:pPr>
    </w:p>
    <w:p w:rsidR="00AA052E" w:rsidRPr="00BA7A7B" w:rsidRDefault="00AA052E" w:rsidP="0043708C">
      <w:pPr>
        <w:spacing w:line="360" w:lineRule="auto"/>
        <w:rPr>
          <w:sz w:val="24"/>
          <w:szCs w:val="24"/>
        </w:rPr>
      </w:pPr>
      <w:r w:rsidRPr="00BA7A7B">
        <w:rPr>
          <w:sz w:val="24"/>
          <w:szCs w:val="24"/>
        </w:rPr>
        <w:t>Структура _________________________________________________________</w:t>
      </w:r>
    </w:p>
    <w:p w:rsidR="00AA052E" w:rsidRPr="00BA7A7B" w:rsidRDefault="00AA052E" w:rsidP="0043708C">
      <w:pPr>
        <w:spacing w:line="360" w:lineRule="auto"/>
        <w:rPr>
          <w:sz w:val="24"/>
          <w:szCs w:val="24"/>
        </w:rPr>
      </w:pPr>
      <w:r w:rsidRPr="00BA7A7B">
        <w:rPr>
          <w:sz w:val="24"/>
          <w:szCs w:val="24"/>
        </w:rPr>
        <w:t>Запах _____________________________________________________________</w:t>
      </w:r>
    </w:p>
    <w:p w:rsidR="00AA052E" w:rsidRPr="00BA7A7B" w:rsidRDefault="00AA052E" w:rsidP="0043708C">
      <w:pPr>
        <w:spacing w:line="360" w:lineRule="auto"/>
        <w:rPr>
          <w:sz w:val="24"/>
          <w:szCs w:val="24"/>
        </w:rPr>
      </w:pPr>
      <w:r w:rsidRPr="00BA7A7B">
        <w:rPr>
          <w:sz w:val="24"/>
          <w:szCs w:val="24"/>
        </w:rPr>
        <w:t>Массовая доля сухого вещества, % ____________________________________</w:t>
      </w:r>
    </w:p>
    <w:p w:rsidR="00AA052E" w:rsidRPr="00BA7A7B" w:rsidRDefault="00AA052E" w:rsidP="0043708C">
      <w:pPr>
        <w:spacing w:line="360" w:lineRule="auto"/>
        <w:rPr>
          <w:sz w:val="24"/>
          <w:szCs w:val="24"/>
        </w:rPr>
      </w:pPr>
      <w:r w:rsidRPr="00BA7A7B">
        <w:rPr>
          <w:sz w:val="24"/>
          <w:szCs w:val="24"/>
        </w:rPr>
        <w:t>Массовая доля в сухом веществе сырого протеина, % ____________________</w:t>
      </w:r>
    </w:p>
    <w:p w:rsidR="00AA052E" w:rsidRPr="00BA7A7B" w:rsidRDefault="00AA052E" w:rsidP="0043708C">
      <w:pPr>
        <w:spacing w:line="360" w:lineRule="auto"/>
        <w:rPr>
          <w:sz w:val="24"/>
          <w:szCs w:val="24"/>
        </w:rPr>
      </w:pPr>
      <w:r w:rsidRPr="00BA7A7B">
        <w:rPr>
          <w:sz w:val="24"/>
          <w:szCs w:val="24"/>
        </w:rPr>
        <w:t>Массовая доля в сухом веществе сырой клетчатки, % ___________________</w:t>
      </w:r>
      <w:r w:rsidRPr="00BA7A7B">
        <w:rPr>
          <w:sz w:val="24"/>
          <w:szCs w:val="24"/>
        </w:rPr>
        <w:br/>
        <w:t xml:space="preserve">Массовая доля в сухом веществе золы, не растворимой в соляной кислоте, % </w:t>
      </w:r>
    </w:p>
    <w:p w:rsidR="00AA052E" w:rsidRPr="00BA7A7B" w:rsidRDefault="00AA052E" w:rsidP="0043708C">
      <w:pPr>
        <w:spacing w:line="360" w:lineRule="auto"/>
        <w:rPr>
          <w:sz w:val="24"/>
          <w:szCs w:val="24"/>
        </w:rPr>
      </w:pPr>
      <w:r w:rsidRPr="00BA7A7B">
        <w:rPr>
          <w:sz w:val="24"/>
          <w:szCs w:val="24"/>
        </w:rPr>
        <w:t>__________________________________________________________________</w:t>
      </w:r>
    </w:p>
    <w:p w:rsidR="00AA052E" w:rsidRPr="00BA7A7B" w:rsidRDefault="00AA052E" w:rsidP="0043708C">
      <w:pPr>
        <w:spacing w:line="360" w:lineRule="auto"/>
        <w:rPr>
          <w:sz w:val="24"/>
          <w:szCs w:val="24"/>
        </w:rPr>
      </w:pPr>
      <w:r w:rsidRPr="00BA7A7B">
        <w:rPr>
          <w:sz w:val="24"/>
          <w:szCs w:val="24"/>
        </w:rPr>
        <w:t>Массовая доля масляной кислоты, % __________________________________</w:t>
      </w:r>
    </w:p>
    <w:p w:rsidR="00AA052E" w:rsidRPr="00BA7A7B" w:rsidRDefault="00AA052E" w:rsidP="0043708C">
      <w:pPr>
        <w:spacing w:line="360" w:lineRule="auto"/>
        <w:rPr>
          <w:sz w:val="24"/>
          <w:szCs w:val="24"/>
        </w:rPr>
      </w:pPr>
      <w:r w:rsidRPr="00BA7A7B">
        <w:rPr>
          <w:sz w:val="24"/>
          <w:szCs w:val="24"/>
        </w:rPr>
        <w:t>Класс _____________________________________________________________</w:t>
      </w:r>
      <w:r w:rsidRPr="00BA7A7B">
        <w:rPr>
          <w:sz w:val="24"/>
          <w:szCs w:val="24"/>
        </w:rPr>
        <w:br/>
        <w:t>Питательность 1 кг сухого вещества:</w:t>
      </w:r>
    </w:p>
    <w:p w:rsidR="00AA052E" w:rsidRPr="00BA7A7B" w:rsidRDefault="00AA052E" w:rsidP="0043708C">
      <w:pPr>
        <w:numPr>
          <w:ilvl w:val="0"/>
          <w:numId w:val="5"/>
        </w:numPr>
        <w:spacing w:line="360" w:lineRule="auto"/>
        <w:rPr>
          <w:sz w:val="24"/>
          <w:szCs w:val="24"/>
        </w:rPr>
      </w:pPr>
      <w:r w:rsidRPr="00BA7A7B">
        <w:rPr>
          <w:sz w:val="24"/>
          <w:szCs w:val="24"/>
        </w:rPr>
        <w:t>Обменной энергии, МДж/кг   ______________________</w:t>
      </w:r>
    </w:p>
    <w:p w:rsidR="00AA052E" w:rsidRPr="00BA7A7B" w:rsidRDefault="00AA052E" w:rsidP="0043708C">
      <w:pPr>
        <w:numPr>
          <w:ilvl w:val="0"/>
          <w:numId w:val="5"/>
        </w:numPr>
        <w:spacing w:line="360" w:lineRule="auto"/>
        <w:rPr>
          <w:sz w:val="24"/>
          <w:szCs w:val="24"/>
        </w:rPr>
      </w:pPr>
      <w:r w:rsidRPr="00BA7A7B">
        <w:rPr>
          <w:sz w:val="24"/>
          <w:szCs w:val="24"/>
        </w:rPr>
        <w:t>Кормовых единиц _______________________________</w:t>
      </w:r>
    </w:p>
    <w:p w:rsidR="00AA052E" w:rsidRPr="00BA7A7B" w:rsidRDefault="00AA052E" w:rsidP="0043708C">
      <w:pPr>
        <w:spacing w:line="360" w:lineRule="auto"/>
        <w:rPr>
          <w:sz w:val="24"/>
          <w:szCs w:val="24"/>
        </w:rPr>
      </w:pPr>
    </w:p>
    <w:p w:rsidR="00AA052E" w:rsidRDefault="00AA052E" w:rsidP="000D48AF">
      <w:pPr>
        <w:ind w:firstLine="709"/>
        <w:jc w:val="both"/>
        <w:rPr>
          <w:sz w:val="24"/>
          <w:szCs w:val="24"/>
        </w:rPr>
      </w:pPr>
      <w:r w:rsidRPr="00BA7A7B">
        <w:rPr>
          <w:sz w:val="24"/>
          <w:szCs w:val="24"/>
        </w:rPr>
        <w:t>«_____»___________________20       г.</w:t>
      </w:r>
      <w:r w:rsidRPr="00BA7A7B">
        <w:rPr>
          <w:sz w:val="24"/>
          <w:szCs w:val="24"/>
          <w:lang w:val="en-US"/>
        </w:rPr>
        <w:t xml:space="preserve">   </w:t>
      </w:r>
      <w:r w:rsidRPr="00BA7A7B">
        <w:rPr>
          <w:sz w:val="24"/>
          <w:szCs w:val="24"/>
        </w:rPr>
        <w:t>Зав. лабораторией ___________________</w:t>
      </w:r>
      <w:r w:rsidRPr="000D48AF">
        <w:rPr>
          <w:sz w:val="24"/>
          <w:szCs w:val="24"/>
        </w:rPr>
        <w:t xml:space="preserve"> </w:t>
      </w:r>
    </w:p>
    <w:p w:rsidR="00AA052E" w:rsidRDefault="00AA052E" w:rsidP="000D48AF">
      <w:pPr>
        <w:ind w:firstLine="709"/>
        <w:jc w:val="both"/>
        <w:rPr>
          <w:sz w:val="24"/>
          <w:szCs w:val="24"/>
        </w:rPr>
      </w:pPr>
    </w:p>
    <w:p w:rsidR="00AA052E" w:rsidRDefault="00AA052E" w:rsidP="000D48AF">
      <w:pPr>
        <w:ind w:firstLine="709"/>
        <w:jc w:val="both"/>
        <w:rPr>
          <w:sz w:val="24"/>
          <w:szCs w:val="24"/>
        </w:rPr>
      </w:pPr>
    </w:p>
    <w:p w:rsidR="00AA052E" w:rsidRDefault="00AA052E" w:rsidP="00067996">
      <w:pPr>
        <w:jc w:val="both"/>
        <w:rPr>
          <w:sz w:val="24"/>
          <w:szCs w:val="24"/>
        </w:rPr>
      </w:pPr>
    </w:p>
    <w:p w:rsidR="00AA052E" w:rsidRDefault="00AA052E" w:rsidP="000D48AF">
      <w:pPr>
        <w:ind w:firstLine="709"/>
        <w:jc w:val="both"/>
        <w:rPr>
          <w:sz w:val="24"/>
          <w:szCs w:val="24"/>
        </w:rPr>
      </w:pPr>
    </w:p>
    <w:p w:rsidR="00AA052E" w:rsidRDefault="00AA052E" w:rsidP="000D48AF">
      <w:pPr>
        <w:ind w:firstLine="709"/>
        <w:jc w:val="both"/>
        <w:rPr>
          <w:sz w:val="24"/>
          <w:szCs w:val="24"/>
        </w:rPr>
      </w:pPr>
    </w:p>
    <w:p w:rsidR="00AA052E" w:rsidRDefault="00AA052E" w:rsidP="000D48AF">
      <w:pPr>
        <w:ind w:firstLine="709"/>
        <w:jc w:val="both"/>
        <w:rPr>
          <w:sz w:val="24"/>
          <w:szCs w:val="24"/>
        </w:rPr>
      </w:pPr>
    </w:p>
    <w:p w:rsidR="00AA052E" w:rsidRDefault="00AA052E" w:rsidP="000D48AF">
      <w:pPr>
        <w:ind w:firstLine="709"/>
        <w:jc w:val="both"/>
        <w:rPr>
          <w:sz w:val="24"/>
          <w:szCs w:val="24"/>
        </w:rPr>
      </w:pPr>
    </w:p>
    <w:p w:rsidR="00AA052E" w:rsidRPr="00ED36D8" w:rsidRDefault="00AA052E" w:rsidP="00067996">
      <w:pPr>
        <w:pStyle w:val="af1"/>
        <w:rPr>
          <w:b/>
          <w:sz w:val="24"/>
        </w:rPr>
      </w:pPr>
      <w:r w:rsidRPr="00ED36D8">
        <w:rPr>
          <w:b/>
          <w:sz w:val="24"/>
        </w:rPr>
        <w:t>СОДЕРЖАНИЕ</w:t>
      </w:r>
    </w:p>
    <w:p w:rsidR="00AA052E" w:rsidRDefault="00AA052E" w:rsidP="00067996">
      <w:pPr>
        <w:pStyle w:val="af1"/>
        <w:rPr>
          <w:rFonts w:ascii="Arial" w:hAnsi="Arial" w:cs="Arial"/>
          <w:sz w:val="24"/>
        </w:rPr>
      </w:pPr>
    </w:p>
    <w:tbl>
      <w:tblPr>
        <w:tblW w:w="0" w:type="auto"/>
        <w:tblLook w:val="01E0"/>
      </w:tblPr>
      <w:tblGrid>
        <w:gridCol w:w="9108"/>
        <w:gridCol w:w="720"/>
      </w:tblGrid>
      <w:tr w:rsidR="00AA052E" w:rsidRPr="007620CE" w:rsidTr="006D2EC8">
        <w:trPr>
          <w:trHeight w:val="315"/>
        </w:trPr>
        <w:tc>
          <w:tcPr>
            <w:tcW w:w="9108" w:type="dxa"/>
          </w:tcPr>
          <w:p w:rsidR="00AA052E" w:rsidRPr="006D2EC8" w:rsidRDefault="00AA052E" w:rsidP="006D2EC8">
            <w:pPr>
              <w:pStyle w:val="af1"/>
              <w:spacing w:line="360" w:lineRule="auto"/>
              <w:jc w:val="both"/>
              <w:rPr>
                <w:sz w:val="24"/>
              </w:rPr>
            </w:pPr>
          </w:p>
        </w:tc>
        <w:tc>
          <w:tcPr>
            <w:tcW w:w="720" w:type="dxa"/>
          </w:tcPr>
          <w:p w:rsidR="00AA052E" w:rsidRPr="006D2EC8" w:rsidRDefault="00AA052E" w:rsidP="006D2EC8">
            <w:pPr>
              <w:pStyle w:val="af1"/>
              <w:spacing w:line="360" w:lineRule="auto"/>
              <w:rPr>
                <w:sz w:val="24"/>
              </w:rPr>
            </w:pPr>
            <w:r w:rsidRPr="006D2EC8">
              <w:rPr>
                <w:sz w:val="24"/>
              </w:rPr>
              <w:t>Стр.</w:t>
            </w:r>
          </w:p>
        </w:tc>
      </w:tr>
      <w:tr w:rsidR="00AA052E" w:rsidRPr="007620CE" w:rsidTr="006D2EC8">
        <w:trPr>
          <w:trHeight w:val="315"/>
        </w:trPr>
        <w:tc>
          <w:tcPr>
            <w:tcW w:w="9108" w:type="dxa"/>
            <w:vAlign w:val="bottom"/>
          </w:tcPr>
          <w:p w:rsidR="00AA052E" w:rsidRPr="006D2EC8" w:rsidRDefault="00AA052E" w:rsidP="006D2EC8">
            <w:pPr>
              <w:pStyle w:val="af1"/>
              <w:spacing w:line="360" w:lineRule="auto"/>
              <w:jc w:val="left"/>
              <w:rPr>
                <w:sz w:val="24"/>
              </w:rPr>
            </w:pPr>
            <w:r w:rsidRPr="006D2EC8">
              <w:rPr>
                <w:sz w:val="24"/>
              </w:rPr>
              <w:t>Введение…………………………………………………………………………………….</w:t>
            </w:r>
          </w:p>
        </w:tc>
        <w:tc>
          <w:tcPr>
            <w:tcW w:w="720" w:type="dxa"/>
            <w:vAlign w:val="bottom"/>
          </w:tcPr>
          <w:p w:rsidR="00AA052E" w:rsidRPr="006D2EC8" w:rsidRDefault="00AA052E" w:rsidP="006D2EC8">
            <w:pPr>
              <w:pStyle w:val="af1"/>
              <w:spacing w:line="360" w:lineRule="auto"/>
              <w:rPr>
                <w:sz w:val="24"/>
              </w:rPr>
            </w:pPr>
            <w:r w:rsidRPr="006D2EC8">
              <w:rPr>
                <w:sz w:val="24"/>
              </w:rPr>
              <w:t>3</w:t>
            </w:r>
          </w:p>
        </w:tc>
      </w:tr>
      <w:tr w:rsidR="00AA052E" w:rsidRPr="008464F7" w:rsidTr="006D2EC8">
        <w:trPr>
          <w:trHeight w:val="315"/>
        </w:trPr>
        <w:tc>
          <w:tcPr>
            <w:tcW w:w="9108" w:type="dxa"/>
            <w:vAlign w:val="bottom"/>
          </w:tcPr>
          <w:p w:rsidR="00AA052E" w:rsidRPr="006D2EC8" w:rsidRDefault="00AA052E" w:rsidP="006D2EC8">
            <w:pPr>
              <w:pStyle w:val="af1"/>
              <w:spacing w:line="360" w:lineRule="auto"/>
              <w:jc w:val="left"/>
              <w:rPr>
                <w:sz w:val="24"/>
              </w:rPr>
            </w:pPr>
            <w:r w:rsidRPr="006D2EC8">
              <w:rPr>
                <w:sz w:val="24"/>
              </w:rPr>
              <w:t>1. Сырьевой конвейер для производства грубых и сочных кормов…………………….</w:t>
            </w:r>
          </w:p>
        </w:tc>
        <w:tc>
          <w:tcPr>
            <w:tcW w:w="720" w:type="dxa"/>
            <w:vAlign w:val="bottom"/>
          </w:tcPr>
          <w:p w:rsidR="00AA052E" w:rsidRPr="006D2EC8" w:rsidRDefault="00AA052E" w:rsidP="006D2EC8">
            <w:pPr>
              <w:pStyle w:val="af1"/>
              <w:spacing w:line="360" w:lineRule="auto"/>
              <w:rPr>
                <w:sz w:val="24"/>
              </w:rPr>
            </w:pPr>
            <w:r w:rsidRPr="006D2EC8">
              <w:rPr>
                <w:sz w:val="24"/>
              </w:rPr>
              <w:t>4</w:t>
            </w:r>
          </w:p>
        </w:tc>
      </w:tr>
      <w:tr w:rsidR="00AA052E" w:rsidRPr="00D026BA" w:rsidTr="006D2EC8">
        <w:trPr>
          <w:trHeight w:val="838"/>
        </w:trPr>
        <w:tc>
          <w:tcPr>
            <w:tcW w:w="9108" w:type="dxa"/>
            <w:vAlign w:val="bottom"/>
          </w:tcPr>
          <w:p w:rsidR="00AA052E" w:rsidRPr="006D2EC8" w:rsidRDefault="00AA052E" w:rsidP="006D2EC8">
            <w:pPr>
              <w:pStyle w:val="af1"/>
              <w:spacing w:line="360" w:lineRule="auto"/>
              <w:jc w:val="left"/>
              <w:rPr>
                <w:sz w:val="24"/>
              </w:rPr>
            </w:pPr>
            <w:r w:rsidRPr="006D2EC8">
              <w:rPr>
                <w:bCs/>
                <w:color w:val="000000"/>
                <w:sz w:val="24"/>
              </w:rPr>
              <w:t xml:space="preserve">2. Зоотехническая и экономическая оценка кормов и типов кормления </w:t>
            </w:r>
          </w:p>
          <w:p w:rsidR="00AA052E" w:rsidRPr="006D2EC8" w:rsidRDefault="00AA052E" w:rsidP="006D2EC8">
            <w:pPr>
              <w:pStyle w:val="af1"/>
              <w:spacing w:line="360" w:lineRule="auto"/>
              <w:ind w:right="-108" w:firstLine="180"/>
              <w:jc w:val="left"/>
              <w:rPr>
                <w:sz w:val="24"/>
              </w:rPr>
            </w:pPr>
            <w:r w:rsidRPr="006D2EC8">
              <w:rPr>
                <w:bCs/>
                <w:color w:val="000000"/>
                <w:sz w:val="24"/>
              </w:rPr>
              <w:t xml:space="preserve"> жвачных животных………………………………………………………………………</w:t>
            </w:r>
          </w:p>
        </w:tc>
        <w:tc>
          <w:tcPr>
            <w:tcW w:w="720" w:type="dxa"/>
            <w:vAlign w:val="bottom"/>
          </w:tcPr>
          <w:p w:rsidR="00AA052E" w:rsidRPr="006D2EC8" w:rsidRDefault="00AA052E" w:rsidP="006D2EC8">
            <w:pPr>
              <w:pStyle w:val="af1"/>
              <w:spacing w:line="360" w:lineRule="auto"/>
              <w:rPr>
                <w:sz w:val="24"/>
              </w:rPr>
            </w:pPr>
            <w:r w:rsidRPr="006D2EC8">
              <w:rPr>
                <w:sz w:val="24"/>
              </w:rPr>
              <w:t>5</w:t>
            </w:r>
          </w:p>
        </w:tc>
      </w:tr>
      <w:tr w:rsidR="00AA052E" w:rsidRPr="007620CE" w:rsidTr="006D2EC8">
        <w:trPr>
          <w:trHeight w:val="315"/>
        </w:trPr>
        <w:tc>
          <w:tcPr>
            <w:tcW w:w="9108" w:type="dxa"/>
            <w:vAlign w:val="bottom"/>
          </w:tcPr>
          <w:p w:rsidR="00AA052E" w:rsidRPr="006D2EC8" w:rsidRDefault="00AA052E" w:rsidP="006D2EC8">
            <w:pPr>
              <w:pStyle w:val="af1"/>
              <w:spacing w:line="360" w:lineRule="auto"/>
              <w:jc w:val="left"/>
              <w:rPr>
                <w:bCs/>
                <w:color w:val="000000"/>
                <w:sz w:val="24"/>
              </w:rPr>
            </w:pPr>
            <w:r w:rsidRPr="006D2EC8">
              <w:rPr>
                <w:bCs/>
                <w:color w:val="000000"/>
                <w:sz w:val="24"/>
              </w:rPr>
              <w:t>3. Организация контроля за качеством сырья и готовых кормов……………………….</w:t>
            </w:r>
          </w:p>
        </w:tc>
        <w:tc>
          <w:tcPr>
            <w:tcW w:w="720" w:type="dxa"/>
            <w:vAlign w:val="bottom"/>
          </w:tcPr>
          <w:p w:rsidR="00AA052E" w:rsidRPr="006D2EC8" w:rsidRDefault="00AA052E" w:rsidP="006D2EC8">
            <w:pPr>
              <w:pStyle w:val="af1"/>
              <w:spacing w:line="360" w:lineRule="auto"/>
              <w:rPr>
                <w:sz w:val="24"/>
              </w:rPr>
            </w:pPr>
            <w:r w:rsidRPr="006D2EC8">
              <w:rPr>
                <w:sz w:val="24"/>
              </w:rPr>
              <w:t>8</w:t>
            </w:r>
          </w:p>
        </w:tc>
      </w:tr>
      <w:tr w:rsidR="00AA052E" w:rsidRPr="00D026BA" w:rsidTr="006D2EC8">
        <w:tc>
          <w:tcPr>
            <w:tcW w:w="9108" w:type="dxa"/>
            <w:vAlign w:val="bottom"/>
          </w:tcPr>
          <w:p w:rsidR="00AA052E" w:rsidRPr="006D2EC8" w:rsidRDefault="00AA052E" w:rsidP="006D2EC8">
            <w:pPr>
              <w:pStyle w:val="af1"/>
              <w:spacing w:line="360" w:lineRule="auto"/>
              <w:jc w:val="left"/>
              <w:rPr>
                <w:bCs/>
                <w:color w:val="000000"/>
                <w:sz w:val="24"/>
              </w:rPr>
            </w:pPr>
            <w:r w:rsidRPr="006D2EC8">
              <w:rPr>
                <w:bCs/>
                <w:color w:val="000000"/>
                <w:sz w:val="24"/>
              </w:rPr>
              <w:t xml:space="preserve">4. Контроль за качеством зеленой массы на корм, при заготовке сена, сенажа, </w:t>
            </w:r>
          </w:p>
          <w:p w:rsidR="00AA052E" w:rsidRPr="006D2EC8" w:rsidRDefault="00AA052E" w:rsidP="006D2EC8">
            <w:pPr>
              <w:pStyle w:val="af1"/>
              <w:spacing w:line="360" w:lineRule="auto"/>
              <w:jc w:val="left"/>
              <w:rPr>
                <w:bCs/>
                <w:color w:val="000000"/>
                <w:sz w:val="24"/>
              </w:rPr>
            </w:pPr>
            <w:r w:rsidRPr="006D2EC8">
              <w:rPr>
                <w:bCs/>
                <w:color w:val="000000"/>
                <w:sz w:val="24"/>
              </w:rPr>
              <w:t xml:space="preserve">    кукурузного и травяного силоса……………………………………………………….. </w:t>
            </w:r>
          </w:p>
        </w:tc>
        <w:tc>
          <w:tcPr>
            <w:tcW w:w="720" w:type="dxa"/>
            <w:vAlign w:val="bottom"/>
          </w:tcPr>
          <w:p w:rsidR="00AA052E" w:rsidRPr="006D2EC8" w:rsidRDefault="00AA052E" w:rsidP="006D2EC8">
            <w:pPr>
              <w:pStyle w:val="af1"/>
              <w:spacing w:line="360" w:lineRule="auto"/>
              <w:rPr>
                <w:sz w:val="24"/>
              </w:rPr>
            </w:pPr>
          </w:p>
        </w:tc>
      </w:tr>
      <w:tr w:rsidR="00AA052E" w:rsidRPr="007620CE" w:rsidTr="006D2EC8">
        <w:trPr>
          <w:trHeight w:val="375"/>
        </w:trPr>
        <w:tc>
          <w:tcPr>
            <w:tcW w:w="9108" w:type="dxa"/>
            <w:vAlign w:val="bottom"/>
          </w:tcPr>
          <w:p w:rsidR="00AA052E" w:rsidRPr="006D2EC8" w:rsidRDefault="00AA052E" w:rsidP="006D2EC8">
            <w:pPr>
              <w:pStyle w:val="af1"/>
              <w:spacing w:line="360" w:lineRule="auto"/>
              <w:ind w:right="-108"/>
              <w:jc w:val="left"/>
              <w:rPr>
                <w:sz w:val="24"/>
              </w:rPr>
            </w:pPr>
            <w:r w:rsidRPr="006D2EC8">
              <w:rPr>
                <w:bCs/>
                <w:sz w:val="24"/>
              </w:rPr>
              <w:t>5. Основные технологические требования получения высококачественного сена……</w:t>
            </w:r>
          </w:p>
        </w:tc>
        <w:tc>
          <w:tcPr>
            <w:tcW w:w="720" w:type="dxa"/>
            <w:vAlign w:val="bottom"/>
          </w:tcPr>
          <w:p w:rsidR="00AA052E" w:rsidRPr="006D2EC8" w:rsidRDefault="00AA052E" w:rsidP="006D2EC8">
            <w:pPr>
              <w:pStyle w:val="af1"/>
              <w:spacing w:line="360" w:lineRule="auto"/>
              <w:rPr>
                <w:sz w:val="24"/>
              </w:rPr>
            </w:pPr>
            <w:r w:rsidRPr="006D2EC8">
              <w:rPr>
                <w:sz w:val="24"/>
              </w:rPr>
              <w:t>14</w:t>
            </w:r>
          </w:p>
        </w:tc>
      </w:tr>
      <w:tr w:rsidR="00AA052E" w:rsidRPr="007620CE" w:rsidTr="006D2EC8">
        <w:trPr>
          <w:trHeight w:val="375"/>
        </w:trPr>
        <w:tc>
          <w:tcPr>
            <w:tcW w:w="9108" w:type="dxa"/>
            <w:vAlign w:val="bottom"/>
          </w:tcPr>
          <w:p w:rsidR="00AA052E" w:rsidRPr="006D2EC8" w:rsidRDefault="00AA052E" w:rsidP="006D2EC8">
            <w:pPr>
              <w:pStyle w:val="af1"/>
              <w:spacing w:line="360" w:lineRule="auto"/>
              <w:ind w:right="-108"/>
              <w:jc w:val="left"/>
              <w:rPr>
                <w:sz w:val="24"/>
              </w:rPr>
            </w:pPr>
            <w:r w:rsidRPr="006D2EC8">
              <w:rPr>
                <w:bCs/>
                <w:color w:val="000000"/>
                <w:sz w:val="24"/>
              </w:rPr>
              <w:t>6. Основные технологические требования получения высококачественного сенажа…</w:t>
            </w:r>
          </w:p>
        </w:tc>
        <w:tc>
          <w:tcPr>
            <w:tcW w:w="720" w:type="dxa"/>
            <w:vAlign w:val="bottom"/>
          </w:tcPr>
          <w:p w:rsidR="00AA052E" w:rsidRPr="006D2EC8" w:rsidRDefault="00AA052E" w:rsidP="006D2EC8">
            <w:pPr>
              <w:pStyle w:val="af1"/>
              <w:spacing w:line="360" w:lineRule="auto"/>
              <w:rPr>
                <w:sz w:val="24"/>
              </w:rPr>
            </w:pPr>
            <w:r w:rsidRPr="006D2EC8">
              <w:rPr>
                <w:sz w:val="24"/>
              </w:rPr>
              <w:t>20</w:t>
            </w:r>
          </w:p>
        </w:tc>
      </w:tr>
      <w:tr w:rsidR="00AA052E" w:rsidRPr="007620CE" w:rsidTr="006D2EC8">
        <w:tc>
          <w:tcPr>
            <w:tcW w:w="9108" w:type="dxa"/>
            <w:vAlign w:val="bottom"/>
          </w:tcPr>
          <w:p w:rsidR="00AA052E" w:rsidRPr="006D2EC8" w:rsidRDefault="00AA052E" w:rsidP="006D2EC8">
            <w:pPr>
              <w:pStyle w:val="af1"/>
              <w:spacing w:line="360" w:lineRule="auto"/>
              <w:jc w:val="left"/>
              <w:rPr>
                <w:bCs/>
                <w:color w:val="000000"/>
                <w:sz w:val="24"/>
              </w:rPr>
            </w:pPr>
            <w:r w:rsidRPr="006D2EC8">
              <w:rPr>
                <w:bCs/>
                <w:color w:val="000000"/>
                <w:sz w:val="24"/>
              </w:rPr>
              <w:t>7. Прогрессивные технологии заготовки зеленых кормов: «сенаж в упаковке»</w:t>
            </w:r>
          </w:p>
          <w:p w:rsidR="00AA052E" w:rsidRPr="006D2EC8" w:rsidRDefault="00AA052E" w:rsidP="006D2EC8">
            <w:pPr>
              <w:pStyle w:val="af1"/>
              <w:spacing w:line="360" w:lineRule="auto"/>
              <w:ind w:firstLine="180"/>
              <w:jc w:val="left"/>
              <w:rPr>
                <w:sz w:val="24"/>
              </w:rPr>
            </w:pPr>
            <w:r w:rsidRPr="006D2EC8">
              <w:rPr>
                <w:bCs/>
                <w:color w:val="000000"/>
                <w:sz w:val="24"/>
              </w:rPr>
              <w:t xml:space="preserve"> и в «пленочных рукавах»………………………………………………………………..</w:t>
            </w:r>
          </w:p>
        </w:tc>
        <w:tc>
          <w:tcPr>
            <w:tcW w:w="720" w:type="dxa"/>
            <w:vAlign w:val="bottom"/>
          </w:tcPr>
          <w:p w:rsidR="00AA052E" w:rsidRPr="006D2EC8" w:rsidRDefault="00AA052E" w:rsidP="006D2EC8">
            <w:pPr>
              <w:pStyle w:val="af1"/>
              <w:spacing w:line="360" w:lineRule="auto"/>
              <w:rPr>
                <w:sz w:val="24"/>
              </w:rPr>
            </w:pPr>
            <w:r w:rsidRPr="006D2EC8">
              <w:rPr>
                <w:sz w:val="24"/>
              </w:rPr>
              <w:t>27</w:t>
            </w:r>
          </w:p>
        </w:tc>
      </w:tr>
      <w:tr w:rsidR="00AA052E" w:rsidRPr="007620CE" w:rsidTr="006D2EC8">
        <w:trPr>
          <w:trHeight w:val="375"/>
        </w:trPr>
        <w:tc>
          <w:tcPr>
            <w:tcW w:w="9108" w:type="dxa"/>
            <w:vAlign w:val="bottom"/>
          </w:tcPr>
          <w:p w:rsidR="00AA052E" w:rsidRPr="006D2EC8" w:rsidRDefault="00AA052E" w:rsidP="006D2EC8">
            <w:pPr>
              <w:pStyle w:val="af1"/>
              <w:spacing w:line="360" w:lineRule="auto"/>
              <w:ind w:right="-108"/>
              <w:jc w:val="left"/>
              <w:rPr>
                <w:sz w:val="24"/>
              </w:rPr>
            </w:pPr>
            <w:r w:rsidRPr="006D2EC8">
              <w:rPr>
                <w:bCs/>
                <w:color w:val="000000"/>
                <w:sz w:val="24"/>
              </w:rPr>
              <w:t>8</w:t>
            </w:r>
            <w:r w:rsidRPr="006D2EC8">
              <w:rPr>
                <w:color w:val="000000"/>
                <w:sz w:val="24"/>
              </w:rPr>
              <w:t>. Основные технологические требования получения высококачественного силоса….</w:t>
            </w:r>
          </w:p>
        </w:tc>
        <w:tc>
          <w:tcPr>
            <w:tcW w:w="720" w:type="dxa"/>
            <w:vAlign w:val="bottom"/>
          </w:tcPr>
          <w:p w:rsidR="00AA052E" w:rsidRPr="006D2EC8" w:rsidRDefault="00AA052E" w:rsidP="006D2EC8">
            <w:pPr>
              <w:pStyle w:val="af1"/>
              <w:spacing w:line="360" w:lineRule="auto"/>
              <w:rPr>
                <w:sz w:val="24"/>
              </w:rPr>
            </w:pPr>
            <w:r w:rsidRPr="006D2EC8">
              <w:rPr>
                <w:sz w:val="24"/>
              </w:rPr>
              <w:t>31</w:t>
            </w:r>
          </w:p>
        </w:tc>
      </w:tr>
      <w:tr w:rsidR="00AA052E" w:rsidRPr="007620CE" w:rsidTr="006D2EC8">
        <w:tc>
          <w:tcPr>
            <w:tcW w:w="9108" w:type="dxa"/>
            <w:vAlign w:val="bottom"/>
          </w:tcPr>
          <w:p w:rsidR="00AA052E" w:rsidRPr="006D2EC8" w:rsidRDefault="00AA052E" w:rsidP="006D2EC8">
            <w:pPr>
              <w:pStyle w:val="af1"/>
              <w:spacing w:line="360" w:lineRule="auto"/>
              <w:jc w:val="left"/>
              <w:rPr>
                <w:sz w:val="24"/>
              </w:rPr>
            </w:pPr>
            <w:r w:rsidRPr="006D2EC8">
              <w:rPr>
                <w:bCs/>
                <w:color w:val="000000"/>
                <w:sz w:val="24"/>
              </w:rPr>
              <w:t>9</w:t>
            </w:r>
            <w:r w:rsidRPr="006D2EC8">
              <w:rPr>
                <w:sz w:val="24"/>
              </w:rPr>
              <w:t>. Основные технологические требования получения</w:t>
            </w:r>
            <w:r>
              <w:t xml:space="preserve"> </w:t>
            </w:r>
            <w:r w:rsidRPr="006D2EC8">
              <w:rPr>
                <w:sz w:val="24"/>
              </w:rPr>
              <w:t>консервированного</w:t>
            </w:r>
          </w:p>
          <w:p w:rsidR="00AA052E" w:rsidRPr="006D2EC8" w:rsidRDefault="00AA052E" w:rsidP="006D2EC8">
            <w:pPr>
              <w:pStyle w:val="af1"/>
              <w:spacing w:line="360" w:lineRule="auto"/>
              <w:ind w:firstLine="180"/>
              <w:jc w:val="left"/>
              <w:rPr>
                <w:sz w:val="24"/>
              </w:rPr>
            </w:pPr>
            <w:r w:rsidRPr="006D2EC8">
              <w:rPr>
                <w:sz w:val="24"/>
              </w:rPr>
              <w:t xml:space="preserve"> плющеного зерна…………………………………………………………………………</w:t>
            </w:r>
          </w:p>
        </w:tc>
        <w:tc>
          <w:tcPr>
            <w:tcW w:w="720" w:type="dxa"/>
            <w:vAlign w:val="bottom"/>
          </w:tcPr>
          <w:p w:rsidR="00AA052E" w:rsidRPr="006D2EC8" w:rsidRDefault="00AA052E" w:rsidP="006D2EC8">
            <w:pPr>
              <w:pStyle w:val="af1"/>
              <w:spacing w:line="360" w:lineRule="auto"/>
              <w:rPr>
                <w:sz w:val="24"/>
              </w:rPr>
            </w:pPr>
            <w:r w:rsidRPr="006D2EC8">
              <w:rPr>
                <w:sz w:val="24"/>
              </w:rPr>
              <w:t>35</w:t>
            </w:r>
          </w:p>
        </w:tc>
      </w:tr>
      <w:tr w:rsidR="00AA052E" w:rsidRPr="007620CE" w:rsidTr="006D2EC8">
        <w:tc>
          <w:tcPr>
            <w:tcW w:w="9108" w:type="dxa"/>
            <w:vAlign w:val="bottom"/>
          </w:tcPr>
          <w:p w:rsidR="00AA052E" w:rsidRPr="006D2EC8" w:rsidRDefault="00AA052E" w:rsidP="006D2EC8">
            <w:pPr>
              <w:pStyle w:val="af1"/>
              <w:spacing w:line="360" w:lineRule="auto"/>
              <w:jc w:val="left"/>
              <w:rPr>
                <w:sz w:val="24"/>
              </w:rPr>
            </w:pPr>
            <w:r w:rsidRPr="006D2EC8">
              <w:rPr>
                <w:bCs/>
                <w:color w:val="000000"/>
                <w:sz w:val="24"/>
              </w:rPr>
              <w:t>10</w:t>
            </w:r>
            <w:r w:rsidRPr="006D2EC8">
              <w:rPr>
                <w:sz w:val="24"/>
              </w:rPr>
              <w:t>. Технология использования химических и биологических</w:t>
            </w:r>
          </w:p>
          <w:p w:rsidR="00AA052E" w:rsidRPr="006D2EC8" w:rsidRDefault="00AA052E" w:rsidP="006D2EC8">
            <w:pPr>
              <w:pStyle w:val="af1"/>
              <w:spacing w:line="360" w:lineRule="auto"/>
              <w:ind w:firstLine="180"/>
              <w:jc w:val="left"/>
              <w:rPr>
                <w:sz w:val="24"/>
              </w:rPr>
            </w:pPr>
            <w:r w:rsidRPr="006D2EC8">
              <w:rPr>
                <w:sz w:val="24"/>
              </w:rPr>
              <w:t xml:space="preserve"> консервирующих добавок………………………………………………………………..</w:t>
            </w:r>
          </w:p>
        </w:tc>
        <w:tc>
          <w:tcPr>
            <w:tcW w:w="720" w:type="dxa"/>
            <w:vAlign w:val="bottom"/>
          </w:tcPr>
          <w:p w:rsidR="00AA052E" w:rsidRPr="006D2EC8" w:rsidRDefault="00AA052E" w:rsidP="006D2EC8">
            <w:pPr>
              <w:pStyle w:val="af1"/>
              <w:spacing w:line="360" w:lineRule="auto"/>
              <w:rPr>
                <w:sz w:val="24"/>
              </w:rPr>
            </w:pPr>
            <w:r w:rsidRPr="006D2EC8">
              <w:rPr>
                <w:sz w:val="24"/>
              </w:rPr>
              <w:t>36</w:t>
            </w:r>
          </w:p>
        </w:tc>
      </w:tr>
      <w:tr w:rsidR="00AA052E" w:rsidRPr="007620CE" w:rsidTr="006D2EC8">
        <w:trPr>
          <w:trHeight w:val="322"/>
        </w:trPr>
        <w:tc>
          <w:tcPr>
            <w:tcW w:w="9108" w:type="dxa"/>
            <w:vAlign w:val="bottom"/>
          </w:tcPr>
          <w:p w:rsidR="00AA052E" w:rsidRPr="006D2EC8" w:rsidRDefault="00AA052E" w:rsidP="006D2EC8">
            <w:pPr>
              <w:pStyle w:val="af1"/>
              <w:spacing w:line="360" w:lineRule="auto"/>
              <w:jc w:val="left"/>
              <w:rPr>
                <w:sz w:val="24"/>
              </w:rPr>
            </w:pPr>
            <w:r w:rsidRPr="006D2EC8">
              <w:rPr>
                <w:bCs/>
                <w:color w:val="000000"/>
                <w:sz w:val="24"/>
              </w:rPr>
              <w:t>11. Отбор проб и подготовка их к анализу………………………………………………..</w:t>
            </w:r>
          </w:p>
        </w:tc>
        <w:tc>
          <w:tcPr>
            <w:tcW w:w="720" w:type="dxa"/>
            <w:vAlign w:val="bottom"/>
          </w:tcPr>
          <w:p w:rsidR="00AA052E" w:rsidRPr="006D2EC8" w:rsidRDefault="00AA052E" w:rsidP="006D2EC8">
            <w:pPr>
              <w:pStyle w:val="af1"/>
              <w:spacing w:line="360" w:lineRule="auto"/>
              <w:rPr>
                <w:sz w:val="24"/>
              </w:rPr>
            </w:pPr>
            <w:r w:rsidRPr="006D2EC8">
              <w:rPr>
                <w:sz w:val="24"/>
              </w:rPr>
              <w:t>38</w:t>
            </w:r>
          </w:p>
        </w:tc>
      </w:tr>
      <w:tr w:rsidR="00AA052E" w:rsidRPr="007620CE" w:rsidTr="006D2EC8">
        <w:trPr>
          <w:trHeight w:val="322"/>
        </w:trPr>
        <w:tc>
          <w:tcPr>
            <w:tcW w:w="9108" w:type="dxa"/>
            <w:vAlign w:val="bottom"/>
          </w:tcPr>
          <w:p w:rsidR="00AA052E" w:rsidRPr="006D2EC8" w:rsidRDefault="00AA052E" w:rsidP="006D2EC8">
            <w:pPr>
              <w:pStyle w:val="af1"/>
              <w:spacing w:line="360" w:lineRule="auto"/>
              <w:jc w:val="left"/>
              <w:rPr>
                <w:bCs/>
                <w:color w:val="000000"/>
                <w:sz w:val="24"/>
              </w:rPr>
            </w:pPr>
            <w:r w:rsidRPr="006D2EC8">
              <w:rPr>
                <w:bCs/>
                <w:color w:val="000000"/>
                <w:sz w:val="24"/>
              </w:rPr>
              <w:t>12. Оценка качества готовых видов кормов……………………………………………….</w:t>
            </w:r>
          </w:p>
        </w:tc>
        <w:tc>
          <w:tcPr>
            <w:tcW w:w="720" w:type="dxa"/>
            <w:vAlign w:val="bottom"/>
          </w:tcPr>
          <w:p w:rsidR="00AA052E" w:rsidRPr="006D2EC8" w:rsidRDefault="00AA052E" w:rsidP="006D2EC8">
            <w:pPr>
              <w:pStyle w:val="af1"/>
              <w:spacing w:line="360" w:lineRule="auto"/>
              <w:rPr>
                <w:sz w:val="24"/>
              </w:rPr>
            </w:pPr>
            <w:r w:rsidRPr="006D2EC8">
              <w:rPr>
                <w:sz w:val="24"/>
              </w:rPr>
              <w:t>39</w:t>
            </w:r>
          </w:p>
        </w:tc>
      </w:tr>
      <w:tr w:rsidR="00AA052E" w:rsidRPr="007620CE" w:rsidTr="006D2EC8">
        <w:trPr>
          <w:trHeight w:val="322"/>
        </w:trPr>
        <w:tc>
          <w:tcPr>
            <w:tcW w:w="9108" w:type="dxa"/>
            <w:vAlign w:val="bottom"/>
          </w:tcPr>
          <w:p w:rsidR="00AA052E" w:rsidRPr="006D2EC8" w:rsidRDefault="00AA052E" w:rsidP="006D2EC8">
            <w:pPr>
              <w:pStyle w:val="af1"/>
              <w:spacing w:line="360" w:lineRule="auto"/>
              <w:jc w:val="left"/>
              <w:rPr>
                <w:bCs/>
                <w:color w:val="000000"/>
                <w:sz w:val="24"/>
              </w:rPr>
            </w:pPr>
            <w:r w:rsidRPr="006D2EC8">
              <w:rPr>
                <w:bCs/>
                <w:color w:val="000000"/>
                <w:sz w:val="24"/>
              </w:rPr>
              <w:t>13. Оплата труда при заготовке кормов……………………………………………………</w:t>
            </w:r>
          </w:p>
        </w:tc>
        <w:tc>
          <w:tcPr>
            <w:tcW w:w="720" w:type="dxa"/>
            <w:vAlign w:val="bottom"/>
          </w:tcPr>
          <w:p w:rsidR="00AA052E" w:rsidRPr="006D2EC8" w:rsidRDefault="00AA052E" w:rsidP="006D2EC8">
            <w:pPr>
              <w:pStyle w:val="af1"/>
              <w:spacing w:line="360" w:lineRule="auto"/>
              <w:rPr>
                <w:sz w:val="24"/>
              </w:rPr>
            </w:pPr>
            <w:r w:rsidRPr="006D2EC8">
              <w:rPr>
                <w:sz w:val="24"/>
              </w:rPr>
              <w:t>46</w:t>
            </w:r>
          </w:p>
        </w:tc>
      </w:tr>
      <w:tr w:rsidR="00AA052E" w:rsidRPr="007620CE" w:rsidTr="006D2EC8">
        <w:trPr>
          <w:trHeight w:val="322"/>
        </w:trPr>
        <w:tc>
          <w:tcPr>
            <w:tcW w:w="9108" w:type="dxa"/>
            <w:vAlign w:val="bottom"/>
          </w:tcPr>
          <w:p w:rsidR="00AA052E" w:rsidRPr="006D2EC8" w:rsidRDefault="00AA052E" w:rsidP="006D2EC8">
            <w:pPr>
              <w:pStyle w:val="af1"/>
              <w:spacing w:line="360" w:lineRule="auto"/>
              <w:jc w:val="left"/>
              <w:rPr>
                <w:bCs/>
                <w:color w:val="000000"/>
                <w:sz w:val="24"/>
              </w:rPr>
            </w:pPr>
            <w:r w:rsidRPr="006D2EC8">
              <w:rPr>
                <w:bCs/>
                <w:color w:val="000000"/>
                <w:sz w:val="24"/>
              </w:rPr>
              <w:t>14. Приложения………………………………………………………………………………</w:t>
            </w:r>
          </w:p>
        </w:tc>
        <w:tc>
          <w:tcPr>
            <w:tcW w:w="720" w:type="dxa"/>
            <w:vAlign w:val="bottom"/>
          </w:tcPr>
          <w:p w:rsidR="00AA052E" w:rsidRPr="006D2EC8" w:rsidRDefault="00AA052E" w:rsidP="006D2EC8">
            <w:pPr>
              <w:pStyle w:val="af1"/>
              <w:spacing w:line="360" w:lineRule="auto"/>
              <w:rPr>
                <w:sz w:val="24"/>
              </w:rPr>
            </w:pPr>
            <w:r w:rsidRPr="006D2EC8">
              <w:rPr>
                <w:sz w:val="24"/>
              </w:rPr>
              <w:t>49</w:t>
            </w:r>
          </w:p>
        </w:tc>
      </w:tr>
    </w:tbl>
    <w:p w:rsidR="00AA052E" w:rsidRPr="00D2109E" w:rsidRDefault="00AA052E" w:rsidP="00067996">
      <w:pPr>
        <w:pStyle w:val="af1"/>
        <w:ind w:firstLine="540"/>
        <w:jc w:val="both"/>
        <w:rPr>
          <w:rFonts w:ascii="Arial" w:hAnsi="Arial" w:cs="Arial"/>
          <w:sz w:val="24"/>
        </w:rPr>
      </w:pPr>
    </w:p>
    <w:p w:rsidR="00AA052E" w:rsidRDefault="00AA052E" w:rsidP="000D48AF">
      <w:pPr>
        <w:ind w:firstLine="709"/>
        <w:jc w:val="both"/>
        <w:rPr>
          <w:sz w:val="24"/>
          <w:szCs w:val="24"/>
        </w:rPr>
      </w:pPr>
    </w:p>
    <w:p w:rsidR="00AA052E" w:rsidRDefault="00AA052E" w:rsidP="000D48AF">
      <w:pPr>
        <w:ind w:firstLine="709"/>
        <w:jc w:val="both"/>
        <w:rPr>
          <w:sz w:val="24"/>
          <w:szCs w:val="24"/>
        </w:rPr>
      </w:pPr>
    </w:p>
    <w:p w:rsidR="00AA052E" w:rsidRDefault="00AA052E" w:rsidP="000D48AF">
      <w:pPr>
        <w:ind w:firstLine="709"/>
        <w:jc w:val="both"/>
        <w:rPr>
          <w:sz w:val="24"/>
          <w:szCs w:val="24"/>
        </w:rPr>
      </w:pPr>
    </w:p>
    <w:p w:rsidR="00AA052E" w:rsidRPr="00B63994" w:rsidRDefault="00AA052E" w:rsidP="0043708C">
      <w:pPr>
        <w:spacing w:line="360" w:lineRule="auto"/>
        <w:rPr>
          <w:sz w:val="24"/>
          <w:szCs w:val="24"/>
        </w:rPr>
      </w:pPr>
    </w:p>
    <w:sectPr w:rsidR="00AA052E" w:rsidRPr="00B63994" w:rsidSect="0093758D">
      <w:headerReference w:type="even" r:id="rId11"/>
      <w:headerReference w:type="default" r:id="rId12"/>
      <w:pgSz w:w="11906" w:h="16838"/>
      <w:pgMar w:top="1134" w:right="567" w:bottom="1134" w:left="1418" w:header="720" w:footer="720" w:gutter="0"/>
      <w:pgNumType w:start="3"/>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2EC8" w:rsidRDefault="006D2EC8">
      <w:r>
        <w:separator/>
      </w:r>
    </w:p>
  </w:endnote>
  <w:endnote w:type="continuationSeparator" w:id="1">
    <w:p w:rsidR="006D2EC8" w:rsidRDefault="006D2E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2EC8" w:rsidRDefault="006D2EC8">
      <w:r>
        <w:separator/>
      </w:r>
    </w:p>
  </w:footnote>
  <w:footnote w:type="continuationSeparator" w:id="1">
    <w:p w:rsidR="006D2EC8" w:rsidRDefault="006D2E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52E" w:rsidRDefault="0067723D" w:rsidP="0093758D">
    <w:pPr>
      <w:pStyle w:val="a3"/>
      <w:framePr w:wrap="around" w:vAnchor="text" w:hAnchor="margin" w:xAlign="right" w:y="1"/>
      <w:rPr>
        <w:rStyle w:val="a5"/>
      </w:rPr>
    </w:pPr>
    <w:r>
      <w:rPr>
        <w:rStyle w:val="a5"/>
      </w:rPr>
      <w:fldChar w:fldCharType="begin"/>
    </w:r>
    <w:r w:rsidR="00AA052E">
      <w:rPr>
        <w:rStyle w:val="a5"/>
      </w:rPr>
      <w:instrText xml:space="preserve">PAGE  </w:instrText>
    </w:r>
    <w:r>
      <w:rPr>
        <w:rStyle w:val="a5"/>
      </w:rPr>
      <w:fldChar w:fldCharType="end"/>
    </w:r>
  </w:p>
  <w:p w:rsidR="00AA052E" w:rsidRDefault="00AA052E" w:rsidP="001C341F">
    <w:pPr>
      <w:pStyle w:val="a3"/>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52E" w:rsidRDefault="00AA052E" w:rsidP="001C341F">
    <w:pPr>
      <w:pStyle w:val="a3"/>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C0CB3"/>
    <w:multiLevelType w:val="hybridMultilevel"/>
    <w:tmpl w:val="6FA68E6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5604745"/>
    <w:multiLevelType w:val="hybridMultilevel"/>
    <w:tmpl w:val="217CE25E"/>
    <w:lvl w:ilvl="0" w:tplc="132CC6E0">
      <w:start w:val="1"/>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2">
    <w:nsid w:val="318C0948"/>
    <w:multiLevelType w:val="hybridMultilevel"/>
    <w:tmpl w:val="E1A40F6A"/>
    <w:lvl w:ilvl="0" w:tplc="F098B128">
      <w:start w:val="1"/>
      <w:numFmt w:val="decimal"/>
      <w:lvlText w:val="%1."/>
      <w:lvlJc w:val="left"/>
      <w:pPr>
        <w:tabs>
          <w:tab w:val="num" w:pos="2610"/>
        </w:tabs>
        <w:ind w:left="2610" w:hanging="360"/>
      </w:pPr>
      <w:rPr>
        <w:rFonts w:cs="Times New Roman" w:hint="default"/>
      </w:rPr>
    </w:lvl>
    <w:lvl w:ilvl="1" w:tplc="04190019" w:tentative="1">
      <w:start w:val="1"/>
      <w:numFmt w:val="lowerLetter"/>
      <w:lvlText w:val="%2."/>
      <w:lvlJc w:val="left"/>
      <w:pPr>
        <w:tabs>
          <w:tab w:val="num" w:pos="3330"/>
        </w:tabs>
        <w:ind w:left="3330" w:hanging="360"/>
      </w:pPr>
      <w:rPr>
        <w:rFonts w:cs="Times New Roman"/>
      </w:rPr>
    </w:lvl>
    <w:lvl w:ilvl="2" w:tplc="0419001B" w:tentative="1">
      <w:start w:val="1"/>
      <w:numFmt w:val="lowerRoman"/>
      <w:lvlText w:val="%3."/>
      <w:lvlJc w:val="right"/>
      <w:pPr>
        <w:tabs>
          <w:tab w:val="num" w:pos="4050"/>
        </w:tabs>
        <w:ind w:left="4050" w:hanging="180"/>
      </w:pPr>
      <w:rPr>
        <w:rFonts w:cs="Times New Roman"/>
      </w:rPr>
    </w:lvl>
    <w:lvl w:ilvl="3" w:tplc="0419000F" w:tentative="1">
      <w:start w:val="1"/>
      <w:numFmt w:val="decimal"/>
      <w:lvlText w:val="%4."/>
      <w:lvlJc w:val="left"/>
      <w:pPr>
        <w:tabs>
          <w:tab w:val="num" w:pos="4770"/>
        </w:tabs>
        <w:ind w:left="4770" w:hanging="360"/>
      </w:pPr>
      <w:rPr>
        <w:rFonts w:cs="Times New Roman"/>
      </w:rPr>
    </w:lvl>
    <w:lvl w:ilvl="4" w:tplc="04190019" w:tentative="1">
      <w:start w:val="1"/>
      <w:numFmt w:val="lowerLetter"/>
      <w:lvlText w:val="%5."/>
      <w:lvlJc w:val="left"/>
      <w:pPr>
        <w:tabs>
          <w:tab w:val="num" w:pos="5490"/>
        </w:tabs>
        <w:ind w:left="5490" w:hanging="360"/>
      </w:pPr>
      <w:rPr>
        <w:rFonts w:cs="Times New Roman"/>
      </w:rPr>
    </w:lvl>
    <w:lvl w:ilvl="5" w:tplc="0419001B" w:tentative="1">
      <w:start w:val="1"/>
      <w:numFmt w:val="lowerRoman"/>
      <w:lvlText w:val="%6."/>
      <w:lvlJc w:val="right"/>
      <w:pPr>
        <w:tabs>
          <w:tab w:val="num" w:pos="6210"/>
        </w:tabs>
        <w:ind w:left="6210" w:hanging="180"/>
      </w:pPr>
      <w:rPr>
        <w:rFonts w:cs="Times New Roman"/>
      </w:rPr>
    </w:lvl>
    <w:lvl w:ilvl="6" w:tplc="0419000F" w:tentative="1">
      <w:start w:val="1"/>
      <w:numFmt w:val="decimal"/>
      <w:lvlText w:val="%7."/>
      <w:lvlJc w:val="left"/>
      <w:pPr>
        <w:tabs>
          <w:tab w:val="num" w:pos="6930"/>
        </w:tabs>
        <w:ind w:left="6930" w:hanging="360"/>
      </w:pPr>
      <w:rPr>
        <w:rFonts w:cs="Times New Roman"/>
      </w:rPr>
    </w:lvl>
    <w:lvl w:ilvl="7" w:tplc="04190019" w:tentative="1">
      <w:start w:val="1"/>
      <w:numFmt w:val="lowerLetter"/>
      <w:lvlText w:val="%8."/>
      <w:lvlJc w:val="left"/>
      <w:pPr>
        <w:tabs>
          <w:tab w:val="num" w:pos="7650"/>
        </w:tabs>
        <w:ind w:left="7650" w:hanging="360"/>
      </w:pPr>
      <w:rPr>
        <w:rFonts w:cs="Times New Roman"/>
      </w:rPr>
    </w:lvl>
    <w:lvl w:ilvl="8" w:tplc="0419001B" w:tentative="1">
      <w:start w:val="1"/>
      <w:numFmt w:val="lowerRoman"/>
      <w:lvlText w:val="%9."/>
      <w:lvlJc w:val="right"/>
      <w:pPr>
        <w:tabs>
          <w:tab w:val="num" w:pos="8370"/>
        </w:tabs>
        <w:ind w:left="8370" w:hanging="180"/>
      </w:pPr>
      <w:rPr>
        <w:rFonts w:cs="Times New Roman"/>
      </w:rPr>
    </w:lvl>
  </w:abstractNum>
  <w:abstractNum w:abstractNumId="3">
    <w:nsid w:val="3FD22697"/>
    <w:multiLevelType w:val="hybridMultilevel"/>
    <w:tmpl w:val="9DF8E1C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401E7F71"/>
    <w:multiLevelType w:val="hybridMultilevel"/>
    <w:tmpl w:val="5C3CDBC4"/>
    <w:lvl w:ilvl="0" w:tplc="48D6AB8A">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5">
    <w:nsid w:val="4C797EBF"/>
    <w:multiLevelType w:val="hybridMultilevel"/>
    <w:tmpl w:val="B7746634"/>
    <w:lvl w:ilvl="0" w:tplc="C5FE338A">
      <w:start w:val="1"/>
      <w:numFmt w:val="decimal"/>
      <w:lvlText w:val="%1."/>
      <w:lvlJc w:val="left"/>
      <w:pPr>
        <w:tabs>
          <w:tab w:val="num" w:pos="2655"/>
        </w:tabs>
        <w:ind w:left="2655" w:hanging="360"/>
      </w:pPr>
      <w:rPr>
        <w:rFonts w:cs="Times New Roman" w:hint="default"/>
      </w:rPr>
    </w:lvl>
    <w:lvl w:ilvl="1" w:tplc="04190019" w:tentative="1">
      <w:start w:val="1"/>
      <w:numFmt w:val="lowerLetter"/>
      <w:lvlText w:val="%2."/>
      <w:lvlJc w:val="left"/>
      <w:pPr>
        <w:tabs>
          <w:tab w:val="num" w:pos="3375"/>
        </w:tabs>
        <w:ind w:left="3375" w:hanging="360"/>
      </w:pPr>
      <w:rPr>
        <w:rFonts w:cs="Times New Roman"/>
      </w:rPr>
    </w:lvl>
    <w:lvl w:ilvl="2" w:tplc="0419001B" w:tentative="1">
      <w:start w:val="1"/>
      <w:numFmt w:val="lowerRoman"/>
      <w:lvlText w:val="%3."/>
      <w:lvlJc w:val="right"/>
      <w:pPr>
        <w:tabs>
          <w:tab w:val="num" w:pos="4095"/>
        </w:tabs>
        <w:ind w:left="4095" w:hanging="180"/>
      </w:pPr>
      <w:rPr>
        <w:rFonts w:cs="Times New Roman"/>
      </w:rPr>
    </w:lvl>
    <w:lvl w:ilvl="3" w:tplc="0419000F" w:tentative="1">
      <w:start w:val="1"/>
      <w:numFmt w:val="decimal"/>
      <w:lvlText w:val="%4."/>
      <w:lvlJc w:val="left"/>
      <w:pPr>
        <w:tabs>
          <w:tab w:val="num" w:pos="4815"/>
        </w:tabs>
        <w:ind w:left="4815" w:hanging="360"/>
      </w:pPr>
      <w:rPr>
        <w:rFonts w:cs="Times New Roman"/>
      </w:rPr>
    </w:lvl>
    <w:lvl w:ilvl="4" w:tplc="04190019" w:tentative="1">
      <w:start w:val="1"/>
      <w:numFmt w:val="lowerLetter"/>
      <w:lvlText w:val="%5."/>
      <w:lvlJc w:val="left"/>
      <w:pPr>
        <w:tabs>
          <w:tab w:val="num" w:pos="5535"/>
        </w:tabs>
        <w:ind w:left="5535" w:hanging="360"/>
      </w:pPr>
      <w:rPr>
        <w:rFonts w:cs="Times New Roman"/>
      </w:rPr>
    </w:lvl>
    <w:lvl w:ilvl="5" w:tplc="0419001B" w:tentative="1">
      <w:start w:val="1"/>
      <w:numFmt w:val="lowerRoman"/>
      <w:lvlText w:val="%6."/>
      <w:lvlJc w:val="right"/>
      <w:pPr>
        <w:tabs>
          <w:tab w:val="num" w:pos="6255"/>
        </w:tabs>
        <w:ind w:left="6255" w:hanging="180"/>
      </w:pPr>
      <w:rPr>
        <w:rFonts w:cs="Times New Roman"/>
      </w:rPr>
    </w:lvl>
    <w:lvl w:ilvl="6" w:tplc="0419000F" w:tentative="1">
      <w:start w:val="1"/>
      <w:numFmt w:val="decimal"/>
      <w:lvlText w:val="%7."/>
      <w:lvlJc w:val="left"/>
      <w:pPr>
        <w:tabs>
          <w:tab w:val="num" w:pos="6975"/>
        </w:tabs>
        <w:ind w:left="6975" w:hanging="360"/>
      </w:pPr>
      <w:rPr>
        <w:rFonts w:cs="Times New Roman"/>
      </w:rPr>
    </w:lvl>
    <w:lvl w:ilvl="7" w:tplc="04190019" w:tentative="1">
      <w:start w:val="1"/>
      <w:numFmt w:val="lowerLetter"/>
      <w:lvlText w:val="%8."/>
      <w:lvlJc w:val="left"/>
      <w:pPr>
        <w:tabs>
          <w:tab w:val="num" w:pos="7695"/>
        </w:tabs>
        <w:ind w:left="7695" w:hanging="360"/>
      </w:pPr>
      <w:rPr>
        <w:rFonts w:cs="Times New Roman"/>
      </w:rPr>
    </w:lvl>
    <w:lvl w:ilvl="8" w:tplc="0419001B" w:tentative="1">
      <w:start w:val="1"/>
      <w:numFmt w:val="lowerRoman"/>
      <w:lvlText w:val="%9."/>
      <w:lvlJc w:val="right"/>
      <w:pPr>
        <w:tabs>
          <w:tab w:val="num" w:pos="8415"/>
        </w:tabs>
        <w:ind w:left="8415" w:hanging="180"/>
      </w:pPr>
      <w:rPr>
        <w:rFonts w:cs="Times New Roman"/>
      </w:rPr>
    </w:lvl>
  </w:abstractNum>
  <w:abstractNum w:abstractNumId="6">
    <w:nsid w:val="70A40D92"/>
    <w:multiLevelType w:val="hybridMultilevel"/>
    <w:tmpl w:val="6680B6A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3"/>
  </w:num>
  <w:num w:numId="4">
    <w:abstractNumId w:val="2"/>
  </w:num>
  <w:num w:numId="5">
    <w:abstractNumId w:val="5"/>
  </w:num>
  <w:num w:numId="6">
    <w:abstractNumId w:val="6"/>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embedSystemFonts/>
  <w:stylePaneFormatFilter w:val="3F01"/>
  <w:doNotTrackMoves/>
  <w:defaultTabStop w:val="720"/>
  <w:autoHyphenation/>
  <w:hyphenationZone w:val="357"/>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C2688"/>
    <w:rsid w:val="00001F3B"/>
    <w:rsid w:val="0001246B"/>
    <w:rsid w:val="00016050"/>
    <w:rsid w:val="0002015E"/>
    <w:rsid w:val="00020360"/>
    <w:rsid w:val="0002049A"/>
    <w:rsid w:val="0002060F"/>
    <w:rsid w:val="00021048"/>
    <w:rsid w:val="0002212E"/>
    <w:rsid w:val="0002343A"/>
    <w:rsid w:val="00026CE0"/>
    <w:rsid w:val="00030715"/>
    <w:rsid w:val="0003525C"/>
    <w:rsid w:val="00036653"/>
    <w:rsid w:val="00042328"/>
    <w:rsid w:val="000430C2"/>
    <w:rsid w:val="000434E9"/>
    <w:rsid w:val="00043DCD"/>
    <w:rsid w:val="00044AB4"/>
    <w:rsid w:val="0004561E"/>
    <w:rsid w:val="000464F7"/>
    <w:rsid w:val="00046E29"/>
    <w:rsid w:val="00047362"/>
    <w:rsid w:val="000509C9"/>
    <w:rsid w:val="000521F3"/>
    <w:rsid w:val="0005228A"/>
    <w:rsid w:val="0005331E"/>
    <w:rsid w:val="000536F9"/>
    <w:rsid w:val="00053A3F"/>
    <w:rsid w:val="00054735"/>
    <w:rsid w:val="000556AA"/>
    <w:rsid w:val="0005617F"/>
    <w:rsid w:val="00060F0F"/>
    <w:rsid w:val="00061133"/>
    <w:rsid w:val="000666E3"/>
    <w:rsid w:val="00067996"/>
    <w:rsid w:val="00067D9B"/>
    <w:rsid w:val="00082AEE"/>
    <w:rsid w:val="00082D2B"/>
    <w:rsid w:val="00082DD4"/>
    <w:rsid w:val="00083D5D"/>
    <w:rsid w:val="00086981"/>
    <w:rsid w:val="000914D4"/>
    <w:rsid w:val="00092337"/>
    <w:rsid w:val="00094DEF"/>
    <w:rsid w:val="00097A19"/>
    <w:rsid w:val="000A020C"/>
    <w:rsid w:val="000A06BB"/>
    <w:rsid w:val="000A1ECC"/>
    <w:rsid w:val="000A32A9"/>
    <w:rsid w:val="000A46B3"/>
    <w:rsid w:val="000A4A34"/>
    <w:rsid w:val="000A5891"/>
    <w:rsid w:val="000B0F2C"/>
    <w:rsid w:val="000B22F4"/>
    <w:rsid w:val="000B3D57"/>
    <w:rsid w:val="000B44E0"/>
    <w:rsid w:val="000B4511"/>
    <w:rsid w:val="000B49E9"/>
    <w:rsid w:val="000B4AC5"/>
    <w:rsid w:val="000C05B8"/>
    <w:rsid w:val="000C484B"/>
    <w:rsid w:val="000D1268"/>
    <w:rsid w:val="000D48AF"/>
    <w:rsid w:val="000D685A"/>
    <w:rsid w:val="000E1304"/>
    <w:rsid w:val="000E2BC2"/>
    <w:rsid w:val="000E2F57"/>
    <w:rsid w:val="000F0C65"/>
    <w:rsid w:val="000F2F4C"/>
    <w:rsid w:val="000F5254"/>
    <w:rsid w:val="000F65B1"/>
    <w:rsid w:val="0010241B"/>
    <w:rsid w:val="00102489"/>
    <w:rsid w:val="00103901"/>
    <w:rsid w:val="00103B01"/>
    <w:rsid w:val="00104A7E"/>
    <w:rsid w:val="00106355"/>
    <w:rsid w:val="001103A5"/>
    <w:rsid w:val="00112485"/>
    <w:rsid w:val="00120D1D"/>
    <w:rsid w:val="00125710"/>
    <w:rsid w:val="001274AD"/>
    <w:rsid w:val="00132DF4"/>
    <w:rsid w:val="00133C26"/>
    <w:rsid w:val="00137F3F"/>
    <w:rsid w:val="00142F9B"/>
    <w:rsid w:val="0014390D"/>
    <w:rsid w:val="00146E81"/>
    <w:rsid w:val="00151E34"/>
    <w:rsid w:val="001620D7"/>
    <w:rsid w:val="001634AE"/>
    <w:rsid w:val="0016433E"/>
    <w:rsid w:val="00170A3E"/>
    <w:rsid w:val="001735C1"/>
    <w:rsid w:val="00174DA7"/>
    <w:rsid w:val="00180100"/>
    <w:rsid w:val="001828D7"/>
    <w:rsid w:val="001833DB"/>
    <w:rsid w:val="00183B72"/>
    <w:rsid w:val="001847E4"/>
    <w:rsid w:val="001852AE"/>
    <w:rsid w:val="001912D0"/>
    <w:rsid w:val="001915C6"/>
    <w:rsid w:val="00193561"/>
    <w:rsid w:val="001941B8"/>
    <w:rsid w:val="00194D2F"/>
    <w:rsid w:val="001958F6"/>
    <w:rsid w:val="001A3161"/>
    <w:rsid w:val="001B593E"/>
    <w:rsid w:val="001B5F5A"/>
    <w:rsid w:val="001B6AA8"/>
    <w:rsid w:val="001B6ACB"/>
    <w:rsid w:val="001B7FC7"/>
    <w:rsid w:val="001C2026"/>
    <w:rsid w:val="001C341F"/>
    <w:rsid w:val="001C5410"/>
    <w:rsid w:val="001D1A47"/>
    <w:rsid w:val="001D33E2"/>
    <w:rsid w:val="001D48B5"/>
    <w:rsid w:val="001D51CA"/>
    <w:rsid w:val="001D632A"/>
    <w:rsid w:val="001D6E0A"/>
    <w:rsid w:val="001D7FDD"/>
    <w:rsid w:val="001E1404"/>
    <w:rsid w:val="001E1BF7"/>
    <w:rsid w:val="001E436F"/>
    <w:rsid w:val="001E489F"/>
    <w:rsid w:val="001E6793"/>
    <w:rsid w:val="001E7AB9"/>
    <w:rsid w:val="001F01DB"/>
    <w:rsid w:val="001F1E12"/>
    <w:rsid w:val="001F40BB"/>
    <w:rsid w:val="001F445D"/>
    <w:rsid w:val="001F6884"/>
    <w:rsid w:val="001F77D9"/>
    <w:rsid w:val="001F7944"/>
    <w:rsid w:val="00200D52"/>
    <w:rsid w:val="00202DBB"/>
    <w:rsid w:val="00203772"/>
    <w:rsid w:val="002069A6"/>
    <w:rsid w:val="00213C3A"/>
    <w:rsid w:val="002163B5"/>
    <w:rsid w:val="002163EB"/>
    <w:rsid w:val="00221851"/>
    <w:rsid w:val="00221D25"/>
    <w:rsid w:val="0022461C"/>
    <w:rsid w:val="00224B58"/>
    <w:rsid w:val="00224C0B"/>
    <w:rsid w:val="002256F1"/>
    <w:rsid w:val="00231404"/>
    <w:rsid w:val="002341B4"/>
    <w:rsid w:val="00234B60"/>
    <w:rsid w:val="002356FC"/>
    <w:rsid w:val="00241571"/>
    <w:rsid w:val="00241811"/>
    <w:rsid w:val="00244523"/>
    <w:rsid w:val="002453E5"/>
    <w:rsid w:val="0024721E"/>
    <w:rsid w:val="002504FA"/>
    <w:rsid w:val="002511E4"/>
    <w:rsid w:val="00251D1F"/>
    <w:rsid w:val="002548F8"/>
    <w:rsid w:val="00254F5D"/>
    <w:rsid w:val="0025799E"/>
    <w:rsid w:val="00257E62"/>
    <w:rsid w:val="00260151"/>
    <w:rsid w:val="002701A8"/>
    <w:rsid w:val="00271970"/>
    <w:rsid w:val="0027239C"/>
    <w:rsid w:val="002800CA"/>
    <w:rsid w:val="002844FB"/>
    <w:rsid w:val="0029524A"/>
    <w:rsid w:val="00297B35"/>
    <w:rsid w:val="002A0958"/>
    <w:rsid w:val="002A0EF2"/>
    <w:rsid w:val="002A17D8"/>
    <w:rsid w:val="002A3A88"/>
    <w:rsid w:val="002A4905"/>
    <w:rsid w:val="002B0696"/>
    <w:rsid w:val="002B19CE"/>
    <w:rsid w:val="002B2C56"/>
    <w:rsid w:val="002B3569"/>
    <w:rsid w:val="002B5475"/>
    <w:rsid w:val="002B6C21"/>
    <w:rsid w:val="002C02B7"/>
    <w:rsid w:val="002C046F"/>
    <w:rsid w:val="002C2342"/>
    <w:rsid w:val="002C2F37"/>
    <w:rsid w:val="002C4DEE"/>
    <w:rsid w:val="002D2E3A"/>
    <w:rsid w:val="002D3D79"/>
    <w:rsid w:val="002D5890"/>
    <w:rsid w:val="002D6BC1"/>
    <w:rsid w:val="002D70E9"/>
    <w:rsid w:val="002E5992"/>
    <w:rsid w:val="002E680B"/>
    <w:rsid w:val="002F2E0B"/>
    <w:rsid w:val="002F4ECB"/>
    <w:rsid w:val="002F5855"/>
    <w:rsid w:val="002F5EC0"/>
    <w:rsid w:val="00304513"/>
    <w:rsid w:val="00304EE5"/>
    <w:rsid w:val="00304F34"/>
    <w:rsid w:val="0030625C"/>
    <w:rsid w:val="00306415"/>
    <w:rsid w:val="00310399"/>
    <w:rsid w:val="00310BEB"/>
    <w:rsid w:val="00311029"/>
    <w:rsid w:val="00312970"/>
    <w:rsid w:val="0031523B"/>
    <w:rsid w:val="00315609"/>
    <w:rsid w:val="00317A00"/>
    <w:rsid w:val="003265B7"/>
    <w:rsid w:val="00331156"/>
    <w:rsid w:val="00331F36"/>
    <w:rsid w:val="003334CF"/>
    <w:rsid w:val="003377B3"/>
    <w:rsid w:val="003403DB"/>
    <w:rsid w:val="003404F0"/>
    <w:rsid w:val="00340651"/>
    <w:rsid w:val="00340B8A"/>
    <w:rsid w:val="00341C54"/>
    <w:rsid w:val="003421EF"/>
    <w:rsid w:val="003425C6"/>
    <w:rsid w:val="003429DD"/>
    <w:rsid w:val="0034580D"/>
    <w:rsid w:val="00346E36"/>
    <w:rsid w:val="003549A5"/>
    <w:rsid w:val="00355E81"/>
    <w:rsid w:val="00356C0A"/>
    <w:rsid w:val="00360952"/>
    <w:rsid w:val="00361A78"/>
    <w:rsid w:val="0036256D"/>
    <w:rsid w:val="00362579"/>
    <w:rsid w:val="003630A8"/>
    <w:rsid w:val="003639B2"/>
    <w:rsid w:val="0036590E"/>
    <w:rsid w:val="0037043A"/>
    <w:rsid w:val="00371025"/>
    <w:rsid w:val="00372B7B"/>
    <w:rsid w:val="0037387E"/>
    <w:rsid w:val="0037581C"/>
    <w:rsid w:val="00375C0C"/>
    <w:rsid w:val="003767E6"/>
    <w:rsid w:val="00377201"/>
    <w:rsid w:val="0038337B"/>
    <w:rsid w:val="00384405"/>
    <w:rsid w:val="00384E59"/>
    <w:rsid w:val="00387379"/>
    <w:rsid w:val="00390BC2"/>
    <w:rsid w:val="00391152"/>
    <w:rsid w:val="00391236"/>
    <w:rsid w:val="00393431"/>
    <w:rsid w:val="00393D19"/>
    <w:rsid w:val="00395135"/>
    <w:rsid w:val="0039555C"/>
    <w:rsid w:val="0039598A"/>
    <w:rsid w:val="00397470"/>
    <w:rsid w:val="00397AB5"/>
    <w:rsid w:val="00397C31"/>
    <w:rsid w:val="003A01D7"/>
    <w:rsid w:val="003A2A71"/>
    <w:rsid w:val="003A5951"/>
    <w:rsid w:val="003A5A79"/>
    <w:rsid w:val="003A5B11"/>
    <w:rsid w:val="003A5EB2"/>
    <w:rsid w:val="003A63BA"/>
    <w:rsid w:val="003A798E"/>
    <w:rsid w:val="003B084A"/>
    <w:rsid w:val="003B3829"/>
    <w:rsid w:val="003B47D9"/>
    <w:rsid w:val="003C22BE"/>
    <w:rsid w:val="003C3D50"/>
    <w:rsid w:val="003C3F6A"/>
    <w:rsid w:val="003C6ACE"/>
    <w:rsid w:val="003D0A5C"/>
    <w:rsid w:val="003D35B4"/>
    <w:rsid w:val="003D4360"/>
    <w:rsid w:val="003D5BA8"/>
    <w:rsid w:val="003D5CEF"/>
    <w:rsid w:val="003D666D"/>
    <w:rsid w:val="003E114B"/>
    <w:rsid w:val="003E217C"/>
    <w:rsid w:val="003E269F"/>
    <w:rsid w:val="003F1A80"/>
    <w:rsid w:val="003F27E5"/>
    <w:rsid w:val="003F3289"/>
    <w:rsid w:val="003F3B98"/>
    <w:rsid w:val="003F43E3"/>
    <w:rsid w:val="003F7A52"/>
    <w:rsid w:val="004026CB"/>
    <w:rsid w:val="004067AA"/>
    <w:rsid w:val="0041064A"/>
    <w:rsid w:val="00411C6B"/>
    <w:rsid w:val="0041313D"/>
    <w:rsid w:val="00415EB5"/>
    <w:rsid w:val="004161D5"/>
    <w:rsid w:val="004163F4"/>
    <w:rsid w:val="004174C2"/>
    <w:rsid w:val="0041794A"/>
    <w:rsid w:val="0042082D"/>
    <w:rsid w:val="004208B3"/>
    <w:rsid w:val="004208F7"/>
    <w:rsid w:val="00421529"/>
    <w:rsid w:val="004219B3"/>
    <w:rsid w:val="004262C6"/>
    <w:rsid w:val="00426812"/>
    <w:rsid w:val="004301D1"/>
    <w:rsid w:val="00430212"/>
    <w:rsid w:val="00434239"/>
    <w:rsid w:val="00434CC0"/>
    <w:rsid w:val="0043607D"/>
    <w:rsid w:val="00436324"/>
    <w:rsid w:val="0043708C"/>
    <w:rsid w:val="0043762D"/>
    <w:rsid w:val="004408C4"/>
    <w:rsid w:val="00442CD1"/>
    <w:rsid w:val="004450C2"/>
    <w:rsid w:val="00445AD8"/>
    <w:rsid w:val="00446B68"/>
    <w:rsid w:val="00450AD1"/>
    <w:rsid w:val="00450AD6"/>
    <w:rsid w:val="00451A27"/>
    <w:rsid w:val="00451A59"/>
    <w:rsid w:val="004568F0"/>
    <w:rsid w:val="0046189D"/>
    <w:rsid w:val="00461AF7"/>
    <w:rsid w:val="00466499"/>
    <w:rsid w:val="00466ED7"/>
    <w:rsid w:val="00466FEB"/>
    <w:rsid w:val="00471830"/>
    <w:rsid w:val="00471991"/>
    <w:rsid w:val="00473EDA"/>
    <w:rsid w:val="00477BAF"/>
    <w:rsid w:val="004809BD"/>
    <w:rsid w:val="004819C7"/>
    <w:rsid w:val="00481FB3"/>
    <w:rsid w:val="004822DD"/>
    <w:rsid w:val="00482CA3"/>
    <w:rsid w:val="00486EFC"/>
    <w:rsid w:val="00487591"/>
    <w:rsid w:val="00487CB9"/>
    <w:rsid w:val="0049309F"/>
    <w:rsid w:val="0049548A"/>
    <w:rsid w:val="00497B42"/>
    <w:rsid w:val="004A1C59"/>
    <w:rsid w:val="004A2C2B"/>
    <w:rsid w:val="004A56DF"/>
    <w:rsid w:val="004A5777"/>
    <w:rsid w:val="004A5AD8"/>
    <w:rsid w:val="004A5C38"/>
    <w:rsid w:val="004A7C93"/>
    <w:rsid w:val="004B1B72"/>
    <w:rsid w:val="004B3671"/>
    <w:rsid w:val="004B5A50"/>
    <w:rsid w:val="004B77DC"/>
    <w:rsid w:val="004C1F1E"/>
    <w:rsid w:val="004C6B34"/>
    <w:rsid w:val="004D1625"/>
    <w:rsid w:val="004D1F30"/>
    <w:rsid w:val="004D2796"/>
    <w:rsid w:val="004E0AA9"/>
    <w:rsid w:val="004E1BD7"/>
    <w:rsid w:val="004E1EA2"/>
    <w:rsid w:val="004E29F4"/>
    <w:rsid w:val="004E54EE"/>
    <w:rsid w:val="004E5A39"/>
    <w:rsid w:val="004E5F15"/>
    <w:rsid w:val="004E6668"/>
    <w:rsid w:val="004F0450"/>
    <w:rsid w:val="004F1A0E"/>
    <w:rsid w:val="004F25D1"/>
    <w:rsid w:val="004F5B95"/>
    <w:rsid w:val="00500112"/>
    <w:rsid w:val="005006AB"/>
    <w:rsid w:val="00502DAA"/>
    <w:rsid w:val="005047AA"/>
    <w:rsid w:val="00504ADB"/>
    <w:rsid w:val="0050555A"/>
    <w:rsid w:val="0050565C"/>
    <w:rsid w:val="005072F0"/>
    <w:rsid w:val="00507365"/>
    <w:rsid w:val="005154DE"/>
    <w:rsid w:val="00515AB3"/>
    <w:rsid w:val="005203F3"/>
    <w:rsid w:val="00520969"/>
    <w:rsid w:val="005212F8"/>
    <w:rsid w:val="00521B43"/>
    <w:rsid w:val="00521DCF"/>
    <w:rsid w:val="0052415B"/>
    <w:rsid w:val="005243A8"/>
    <w:rsid w:val="00524A21"/>
    <w:rsid w:val="005250CC"/>
    <w:rsid w:val="00526689"/>
    <w:rsid w:val="00531FAA"/>
    <w:rsid w:val="00532048"/>
    <w:rsid w:val="0053525E"/>
    <w:rsid w:val="005353E3"/>
    <w:rsid w:val="00535DF0"/>
    <w:rsid w:val="00536F35"/>
    <w:rsid w:val="00540CFA"/>
    <w:rsid w:val="00540DF4"/>
    <w:rsid w:val="00541F22"/>
    <w:rsid w:val="00543CD8"/>
    <w:rsid w:val="00544CF8"/>
    <w:rsid w:val="00556999"/>
    <w:rsid w:val="00556ED3"/>
    <w:rsid w:val="00557EEE"/>
    <w:rsid w:val="00563ADD"/>
    <w:rsid w:val="00564E63"/>
    <w:rsid w:val="0056527E"/>
    <w:rsid w:val="005659C1"/>
    <w:rsid w:val="00571E2B"/>
    <w:rsid w:val="005747F0"/>
    <w:rsid w:val="00576674"/>
    <w:rsid w:val="00577847"/>
    <w:rsid w:val="0058158B"/>
    <w:rsid w:val="005839BF"/>
    <w:rsid w:val="005842AB"/>
    <w:rsid w:val="005856F3"/>
    <w:rsid w:val="00585D1E"/>
    <w:rsid w:val="005868A8"/>
    <w:rsid w:val="00590741"/>
    <w:rsid w:val="00592404"/>
    <w:rsid w:val="00593C63"/>
    <w:rsid w:val="0059550C"/>
    <w:rsid w:val="005A19D9"/>
    <w:rsid w:val="005A2C92"/>
    <w:rsid w:val="005A5263"/>
    <w:rsid w:val="005A5FD7"/>
    <w:rsid w:val="005A7A95"/>
    <w:rsid w:val="005B0444"/>
    <w:rsid w:val="005B25BB"/>
    <w:rsid w:val="005B41F6"/>
    <w:rsid w:val="005B44F4"/>
    <w:rsid w:val="005B4555"/>
    <w:rsid w:val="005B738B"/>
    <w:rsid w:val="005C0D40"/>
    <w:rsid w:val="005C2394"/>
    <w:rsid w:val="005C6739"/>
    <w:rsid w:val="005D07AB"/>
    <w:rsid w:val="005D12E2"/>
    <w:rsid w:val="005D151C"/>
    <w:rsid w:val="005D1598"/>
    <w:rsid w:val="005D5EA1"/>
    <w:rsid w:val="005D6BD0"/>
    <w:rsid w:val="005D6F1D"/>
    <w:rsid w:val="005E078D"/>
    <w:rsid w:val="005E41CB"/>
    <w:rsid w:val="005E4C1E"/>
    <w:rsid w:val="005E4DE8"/>
    <w:rsid w:val="005E674C"/>
    <w:rsid w:val="005E7214"/>
    <w:rsid w:val="005E7B58"/>
    <w:rsid w:val="005F17DC"/>
    <w:rsid w:val="005F694B"/>
    <w:rsid w:val="005F7588"/>
    <w:rsid w:val="0060301A"/>
    <w:rsid w:val="00603A23"/>
    <w:rsid w:val="00607DC2"/>
    <w:rsid w:val="00610330"/>
    <w:rsid w:val="00610AB1"/>
    <w:rsid w:val="00612155"/>
    <w:rsid w:val="00617712"/>
    <w:rsid w:val="006225E2"/>
    <w:rsid w:val="00623344"/>
    <w:rsid w:val="00625068"/>
    <w:rsid w:val="0062788F"/>
    <w:rsid w:val="0063317E"/>
    <w:rsid w:val="00635123"/>
    <w:rsid w:val="0063662E"/>
    <w:rsid w:val="006376C2"/>
    <w:rsid w:val="00641C6A"/>
    <w:rsid w:val="0064302E"/>
    <w:rsid w:val="00646590"/>
    <w:rsid w:val="0064731B"/>
    <w:rsid w:val="0064736D"/>
    <w:rsid w:val="006518FB"/>
    <w:rsid w:val="00654D21"/>
    <w:rsid w:val="00657F1E"/>
    <w:rsid w:val="00660E91"/>
    <w:rsid w:val="00661809"/>
    <w:rsid w:val="00662A01"/>
    <w:rsid w:val="00663BB7"/>
    <w:rsid w:val="006652C1"/>
    <w:rsid w:val="00665D32"/>
    <w:rsid w:val="006671CB"/>
    <w:rsid w:val="00672BE1"/>
    <w:rsid w:val="00673535"/>
    <w:rsid w:val="00676A49"/>
    <w:rsid w:val="0067723D"/>
    <w:rsid w:val="00680127"/>
    <w:rsid w:val="006822AF"/>
    <w:rsid w:val="00683080"/>
    <w:rsid w:val="00683F7E"/>
    <w:rsid w:val="00686EDB"/>
    <w:rsid w:val="00687910"/>
    <w:rsid w:val="00691844"/>
    <w:rsid w:val="00693C55"/>
    <w:rsid w:val="00694913"/>
    <w:rsid w:val="00697CD1"/>
    <w:rsid w:val="006A0E18"/>
    <w:rsid w:val="006A2004"/>
    <w:rsid w:val="006A3A07"/>
    <w:rsid w:val="006A5A42"/>
    <w:rsid w:val="006B03DB"/>
    <w:rsid w:val="006B20F2"/>
    <w:rsid w:val="006B23F3"/>
    <w:rsid w:val="006B25B3"/>
    <w:rsid w:val="006B667F"/>
    <w:rsid w:val="006C299C"/>
    <w:rsid w:val="006C3978"/>
    <w:rsid w:val="006C4822"/>
    <w:rsid w:val="006C514C"/>
    <w:rsid w:val="006C7720"/>
    <w:rsid w:val="006D2BE8"/>
    <w:rsid w:val="006D2EC8"/>
    <w:rsid w:val="006E0488"/>
    <w:rsid w:val="006E0ED1"/>
    <w:rsid w:val="006E109F"/>
    <w:rsid w:val="006E1B76"/>
    <w:rsid w:val="006E25F3"/>
    <w:rsid w:val="006E47CC"/>
    <w:rsid w:val="006E5675"/>
    <w:rsid w:val="006E5BE3"/>
    <w:rsid w:val="006F0E4C"/>
    <w:rsid w:val="006F23A3"/>
    <w:rsid w:val="006F3882"/>
    <w:rsid w:val="006F3B30"/>
    <w:rsid w:val="006F3B4B"/>
    <w:rsid w:val="006F3B7D"/>
    <w:rsid w:val="006F49D9"/>
    <w:rsid w:val="0070171A"/>
    <w:rsid w:val="0070439F"/>
    <w:rsid w:val="007056D8"/>
    <w:rsid w:val="00705780"/>
    <w:rsid w:val="007057EA"/>
    <w:rsid w:val="0070689E"/>
    <w:rsid w:val="007112FF"/>
    <w:rsid w:val="00711548"/>
    <w:rsid w:val="00711751"/>
    <w:rsid w:val="00713DD4"/>
    <w:rsid w:val="00715659"/>
    <w:rsid w:val="007167C9"/>
    <w:rsid w:val="00733D5C"/>
    <w:rsid w:val="00734D4B"/>
    <w:rsid w:val="00736A44"/>
    <w:rsid w:val="00737AA5"/>
    <w:rsid w:val="007411DA"/>
    <w:rsid w:val="00743B53"/>
    <w:rsid w:val="007536C3"/>
    <w:rsid w:val="007558F1"/>
    <w:rsid w:val="00756494"/>
    <w:rsid w:val="00757A45"/>
    <w:rsid w:val="007614E3"/>
    <w:rsid w:val="007620CE"/>
    <w:rsid w:val="00764A5B"/>
    <w:rsid w:val="007652E8"/>
    <w:rsid w:val="00766612"/>
    <w:rsid w:val="007678B9"/>
    <w:rsid w:val="007738B9"/>
    <w:rsid w:val="00774A63"/>
    <w:rsid w:val="00776F77"/>
    <w:rsid w:val="00777368"/>
    <w:rsid w:val="00780A65"/>
    <w:rsid w:val="00781B97"/>
    <w:rsid w:val="00781C06"/>
    <w:rsid w:val="00784B38"/>
    <w:rsid w:val="00785370"/>
    <w:rsid w:val="00787B0F"/>
    <w:rsid w:val="00790D8C"/>
    <w:rsid w:val="00791FEA"/>
    <w:rsid w:val="00791FFF"/>
    <w:rsid w:val="00794934"/>
    <w:rsid w:val="00795424"/>
    <w:rsid w:val="00796460"/>
    <w:rsid w:val="00796874"/>
    <w:rsid w:val="007A085C"/>
    <w:rsid w:val="007A0C23"/>
    <w:rsid w:val="007A0FF4"/>
    <w:rsid w:val="007A46E9"/>
    <w:rsid w:val="007A4C58"/>
    <w:rsid w:val="007A4FF5"/>
    <w:rsid w:val="007A5050"/>
    <w:rsid w:val="007B00DF"/>
    <w:rsid w:val="007B020E"/>
    <w:rsid w:val="007B149B"/>
    <w:rsid w:val="007B44CA"/>
    <w:rsid w:val="007B4552"/>
    <w:rsid w:val="007B6E33"/>
    <w:rsid w:val="007C0392"/>
    <w:rsid w:val="007C3323"/>
    <w:rsid w:val="007C5963"/>
    <w:rsid w:val="007C5F53"/>
    <w:rsid w:val="007D4799"/>
    <w:rsid w:val="007D4997"/>
    <w:rsid w:val="007D5EED"/>
    <w:rsid w:val="007D6E27"/>
    <w:rsid w:val="007E0248"/>
    <w:rsid w:val="007E0D4F"/>
    <w:rsid w:val="007E5631"/>
    <w:rsid w:val="007E64EB"/>
    <w:rsid w:val="007E65D7"/>
    <w:rsid w:val="007E699D"/>
    <w:rsid w:val="007E6B42"/>
    <w:rsid w:val="007F0714"/>
    <w:rsid w:val="007F1A88"/>
    <w:rsid w:val="007F29D9"/>
    <w:rsid w:val="007F3CCC"/>
    <w:rsid w:val="00800175"/>
    <w:rsid w:val="008019F2"/>
    <w:rsid w:val="0080275F"/>
    <w:rsid w:val="008030EB"/>
    <w:rsid w:val="008063B6"/>
    <w:rsid w:val="0080656D"/>
    <w:rsid w:val="00806C1D"/>
    <w:rsid w:val="008073A2"/>
    <w:rsid w:val="008127DD"/>
    <w:rsid w:val="00813DA4"/>
    <w:rsid w:val="00814714"/>
    <w:rsid w:val="00815E3F"/>
    <w:rsid w:val="008160E0"/>
    <w:rsid w:val="00817999"/>
    <w:rsid w:val="00817BD7"/>
    <w:rsid w:val="00820DBE"/>
    <w:rsid w:val="0082204B"/>
    <w:rsid w:val="008221B1"/>
    <w:rsid w:val="00823224"/>
    <w:rsid w:val="00823BCA"/>
    <w:rsid w:val="00826E98"/>
    <w:rsid w:val="00827B8F"/>
    <w:rsid w:val="00832150"/>
    <w:rsid w:val="00832F0D"/>
    <w:rsid w:val="00834597"/>
    <w:rsid w:val="00835D90"/>
    <w:rsid w:val="00836CA1"/>
    <w:rsid w:val="008372F4"/>
    <w:rsid w:val="008422B5"/>
    <w:rsid w:val="00843A15"/>
    <w:rsid w:val="00844955"/>
    <w:rsid w:val="008464F7"/>
    <w:rsid w:val="00847012"/>
    <w:rsid w:val="0085065F"/>
    <w:rsid w:val="00852650"/>
    <w:rsid w:val="00852EE1"/>
    <w:rsid w:val="008566E6"/>
    <w:rsid w:val="0085770E"/>
    <w:rsid w:val="008604AE"/>
    <w:rsid w:val="00861426"/>
    <w:rsid w:val="008667B2"/>
    <w:rsid w:val="00866BF7"/>
    <w:rsid w:val="008676D3"/>
    <w:rsid w:val="00875328"/>
    <w:rsid w:val="008762B2"/>
    <w:rsid w:val="00876831"/>
    <w:rsid w:val="008776FB"/>
    <w:rsid w:val="008800F7"/>
    <w:rsid w:val="00890022"/>
    <w:rsid w:val="00891F3C"/>
    <w:rsid w:val="00892097"/>
    <w:rsid w:val="0089493D"/>
    <w:rsid w:val="00896510"/>
    <w:rsid w:val="00897B5D"/>
    <w:rsid w:val="008A13BE"/>
    <w:rsid w:val="008A2126"/>
    <w:rsid w:val="008A27D2"/>
    <w:rsid w:val="008A2AB9"/>
    <w:rsid w:val="008A3037"/>
    <w:rsid w:val="008A38F9"/>
    <w:rsid w:val="008A3921"/>
    <w:rsid w:val="008A3BD1"/>
    <w:rsid w:val="008B0739"/>
    <w:rsid w:val="008B1494"/>
    <w:rsid w:val="008B35F7"/>
    <w:rsid w:val="008B5139"/>
    <w:rsid w:val="008B5D04"/>
    <w:rsid w:val="008B791F"/>
    <w:rsid w:val="008C2688"/>
    <w:rsid w:val="008C3300"/>
    <w:rsid w:val="008C33D9"/>
    <w:rsid w:val="008C5A06"/>
    <w:rsid w:val="008C65FC"/>
    <w:rsid w:val="008C6B23"/>
    <w:rsid w:val="008C6FFC"/>
    <w:rsid w:val="008D2A09"/>
    <w:rsid w:val="008D3327"/>
    <w:rsid w:val="008D3489"/>
    <w:rsid w:val="008D3F85"/>
    <w:rsid w:val="008D4C44"/>
    <w:rsid w:val="008D5E2C"/>
    <w:rsid w:val="008D6FB4"/>
    <w:rsid w:val="008E19F4"/>
    <w:rsid w:val="008E3C5F"/>
    <w:rsid w:val="008E415C"/>
    <w:rsid w:val="008E48DB"/>
    <w:rsid w:val="008E5097"/>
    <w:rsid w:val="008E6FF4"/>
    <w:rsid w:val="008F2320"/>
    <w:rsid w:val="008F3924"/>
    <w:rsid w:val="008F7275"/>
    <w:rsid w:val="008F7A2E"/>
    <w:rsid w:val="0090075C"/>
    <w:rsid w:val="00900BD5"/>
    <w:rsid w:val="00901DD8"/>
    <w:rsid w:val="00903265"/>
    <w:rsid w:val="0090342D"/>
    <w:rsid w:val="00904385"/>
    <w:rsid w:val="009050E9"/>
    <w:rsid w:val="009059DA"/>
    <w:rsid w:val="00906AB5"/>
    <w:rsid w:val="00910A7F"/>
    <w:rsid w:val="00912626"/>
    <w:rsid w:val="00912CF4"/>
    <w:rsid w:val="00913945"/>
    <w:rsid w:val="00913A41"/>
    <w:rsid w:val="0091699F"/>
    <w:rsid w:val="00917533"/>
    <w:rsid w:val="00920C64"/>
    <w:rsid w:val="00931C55"/>
    <w:rsid w:val="00931D12"/>
    <w:rsid w:val="009337F5"/>
    <w:rsid w:val="009346E3"/>
    <w:rsid w:val="00935FD0"/>
    <w:rsid w:val="0093758D"/>
    <w:rsid w:val="00942C17"/>
    <w:rsid w:val="00942E22"/>
    <w:rsid w:val="0094525F"/>
    <w:rsid w:val="00950817"/>
    <w:rsid w:val="009524EF"/>
    <w:rsid w:val="009538A5"/>
    <w:rsid w:val="009554F4"/>
    <w:rsid w:val="009557DF"/>
    <w:rsid w:val="009574FC"/>
    <w:rsid w:val="0095793D"/>
    <w:rsid w:val="009609F2"/>
    <w:rsid w:val="0096326B"/>
    <w:rsid w:val="0096327A"/>
    <w:rsid w:val="00963909"/>
    <w:rsid w:val="0096396A"/>
    <w:rsid w:val="00972ECB"/>
    <w:rsid w:val="00973790"/>
    <w:rsid w:val="0097738E"/>
    <w:rsid w:val="0097755F"/>
    <w:rsid w:val="00981984"/>
    <w:rsid w:val="00983C4F"/>
    <w:rsid w:val="009840E9"/>
    <w:rsid w:val="0098511C"/>
    <w:rsid w:val="009857FB"/>
    <w:rsid w:val="00985B43"/>
    <w:rsid w:val="00986591"/>
    <w:rsid w:val="00987DCD"/>
    <w:rsid w:val="009901EF"/>
    <w:rsid w:val="00991928"/>
    <w:rsid w:val="00993A17"/>
    <w:rsid w:val="009A39BE"/>
    <w:rsid w:val="009A73C9"/>
    <w:rsid w:val="009A7DF7"/>
    <w:rsid w:val="009B04F7"/>
    <w:rsid w:val="009B0D16"/>
    <w:rsid w:val="009B0FAF"/>
    <w:rsid w:val="009B181B"/>
    <w:rsid w:val="009B2F0B"/>
    <w:rsid w:val="009B40EF"/>
    <w:rsid w:val="009B760F"/>
    <w:rsid w:val="009C6957"/>
    <w:rsid w:val="009C7FB8"/>
    <w:rsid w:val="009D2F16"/>
    <w:rsid w:val="009E0541"/>
    <w:rsid w:val="009E0CCE"/>
    <w:rsid w:val="009E21EB"/>
    <w:rsid w:val="009E293A"/>
    <w:rsid w:val="009E5052"/>
    <w:rsid w:val="009E54A2"/>
    <w:rsid w:val="009E66FA"/>
    <w:rsid w:val="009F2773"/>
    <w:rsid w:val="009F2F5D"/>
    <w:rsid w:val="009F36E5"/>
    <w:rsid w:val="009F5CB3"/>
    <w:rsid w:val="009F6B15"/>
    <w:rsid w:val="00A05369"/>
    <w:rsid w:val="00A05EA8"/>
    <w:rsid w:val="00A10132"/>
    <w:rsid w:val="00A1113A"/>
    <w:rsid w:val="00A1390E"/>
    <w:rsid w:val="00A14193"/>
    <w:rsid w:val="00A1464F"/>
    <w:rsid w:val="00A15A0B"/>
    <w:rsid w:val="00A2441E"/>
    <w:rsid w:val="00A2446E"/>
    <w:rsid w:val="00A26451"/>
    <w:rsid w:val="00A26B8F"/>
    <w:rsid w:val="00A3083D"/>
    <w:rsid w:val="00A34DEE"/>
    <w:rsid w:val="00A35ED3"/>
    <w:rsid w:val="00A3745F"/>
    <w:rsid w:val="00A45B99"/>
    <w:rsid w:val="00A46257"/>
    <w:rsid w:val="00A4737A"/>
    <w:rsid w:val="00A50FEB"/>
    <w:rsid w:val="00A512FD"/>
    <w:rsid w:val="00A52513"/>
    <w:rsid w:val="00A55295"/>
    <w:rsid w:val="00A56B11"/>
    <w:rsid w:val="00A64A2C"/>
    <w:rsid w:val="00A72447"/>
    <w:rsid w:val="00A72A3E"/>
    <w:rsid w:val="00A741FC"/>
    <w:rsid w:val="00A74613"/>
    <w:rsid w:val="00A818CB"/>
    <w:rsid w:val="00A84009"/>
    <w:rsid w:val="00A8474B"/>
    <w:rsid w:val="00A86843"/>
    <w:rsid w:val="00A86A2E"/>
    <w:rsid w:val="00A957B3"/>
    <w:rsid w:val="00AA052E"/>
    <w:rsid w:val="00AA48CF"/>
    <w:rsid w:val="00AB1C6A"/>
    <w:rsid w:val="00AB29EC"/>
    <w:rsid w:val="00AB3E60"/>
    <w:rsid w:val="00AB6539"/>
    <w:rsid w:val="00AC09D2"/>
    <w:rsid w:val="00AC0E2B"/>
    <w:rsid w:val="00AC0EA8"/>
    <w:rsid w:val="00AC5B21"/>
    <w:rsid w:val="00AC6C0C"/>
    <w:rsid w:val="00AC73A0"/>
    <w:rsid w:val="00AC7423"/>
    <w:rsid w:val="00AD1B7D"/>
    <w:rsid w:val="00AD1BA7"/>
    <w:rsid w:val="00AD235E"/>
    <w:rsid w:val="00AD5981"/>
    <w:rsid w:val="00AE1E56"/>
    <w:rsid w:val="00AE30E3"/>
    <w:rsid w:val="00AE36F5"/>
    <w:rsid w:val="00AE3B47"/>
    <w:rsid w:val="00AE6867"/>
    <w:rsid w:val="00AE7AD5"/>
    <w:rsid w:val="00AF7219"/>
    <w:rsid w:val="00B00736"/>
    <w:rsid w:val="00B032DD"/>
    <w:rsid w:val="00B055DE"/>
    <w:rsid w:val="00B05DEE"/>
    <w:rsid w:val="00B10DC9"/>
    <w:rsid w:val="00B13679"/>
    <w:rsid w:val="00B16546"/>
    <w:rsid w:val="00B20DCE"/>
    <w:rsid w:val="00B21900"/>
    <w:rsid w:val="00B21A50"/>
    <w:rsid w:val="00B237E5"/>
    <w:rsid w:val="00B250BF"/>
    <w:rsid w:val="00B26DF6"/>
    <w:rsid w:val="00B273D7"/>
    <w:rsid w:val="00B30AFF"/>
    <w:rsid w:val="00B33734"/>
    <w:rsid w:val="00B36E1C"/>
    <w:rsid w:val="00B41E31"/>
    <w:rsid w:val="00B42B0E"/>
    <w:rsid w:val="00B4321E"/>
    <w:rsid w:val="00B43DD1"/>
    <w:rsid w:val="00B45C14"/>
    <w:rsid w:val="00B45EBC"/>
    <w:rsid w:val="00B4758B"/>
    <w:rsid w:val="00B47DB9"/>
    <w:rsid w:val="00B5033A"/>
    <w:rsid w:val="00B518D0"/>
    <w:rsid w:val="00B52AEA"/>
    <w:rsid w:val="00B569D7"/>
    <w:rsid w:val="00B574ED"/>
    <w:rsid w:val="00B61C5F"/>
    <w:rsid w:val="00B63994"/>
    <w:rsid w:val="00B643F2"/>
    <w:rsid w:val="00B65E44"/>
    <w:rsid w:val="00B66993"/>
    <w:rsid w:val="00B677C8"/>
    <w:rsid w:val="00B703EB"/>
    <w:rsid w:val="00B75A1B"/>
    <w:rsid w:val="00B766FE"/>
    <w:rsid w:val="00B77496"/>
    <w:rsid w:val="00B80413"/>
    <w:rsid w:val="00B80F7C"/>
    <w:rsid w:val="00B81CD8"/>
    <w:rsid w:val="00B82860"/>
    <w:rsid w:val="00B83939"/>
    <w:rsid w:val="00B860B2"/>
    <w:rsid w:val="00B90AC0"/>
    <w:rsid w:val="00B9160E"/>
    <w:rsid w:val="00B927FE"/>
    <w:rsid w:val="00B94E6B"/>
    <w:rsid w:val="00B95568"/>
    <w:rsid w:val="00BA218D"/>
    <w:rsid w:val="00BA5EC7"/>
    <w:rsid w:val="00BA73A2"/>
    <w:rsid w:val="00BA7A7B"/>
    <w:rsid w:val="00BB02F8"/>
    <w:rsid w:val="00BB1B4E"/>
    <w:rsid w:val="00BB1C08"/>
    <w:rsid w:val="00BB3678"/>
    <w:rsid w:val="00BB5176"/>
    <w:rsid w:val="00BB5700"/>
    <w:rsid w:val="00BC35C7"/>
    <w:rsid w:val="00BC38E0"/>
    <w:rsid w:val="00BC6326"/>
    <w:rsid w:val="00BD26F9"/>
    <w:rsid w:val="00BD337C"/>
    <w:rsid w:val="00BD56C8"/>
    <w:rsid w:val="00BD5B28"/>
    <w:rsid w:val="00BE17CD"/>
    <w:rsid w:val="00BE3B0F"/>
    <w:rsid w:val="00BE7327"/>
    <w:rsid w:val="00BE76AD"/>
    <w:rsid w:val="00BE79D8"/>
    <w:rsid w:val="00BE7E02"/>
    <w:rsid w:val="00BF0D61"/>
    <w:rsid w:val="00BF19A3"/>
    <w:rsid w:val="00BF1E55"/>
    <w:rsid w:val="00BF2F61"/>
    <w:rsid w:val="00BF3122"/>
    <w:rsid w:val="00BF388B"/>
    <w:rsid w:val="00BF5E41"/>
    <w:rsid w:val="00BF708D"/>
    <w:rsid w:val="00C02D51"/>
    <w:rsid w:val="00C04FEC"/>
    <w:rsid w:val="00C06F60"/>
    <w:rsid w:val="00C06F7E"/>
    <w:rsid w:val="00C11D05"/>
    <w:rsid w:val="00C12718"/>
    <w:rsid w:val="00C158E6"/>
    <w:rsid w:val="00C162B0"/>
    <w:rsid w:val="00C1744D"/>
    <w:rsid w:val="00C201D0"/>
    <w:rsid w:val="00C208E1"/>
    <w:rsid w:val="00C209E6"/>
    <w:rsid w:val="00C243B6"/>
    <w:rsid w:val="00C24A2D"/>
    <w:rsid w:val="00C279C7"/>
    <w:rsid w:val="00C3058F"/>
    <w:rsid w:val="00C30CCE"/>
    <w:rsid w:val="00C338C6"/>
    <w:rsid w:val="00C34599"/>
    <w:rsid w:val="00C36343"/>
    <w:rsid w:val="00C367B1"/>
    <w:rsid w:val="00C369C0"/>
    <w:rsid w:val="00C40262"/>
    <w:rsid w:val="00C44F09"/>
    <w:rsid w:val="00C45B2F"/>
    <w:rsid w:val="00C46040"/>
    <w:rsid w:val="00C5024E"/>
    <w:rsid w:val="00C540E8"/>
    <w:rsid w:val="00C549DB"/>
    <w:rsid w:val="00C55033"/>
    <w:rsid w:val="00C558A6"/>
    <w:rsid w:val="00C60BD8"/>
    <w:rsid w:val="00C610C8"/>
    <w:rsid w:val="00C621F7"/>
    <w:rsid w:val="00C659AE"/>
    <w:rsid w:val="00C67A6D"/>
    <w:rsid w:val="00C67EBE"/>
    <w:rsid w:val="00C76316"/>
    <w:rsid w:val="00C80C94"/>
    <w:rsid w:val="00C81748"/>
    <w:rsid w:val="00C81806"/>
    <w:rsid w:val="00C8312E"/>
    <w:rsid w:val="00C83BFF"/>
    <w:rsid w:val="00C84553"/>
    <w:rsid w:val="00C84B05"/>
    <w:rsid w:val="00C857C9"/>
    <w:rsid w:val="00C86A24"/>
    <w:rsid w:val="00C90DC1"/>
    <w:rsid w:val="00C91B21"/>
    <w:rsid w:val="00C937F0"/>
    <w:rsid w:val="00C9671E"/>
    <w:rsid w:val="00C96BF6"/>
    <w:rsid w:val="00C97519"/>
    <w:rsid w:val="00C97C5E"/>
    <w:rsid w:val="00CA036E"/>
    <w:rsid w:val="00CA07F6"/>
    <w:rsid w:val="00CA09B0"/>
    <w:rsid w:val="00CA194D"/>
    <w:rsid w:val="00CA36E2"/>
    <w:rsid w:val="00CA3726"/>
    <w:rsid w:val="00CA5951"/>
    <w:rsid w:val="00CB2246"/>
    <w:rsid w:val="00CB31CE"/>
    <w:rsid w:val="00CB5EC0"/>
    <w:rsid w:val="00CB715B"/>
    <w:rsid w:val="00CC348B"/>
    <w:rsid w:val="00CC3CFD"/>
    <w:rsid w:val="00CC682A"/>
    <w:rsid w:val="00CC6A8A"/>
    <w:rsid w:val="00CD0B7C"/>
    <w:rsid w:val="00CD1158"/>
    <w:rsid w:val="00CD1211"/>
    <w:rsid w:val="00CD54AB"/>
    <w:rsid w:val="00CE278F"/>
    <w:rsid w:val="00CE4225"/>
    <w:rsid w:val="00CF368C"/>
    <w:rsid w:val="00CF5168"/>
    <w:rsid w:val="00CF5A3A"/>
    <w:rsid w:val="00CF5D16"/>
    <w:rsid w:val="00CF6CF2"/>
    <w:rsid w:val="00CF6EB5"/>
    <w:rsid w:val="00CF7002"/>
    <w:rsid w:val="00D02271"/>
    <w:rsid w:val="00D026BA"/>
    <w:rsid w:val="00D04B58"/>
    <w:rsid w:val="00D1064A"/>
    <w:rsid w:val="00D1095F"/>
    <w:rsid w:val="00D1332B"/>
    <w:rsid w:val="00D168E5"/>
    <w:rsid w:val="00D170C4"/>
    <w:rsid w:val="00D2109E"/>
    <w:rsid w:val="00D21FC0"/>
    <w:rsid w:val="00D225D7"/>
    <w:rsid w:val="00D22A76"/>
    <w:rsid w:val="00D23911"/>
    <w:rsid w:val="00D23CF8"/>
    <w:rsid w:val="00D24516"/>
    <w:rsid w:val="00D24B74"/>
    <w:rsid w:val="00D25246"/>
    <w:rsid w:val="00D25675"/>
    <w:rsid w:val="00D26A11"/>
    <w:rsid w:val="00D26DDE"/>
    <w:rsid w:val="00D27C4F"/>
    <w:rsid w:val="00D30D32"/>
    <w:rsid w:val="00D34F42"/>
    <w:rsid w:val="00D36B19"/>
    <w:rsid w:val="00D37937"/>
    <w:rsid w:val="00D416EC"/>
    <w:rsid w:val="00D43278"/>
    <w:rsid w:val="00D45701"/>
    <w:rsid w:val="00D53F14"/>
    <w:rsid w:val="00D552EE"/>
    <w:rsid w:val="00D559B3"/>
    <w:rsid w:val="00D56875"/>
    <w:rsid w:val="00D6137D"/>
    <w:rsid w:val="00D65E2B"/>
    <w:rsid w:val="00D66FB0"/>
    <w:rsid w:val="00D72211"/>
    <w:rsid w:val="00D76B43"/>
    <w:rsid w:val="00D8164A"/>
    <w:rsid w:val="00D84394"/>
    <w:rsid w:val="00D85C10"/>
    <w:rsid w:val="00D93897"/>
    <w:rsid w:val="00D9720F"/>
    <w:rsid w:val="00D97471"/>
    <w:rsid w:val="00DA0A72"/>
    <w:rsid w:val="00DA10AD"/>
    <w:rsid w:val="00DA1768"/>
    <w:rsid w:val="00DA1952"/>
    <w:rsid w:val="00DA34DB"/>
    <w:rsid w:val="00DA420E"/>
    <w:rsid w:val="00DA4CFB"/>
    <w:rsid w:val="00DA51F6"/>
    <w:rsid w:val="00DB3677"/>
    <w:rsid w:val="00DB42CA"/>
    <w:rsid w:val="00DB582A"/>
    <w:rsid w:val="00DC055F"/>
    <w:rsid w:val="00DC05C2"/>
    <w:rsid w:val="00DC1A95"/>
    <w:rsid w:val="00DC2796"/>
    <w:rsid w:val="00DC6F34"/>
    <w:rsid w:val="00DC7253"/>
    <w:rsid w:val="00DC7DFD"/>
    <w:rsid w:val="00DD302E"/>
    <w:rsid w:val="00DE4623"/>
    <w:rsid w:val="00DE78E1"/>
    <w:rsid w:val="00DF2257"/>
    <w:rsid w:val="00DF22E6"/>
    <w:rsid w:val="00DF5390"/>
    <w:rsid w:val="00DF5401"/>
    <w:rsid w:val="00E00C11"/>
    <w:rsid w:val="00E00FB8"/>
    <w:rsid w:val="00E013FF"/>
    <w:rsid w:val="00E02C22"/>
    <w:rsid w:val="00E16AFA"/>
    <w:rsid w:val="00E21227"/>
    <w:rsid w:val="00E21AE6"/>
    <w:rsid w:val="00E22211"/>
    <w:rsid w:val="00E2287C"/>
    <w:rsid w:val="00E276C7"/>
    <w:rsid w:val="00E27A96"/>
    <w:rsid w:val="00E307E5"/>
    <w:rsid w:val="00E34378"/>
    <w:rsid w:val="00E35108"/>
    <w:rsid w:val="00E35AB2"/>
    <w:rsid w:val="00E37270"/>
    <w:rsid w:val="00E44031"/>
    <w:rsid w:val="00E45E0C"/>
    <w:rsid w:val="00E50B15"/>
    <w:rsid w:val="00E51E84"/>
    <w:rsid w:val="00E52604"/>
    <w:rsid w:val="00E5763E"/>
    <w:rsid w:val="00E5771B"/>
    <w:rsid w:val="00E5786A"/>
    <w:rsid w:val="00E57F7F"/>
    <w:rsid w:val="00E67040"/>
    <w:rsid w:val="00E75B53"/>
    <w:rsid w:val="00E7664D"/>
    <w:rsid w:val="00E779F3"/>
    <w:rsid w:val="00E77EEF"/>
    <w:rsid w:val="00E8014B"/>
    <w:rsid w:val="00E80F44"/>
    <w:rsid w:val="00E81D22"/>
    <w:rsid w:val="00E91A6B"/>
    <w:rsid w:val="00E92442"/>
    <w:rsid w:val="00E9288E"/>
    <w:rsid w:val="00E932F5"/>
    <w:rsid w:val="00EA1046"/>
    <w:rsid w:val="00EA2E49"/>
    <w:rsid w:val="00EA3244"/>
    <w:rsid w:val="00EA3C81"/>
    <w:rsid w:val="00EA5259"/>
    <w:rsid w:val="00EB22EB"/>
    <w:rsid w:val="00EB27A3"/>
    <w:rsid w:val="00EB4D08"/>
    <w:rsid w:val="00EB6B3E"/>
    <w:rsid w:val="00EC2E9C"/>
    <w:rsid w:val="00EC3D15"/>
    <w:rsid w:val="00EC4B5C"/>
    <w:rsid w:val="00EC52AE"/>
    <w:rsid w:val="00EC61DE"/>
    <w:rsid w:val="00EC7B2E"/>
    <w:rsid w:val="00ED0B8B"/>
    <w:rsid w:val="00ED1877"/>
    <w:rsid w:val="00ED36D8"/>
    <w:rsid w:val="00ED3812"/>
    <w:rsid w:val="00ED484A"/>
    <w:rsid w:val="00ED638A"/>
    <w:rsid w:val="00ED653B"/>
    <w:rsid w:val="00EE2A3B"/>
    <w:rsid w:val="00EE2D6E"/>
    <w:rsid w:val="00EE4242"/>
    <w:rsid w:val="00EE50BF"/>
    <w:rsid w:val="00EE694E"/>
    <w:rsid w:val="00EE6BE1"/>
    <w:rsid w:val="00EF1263"/>
    <w:rsid w:val="00EF23A6"/>
    <w:rsid w:val="00EF268C"/>
    <w:rsid w:val="00EF4730"/>
    <w:rsid w:val="00EF5EF2"/>
    <w:rsid w:val="00EF6D85"/>
    <w:rsid w:val="00EF7711"/>
    <w:rsid w:val="00EF7FB0"/>
    <w:rsid w:val="00F00423"/>
    <w:rsid w:val="00F04001"/>
    <w:rsid w:val="00F04F8B"/>
    <w:rsid w:val="00F061E1"/>
    <w:rsid w:val="00F072C6"/>
    <w:rsid w:val="00F11FAF"/>
    <w:rsid w:val="00F12BE8"/>
    <w:rsid w:val="00F16183"/>
    <w:rsid w:val="00F23905"/>
    <w:rsid w:val="00F24086"/>
    <w:rsid w:val="00F26D7A"/>
    <w:rsid w:val="00F27881"/>
    <w:rsid w:val="00F3076F"/>
    <w:rsid w:val="00F32780"/>
    <w:rsid w:val="00F34AA8"/>
    <w:rsid w:val="00F41305"/>
    <w:rsid w:val="00F438EA"/>
    <w:rsid w:val="00F44B80"/>
    <w:rsid w:val="00F45B4D"/>
    <w:rsid w:val="00F47297"/>
    <w:rsid w:val="00F508F1"/>
    <w:rsid w:val="00F517B9"/>
    <w:rsid w:val="00F544B4"/>
    <w:rsid w:val="00F55054"/>
    <w:rsid w:val="00F57084"/>
    <w:rsid w:val="00F572C9"/>
    <w:rsid w:val="00F5787B"/>
    <w:rsid w:val="00F603D7"/>
    <w:rsid w:val="00F60564"/>
    <w:rsid w:val="00F63CE2"/>
    <w:rsid w:val="00F664D2"/>
    <w:rsid w:val="00F71881"/>
    <w:rsid w:val="00F71FEC"/>
    <w:rsid w:val="00F741BC"/>
    <w:rsid w:val="00F74FB4"/>
    <w:rsid w:val="00F75135"/>
    <w:rsid w:val="00F812B7"/>
    <w:rsid w:val="00F81EC1"/>
    <w:rsid w:val="00F82B76"/>
    <w:rsid w:val="00F83603"/>
    <w:rsid w:val="00F85135"/>
    <w:rsid w:val="00F853C6"/>
    <w:rsid w:val="00F85912"/>
    <w:rsid w:val="00F85D44"/>
    <w:rsid w:val="00F902BD"/>
    <w:rsid w:val="00F92DF4"/>
    <w:rsid w:val="00F962CF"/>
    <w:rsid w:val="00F96636"/>
    <w:rsid w:val="00F967D8"/>
    <w:rsid w:val="00FA0703"/>
    <w:rsid w:val="00FA07AE"/>
    <w:rsid w:val="00FA2059"/>
    <w:rsid w:val="00FA366D"/>
    <w:rsid w:val="00FA4F03"/>
    <w:rsid w:val="00FA5887"/>
    <w:rsid w:val="00FA60CB"/>
    <w:rsid w:val="00FA74F3"/>
    <w:rsid w:val="00FB143A"/>
    <w:rsid w:val="00FB381B"/>
    <w:rsid w:val="00FC2745"/>
    <w:rsid w:val="00FC5807"/>
    <w:rsid w:val="00FC76E0"/>
    <w:rsid w:val="00FD0755"/>
    <w:rsid w:val="00FD3590"/>
    <w:rsid w:val="00FD4390"/>
    <w:rsid w:val="00FD50B6"/>
    <w:rsid w:val="00FD57A5"/>
    <w:rsid w:val="00FE112C"/>
    <w:rsid w:val="00FE3D64"/>
    <w:rsid w:val="00FF0002"/>
    <w:rsid w:val="00FF08E7"/>
    <w:rsid w:val="00FF78F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5992"/>
  </w:style>
  <w:style w:type="paragraph" w:styleId="1">
    <w:name w:val="heading 1"/>
    <w:basedOn w:val="a"/>
    <w:next w:val="a"/>
    <w:link w:val="10"/>
    <w:uiPriority w:val="99"/>
    <w:qFormat/>
    <w:rsid w:val="00C06F60"/>
    <w:pPr>
      <w:keepNext/>
      <w:jc w:val="center"/>
      <w:outlineLvl w:val="0"/>
    </w:pPr>
    <w:rPr>
      <w:sz w:val="28"/>
      <w:szCs w:val="17"/>
    </w:rPr>
  </w:style>
  <w:style w:type="paragraph" w:styleId="2">
    <w:name w:val="heading 2"/>
    <w:basedOn w:val="a"/>
    <w:next w:val="a"/>
    <w:link w:val="20"/>
    <w:uiPriority w:val="99"/>
    <w:qFormat/>
    <w:rsid w:val="00876831"/>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446B68"/>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7112FF"/>
    <w:pPr>
      <w:keepNext/>
      <w:overflowPunct w:val="0"/>
      <w:autoSpaceDE w:val="0"/>
      <w:autoSpaceDN w:val="0"/>
      <w:adjustRightInd w:val="0"/>
      <w:ind w:firstLine="7230"/>
      <w:jc w:val="both"/>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7723D"/>
    <w:rPr>
      <w:rFonts w:ascii="Cambria" w:hAnsi="Cambria" w:cs="Times New Roman"/>
      <w:b/>
      <w:bCs/>
      <w:kern w:val="32"/>
      <w:sz w:val="32"/>
      <w:szCs w:val="32"/>
    </w:rPr>
  </w:style>
  <w:style w:type="character" w:customStyle="1" w:styleId="20">
    <w:name w:val="Заголовок 2 Знак"/>
    <w:basedOn w:val="a0"/>
    <w:link w:val="2"/>
    <w:uiPriority w:val="99"/>
    <w:semiHidden/>
    <w:locked/>
    <w:rsid w:val="0067723D"/>
    <w:rPr>
      <w:rFonts w:ascii="Cambria" w:hAnsi="Cambria" w:cs="Times New Roman"/>
      <w:b/>
      <w:bCs/>
      <w:i/>
      <w:iCs/>
      <w:sz w:val="28"/>
      <w:szCs w:val="28"/>
    </w:rPr>
  </w:style>
  <w:style w:type="character" w:customStyle="1" w:styleId="30">
    <w:name w:val="Заголовок 3 Знак"/>
    <w:basedOn w:val="a0"/>
    <w:link w:val="3"/>
    <w:uiPriority w:val="99"/>
    <w:semiHidden/>
    <w:locked/>
    <w:rsid w:val="0067723D"/>
    <w:rPr>
      <w:rFonts w:ascii="Cambria" w:hAnsi="Cambria" w:cs="Times New Roman"/>
      <w:b/>
      <w:bCs/>
      <w:sz w:val="26"/>
      <w:szCs w:val="26"/>
    </w:rPr>
  </w:style>
  <w:style w:type="character" w:customStyle="1" w:styleId="40">
    <w:name w:val="Заголовок 4 Знак"/>
    <w:basedOn w:val="a0"/>
    <w:link w:val="4"/>
    <w:uiPriority w:val="99"/>
    <w:semiHidden/>
    <w:locked/>
    <w:rsid w:val="0067723D"/>
    <w:rPr>
      <w:rFonts w:ascii="Calibri" w:hAnsi="Calibri" w:cs="Times New Roman"/>
      <w:b/>
      <w:bCs/>
      <w:sz w:val="28"/>
      <w:szCs w:val="28"/>
    </w:rPr>
  </w:style>
  <w:style w:type="paragraph" w:styleId="a3">
    <w:name w:val="header"/>
    <w:basedOn w:val="a"/>
    <w:link w:val="a4"/>
    <w:uiPriority w:val="99"/>
    <w:rsid w:val="001C341F"/>
    <w:pPr>
      <w:tabs>
        <w:tab w:val="center" w:pos="4677"/>
        <w:tab w:val="right" w:pos="9355"/>
      </w:tabs>
    </w:pPr>
  </w:style>
  <w:style w:type="character" w:customStyle="1" w:styleId="a4">
    <w:name w:val="Верхний колонтитул Знак"/>
    <w:basedOn w:val="a0"/>
    <w:link w:val="a3"/>
    <w:uiPriority w:val="99"/>
    <w:semiHidden/>
    <w:locked/>
    <w:rsid w:val="0067723D"/>
    <w:rPr>
      <w:rFonts w:cs="Times New Roman"/>
      <w:sz w:val="20"/>
      <w:szCs w:val="20"/>
    </w:rPr>
  </w:style>
  <w:style w:type="character" w:styleId="a5">
    <w:name w:val="page number"/>
    <w:basedOn w:val="a0"/>
    <w:uiPriority w:val="99"/>
    <w:rsid w:val="001C341F"/>
    <w:rPr>
      <w:rFonts w:cs="Times New Roman"/>
    </w:rPr>
  </w:style>
  <w:style w:type="paragraph" w:styleId="a6">
    <w:name w:val="footer"/>
    <w:basedOn w:val="a"/>
    <w:link w:val="a7"/>
    <w:uiPriority w:val="99"/>
    <w:rsid w:val="001C341F"/>
    <w:pPr>
      <w:tabs>
        <w:tab w:val="center" w:pos="4677"/>
        <w:tab w:val="right" w:pos="9355"/>
      </w:tabs>
    </w:pPr>
  </w:style>
  <w:style w:type="character" w:customStyle="1" w:styleId="a7">
    <w:name w:val="Нижний колонтитул Знак"/>
    <w:basedOn w:val="a0"/>
    <w:link w:val="a6"/>
    <w:uiPriority w:val="99"/>
    <w:semiHidden/>
    <w:locked/>
    <w:rsid w:val="0067723D"/>
    <w:rPr>
      <w:rFonts w:cs="Times New Roman"/>
      <w:sz w:val="20"/>
      <w:szCs w:val="20"/>
    </w:rPr>
  </w:style>
  <w:style w:type="paragraph" w:styleId="a8">
    <w:name w:val="Body Text Indent"/>
    <w:basedOn w:val="a"/>
    <w:link w:val="a9"/>
    <w:uiPriority w:val="99"/>
    <w:rsid w:val="00C06F60"/>
    <w:pPr>
      <w:ind w:firstLine="567"/>
    </w:pPr>
    <w:rPr>
      <w:sz w:val="28"/>
      <w:szCs w:val="18"/>
    </w:rPr>
  </w:style>
  <w:style w:type="character" w:customStyle="1" w:styleId="a9">
    <w:name w:val="Основной текст с отступом Знак"/>
    <w:basedOn w:val="a0"/>
    <w:link w:val="a8"/>
    <w:uiPriority w:val="99"/>
    <w:semiHidden/>
    <w:locked/>
    <w:rsid w:val="0067723D"/>
    <w:rPr>
      <w:rFonts w:cs="Times New Roman"/>
      <w:sz w:val="20"/>
      <w:szCs w:val="20"/>
    </w:rPr>
  </w:style>
  <w:style w:type="table" w:styleId="aa">
    <w:name w:val="Table Grid"/>
    <w:basedOn w:val="a1"/>
    <w:uiPriority w:val="99"/>
    <w:rsid w:val="007968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Indent 2"/>
    <w:basedOn w:val="a"/>
    <w:link w:val="22"/>
    <w:uiPriority w:val="99"/>
    <w:rsid w:val="007112FF"/>
    <w:pPr>
      <w:overflowPunct w:val="0"/>
      <w:autoSpaceDE w:val="0"/>
      <w:autoSpaceDN w:val="0"/>
      <w:adjustRightInd w:val="0"/>
      <w:ind w:firstLine="567"/>
      <w:jc w:val="both"/>
    </w:pPr>
    <w:rPr>
      <w:sz w:val="28"/>
    </w:rPr>
  </w:style>
  <w:style w:type="character" w:customStyle="1" w:styleId="22">
    <w:name w:val="Основной текст с отступом 2 Знак"/>
    <w:basedOn w:val="a0"/>
    <w:link w:val="21"/>
    <w:uiPriority w:val="99"/>
    <w:semiHidden/>
    <w:locked/>
    <w:rsid w:val="0067723D"/>
    <w:rPr>
      <w:rFonts w:cs="Times New Roman"/>
      <w:sz w:val="20"/>
      <w:szCs w:val="20"/>
    </w:rPr>
  </w:style>
  <w:style w:type="paragraph" w:styleId="ab">
    <w:name w:val="Subtitle"/>
    <w:basedOn w:val="a"/>
    <w:link w:val="ac"/>
    <w:uiPriority w:val="99"/>
    <w:qFormat/>
    <w:rsid w:val="007112FF"/>
    <w:pPr>
      <w:jc w:val="both"/>
    </w:pPr>
    <w:rPr>
      <w:sz w:val="28"/>
    </w:rPr>
  </w:style>
  <w:style w:type="character" w:customStyle="1" w:styleId="ac">
    <w:name w:val="Подзаголовок Знак"/>
    <w:basedOn w:val="a0"/>
    <w:link w:val="ab"/>
    <w:uiPriority w:val="99"/>
    <w:locked/>
    <w:rsid w:val="0067723D"/>
    <w:rPr>
      <w:rFonts w:ascii="Cambria" w:hAnsi="Cambria" w:cs="Times New Roman"/>
      <w:sz w:val="24"/>
      <w:szCs w:val="24"/>
    </w:rPr>
  </w:style>
  <w:style w:type="paragraph" w:styleId="ad">
    <w:name w:val="Balloon Text"/>
    <w:basedOn w:val="a"/>
    <w:link w:val="ae"/>
    <w:uiPriority w:val="99"/>
    <w:rsid w:val="00FB143A"/>
    <w:rPr>
      <w:rFonts w:ascii="Tahoma" w:hAnsi="Tahoma" w:cs="Tahoma"/>
      <w:sz w:val="16"/>
      <w:szCs w:val="16"/>
    </w:rPr>
  </w:style>
  <w:style w:type="character" w:customStyle="1" w:styleId="ae">
    <w:name w:val="Текст выноски Знак"/>
    <w:basedOn w:val="a0"/>
    <w:link w:val="ad"/>
    <w:uiPriority w:val="99"/>
    <w:locked/>
    <w:rsid w:val="00FB143A"/>
    <w:rPr>
      <w:rFonts w:ascii="Tahoma" w:hAnsi="Tahoma" w:cs="Tahoma"/>
      <w:sz w:val="16"/>
      <w:szCs w:val="16"/>
    </w:rPr>
  </w:style>
  <w:style w:type="character" w:customStyle="1" w:styleId="apple-converted-space">
    <w:name w:val="apple-converted-space"/>
    <w:basedOn w:val="a0"/>
    <w:uiPriority w:val="99"/>
    <w:rsid w:val="00FB143A"/>
    <w:rPr>
      <w:rFonts w:cs="Times New Roman"/>
    </w:rPr>
  </w:style>
  <w:style w:type="paragraph" w:styleId="af">
    <w:name w:val="Normal (Web)"/>
    <w:basedOn w:val="a"/>
    <w:uiPriority w:val="99"/>
    <w:rsid w:val="00903265"/>
    <w:pPr>
      <w:spacing w:before="100" w:beforeAutospacing="1" w:after="100" w:afterAutospacing="1"/>
    </w:pPr>
    <w:rPr>
      <w:sz w:val="24"/>
      <w:szCs w:val="24"/>
    </w:rPr>
  </w:style>
  <w:style w:type="paragraph" w:styleId="af0">
    <w:name w:val="List Paragraph"/>
    <w:basedOn w:val="a"/>
    <w:uiPriority w:val="99"/>
    <w:qFormat/>
    <w:rsid w:val="00CB5EC0"/>
    <w:pPr>
      <w:spacing w:after="200" w:line="276" w:lineRule="auto"/>
      <w:ind w:left="720"/>
      <w:contextualSpacing/>
    </w:pPr>
    <w:rPr>
      <w:rFonts w:ascii="Calibri" w:hAnsi="Calibri"/>
      <w:sz w:val="22"/>
      <w:szCs w:val="22"/>
    </w:rPr>
  </w:style>
  <w:style w:type="paragraph" w:styleId="af1">
    <w:name w:val="Title"/>
    <w:basedOn w:val="a"/>
    <w:link w:val="af2"/>
    <w:uiPriority w:val="99"/>
    <w:qFormat/>
    <w:locked/>
    <w:rsid w:val="000E2BC2"/>
    <w:pPr>
      <w:jc w:val="center"/>
    </w:pPr>
    <w:rPr>
      <w:sz w:val="28"/>
      <w:szCs w:val="24"/>
    </w:rPr>
  </w:style>
  <w:style w:type="character" w:customStyle="1" w:styleId="af2">
    <w:name w:val="Название Знак"/>
    <w:basedOn w:val="a0"/>
    <w:link w:val="af1"/>
    <w:uiPriority w:val="10"/>
    <w:rsid w:val="00B67E56"/>
    <w:rPr>
      <w:rFonts w:ascii="Cambria" w:eastAsia="Times New Roman" w:hAnsi="Cambria" w:cs="Times New Roman"/>
      <w:b/>
      <w:bCs/>
      <w:kern w:val="28"/>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naytovar.ru/s/Bobovye_i_zernovye_ovoshhi.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znaytovar.ru/s/Syry.html"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znaytovar.ru/new3228.html" TargetMode="External"/><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646</TotalTime>
  <Pages>53</Pages>
  <Words>19450</Words>
  <Characters>110869</Characters>
  <Application>Microsoft Office Word</Application>
  <DocSecurity>0</DocSecurity>
  <Lines>923</Lines>
  <Paragraphs>260</Paragraphs>
  <ScaleCrop>false</ScaleCrop>
  <Company>TatNIISH</Company>
  <LinksUpToDate>false</LinksUpToDate>
  <CharactersWithSpaces>130059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Рекомендации подготовили:</dc:title>
  <dc:subject/>
  <dc:creator>Pashukova</dc:creator>
  <cp:keywords/>
  <dc:description/>
  <cp:lastModifiedBy>Лабуткин</cp:lastModifiedBy>
  <cp:revision>51</cp:revision>
  <cp:lastPrinted>2013-05-27T06:48:00Z</cp:lastPrinted>
  <dcterms:created xsi:type="dcterms:W3CDTF">2013-05-06T05:33:00Z</dcterms:created>
  <dcterms:modified xsi:type="dcterms:W3CDTF">2013-05-27T06:52:00Z</dcterms:modified>
</cp:coreProperties>
</file>