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50" w:rsidRDefault="00FC0850" w:rsidP="00FC085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8D4B50">
        <w:rPr>
          <w:rFonts w:ascii="Times New Roman" w:hAnsi="Times New Roman" w:cs="Times New Roman"/>
          <w:b/>
          <w:sz w:val="36"/>
          <w:szCs w:val="36"/>
        </w:rPr>
        <w:t>Подзимний сев овощей и зелени</w:t>
      </w:r>
    </w:p>
    <w:p w:rsidR="008D4B50" w:rsidRPr="008D4B50" w:rsidRDefault="008D4B50" w:rsidP="00FC085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FC0850" w:rsidRPr="00FC08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38B6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34290</wp:posOffset>
            </wp:positionV>
            <wp:extent cx="3601720" cy="2545080"/>
            <wp:effectExtent l="19050" t="0" r="0" b="0"/>
            <wp:wrapTight wrapText="bothSides">
              <wp:wrapPolygon edited="0">
                <wp:start x="-114" y="0"/>
                <wp:lineTo x="-114" y="21503"/>
                <wp:lineTo x="21592" y="21503"/>
                <wp:lineTo x="21592" y="0"/>
                <wp:lineTo x="-11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850" w:rsidRPr="00FC0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Огороды убраны, овощные грядки и фруктовые деревья удобрены, все выращенное заложено на хранение.</w:t>
      </w:r>
    </w:p>
    <w:p w:rsidR="007638B6" w:rsidRDefault="00FC0850" w:rsidP="00763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Осенний урожай овощей и фруктов позволил хозяевам сделать внушительные запасы. </w:t>
      </w:r>
      <w:r w:rsidR="007638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</w:t>
      </w:r>
    </w:p>
    <w:p w:rsidR="00FC0850" w:rsidRPr="007638B6" w:rsidRDefault="00FC0850" w:rsidP="00763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0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мысленно садоводы и</w:t>
      </w:r>
      <w:r w:rsidRPr="00533F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огородники уже в новом сезоне. А ведь многие культуры можно сажать под зиму. Сейчас еще достаточно тепло, чтобы они успели укорениться и окрепнуть. Под снегом растения благополучно переживут морозы, а</w:t>
      </w:r>
      <w:r w:rsidRPr="007638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7638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08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приходом теплых дней сразу пойдут в рост и порадуют ранним урожаем овощей и зелени. </w:t>
      </w:r>
    </w:p>
    <w:p w:rsidR="008D4B50" w:rsidRPr="008D4B50" w:rsidRDefault="007638B6" w:rsidP="007638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Ч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гарантированно полу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чить всходы свежей петрушки и редиса уже с наступлением оттепели, нужно позаботиться об этом осенью. Если на вашем приусадеб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участке есть территория, не подвер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гающаяся весной затоплению, целесо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образно под зиму посеять там овощные и зеленные культуры.</w:t>
      </w:r>
    </w:p>
    <w:p w:rsidR="008D4B50" w:rsidRPr="008D4B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bookmark0"/>
      <w:r w:rsidRPr="008D4B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Зимний огород</w:t>
      </w:r>
      <w:bookmarkEnd w:id="0"/>
    </w:p>
    <w:p w:rsidR="008D4B50" w:rsidRPr="008D4B50" w:rsidRDefault="008D4B50" w:rsidP="00E851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можно высаживать чеснок, лук-севок, укроп, сельдерей, щавель и шпинат. Прекрасные всходы при под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зимней по</w:t>
      </w:r>
      <w:r w:rsidR="008E1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="00533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дке даст морковь и свекла. Стои</w:t>
      </w:r>
      <w:r w:rsidR="008E1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выделить грядку дл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редиса, который является самой ранней культу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рой. Обратите внимание, что эти овощи</w:t>
      </w:r>
      <w:r w:rsidR="00E8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сажать на то место, где раньше росли томаты или перец. Следите за тем, насколько совместимы посадки тех или иных растений.</w:t>
      </w:r>
    </w:p>
    <w:p w:rsidR="008D4B50" w:rsidRPr="008D4B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овощей под зиму также можно сажать лук-чернушку, петрушку листо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вую, салаты листовые, кочанные и кресс- салаты, пастернак, физалис. В общем, немало того, чем разнообразить небог</w:t>
      </w:r>
      <w:r w:rsidR="00E85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85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тое весеннее меню и укрепить в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орга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низм натуральными витаминами после долгой и холодной зимы.</w:t>
      </w:r>
    </w:p>
    <w:p w:rsidR="008D4B50" w:rsidRPr="008D4B50" w:rsidRDefault="008D4B50" w:rsidP="00E851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чтобы ваш огород весной был ярким, стоит подумать о луковичных цветах, которые прекрасно переносят зимние морозы и всходят с первыми теплыми деньками. Их можно посадить вдоль дорожек или вокруг грядок, что не только</w:t>
      </w:r>
      <w:r w:rsidR="00E8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украсит огород, но и разграничит посад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ки. Осенью можно сажать такие одно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летники, как виола, </w:t>
      </w:r>
      <w:proofErr w:type="spell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лаватера</w:t>
      </w:r>
      <w:proofErr w:type="spell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василек, календула, </w:t>
      </w:r>
      <w:proofErr w:type="spell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иберис</w:t>
      </w:r>
      <w:proofErr w:type="spell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годеция, </w:t>
      </w:r>
      <w:proofErr w:type="spell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кларкия</w:t>
      </w:r>
      <w:proofErr w:type="spell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эшшольция</w:t>
      </w:r>
      <w:proofErr w:type="spell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мак, </w:t>
      </w:r>
      <w:proofErr w:type="spell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космея</w:t>
      </w:r>
      <w:proofErr w:type="spell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флокс. Из кустарников лучше всего приживаются </w:t>
      </w:r>
      <w:proofErr w:type="gram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посаженные</w:t>
      </w:r>
      <w:proofErr w:type="gram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осенью боярышник, барба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рис и клематис.</w:t>
      </w:r>
    </w:p>
    <w:p w:rsidR="008D4B50" w:rsidRPr="008D4B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bookmark1"/>
      <w:r w:rsidRPr="008D4B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Зеленые технологии</w:t>
      </w:r>
      <w:bookmarkEnd w:id="1"/>
    </w:p>
    <w:p w:rsidR="00674581" w:rsidRDefault="008D4B50" w:rsidP="005C1C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для подзимнего сева овощей и зелени выбираются с учетом, чтобы осенью и весной там не застаивалась вода, а зимой не сдувался бы снег. Для обеспечения хороших всходов следу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тщательно подготовить землю под засев. Нужно удалить бурьяны, вско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пать почву и заправить ее удобрениями</w:t>
      </w:r>
      <w:r w:rsidR="00E85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Дальше огород необходимо разделит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на грядки, спланировав место засадки раз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личных 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культур. Затем нужно разровнять почву и сделать высокие грядки, причем желательно на участках, </w:t>
      </w:r>
      <w:proofErr w:type="gram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весной быстро просыхают и прогреваются.</w:t>
      </w:r>
    </w:p>
    <w:p w:rsidR="008D4B50" w:rsidRPr="008D4B50" w:rsidRDefault="005C1C7C" w:rsidP="005C1C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посадку л</w:t>
      </w:r>
      <w:r w:rsidR="008E1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 и чеснока можно выдел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всего одну грядку - они прекра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 уживаются друг с другом. Эти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можно посадить и в меж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дурядьях, что не только позволит сэкономить посевную площадь, но и даст положительный эффект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всхожесть других растений. Подзимний 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 посеять прямо среди клу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грядок, в этом случае фитонци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 чеснока уничтожат </w:t>
      </w:r>
      <w:proofErr w:type="gramStart"/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отпугнут всех вредителей клубники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остры и овощ так же рекомендуется сажать возле ягодны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кустарников, что снизит риск и</w:t>
      </w:r>
      <w:r w:rsidR="00E85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болезней</w:t>
      </w:r>
      <w:r w:rsidR="008D4B50"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повреждений насекомыми.</w:t>
      </w:r>
    </w:p>
    <w:p w:rsidR="008D4B50" w:rsidRPr="008D4B50" w:rsidRDefault="008D4B50" w:rsidP="005C1C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лучшей всхожести озимого чеснока перед посадкой замочите его зубчики в </w:t>
      </w:r>
      <w:proofErr w:type="spell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розовом</w:t>
      </w:r>
      <w:proofErr w:type="spell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 марганцовки на два-три часа. Для того чтобы урожай был хороший, выбирайте специальные сорта, которые могут легко </w:t>
      </w:r>
      <w:r w:rsidR="0067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переносить небольшие заморозки и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расти под снегом. Современная селекция выве</w:t>
      </w:r>
      <w:r w:rsidR="00E85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67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множество разнообразных сорт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для подзимнего сева.</w:t>
      </w:r>
    </w:p>
    <w:p w:rsidR="008D4B50" w:rsidRPr="008D4B50" w:rsidRDefault="008D4B50" w:rsidP="008D4B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посадки на грядке делаются небольшие бороздки глубиной до четырех сантиметров, с учетом того что земля со временем просядет минимум в два раза. Сеять нужно только сухие семена, когда почва начинает постепенно замерзать ночью и лишь чуть-чуть оттаивает днем. Хорошо бы, чтобы сразу после посева не наступило длительное потепление, иначе всходы рискуют погибнуть от последую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заморозков. Если слишком рано начать подзимний посев овощей, семена могут прорасти, и как результат - моло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дые ростки зимой погибнут. Оптимальная дневная температура воздуха для посадки осенью - от +3-5</w:t>
      </w:r>
      <w:proofErr w:type="gram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ночью до -2-3 °С.</w:t>
      </w:r>
    </w:p>
    <w:p w:rsidR="008D4B50" w:rsidRPr="008D4B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защиты семян нужно засыпать их на полтора-два сантиметра сухим торфом, перегноем, а лучше </w:t>
      </w:r>
      <w:proofErr w:type="spell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торфоперегнойной</w:t>
      </w:r>
      <w:proofErr w:type="spell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смесью, затем почву мульчируют и укры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лапником или соломой. Это предо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хранит гряды от образования почвенной корки и дольше сохранит влагу.</w:t>
      </w: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533F06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766191</wp:posOffset>
            </wp:positionH>
            <wp:positionV relativeFrom="paragraph">
              <wp:posOffset>53721</wp:posOffset>
            </wp:positionV>
            <wp:extent cx="4845558" cy="251088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16" cy="251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Default="00674581" w:rsidP="00674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581" w:rsidRDefault="00674581" w:rsidP="00674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F06" w:rsidRDefault="00533F06" w:rsidP="00674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F06" w:rsidRDefault="00533F06" w:rsidP="00674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581" w:rsidRPr="00674581" w:rsidRDefault="00674581" w:rsidP="00674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58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7458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осеянные под зиму семена быстрее набухают, лучше используют накопленную в почве влагу и дают хорошие всходы ранней весной.</w:t>
      </w:r>
    </w:p>
    <w:p w:rsidR="00674581" w:rsidRPr="00674581" w:rsidRDefault="00674581" w:rsidP="0067458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3F06" w:rsidRDefault="00533F06" w:rsidP="00533F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581" w:rsidRPr="00674581" w:rsidRDefault="008D4B50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климат вашей местности особо суровый, то ранней весной грядку с подзимними посевами нужно накрыть пленкой или сушняком, который следу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убрать при нулевой температуре. При появлении первых всходов почву нужно</w:t>
      </w:r>
      <w:r w:rsidR="00674581" w:rsidRPr="00674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немного </w:t>
      </w:r>
      <w:proofErr w:type="spellStart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прорыхлить</w:t>
      </w:r>
      <w:proofErr w:type="spellEnd"/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должна быть проведена борьба с мышами, что защитит не только молодые побеги, но и семена, которые могут привлечь гры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зунов.</w:t>
      </w:r>
    </w:p>
    <w:p w:rsidR="008D4B50" w:rsidRPr="008D4B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Залог большого урожая</w:t>
      </w:r>
    </w:p>
    <w:p w:rsidR="008D4B50" w:rsidRPr="008D4B50" w:rsidRDefault="008D4B50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хозяева начинают сев ранней весной с первым таянием снега. При этом не учитывают, что земля еще слиш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 холодная для семян, поэтому всходов от такой посадки можно и не дождаться. А при подзимнем посеве овощей, если по каким-либо причинам они погибнут, вы еще успеете на своем участке весной все пересеять. Кроме того, явные плюсы подзимней посадки - не требуется допол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нительное место для выгонки рассады, экономится время весной и главное </w:t>
      </w:r>
      <w:r w:rsidR="0067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получите урожай на две-три недели раньше обычного.</w:t>
      </w:r>
    </w:p>
    <w:p w:rsidR="008D4B50" w:rsidRPr="008D4B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Преимущество таких посевов особенно заметно в годы с засушливой весной - посеянные под зиму семена быстрее набу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хают, лучше используют накопленную в почве влагу и дают </w:t>
      </w:r>
      <w:r w:rsidR="00674581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хорошие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всходы. Они также эффективны и при дождливой и холодной </w:t>
      </w:r>
      <w:r w:rsidR="0067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весне, когда долго нельзя на участке начать каки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е-либо работы. Посад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под зиму закаляет семена, а соответ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ственно, из них вырастают более защи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щенные и здоровые побеги, поэтому этот способ часто оправдывает себя по срав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нению с рассадной высадкой.</w:t>
      </w:r>
    </w:p>
    <w:p w:rsidR="008D4B50" w:rsidRPr="008D4B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Позаботьтесь о весенней зелени уже сегодня. Посадите семена и луковицы до больших заморозков. Хорошего вам урожая!</w:t>
      </w:r>
    </w:p>
    <w:p w:rsidR="008D4B50" w:rsidRPr="008D4B50" w:rsidRDefault="00FE7B67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</w:t>
      </w:r>
      <w:r w:rsidR="00674581" w:rsidRPr="0067458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озяину на за</w:t>
      </w:r>
      <w:r w:rsidR="008D4B50" w:rsidRPr="008D4B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метку!</w:t>
      </w:r>
    </w:p>
    <w:p w:rsidR="008D4B50" w:rsidRPr="008D4B50" w:rsidRDefault="008D4B50" w:rsidP="00674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можно позаботиться и о подзимнем посеве помидоров. Однако это не гарантирует и</w:t>
      </w:r>
      <w:r w:rsidR="0067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ранний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урожай, а скорее закалит растения, которые будут более устойчивы к внешним факторам. Кроме того, их корневая система будет настолько сильной и развитой, что растение сможет пережить любую засуху. Если вы хотите получить ранний урожай томатов, то для них лучше сделать мини-теплицу. Не забудьте в</w:t>
      </w:r>
      <w:r w:rsidR="0067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озле нее установить </w:t>
      </w:r>
      <w:proofErr w:type="spellStart"/>
      <w:r w:rsidR="0067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отпугивател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 w:rsidR="0067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4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крыс и мышей, чтобы грызуны не повредили всходы.</w:t>
      </w:r>
    </w:p>
    <w:p w:rsidR="008D4B50" w:rsidRPr="008D4B50" w:rsidRDefault="008D4B50" w:rsidP="008D4B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382" w:rsidRPr="00533F06" w:rsidRDefault="00533F06" w:rsidP="00533F06">
      <w:pPr>
        <w:spacing w:line="24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  <w:r w:rsidRPr="00533F06">
        <w:rPr>
          <w:rFonts w:ascii="Times New Roman" w:eastAsia="Times New Roman" w:hAnsi="Times New Roman" w:cs="Times New Roman"/>
          <w:lang w:eastAsia="ru-RU"/>
        </w:rPr>
        <w:t xml:space="preserve">Журнал «Сельский </w:t>
      </w:r>
      <w:proofErr w:type="spellStart"/>
      <w:r w:rsidRPr="00533F06">
        <w:rPr>
          <w:rFonts w:ascii="Times New Roman" w:eastAsia="Times New Roman" w:hAnsi="Times New Roman" w:cs="Times New Roman"/>
          <w:lang w:eastAsia="ru-RU"/>
        </w:rPr>
        <w:t>Хозяинъ</w:t>
      </w:r>
      <w:proofErr w:type="spellEnd"/>
      <w:r w:rsidRPr="00533F06">
        <w:rPr>
          <w:rFonts w:ascii="Times New Roman" w:eastAsia="Times New Roman" w:hAnsi="Times New Roman" w:cs="Times New Roman"/>
          <w:lang w:eastAsia="ru-RU"/>
        </w:rPr>
        <w:t>» август-сентябрь 2013г.</w:t>
      </w:r>
    </w:p>
    <w:sectPr w:rsidR="00692382" w:rsidRPr="00533F06" w:rsidSect="00674581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FC0850"/>
    <w:rsid w:val="00533F06"/>
    <w:rsid w:val="005C1C7C"/>
    <w:rsid w:val="00674581"/>
    <w:rsid w:val="00692382"/>
    <w:rsid w:val="007638B6"/>
    <w:rsid w:val="008D4B50"/>
    <w:rsid w:val="008E1BB5"/>
    <w:rsid w:val="00DA0E13"/>
    <w:rsid w:val="00E8511C"/>
    <w:rsid w:val="00FC0850"/>
    <w:rsid w:val="00FE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Rivc</Company>
  <LinksUpToDate>false</LinksUpToDate>
  <CharactersWithSpaces>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Ayrat310</dc:creator>
  <cp:keywords/>
  <dc:description/>
  <cp:lastModifiedBy>Ayrat310</cp:lastModifiedBy>
  <cp:revision>7</cp:revision>
  <cp:lastPrinted>2013-10-08T12:29:00Z</cp:lastPrinted>
  <dcterms:created xsi:type="dcterms:W3CDTF">2013-10-08T11:46:00Z</dcterms:created>
  <dcterms:modified xsi:type="dcterms:W3CDTF">2013-10-08T13:06:00Z</dcterms:modified>
</cp:coreProperties>
</file>