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2FC" w:rsidRPr="00281DB7" w:rsidRDefault="002032FC" w:rsidP="00281DB7">
      <w:pPr>
        <w:spacing w:after="0" w:line="240" w:lineRule="auto"/>
        <w:ind w:firstLine="567"/>
        <w:jc w:val="center"/>
        <w:outlineLvl w:val="0"/>
        <w:rPr>
          <w:rFonts w:ascii="Times New Roman" w:eastAsia="Times New Roman" w:hAnsi="Times New Roman" w:cs="Times New Roman"/>
          <w:b/>
          <w:bCs/>
          <w:kern w:val="36"/>
          <w:sz w:val="36"/>
          <w:szCs w:val="36"/>
          <w:lang w:eastAsia="ru-RU"/>
        </w:rPr>
      </w:pPr>
      <w:r w:rsidRPr="00281DB7">
        <w:rPr>
          <w:rFonts w:ascii="Times New Roman" w:eastAsia="Times New Roman" w:hAnsi="Times New Roman" w:cs="Times New Roman"/>
          <w:b/>
          <w:bCs/>
          <w:kern w:val="36"/>
          <w:sz w:val="36"/>
          <w:szCs w:val="36"/>
          <w:lang w:eastAsia="ru-RU"/>
        </w:rPr>
        <w:t>Плед для почвы</w:t>
      </w:r>
    </w:p>
    <w:p w:rsidR="00281DB7" w:rsidRDefault="00281DB7" w:rsidP="00281DB7">
      <w:pPr>
        <w:spacing w:after="0" w:line="240" w:lineRule="auto"/>
        <w:ind w:firstLine="567"/>
        <w:jc w:val="both"/>
        <w:rPr>
          <w:rFonts w:ascii="Times New Roman" w:eastAsia="Times New Roman" w:hAnsi="Times New Roman" w:cs="Times New Roman"/>
          <w:sz w:val="28"/>
          <w:szCs w:val="28"/>
          <w:lang w:eastAsia="ru-RU"/>
        </w:rPr>
      </w:pP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281DB7">
        <w:rPr>
          <w:rFonts w:ascii="Times New Roman" w:eastAsia="Times New Roman" w:hAnsi="Times New Roman" w:cs="Times New Roman"/>
          <w:sz w:val="28"/>
          <w:szCs w:val="28"/>
          <w:lang w:eastAsia="ru-RU"/>
        </w:rPr>
        <w:t>Никогда не поздно замульчировать землю в саду, чтобы почва сохран</w:t>
      </w:r>
      <w:r w:rsidRPr="00281DB7">
        <w:rPr>
          <w:rFonts w:ascii="Times New Roman" w:eastAsia="Times New Roman" w:hAnsi="Times New Roman" w:cs="Times New Roman"/>
          <w:sz w:val="28"/>
          <w:szCs w:val="28"/>
          <w:lang w:eastAsia="ru-RU"/>
        </w:rPr>
        <w:t>и</w:t>
      </w:r>
      <w:r w:rsidRPr="00281DB7">
        <w:rPr>
          <w:rFonts w:ascii="Times New Roman" w:eastAsia="Times New Roman" w:hAnsi="Times New Roman" w:cs="Times New Roman"/>
          <w:sz w:val="28"/>
          <w:szCs w:val="28"/>
          <w:lang w:eastAsia="ru-RU"/>
        </w:rPr>
        <w:t>ла влагу. Главное - подобрать подходящий материал. Открытая голая почва подразумевает сорняки и частые прополки, которые не только отзываются болью в спине, но и способствуют разрушению верхнего слоя почвы и его высыханию. Применение толстого слоя мульчи помогает удержать влагу и остановит расселение сорняков. Если вы не замульчировали почву весной, это не поздно сделать теперь. И не надо переживать, если положенный раньше слой мульчи вы потревожите дальнейшими посадками. </w:t>
      </w:r>
      <w:r w:rsidRPr="00281DB7">
        <w:rPr>
          <w:rFonts w:ascii="Times New Roman" w:eastAsia="Times New Roman" w:hAnsi="Times New Roman" w:cs="Times New Roman"/>
          <w:b/>
          <w:bCs/>
          <w:sz w:val="28"/>
          <w:szCs w:val="28"/>
          <w:lang w:eastAsia="ru-RU"/>
        </w:rPr>
        <w:t>Выбор типа мульчи</w:t>
      </w:r>
      <w:r w:rsidRPr="00281DB7">
        <w:rPr>
          <w:rFonts w:ascii="Times New Roman" w:eastAsia="Times New Roman" w:hAnsi="Times New Roman" w:cs="Times New Roman"/>
          <w:sz w:val="28"/>
          <w:szCs w:val="28"/>
          <w:lang w:eastAsia="ru-RU"/>
        </w:rPr>
        <w:t>, которую вы предполагаете использовать, во многом зависит от ее предназначения. Существует несколько типов мульчирующих материалов, обладающих разными свойствами.</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b/>
          <w:bCs/>
          <w:sz w:val="28"/>
          <w:szCs w:val="28"/>
          <w:lang w:eastAsia="ru-RU"/>
        </w:rPr>
        <w:t>Ореховая скорлупа</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sz w:val="28"/>
          <w:szCs w:val="28"/>
          <w:lang w:eastAsia="ru-RU"/>
        </w:rPr>
        <w:t>Чрезвычайно легкий и долговечный материал, с которым приятно раб</w:t>
      </w:r>
      <w:r w:rsidRPr="00281DB7">
        <w:rPr>
          <w:rFonts w:ascii="Times New Roman" w:eastAsia="Times New Roman" w:hAnsi="Times New Roman" w:cs="Times New Roman"/>
          <w:sz w:val="28"/>
          <w:szCs w:val="28"/>
          <w:lang w:eastAsia="ru-RU"/>
        </w:rPr>
        <w:t>о</w:t>
      </w:r>
      <w:r w:rsidRPr="00281DB7">
        <w:rPr>
          <w:rFonts w:ascii="Times New Roman" w:eastAsia="Times New Roman" w:hAnsi="Times New Roman" w:cs="Times New Roman"/>
          <w:sz w:val="28"/>
          <w:szCs w:val="28"/>
          <w:lang w:eastAsia="ru-RU"/>
        </w:rPr>
        <w:t>тать. Однако это один из самых дорогих мульчирующих материалов и не подходит для использования на участке, где гуляют собаки, поскольку может навредить здоровью ваших питомцев.</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b/>
          <w:bCs/>
          <w:sz w:val="28"/>
          <w:szCs w:val="28"/>
          <w:lang w:eastAsia="ru-RU"/>
        </w:rPr>
        <w:t>Компост</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sz w:val="28"/>
          <w:szCs w:val="28"/>
          <w:lang w:eastAsia="ru-RU"/>
        </w:rPr>
        <w:t xml:space="preserve">Садовый компост следует применять осторожно, поскольку в нем может оказаться большое количество </w:t>
      </w:r>
      <w:proofErr w:type="spellStart"/>
      <w:r w:rsidRPr="00281DB7">
        <w:rPr>
          <w:rFonts w:ascii="Times New Roman" w:eastAsia="Times New Roman" w:hAnsi="Times New Roman" w:cs="Times New Roman"/>
          <w:sz w:val="28"/>
          <w:szCs w:val="28"/>
          <w:lang w:eastAsia="ru-RU"/>
        </w:rPr>
        <w:t>непроросших</w:t>
      </w:r>
      <w:proofErr w:type="spellEnd"/>
      <w:r w:rsidRPr="00281DB7">
        <w:rPr>
          <w:rFonts w:ascii="Times New Roman" w:eastAsia="Times New Roman" w:hAnsi="Times New Roman" w:cs="Times New Roman"/>
          <w:sz w:val="28"/>
          <w:szCs w:val="28"/>
          <w:lang w:eastAsia="ru-RU"/>
        </w:rPr>
        <w:t xml:space="preserve"> семян сорняков. Для снижения риска используйте зрелый компост, особенно если для его приготовления использовали специальный препарат, содержащий споры плесневых грибков. Или «зеленый» компост из свежескошенной травы газона. Только помните, что «грибной» компост щелочной и не подходит для растений, предпочит</w:t>
      </w:r>
      <w:r w:rsidRPr="00281DB7">
        <w:rPr>
          <w:rFonts w:ascii="Times New Roman" w:eastAsia="Times New Roman" w:hAnsi="Times New Roman" w:cs="Times New Roman"/>
          <w:sz w:val="28"/>
          <w:szCs w:val="28"/>
          <w:lang w:eastAsia="ru-RU"/>
        </w:rPr>
        <w:t>а</w:t>
      </w:r>
      <w:r w:rsidRPr="00281DB7">
        <w:rPr>
          <w:rFonts w:ascii="Times New Roman" w:eastAsia="Times New Roman" w:hAnsi="Times New Roman" w:cs="Times New Roman"/>
          <w:sz w:val="28"/>
          <w:szCs w:val="28"/>
          <w:lang w:eastAsia="ru-RU"/>
        </w:rPr>
        <w:t>ющих кислые почвы.</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b/>
          <w:bCs/>
          <w:sz w:val="28"/>
          <w:szCs w:val="28"/>
          <w:lang w:eastAsia="ru-RU"/>
        </w:rPr>
        <w:t>Кора</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sz w:val="28"/>
          <w:szCs w:val="28"/>
          <w:lang w:eastAsia="ru-RU"/>
        </w:rPr>
        <w:t xml:space="preserve">Красивое декоративное покрытие, которое особенно хорошо смотрится вокруг </w:t>
      </w:r>
      <w:proofErr w:type="gramStart"/>
      <w:r w:rsidRPr="00281DB7">
        <w:rPr>
          <w:rFonts w:ascii="Times New Roman" w:eastAsia="Times New Roman" w:hAnsi="Times New Roman" w:cs="Times New Roman"/>
          <w:sz w:val="28"/>
          <w:szCs w:val="28"/>
          <w:lang w:eastAsia="ru-RU"/>
        </w:rPr>
        <w:t>-к</w:t>
      </w:r>
      <w:proofErr w:type="gramEnd"/>
      <w:r w:rsidRPr="00281DB7">
        <w:rPr>
          <w:rFonts w:ascii="Times New Roman" w:eastAsia="Times New Roman" w:hAnsi="Times New Roman" w:cs="Times New Roman"/>
          <w:sz w:val="28"/>
          <w:szCs w:val="28"/>
          <w:lang w:eastAsia="ru-RU"/>
        </w:rPr>
        <w:t>устов и деревьев. Ее лучше использовать под крупными растени</w:t>
      </w:r>
      <w:r w:rsidRPr="00281DB7">
        <w:rPr>
          <w:rFonts w:ascii="Times New Roman" w:eastAsia="Times New Roman" w:hAnsi="Times New Roman" w:cs="Times New Roman"/>
          <w:sz w:val="28"/>
          <w:szCs w:val="28"/>
          <w:lang w:eastAsia="ru-RU"/>
        </w:rPr>
        <w:t>я</w:t>
      </w:r>
      <w:r w:rsidRPr="00281DB7">
        <w:rPr>
          <w:rFonts w:ascii="Times New Roman" w:eastAsia="Times New Roman" w:hAnsi="Times New Roman" w:cs="Times New Roman"/>
          <w:sz w:val="28"/>
          <w:szCs w:val="28"/>
          <w:lang w:eastAsia="ru-RU"/>
        </w:rPr>
        <w:t>ми. Желательно, чтобы куски коры имели размер от 1 до 5 см.</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b/>
          <w:bCs/>
          <w:sz w:val="28"/>
          <w:szCs w:val="28"/>
          <w:lang w:eastAsia="ru-RU"/>
        </w:rPr>
        <w:t>Как мульчировать почву</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b/>
          <w:bCs/>
          <w:sz w:val="28"/>
          <w:szCs w:val="28"/>
          <w:lang w:eastAsia="ru-RU"/>
        </w:rPr>
        <w:t>Правильно</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sz w:val="28"/>
          <w:szCs w:val="28"/>
          <w:lang w:eastAsia="ru-RU"/>
        </w:rPr>
        <w:t>Перед мульчированием обильно полить растения, лучше всего мульч</w:t>
      </w:r>
      <w:r w:rsidRPr="00281DB7">
        <w:rPr>
          <w:rFonts w:ascii="Times New Roman" w:eastAsia="Times New Roman" w:hAnsi="Times New Roman" w:cs="Times New Roman"/>
          <w:sz w:val="28"/>
          <w:szCs w:val="28"/>
          <w:lang w:eastAsia="ru-RU"/>
        </w:rPr>
        <w:t>и</w:t>
      </w:r>
      <w:r w:rsidRPr="00281DB7">
        <w:rPr>
          <w:rFonts w:ascii="Times New Roman" w:eastAsia="Times New Roman" w:hAnsi="Times New Roman" w:cs="Times New Roman"/>
          <w:sz w:val="28"/>
          <w:szCs w:val="28"/>
          <w:lang w:eastAsia="ru-RU"/>
        </w:rPr>
        <w:t>ровать после длительного дождя.</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sz w:val="28"/>
          <w:szCs w:val="28"/>
          <w:lang w:eastAsia="ru-RU"/>
        </w:rPr>
        <w:t>Перед мульчированием тщательно удалить все многолетние сорняки. Проросшие впоследствии сорняки будут ослаблены, поэтому с ними легче справиться.</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sz w:val="28"/>
          <w:szCs w:val="28"/>
          <w:lang w:eastAsia="ru-RU"/>
        </w:rPr>
        <w:t>Перед мульчированием внести удобрения.</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sz w:val="28"/>
          <w:szCs w:val="28"/>
          <w:lang w:eastAsia="ru-RU"/>
        </w:rPr>
        <w:t>Применять толстый, в 7-10 см, слой, через который однолетние сорняки не прорастут.</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sz w:val="28"/>
          <w:szCs w:val="28"/>
          <w:lang w:eastAsia="ru-RU"/>
        </w:rPr>
        <w:t>Приобретать большое количество мульчирующего материала, чтобы п</w:t>
      </w:r>
      <w:r w:rsidRPr="00281DB7">
        <w:rPr>
          <w:rFonts w:ascii="Times New Roman" w:eastAsia="Times New Roman" w:hAnsi="Times New Roman" w:cs="Times New Roman"/>
          <w:sz w:val="28"/>
          <w:szCs w:val="28"/>
          <w:lang w:eastAsia="ru-RU"/>
        </w:rPr>
        <w:t>о</w:t>
      </w:r>
      <w:r w:rsidRPr="00281DB7">
        <w:rPr>
          <w:rFonts w:ascii="Times New Roman" w:eastAsia="Times New Roman" w:hAnsi="Times New Roman" w:cs="Times New Roman"/>
          <w:sz w:val="28"/>
          <w:szCs w:val="28"/>
          <w:lang w:eastAsia="ru-RU"/>
        </w:rPr>
        <w:t>том его не экономить, рассыпая тонким слоем.</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sz w:val="28"/>
          <w:szCs w:val="28"/>
          <w:lang w:eastAsia="ru-RU"/>
        </w:rPr>
        <w:t>Пополнять запасы мульчирующих материалов ежегодно, чтобы восст</w:t>
      </w:r>
      <w:r w:rsidRPr="00281DB7">
        <w:rPr>
          <w:rFonts w:ascii="Times New Roman" w:eastAsia="Times New Roman" w:hAnsi="Times New Roman" w:cs="Times New Roman"/>
          <w:sz w:val="28"/>
          <w:szCs w:val="28"/>
          <w:lang w:eastAsia="ru-RU"/>
        </w:rPr>
        <w:t>а</w:t>
      </w:r>
      <w:r w:rsidRPr="00281DB7">
        <w:rPr>
          <w:rFonts w:ascii="Times New Roman" w:eastAsia="Times New Roman" w:hAnsi="Times New Roman" w:cs="Times New Roman"/>
          <w:sz w:val="28"/>
          <w:szCs w:val="28"/>
          <w:lang w:eastAsia="ru-RU"/>
        </w:rPr>
        <w:t>новить мульчирующий слой после обработки почвы и посадки растений.</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b/>
          <w:bCs/>
          <w:sz w:val="28"/>
          <w:szCs w:val="28"/>
          <w:lang w:eastAsia="ru-RU"/>
        </w:rPr>
        <w:lastRenderedPageBreak/>
        <w:t>Неправильно</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sz w:val="28"/>
          <w:szCs w:val="28"/>
          <w:lang w:eastAsia="ru-RU"/>
        </w:rPr>
        <w:t>Засыпать мульчей всходы и низкорослые растения.</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sz w:val="28"/>
          <w:szCs w:val="28"/>
          <w:lang w:eastAsia="ru-RU"/>
        </w:rPr>
        <w:t>Уплотнять мульчирующий слой: через рыхлую мульчу воздух и влага легче проникнут к корням растений.</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sz w:val="28"/>
          <w:szCs w:val="28"/>
          <w:lang w:eastAsia="ru-RU"/>
        </w:rPr>
        <w:t>Применять мульчирующий материал, содержащий семена сорняков.</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sz w:val="28"/>
          <w:szCs w:val="28"/>
          <w:lang w:eastAsia="ru-RU"/>
        </w:rPr>
        <w:t>Проводить мульчирование во время холодной погоды или по залитой водой земле.</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b/>
          <w:bCs/>
          <w:sz w:val="28"/>
          <w:szCs w:val="28"/>
          <w:lang w:eastAsia="ru-RU"/>
        </w:rPr>
        <w:t>Перепревший навоз</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sz w:val="28"/>
          <w:szCs w:val="28"/>
          <w:lang w:eastAsia="ru-RU"/>
        </w:rPr>
        <w:t>Эффективный мульчирующий материал, со временем улучшающий структуру почвы. Только надо убедиться, что навоз действительно хорошо перепрел, иначе можно нанести непоправимый ущерб посадкам. Преющий навоз выделяет большое количество тепла, от которого растения погибнут. Кроме того, в свежем навозе могут сохраниться семена сорняков.</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b/>
          <w:bCs/>
          <w:sz w:val="28"/>
          <w:szCs w:val="28"/>
          <w:lang w:eastAsia="ru-RU"/>
        </w:rPr>
        <w:t>На заметку</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i/>
          <w:iCs/>
          <w:sz w:val="28"/>
          <w:szCs w:val="28"/>
          <w:lang w:eastAsia="ru-RU"/>
        </w:rPr>
        <w:t>-Мульча защищает почву от солнца и ветра; убережет ее от эрозии и послужит дополнительным укрытием во время малоснежной морозной зимы.</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i/>
          <w:iCs/>
          <w:sz w:val="28"/>
          <w:szCs w:val="28"/>
          <w:lang w:eastAsia="ru-RU"/>
        </w:rPr>
        <w:t>-Мульча защитит корни растений от колебаний температуры.</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i/>
          <w:iCs/>
          <w:sz w:val="28"/>
          <w:szCs w:val="28"/>
          <w:lang w:eastAsia="ru-RU"/>
        </w:rPr>
        <w:t>-Мульчирование остановит распространение сорняков.</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i/>
          <w:iCs/>
          <w:sz w:val="28"/>
          <w:szCs w:val="28"/>
          <w:lang w:eastAsia="ru-RU"/>
        </w:rPr>
        <w:t>-Перегнивший мульчирующий слой добавит в почву полезные вещества и улучшит ее структуру.</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i/>
          <w:iCs/>
          <w:sz w:val="28"/>
          <w:szCs w:val="28"/>
          <w:lang w:eastAsia="ru-RU"/>
        </w:rPr>
        <w:t>-Мульчирование повысит урожаи, поскольку листва и стебли растений не будут гнить от контакта с влажной почвой.</w:t>
      </w:r>
    </w:p>
    <w:p w:rsidR="002032FC" w:rsidRPr="00281DB7" w:rsidRDefault="002032FC" w:rsidP="00281DB7">
      <w:pPr>
        <w:spacing w:after="0" w:line="240" w:lineRule="auto"/>
        <w:ind w:firstLine="567"/>
        <w:jc w:val="both"/>
        <w:rPr>
          <w:rFonts w:ascii="Times New Roman" w:eastAsia="Times New Roman" w:hAnsi="Times New Roman" w:cs="Times New Roman"/>
          <w:sz w:val="28"/>
          <w:szCs w:val="28"/>
          <w:lang w:eastAsia="ru-RU"/>
        </w:rPr>
      </w:pPr>
      <w:r w:rsidRPr="00281DB7">
        <w:rPr>
          <w:rFonts w:ascii="Times New Roman" w:eastAsia="Times New Roman" w:hAnsi="Times New Roman" w:cs="Times New Roman"/>
          <w:i/>
          <w:iCs/>
          <w:sz w:val="28"/>
          <w:szCs w:val="28"/>
          <w:lang w:eastAsia="ru-RU"/>
        </w:rPr>
        <w:t>-Мульчированием можно отрегулировать рН почвы, сделав ее щелочной или кислой.</w:t>
      </w:r>
    </w:p>
    <w:p w:rsidR="002032FC" w:rsidRPr="00281DB7" w:rsidRDefault="002032FC" w:rsidP="00281DB7">
      <w:pPr>
        <w:spacing w:after="0" w:line="240" w:lineRule="auto"/>
        <w:ind w:firstLine="567"/>
        <w:jc w:val="both"/>
        <w:rPr>
          <w:sz w:val="28"/>
          <w:szCs w:val="28"/>
        </w:rPr>
      </w:pPr>
    </w:p>
    <w:p w:rsidR="00095BCA" w:rsidRPr="00281DB7" w:rsidRDefault="002032FC" w:rsidP="00281DB7">
      <w:pPr>
        <w:spacing w:after="0" w:line="240" w:lineRule="auto"/>
        <w:ind w:firstLine="567"/>
        <w:jc w:val="both"/>
        <w:rPr>
          <w:rFonts w:ascii="Times New Roman" w:hAnsi="Times New Roman" w:cs="Times New Roman"/>
          <w:sz w:val="28"/>
          <w:szCs w:val="28"/>
        </w:rPr>
      </w:pPr>
      <w:r w:rsidRPr="00281DB7">
        <w:rPr>
          <w:rFonts w:ascii="Times New Roman" w:hAnsi="Times New Roman" w:cs="Times New Roman"/>
          <w:sz w:val="28"/>
          <w:szCs w:val="28"/>
        </w:rPr>
        <w:t>http://fermer02.ru</w:t>
      </w:r>
    </w:p>
    <w:sectPr w:rsidR="00095BCA" w:rsidRPr="00281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2FC"/>
    <w:rsid w:val="002032FC"/>
    <w:rsid w:val="00281DB7"/>
    <w:rsid w:val="00283AEC"/>
    <w:rsid w:val="00531932"/>
    <w:rsid w:val="007607F6"/>
    <w:rsid w:val="00C93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32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2F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03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032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32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32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2F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03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032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32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109520">
      <w:bodyDiv w:val="1"/>
      <w:marLeft w:val="0"/>
      <w:marRight w:val="0"/>
      <w:marTop w:val="0"/>
      <w:marBottom w:val="0"/>
      <w:divBdr>
        <w:top w:val="none" w:sz="0" w:space="0" w:color="auto"/>
        <w:left w:val="none" w:sz="0" w:space="0" w:color="auto"/>
        <w:bottom w:val="none" w:sz="0" w:space="0" w:color="auto"/>
        <w:right w:val="none" w:sz="0" w:space="0" w:color="auto"/>
      </w:divBdr>
      <w:divsChild>
        <w:div w:id="514270419">
          <w:marLeft w:val="0"/>
          <w:marRight w:val="0"/>
          <w:marTop w:val="0"/>
          <w:marBottom w:val="0"/>
          <w:divBdr>
            <w:top w:val="none" w:sz="0" w:space="0" w:color="auto"/>
            <w:left w:val="none" w:sz="0" w:space="0" w:color="auto"/>
            <w:bottom w:val="none" w:sz="0" w:space="0" w:color="auto"/>
            <w:right w:val="none" w:sz="0" w:space="0" w:color="auto"/>
          </w:divBdr>
          <w:divsChild>
            <w:div w:id="1370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2959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Fanil_312</dc:creator>
  <cp:lastModifiedBy>landysh312</cp:lastModifiedBy>
  <cp:revision>2</cp:revision>
  <cp:lastPrinted>2013-06-13T05:15:00Z</cp:lastPrinted>
  <dcterms:created xsi:type="dcterms:W3CDTF">2013-06-13T05:13:00Z</dcterms:created>
  <dcterms:modified xsi:type="dcterms:W3CDTF">2013-06-13T07:16:00Z</dcterms:modified>
</cp:coreProperties>
</file>