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581" w:rsidRPr="00C82C4E" w:rsidRDefault="00C82C4E" w:rsidP="00C82C4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C82C4E">
        <w:rPr>
          <w:rFonts w:ascii="Times New Roman" w:hAnsi="Times New Roman" w:cs="Times New Roman"/>
          <w:b/>
          <w:sz w:val="36"/>
          <w:szCs w:val="36"/>
        </w:rPr>
        <w:t>Качество молока</w:t>
      </w:r>
    </w:p>
    <w:p w:rsidR="00C82C4E" w:rsidRPr="00C82C4E" w:rsidRDefault="00C82C4E" w:rsidP="00C82C4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1" w:name="bookmark1"/>
      <w:r w:rsidRPr="00C82C4E">
        <w:rPr>
          <w:rFonts w:ascii="Times New Roman" w:hAnsi="Times New Roman" w:cs="Times New Roman"/>
          <w:b/>
          <w:sz w:val="36"/>
          <w:szCs w:val="36"/>
        </w:rPr>
        <w:t>Как снизить уровень соматических клеток</w:t>
      </w:r>
      <w:bookmarkEnd w:id="1"/>
    </w:p>
    <w:bookmarkEnd w:id="0"/>
    <w:p w:rsidR="00C82C4E" w:rsidRDefault="00C82C4E" w:rsidP="00C82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2C4E" w:rsidRPr="00C82C4E" w:rsidRDefault="00C82C4E" w:rsidP="00C82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C4E">
        <w:rPr>
          <w:rFonts w:ascii="Times New Roman" w:hAnsi="Times New Roman" w:cs="Times New Roman"/>
          <w:sz w:val="28"/>
          <w:szCs w:val="28"/>
        </w:rPr>
        <w:t xml:space="preserve">Производство максимального количества высокосортного молока — важнейшая задача любого молочного предприятия. Исходное сырье низкого качества переработчики покупают дешево, что отрицательно влияет на финансовое благосостояние хозяйств. </w:t>
      </w:r>
    </w:p>
    <w:p w:rsidR="00C82C4E" w:rsidRPr="00C82C4E" w:rsidRDefault="00C82C4E" w:rsidP="00C82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82C4E">
        <w:rPr>
          <w:rFonts w:ascii="Times New Roman" w:hAnsi="Times New Roman" w:cs="Times New Roman"/>
          <w:sz w:val="28"/>
          <w:szCs w:val="28"/>
        </w:rPr>
        <w:t>о всем мире один из критериев качества молока — содер</w:t>
      </w:r>
      <w:r w:rsidRPr="00C82C4E">
        <w:rPr>
          <w:rFonts w:ascii="Times New Roman" w:hAnsi="Times New Roman" w:cs="Times New Roman"/>
          <w:sz w:val="28"/>
          <w:szCs w:val="28"/>
        </w:rPr>
        <w:softHyphen/>
        <w:t>жание сом</w:t>
      </w:r>
      <w:r w:rsidRPr="00C82C4E">
        <w:rPr>
          <w:rFonts w:ascii="Times New Roman" w:hAnsi="Times New Roman" w:cs="Times New Roman"/>
          <w:sz w:val="28"/>
          <w:szCs w:val="28"/>
        </w:rPr>
        <w:t>а</w:t>
      </w:r>
      <w:r w:rsidRPr="00C82C4E">
        <w:rPr>
          <w:rFonts w:ascii="Times New Roman" w:hAnsi="Times New Roman" w:cs="Times New Roman"/>
          <w:sz w:val="28"/>
          <w:szCs w:val="28"/>
        </w:rPr>
        <w:t>тических клеток в 1 мл. По европейским нор</w:t>
      </w:r>
      <w:r w:rsidRPr="00C82C4E">
        <w:rPr>
          <w:rFonts w:ascii="Times New Roman" w:hAnsi="Times New Roman" w:cs="Times New Roman"/>
          <w:sz w:val="28"/>
          <w:szCs w:val="28"/>
        </w:rPr>
        <w:softHyphen/>
        <w:t>мам допускается наличие не более 250 тыс. в 1 см3 про</w:t>
      </w:r>
      <w:r w:rsidRPr="00C82C4E">
        <w:rPr>
          <w:rFonts w:ascii="Times New Roman" w:hAnsi="Times New Roman" w:cs="Times New Roman"/>
          <w:sz w:val="28"/>
          <w:szCs w:val="28"/>
        </w:rPr>
        <w:softHyphen/>
        <w:t>дукта, а по действующему российскому стандарту — 500 тыс. в 1 см3. В странах ЕС молоко с числом соматических клеток 400 тыс./мл не принимают на переработку.</w:t>
      </w:r>
    </w:p>
    <w:p w:rsidR="00C82C4E" w:rsidRPr="00C82C4E" w:rsidRDefault="00C82C4E" w:rsidP="00C82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C4E">
        <w:rPr>
          <w:rFonts w:ascii="Times New Roman" w:hAnsi="Times New Roman" w:cs="Times New Roman"/>
          <w:sz w:val="28"/>
          <w:szCs w:val="28"/>
        </w:rPr>
        <w:t>ССК (содержание соматических клеток) в молоке зави</w:t>
      </w:r>
      <w:r w:rsidRPr="00C82C4E">
        <w:rPr>
          <w:rFonts w:ascii="Times New Roman" w:hAnsi="Times New Roman" w:cs="Times New Roman"/>
          <w:sz w:val="28"/>
          <w:szCs w:val="28"/>
        </w:rPr>
        <w:softHyphen/>
        <w:t>сит от стадии ла</w:t>
      </w:r>
      <w:r w:rsidRPr="00C82C4E">
        <w:rPr>
          <w:rFonts w:ascii="Times New Roman" w:hAnsi="Times New Roman" w:cs="Times New Roman"/>
          <w:sz w:val="28"/>
          <w:szCs w:val="28"/>
        </w:rPr>
        <w:t>к</w:t>
      </w:r>
      <w:r w:rsidRPr="00C82C4E">
        <w:rPr>
          <w:rFonts w:ascii="Times New Roman" w:hAnsi="Times New Roman" w:cs="Times New Roman"/>
          <w:sz w:val="28"/>
          <w:szCs w:val="28"/>
        </w:rPr>
        <w:t>тации и возраста коровы. Животные в пер</w:t>
      </w:r>
      <w:r w:rsidRPr="00C82C4E">
        <w:rPr>
          <w:rFonts w:ascii="Times New Roman" w:hAnsi="Times New Roman" w:cs="Times New Roman"/>
          <w:sz w:val="28"/>
          <w:szCs w:val="28"/>
        </w:rPr>
        <w:softHyphen/>
        <w:t>вую лактацию несколько дней после отела дают продукцию с более высоким ССК, но по истечении 20 дней этот показатель падает ниже 100 тыс./мл. С каждой последующей лактацией он увеличивается.</w:t>
      </w:r>
    </w:p>
    <w:p w:rsidR="00C82C4E" w:rsidRPr="00C82C4E" w:rsidRDefault="00C82C4E" w:rsidP="00C82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C4E">
        <w:rPr>
          <w:rFonts w:ascii="Times New Roman" w:hAnsi="Times New Roman" w:cs="Times New Roman"/>
          <w:sz w:val="28"/>
          <w:szCs w:val="28"/>
        </w:rPr>
        <w:t>Большое количество соматических клеток может свидетель</w:t>
      </w:r>
      <w:r w:rsidRPr="00C82C4E">
        <w:rPr>
          <w:rFonts w:ascii="Times New Roman" w:hAnsi="Times New Roman" w:cs="Times New Roman"/>
          <w:sz w:val="28"/>
          <w:szCs w:val="28"/>
        </w:rPr>
        <w:softHyphen/>
        <w:t>ствовать о проникновении инфекции в вымя. На внедрение болезнетворных бактерий в его полость первыми реагируют макрофаги (фагоциты), которые распознают (связывают) пато</w:t>
      </w:r>
      <w:r w:rsidRPr="00C82C4E">
        <w:rPr>
          <w:rFonts w:ascii="Times New Roman" w:hAnsi="Times New Roman" w:cs="Times New Roman"/>
          <w:sz w:val="28"/>
          <w:szCs w:val="28"/>
        </w:rPr>
        <w:softHyphen/>
        <w:t>гены на своей поверхности, а затем поглощают и уничт</w:t>
      </w:r>
      <w:r w:rsidRPr="00C82C4E">
        <w:rPr>
          <w:rFonts w:ascii="Times New Roman" w:hAnsi="Times New Roman" w:cs="Times New Roman"/>
          <w:sz w:val="28"/>
          <w:szCs w:val="28"/>
        </w:rPr>
        <w:t>о</w:t>
      </w:r>
      <w:r w:rsidRPr="00C82C4E">
        <w:rPr>
          <w:rFonts w:ascii="Times New Roman" w:hAnsi="Times New Roman" w:cs="Times New Roman"/>
          <w:sz w:val="28"/>
          <w:szCs w:val="28"/>
        </w:rPr>
        <w:t>жают их. Фагоциты обычно циркулируют по организму в поисках чуже</w:t>
      </w:r>
      <w:r w:rsidRPr="00C82C4E">
        <w:rPr>
          <w:rFonts w:ascii="Times New Roman" w:hAnsi="Times New Roman" w:cs="Times New Roman"/>
          <w:sz w:val="28"/>
          <w:szCs w:val="28"/>
        </w:rPr>
        <w:softHyphen/>
        <w:t>родных клеток, но могут быть направлены в определенное место при помощи цитокинов. Поэтому, когда в вымя попадает инфек</w:t>
      </w:r>
      <w:r w:rsidRPr="00C82C4E">
        <w:rPr>
          <w:rFonts w:ascii="Times New Roman" w:hAnsi="Times New Roman" w:cs="Times New Roman"/>
          <w:sz w:val="28"/>
          <w:szCs w:val="28"/>
        </w:rPr>
        <w:softHyphen/>
        <w:t>ция, в его тканях увелич</w:t>
      </w:r>
      <w:r w:rsidRPr="00C82C4E">
        <w:rPr>
          <w:rFonts w:ascii="Times New Roman" w:hAnsi="Times New Roman" w:cs="Times New Roman"/>
          <w:sz w:val="28"/>
          <w:szCs w:val="28"/>
        </w:rPr>
        <w:t>и</w:t>
      </w:r>
      <w:r w:rsidRPr="00C82C4E">
        <w:rPr>
          <w:rFonts w:ascii="Times New Roman" w:hAnsi="Times New Roman" w:cs="Times New Roman"/>
          <w:sz w:val="28"/>
          <w:szCs w:val="28"/>
        </w:rPr>
        <w:t>вается количество лейкоцитов (так действует механизм врожденного иммунитета), соответствен</w:t>
      </w:r>
      <w:r w:rsidRPr="00C82C4E">
        <w:rPr>
          <w:rFonts w:ascii="Times New Roman" w:hAnsi="Times New Roman" w:cs="Times New Roman"/>
          <w:sz w:val="28"/>
          <w:szCs w:val="28"/>
        </w:rPr>
        <w:softHyphen/>
        <w:t>но, содержание нейтрофилов в молоке также резко возрастает.</w:t>
      </w:r>
    </w:p>
    <w:p w:rsidR="00C82C4E" w:rsidRPr="00C82C4E" w:rsidRDefault="00C82C4E" w:rsidP="00C82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C4E">
        <w:rPr>
          <w:rFonts w:ascii="Times New Roman" w:hAnsi="Times New Roman" w:cs="Times New Roman"/>
          <w:sz w:val="28"/>
          <w:szCs w:val="28"/>
        </w:rPr>
        <w:t xml:space="preserve">Насколько успешно иммунная система справится </w:t>
      </w:r>
      <w:proofErr w:type="gramStart"/>
      <w:r w:rsidRPr="00C82C4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82C4E">
        <w:rPr>
          <w:rFonts w:ascii="Times New Roman" w:hAnsi="Times New Roman" w:cs="Times New Roman"/>
          <w:sz w:val="28"/>
          <w:szCs w:val="28"/>
        </w:rPr>
        <w:t xml:space="preserve"> вторже</w:t>
      </w:r>
      <w:r w:rsidRPr="00C82C4E">
        <w:rPr>
          <w:rFonts w:ascii="Times New Roman" w:hAnsi="Times New Roman" w:cs="Times New Roman"/>
          <w:sz w:val="28"/>
          <w:szCs w:val="28"/>
        </w:rPr>
        <w:softHyphen/>
        <w:t>нием патог</w:t>
      </w:r>
      <w:r w:rsidRPr="00C82C4E">
        <w:rPr>
          <w:rFonts w:ascii="Times New Roman" w:hAnsi="Times New Roman" w:cs="Times New Roman"/>
          <w:sz w:val="28"/>
          <w:szCs w:val="28"/>
        </w:rPr>
        <w:t>е</w:t>
      </w:r>
      <w:r w:rsidRPr="00C82C4E">
        <w:rPr>
          <w:rFonts w:ascii="Times New Roman" w:hAnsi="Times New Roman" w:cs="Times New Roman"/>
          <w:sz w:val="28"/>
          <w:szCs w:val="28"/>
        </w:rPr>
        <w:t>нов, зависит от многих факторов, в том числе от корм</w:t>
      </w:r>
      <w:r w:rsidRPr="00C82C4E">
        <w:rPr>
          <w:rFonts w:ascii="Times New Roman" w:hAnsi="Times New Roman" w:cs="Times New Roman"/>
          <w:sz w:val="28"/>
          <w:szCs w:val="28"/>
        </w:rPr>
        <w:softHyphen/>
        <w:t>ления. Рекомендации по его организации обычно следующие:</w:t>
      </w:r>
    </w:p>
    <w:p w:rsidR="00C82C4E" w:rsidRPr="00C82C4E" w:rsidRDefault="00C82C4E" w:rsidP="00C82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C4E">
        <w:rPr>
          <w:rFonts w:ascii="Times New Roman" w:hAnsi="Times New Roman" w:cs="Times New Roman"/>
          <w:sz w:val="28"/>
          <w:szCs w:val="28"/>
        </w:rPr>
        <w:t>рацион должен соответствовать потребностям организма коровы в зав</w:t>
      </w:r>
      <w:r w:rsidRPr="00C82C4E">
        <w:rPr>
          <w:rFonts w:ascii="Times New Roman" w:hAnsi="Times New Roman" w:cs="Times New Roman"/>
          <w:sz w:val="28"/>
          <w:szCs w:val="28"/>
        </w:rPr>
        <w:t>и</w:t>
      </w:r>
      <w:r w:rsidRPr="00C82C4E">
        <w:rPr>
          <w:rFonts w:ascii="Times New Roman" w:hAnsi="Times New Roman" w:cs="Times New Roman"/>
          <w:sz w:val="28"/>
          <w:szCs w:val="28"/>
        </w:rPr>
        <w:t>симости от ее продуктивности, так как нарушения обмена веществ, вызва</w:t>
      </w:r>
      <w:r w:rsidRPr="00C82C4E">
        <w:rPr>
          <w:rFonts w:ascii="Times New Roman" w:hAnsi="Times New Roman" w:cs="Times New Roman"/>
          <w:sz w:val="28"/>
          <w:szCs w:val="28"/>
        </w:rPr>
        <w:t>н</w:t>
      </w:r>
      <w:r w:rsidRPr="00C82C4E">
        <w:rPr>
          <w:rFonts w:ascii="Times New Roman" w:hAnsi="Times New Roman" w:cs="Times New Roman"/>
          <w:sz w:val="28"/>
          <w:szCs w:val="28"/>
        </w:rPr>
        <w:t>ные несбалансированным кормлением, снижают иммунитет;</w:t>
      </w:r>
    </w:p>
    <w:p w:rsidR="00C82C4E" w:rsidRPr="00C82C4E" w:rsidRDefault="00C82C4E" w:rsidP="00C82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C4E">
        <w:rPr>
          <w:rFonts w:ascii="Times New Roman" w:hAnsi="Times New Roman" w:cs="Times New Roman"/>
          <w:sz w:val="28"/>
          <w:szCs w:val="28"/>
        </w:rPr>
        <w:t>оптимальное количество структурной клетчатки в рацио</w:t>
      </w:r>
      <w:r w:rsidRPr="00C82C4E">
        <w:rPr>
          <w:rFonts w:ascii="Times New Roman" w:hAnsi="Times New Roman" w:cs="Times New Roman"/>
          <w:sz w:val="28"/>
          <w:szCs w:val="28"/>
        </w:rPr>
        <w:softHyphen/>
        <w:t>не — не менее 2,6 кг, а общее количество крахмала — не более 6 кг;</w:t>
      </w:r>
    </w:p>
    <w:p w:rsidR="00C82C4E" w:rsidRPr="00C82C4E" w:rsidRDefault="00C82C4E" w:rsidP="00C82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C4E">
        <w:rPr>
          <w:rFonts w:ascii="Times New Roman" w:hAnsi="Times New Roman" w:cs="Times New Roman"/>
          <w:sz w:val="28"/>
          <w:szCs w:val="28"/>
        </w:rPr>
        <w:t>необходимо избегать попадания в корм плесени и частиц земли (</w:t>
      </w:r>
      <w:proofErr w:type="spellStart"/>
      <w:r w:rsidRPr="00C82C4E">
        <w:rPr>
          <w:rFonts w:ascii="Times New Roman" w:hAnsi="Times New Roman" w:cs="Times New Roman"/>
          <w:sz w:val="28"/>
          <w:szCs w:val="28"/>
        </w:rPr>
        <w:t>мик</w:t>
      </w:r>
      <w:r w:rsidRPr="00C82C4E">
        <w:rPr>
          <w:rFonts w:ascii="Times New Roman" w:hAnsi="Times New Roman" w:cs="Times New Roman"/>
          <w:sz w:val="28"/>
          <w:szCs w:val="28"/>
        </w:rPr>
        <w:t>о</w:t>
      </w:r>
      <w:r w:rsidRPr="00C82C4E">
        <w:rPr>
          <w:rFonts w:ascii="Times New Roman" w:hAnsi="Times New Roman" w:cs="Times New Roman"/>
          <w:sz w:val="28"/>
          <w:szCs w:val="28"/>
        </w:rPr>
        <w:t>токсины</w:t>
      </w:r>
      <w:proofErr w:type="spellEnd"/>
      <w:r w:rsidRPr="00C82C4E">
        <w:rPr>
          <w:rFonts w:ascii="Times New Roman" w:hAnsi="Times New Roman" w:cs="Times New Roman"/>
          <w:sz w:val="28"/>
          <w:szCs w:val="28"/>
        </w:rPr>
        <w:t xml:space="preserve"> способствуют повышению ССК);</w:t>
      </w:r>
    </w:p>
    <w:p w:rsidR="00C82C4E" w:rsidRPr="00C82C4E" w:rsidRDefault="00C82C4E" w:rsidP="00C82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C4E">
        <w:rPr>
          <w:rFonts w:ascii="Times New Roman" w:hAnsi="Times New Roman" w:cs="Times New Roman"/>
          <w:sz w:val="28"/>
          <w:szCs w:val="28"/>
        </w:rPr>
        <w:t>очень важно обеспечить животных макр</w:t>
      </w:r>
      <w:proofErr w:type="gramStart"/>
      <w:r w:rsidRPr="00C82C4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82C4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82C4E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C82C4E">
        <w:rPr>
          <w:rFonts w:ascii="Times New Roman" w:hAnsi="Times New Roman" w:cs="Times New Roman"/>
          <w:sz w:val="28"/>
          <w:szCs w:val="28"/>
        </w:rPr>
        <w:t xml:space="preserve">, Р, </w:t>
      </w:r>
      <w:proofErr w:type="spellStart"/>
      <w:r w:rsidRPr="00C82C4E">
        <w:rPr>
          <w:rFonts w:ascii="Times New Roman" w:hAnsi="Times New Roman" w:cs="Times New Roman"/>
          <w:sz w:val="28"/>
          <w:szCs w:val="28"/>
        </w:rPr>
        <w:t>Mg</w:t>
      </w:r>
      <w:proofErr w:type="spellEnd"/>
      <w:r w:rsidRPr="00C82C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C4E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C82C4E">
        <w:rPr>
          <w:rFonts w:ascii="Times New Roman" w:hAnsi="Times New Roman" w:cs="Times New Roman"/>
          <w:sz w:val="28"/>
          <w:szCs w:val="28"/>
        </w:rPr>
        <w:t>, S) и микр</w:t>
      </w:r>
      <w:r w:rsidRPr="00C82C4E">
        <w:rPr>
          <w:rFonts w:ascii="Times New Roman" w:hAnsi="Times New Roman" w:cs="Times New Roman"/>
          <w:sz w:val="28"/>
          <w:szCs w:val="28"/>
        </w:rPr>
        <w:t>о</w:t>
      </w:r>
      <w:r w:rsidRPr="00C82C4E">
        <w:rPr>
          <w:rFonts w:ascii="Times New Roman" w:hAnsi="Times New Roman" w:cs="Times New Roman"/>
          <w:sz w:val="28"/>
          <w:szCs w:val="28"/>
        </w:rPr>
        <w:t>элементами (</w:t>
      </w:r>
      <w:proofErr w:type="spellStart"/>
      <w:r w:rsidRPr="00C82C4E">
        <w:rPr>
          <w:rFonts w:ascii="Times New Roman" w:hAnsi="Times New Roman" w:cs="Times New Roman"/>
          <w:sz w:val="28"/>
          <w:szCs w:val="28"/>
        </w:rPr>
        <w:t>Mn</w:t>
      </w:r>
      <w:proofErr w:type="spellEnd"/>
      <w:r w:rsidRPr="00C82C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C4E">
        <w:rPr>
          <w:rFonts w:ascii="Times New Roman" w:hAnsi="Times New Roman" w:cs="Times New Roman"/>
          <w:sz w:val="28"/>
          <w:szCs w:val="28"/>
        </w:rPr>
        <w:t>Zn</w:t>
      </w:r>
      <w:proofErr w:type="spellEnd"/>
      <w:r w:rsidRPr="00C82C4E">
        <w:rPr>
          <w:rFonts w:ascii="Times New Roman" w:hAnsi="Times New Roman" w:cs="Times New Roman"/>
          <w:sz w:val="28"/>
          <w:szCs w:val="28"/>
        </w:rPr>
        <w:t xml:space="preserve">, Си, </w:t>
      </w:r>
      <w:proofErr w:type="spellStart"/>
      <w:r w:rsidRPr="00C82C4E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C82C4E">
        <w:rPr>
          <w:rFonts w:ascii="Times New Roman" w:hAnsi="Times New Roman" w:cs="Times New Roman"/>
          <w:sz w:val="28"/>
          <w:szCs w:val="28"/>
        </w:rPr>
        <w:t>, Со, J), не допускать избытка калия;</w:t>
      </w:r>
    </w:p>
    <w:p w:rsidR="00C82C4E" w:rsidRPr="00C82C4E" w:rsidRDefault="00C82C4E" w:rsidP="00C82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C4E">
        <w:rPr>
          <w:rFonts w:ascii="Times New Roman" w:hAnsi="Times New Roman" w:cs="Times New Roman"/>
          <w:sz w:val="28"/>
          <w:szCs w:val="28"/>
        </w:rPr>
        <w:t>обязательное введение в рацион жирорастворимых вита</w:t>
      </w:r>
      <w:r w:rsidRPr="00C82C4E">
        <w:rPr>
          <w:rFonts w:ascii="Times New Roman" w:hAnsi="Times New Roman" w:cs="Times New Roman"/>
          <w:sz w:val="28"/>
          <w:szCs w:val="28"/>
        </w:rPr>
        <w:softHyphen/>
        <w:t>минов (A, D, Е).</w:t>
      </w:r>
    </w:p>
    <w:p w:rsidR="00C82C4E" w:rsidRPr="00C82C4E" w:rsidRDefault="00C82C4E" w:rsidP="00C82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C4E">
        <w:rPr>
          <w:rFonts w:ascii="Times New Roman" w:hAnsi="Times New Roman" w:cs="Times New Roman"/>
          <w:sz w:val="28"/>
          <w:szCs w:val="28"/>
        </w:rPr>
        <w:t xml:space="preserve">Специалисты концерна AGRAVIS </w:t>
      </w:r>
      <w:proofErr w:type="spellStart"/>
      <w:r w:rsidRPr="00C82C4E">
        <w:rPr>
          <w:rFonts w:ascii="Times New Roman" w:hAnsi="Times New Roman" w:cs="Times New Roman"/>
          <w:sz w:val="28"/>
          <w:szCs w:val="28"/>
        </w:rPr>
        <w:t>Raiffeisen</w:t>
      </w:r>
      <w:proofErr w:type="spellEnd"/>
      <w:r w:rsidRPr="00C82C4E">
        <w:rPr>
          <w:rFonts w:ascii="Times New Roman" w:hAnsi="Times New Roman" w:cs="Times New Roman"/>
          <w:sz w:val="28"/>
          <w:szCs w:val="28"/>
        </w:rPr>
        <w:t xml:space="preserve"> AG для под</w:t>
      </w:r>
      <w:r w:rsidRPr="00C82C4E">
        <w:rPr>
          <w:rFonts w:ascii="Times New Roman" w:hAnsi="Times New Roman" w:cs="Times New Roman"/>
          <w:sz w:val="28"/>
          <w:szCs w:val="28"/>
        </w:rPr>
        <w:softHyphen/>
        <w:t>держания зд</w:t>
      </w:r>
      <w:r w:rsidRPr="00C82C4E">
        <w:rPr>
          <w:rFonts w:ascii="Times New Roman" w:hAnsi="Times New Roman" w:cs="Times New Roman"/>
          <w:sz w:val="28"/>
          <w:szCs w:val="28"/>
        </w:rPr>
        <w:t>о</w:t>
      </w:r>
      <w:r w:rsidRPr="00C82C4E">
        <w:rPr>
          <w:rFonts w:ascii="Times New Roman" w:hAnsi="Times New Roman" w:cs="Times New Roman"/>
          <w:sz w:val="28"/>
          <w:szCs w:val="28"/>
        </w:rPr>
        <w:t>ровья животных, их нормального роста и развития, достижения высокой продуктивности и профилактики наруше</w:t>
      </w:r>
      <w:r w:rsidRPr="00C82C4E">
        <w:rPr>
          <w:rFonts w:ascii="Times New Roman" w:hAnsi="Times New Roman" w:cs="Times New Roman"/>
          <w:sz w:val="28"/>
          <w:szCs w:val="28"/>
        </w:rPr>
        <w:softHyphen/>
        <w:t>ний обмена веществ рекомендуют применять специальную вита</w:t>
      </w:r>
      <w:r w:rsidRPr="00C82C4E">
        <w:rPr>
          <w:rFonts w:ascii="Times New Roman" w:hAnsi="Times New Roman" w:cs="Times New Roman"/>
          <w:sz w:val="28"/>
          <w:szCs w:val="28"/>
        </w:rPr>
        <w:softHyphen/>
        <w:t xml:space="preserve">минно-минеральную кормовую добавку </w:t>
      </w:r>
      <w:r w:rsidRPr="00C82C4E">
        <w:rPr>
          <w:rFonts w:ascii="Times New Roman" w:hAnsi="Times New Roman" w:cs="Times New Roman"/>
          <w:sz w:val="28"/>
          <w:szCs w:val="28"/>
        </w:rPr>
        <w:lastRenderedPageBreak/>
        <w:t>МИРАВИТ. Ее влияние на содержание соматических клеток в молоке обусловлено сба</w:t>
      </w:r>
      <w:r w:rsidRPr="00C82C4E">
        <w:rPr>
          <w:rFonts w:ascii="Times New Roman" w:hAnsi="Times New Roman" w:cs="Times New Roman"/>
          <w:sz w:val="28"/>
          <w:szCs w:val="28"/>
        </w:rPr>
        <w:softHyphen/>
        <w:t>лансированным составом: макро- и микроэлементы в комплек</w:t>
      </w:r>
      <w:r w:rsidRPr="00C82C4E">
        <w:rPr>
          <w:rFonts w:ascii="Times New Roman" w:hAnsi="Times New Roman" w:cs="Times New Roman"/>
          <w:sz w:val="28"/>
          <w:szCs w:val="28"/>
        </w:rPr>
        <w:softHyphen/>
        <w:t>се с витаминами. Большое количество витамина</w:t>
      </w:r>
      <w:proofErr w:type="gramStart"/>
      <w:r w:rsidRPr="00C82C4E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C82C4E">
        <w:rPr>
          <w:rFonts w:ascii="Times New Roman" w:hAnsi="Times New Roman" w:cs="Times New Roman"/>
          <w:sz w:val="28"/>
          <w:szCs w:val="28"/>
        </w:rPr>
        <w:t xml:space="preserve"> в продукте способствует хорошему иммунитету и здоровью животного, а в сочетании с микроэлементом селеном обесп</w:t>
      </w:r>
      <w:r w:rsidR="00F85544">
        <w:rPr>
          <w:rFonts w:ascii="Times New Roman" w:hAnsi="Times New Roman" w:cs="Times New Roman"/>
          <w:sz w:val="28"/>
          <w:szCs w:val="28"/>
        </w:rPr>
        <w:t>ечивает антиокси</w:t>
      </w:r>
      <w:r w:rsidRPr="00C82C4E">
        <w:rPr>
          <w:rFonts w:ascii="Times New Roman" w:hAnsi="Times New Roman" w:cs="Times New Roman"/>
          <w:sz w:val="28"/>
          <w:szCs w:val="28"/>
        </w:rPr>
        <w:t xml:space="preserve">дантную защиту клеток организма, что в результате оказывает </w:t>
      </w:r>
      <w:proofErr w:type="spellStart"/>
      <w:r w:rsidRPr="00C82C4E">
        <w:rPr>
          <w:rFonts w:ascii="Times New Roman" w:hAnsi="Times New Roman" w:cs="Times New Roman"/>
          <w:sz w:val="28"/>
          <w:szCs w:val="28"/>
        </w:rPr>
        <w:t>гепатопротекторное</w:t>
      </w:r>
      <w:proofErr w:type="spellEnd"/>
      <w:r w:rsidRPr="00C82C4E">
        <w:rPr>
          <w:rFonts w:ascii="Times New Roman" w:hAnsi="Times New Roman" w:cs="Times New Roman"/>
          <w:sz w:val="28"/>
          <w:szCs w:val="28"/>
        </w:rPr>
        <w:t xml:space="preserve"> действие (пред</w:t>
      </w:r>
      <w:r w:rsidRPr="00C82C4E">
        <w:rPr>
          <w:rFonts w:ascii="Times New Roman" w:hAnsi="Times New Roman" w:cs="Times New Roman"/>
          <w:sz w:val="28"/>
          <w:szCs w:val="28"/>
        </w:rPr>
        <w:t>о</w:t>
      </w:r>
      <w:r w:rsidRPr="00C82C4E">
        <w:rPr>
          <w:rFonts w:ascii="Times New Roman" w:hAnsi="Times New Roman" w:cs="Times New Roman"/>
          <w:sz w:val="28"/>
          <w:szCs w:val="28"/>
        </w:rPr>
        <w:t>храняет</w:t>
      </w:r>
      <w:r w:rsidR="00F85544">
        <w:rPr>
          <w:rFonts w:ascii="Times New Roman" w:hAnsi="Times New Roman" w:cs="Times New Roman"/>
          <w:sz w:val="28"/>
          <w:szCs w:val="28"/>
        </w:rPr>
        <w:t xml:space="preserve"> </w:t>
      </w:r>
      <w:r w:rsidRPr="00C82C4E">
        <w:rPr>
          <w:rFonts w:ascii="Times New Roman" w:hAnsi="Times New Roman" w:cs="Times New Roman"/>
          <w:sz w:val="28"/>
          <w:szCs w:val="28"/>
        </w:rPr>
        <w:t>печень). Цинк, медь и марганец в органической форме, присутств</w:t>
      </w:r>
      <w:r w:rsidRPr="00C82C4E">
        <w:rPr>
          <w:rFonts w:ascii="Times New Roman" w:hAnsi="Times New Roman" w:cs="Times New Roman"/>
          <w:sz w:val="28"/>
          <w:szCs w:val="28"/>
        </w:rPr>
        <w:t>у</w:t>
      </w:r>
      <w:r w:rsidRPr="00C82C4E">
        <w:rPr>
          <w:rFonts w:ascii="Times New Roman" w:hAnsi="Times New Roman" w:cs="Times New Roman"/>
          <w:sz w:val="28"/>
          <w:szCs w:val="28"/>
        </w:rPr>
        <w:t>ющие в добавке, повышают общий иммунитет, сохраняют здоровье вымени, пре</w:t>
      </w:r>
      <w:r w:rsidRPr="00C82C4E">
        <w:rPr>
          <w:rFonts w:ascii="Times New Roman" w:hAnsi="Times New Roman" w:cs="Times New Roman"/>
          <w:sz w:val="28"/>
          <w:szCs w:val="28"/>
        </w:rPr>
        <w:softHyphen/>
        <w:t>дотвращают маститы, снижают уровень соматических клеток.</w:t>
      </w:r>
    </w:p>
    <w:p w:rsidR="00C82C4E" w:rsidRPr="00C82C4E" w:rsidRDefault="00C82C4E" w:rsidP="00C82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C4E">
        <w:rPr>
          <w:rFonts w:ascii="Times New Roman" w:hAnsi="Times New Roman" w:cs="Times New Roman"/>
          <w:sz w:val="28"/>
          <w:szCs w:val="28"/>
        </w:rPr>
        <w:t>Многие производители мо</w:t>
      </w:r>
      <w:r w:rsidR="00F85544">
        <w:rPr>
          <w:rFonts w:ascii="Times New Roman" w:hAnsi="Times New Roman" w:cs="Times New Roman"/>
          <w:sz w:val="28"/>
          <w:szCs w:val="28"/>
        </w:rPr>
        <w:t>лока проверяют коров на субкли</w:t>
      </w:r>
      <w:r w:rsidRPr="00C82C4E">
        <w:rPr>
          <w:rFonts w:ascii="Times New Roman" w:hAnsi="Times New Roman" w:cs="Times New Roman"/>
          <w:sz w:val="28"/>
          <w:szCs w:val="28"/>
        </w:rPr>
        <w:t>нический м</w:t>
      </w:r>
      <w:r w:rsidRPr="00C82C4E">
        <w:rPr>
          <w:rFonts w:ascii="Times New Roman" w:hAnsi="Times New Roman" w:cs="Times New Roman"/>
          <w:sz w:val="28"/>
          <w:szCs w:val="28"/>
        </w:rPr>
        <w:t>а</w:t>
      </w:r>
      <w:r w:rsidRPr="00C82C4E">
        <w:rPr>
          <w:rFonts w:ascii="Times New Roman" w:hAnsi="Times New Roman" w:cs="Times New Roman"/>
          <w:sz w:val="28"/>
          <w:szCs w:val="28"/>
        </w:rPr>
        <w:t>стит один раз в месяц во время контрольной дойки. Чаще всего повыше</w:t>
      </w:r>
      <w:r w:rsidRPr="00C82C4E">
        <w:rPr>
          <w:rFonts w:ascii="Times New Roman" w:hAnsi="Times New Roman" w:cs="Times New Roman"/>
          <w:sz w:val="28"/>
          <w:szCs w:val="28"/>
        </w:rPr>
        <w:t>н</w:t>
      </w:r>
      <w:r w:rsidRPr="00C82C4E">
        <w:rPr>
          <w:rFonts w:ascii="Times New Roman" w:hAnsi="Times New Roman" w:cs="Times New Roman"/>
          <w:sz w:val="28"/>
          <w:szCs w:val="28"/>
        </w:rPr>
        <w:t>ное ССК обнаруживают в лаборатории на перерабатывающем предприятии, которое определяет такое сырье как низкосортное, а потому закупает по меньшей цене. При слабом, нерегулярном контроле за ССК велика вероя</w:t>
      </w:r>
      <w:r w:rsidRPr="00C82C4E">
        <w:rPr>
          <w:rFonts w:ascii="Times New Roman" w:hAnsi="Times New Roman" w:cs="Times New Roman"/>
          <w:sz w:val="28"/>
          <w:szCs w:val="28"/>
        </w:rPr>
        <w:t>т</w:t>
      </w:r>
      <w:r w:rsidRPr="00C82C4E">
        <w:rPr>
          <w:rFonts w:ascii="Times New Roman" w:hAnsi="Times New Roman" w:cs="Times New Roman"/>
          <w:sz w:val="28"/>
          <w:szCs w:val="28"/>
        </w:rPr>
        <w:t>ность потери качества продукта, а значит, и прибыли предприятия.</w:t>
      </w:r>
    </w:p>
    <w:p w:rsidR="00C82C4E" w:rsidRPr="00C82C4E" w:rsidRDefault="00C82C4E" w:rsidP="00C82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C4E">
        <w:rPr>
          <w:rFonts w:ascii="Times New Roman" w:hAnsi="Times New Roman" w:cs="Times New Roman"/>
          <w:sz w:val="28"/>
          <w:szCs w:val="28"/>
        </w:rPr>
        <w:t>Наряду с полноценным кормлением чистота в коровнике, доильном зале также имеет огромное значение для производ</w:t>
      </w:r>
      <w:r w:rsidRPr="00C82C4E">
        <w:rPr>
          <w:rFonts w:ascii="Times New Roman" w:hAnsi="Times New Roman" w:cs="Times New Roman"/>
          <w:sz w:val="28"/>
          <w:szCs w:val="28"/>
        </w:rPr>
        <w:softHyphen/>
        <w:t>ства высокосортного молока. Специалисты концерна AGRAVIS предлагают широкий спектр препаратов для гигиены дое</w:t>
      </w:r>
      <w:r w:rsidRPr="00C82C4E">
        <w:rPr>
          <w:rFonts w:ascii="Times New Roman" w:hAnsi="Times New Roman" w:cs="Times New Roman"/>
          <w:sz w:val="28"/>
          <w:szCs w:val="28"/>
        </w:rPr>
        <w:softHyphen/>
        <w:t>ния, в частности для обработки сосков коров, коз и овец после него, — DESINTEC MH-</w:t>
      </w:r>
      <w:proofErr w:type="spellStart"/>
      <w:r w:rsidRPr="00C82C4E">
        <w:rPr>
          <w:rFonts w:ascii="Times New Roman" w:hAnsi="Times New Roman" w:cs="Times New Roman"/>
          <w:sz w:val="28"/>
          <w:szCs w:val="28"/>
        </w:rPr>
        <w:t>Raidip</w:t>
      </w:r>
      <w:proofErr w:type="spellEnd"/>
      <w:r w:rsidRPr="00C82C4E">
        <w:rPr>
          <w:rFonts w:ascii="Times New Roman" w:hAnsi="Times New Roman" w:cs="Times New Roman"/>
          <w:sz w:val="28"/>
          <w:szCs w:val="28"/>
        </w:rPr>
        <w:t xml:space="preserve"> 5000 и DESINTEC MH-</w:t>
      </w:r>
      <w:proofErr w:type="spellStart"/>
      <w:r w:rsidRPr="00C82C4E">
        <w:rPr>
          <w:rFonts w:ascii="Times New Roman" w:hAnsi="Times New Roman" w:cs="Times New Roman"/>
          <w:sz w:val="28"/>
          <w:szCs w:val="28"/>
        </w:rPr>
        <w:t>BIue</w:t>
      </w:r>
      <w:proofErr w:type="spellEnd"/>
      <w:r w:rsidRPr="00C82C4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82C4E">
        <w:rPr>
          <w:rFonts w:ascii="Times New Roman" w:hAnsi="Times New Roman" w:cs="Times New Roman"/>
          <w:sz w:val="28"/>
          <w:szCs w:val="28"/>
        </w:rPr>
        <w:t>Dip</w:t>
      </w:r>
      <w:proofErr w:type="spellEnd"/>
      <w:r w:rsidRPr="00C82C4E">
        <w:rPr>
          <w:rFonts w:ascii="Times New Roman" w:hAnsi="Times New Roman" w:cs="Times New Roman"/>
          <w:sz w:val="28"/>
          <w:szCs w:val="28"/>
        </w:rPr>
        <w:t xml:space="preserve"> D.</w:t>
      </w:r>
    </w:p>
    <w:p w:rsidR="00C82C4E" w:rsidRPr="00C82C4E" w:rsidRDefault="00C82C4E" w:rsidP="00C82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C4E">
        <w:rPr>
          <w:rFonts w:ascii="Times New Roman" w:hAnsi="Times New Roman" w:cs="Times New Roman"/>
          <w:sz w:val="28"/>
          <w:szCs w:val="28"/>
        </w:rPr>
        <w:t>DESINTEC MH-</w:t>
      </w:r>
      <w:proofErr w:type="spellStart"/>
      <w:r w:rsidRPr="00C82C4E">
        <w:rPr>
          <w:rFonts w:ascii="Times New Roman" w:hAnsi="Times New Roman" w:cs="Times New Roman"/>
          <w:sz w:val="28"/>
          <w:szCs w:val="28"/>
        </w:rPr>
        <w:t>Raidip</w:t>
      </w:r>
      <w:proofErr w:type="spellEnd"/>
      <w:r w:rsidRPr="00C82C4E">
        <w:rPr>
          <w:rFonts w:ascii="Times New Roman" w:hAnsi="Times New Roman" w:cs="Times New Roman"/>
          <w:sz w:val="28"/>
          <w:szCs w:val="28"/>
        </w:rPr>
        <w:t xml:space="preserve"> 5000 — йодсодержащее средство, которое надежно обволакивает соски, образуя антисептиче</w:t>
      </w:r>
      <w:r w:rsidRPr="00C82C4E">
        <w:rPr>
          <w:rFonts w:ascii="Times New Roman" w:hAnsi="Times New Roman" w:cs="Times New Roman"/>
          <w:sz w:val="28"/>
          <w:szCs w:val="28"/>
        </w:rPr>
        <w:softHyphen/>
        <w:t>скую пленку коричневого цвета. Именно она защищает сфинк</w:t>
      </w:r>
      <w:r w:rsidRPr="00C82C4E">
        <w:rPr>
          <w:rFonts w:ascii="Times New Roman" w:hAnsi="Times New Roman" w:cs="Times New Roman"/>
          <w:sz w:val="28"/>
          <w:szCs w:val="28"/>
        </w:rPr>
        <w:softHyphen/>
        <w:t>тер соска от попадания нежелательных микроорганизмов между циклами доения.</w:t>
      </w:r>
    </w:p>
    <w:p w:rsidR="00C82C4E" w:rsidRPr="00C82C4E" w:rsidRDefault="00C82C4E" w:rsidP="00C82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C4E">
        <w:rPr>
          <w:rFonts w:ascii="Times New Roman" w:hAnsi="Times New Roman" w:cs="Times New Roman"/>
          <w:sz w:val="28"/>
          <w:szCs w:val="28"/>
        </w:rPr>
        <w:t>DESINTEC MH-</w:t>
      </w:r>
      <w:proofErr w:type="spellStart"/>
      <w:r w:rsidRPr="00C82C4E">
        <w:rPr>
          <w:rFonts w:ascii="Times New Roman" w:hAnsi="Times New Roman" w:cs="Times New Roman"/>
          <w:sz w:val="28"/>
          <w:szCs w:val="28"/>
        </w:rPr>
        <w:t>Blue</w:t>
      </w:r>
      <w:proofErr w:type="spellEnd"/>
      <w:r w:rsidRPr="00C82C4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82C4E">
        <w:rPr>
          <w:rFonts w:ascii="Times New Roman" w:hAnsi="Times New Roman" w:cs="Times New Roman"/>
          <w:sz w:val="28"/>
          <w:szCs w:val="28"/>
        </w:rPr>
        <w:t>Dip</w:t>
      </w:r>
      <w:proofErr w:type="spellEnd"/>
      <w:r w:rsidRPr="00C82C4E">
        <w:rPr>
          <w:rFonts w:ascii="Times New Roman" w:hAnsi="Times New Roman" w:cs="Times New Roman"/>
          <w:sz w:val="28"/>
          <w:szCs w:val="28"/>
        </w:rPr>
        <w:t xml:space="preserve"> D </w:t>
      </w:r>
      <w:proofErr w:type="gramStart"/>
      <w:r w:rsidRPr="00C82C4E"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 w:rsidRPr="00C82C4E">
        <w:rPr>
          <w:rFonts w:ascii="Times New Roman" w:hAnsi="Times New Roman" w:cs="Times New Roman"/>
          <w:sz w:val="28"/>
          <w:szCs w:val="28"/>
        </w:rPr>
        <w:t xml:space="preserve"> на основе молочной кислоты, и создаваемая им пленка — синего цвета. Продукт пред</w:t>
      </w:r>
      <w:r w:rsidRPr="00C82C4E">
        <w:rPr>
          <w:rFonts w:ascii="Times New Roman" w:hAnsi="Times New Roman" w:cs="Times New Roman"/>
          <w:sz w:val="28"/>
          <w:szCs w:val="28"/>
        </w:rPr>
        <w:softHyphen/>
        <w:t>назначен для проф</w:t>
      </w:r>
      <w:r w:rsidRPr="00C82C4E">
        <w:rPr>
          <w:rFonts w:ascii="Times New Roman" w:hAnsi="Times New Roman" w:cs="Times New Roman"/>
          <w:sz w:val="28"/>
          <w:szCs w:val="28"/>
        </w:rPr>
        <w:t>и</w:t>
      </w:r>
      <w:r w:rsidRPr="00C82C4E">
        <w:rPr>
          <w:rFonts w:ascii="Times New Roman" w:hAnsi="Times New Roman" w:cs="Times New Roman"/>
          <w:sz w:val="28"/>
          <w:szCs w:val="28"/>
        </w:rPr>
        <w:t>лактики мастита и эффективной дезинфек</w:t>
      </w:r>
      <w:r w:rsidRPr="00C82C4E">
        <w:rPr>
          <w:rFonts w:ascii="Times New Roman" w:hAnsi="Times New Roman" w:cs="Times New Roman"/>
          <w:sz w:val="28"/>
          <w:szCs w:val="28"/>
        </w:rPr>
        <w:softHyphen/>
        <w:t xml:space="preserve">ции сосков вымени. Молочная кислота и </w:t>
      </w:r>
      <w:proofErr w:type="spellStart"/>
      <w:r w:rsidRPr="00C82C4E">
        <w:rPr>
          <w:rFonts w:ascii="Times New Roman" w:hAnsi="Times New Roman" w:cs="Times New Roman"/>
          <w:sz w:val="28"/>
          <w:szCs w:val="28"/>
        </w:rPr>
        <w:t>инактиваторы</w:t>
      </w:r>
      <w:proofErr w:type="spellEnd"/>
      <w:r w:rsidRPr="00C82C4E">
        <w:rPr>
          <w:rFonts w:ascii="Times New Roman" w:hAnsi="Times New Roman" w:cs="Times New Roman"/>
          <w:sz w:val="28"/>
          <w:szCs w:val="28"/>
        </w:rPr>
        <w:t xml:space="preserve"> надежно защищают его, препятствуя проникнов</w:t>
      </w:r>
      <w:r w:rsidRPr="00C82C4E">
        <w:rPr>
          <w:rFonts w:ascii="Times New Roman" w:hAnsi="Times New Roman" w:cs="Times New Roman"/>
          <w:sz w:val="28"/>
          <w:szCs w:val="28"/>
        </w:rPr>
        <w:t>е</w:t>
      </w:r>
      <w:r w:rsidRPr="00C82C4E">
        <w:rPr>
          <w:rFonts w:ascii="Times New Roman" w:hAnsi="Times New Roman" w:cs="Times New Roman"/>
          <w:sz w:val="28"/>
          <w:szCs w:val="28"/>
        </w:rPr>
        <w:t xml:space="preserve">нию бактерий. Препарат не содержит </w:t>
      </w:r>
      <w:proofErr w:type="spellStart"/>
      <w:r w:rsidRPr="00C82C4E">
        <w:rPr>
          <w:rFonts w:ascii="Times New Roman" w:hAnsi="Times New Roman" w:cs="Times New Roman"/>
          <w:sz w:val="28"/>
          <w:szCs w:val="28"/>
        </w:rPr>
        <w:t>хлоргексидина</w:t>
      </w:r>
      <w:proofErr w:type="spellEnd"/>
      <w:r w:rsidRPr="00C82C4E">
        <w:rPr>
          <w:rFonts w:ascii="Times New Roman" w:hAnsi="Times New Roman" w:cs="Times New Roman"/>
          <w:sz w:val="28"/>
          <w:szCs w:val="28"/>
        </w:rPr>
        <w:t>.</w:t>
      </w:r>
    </w:p>
    <w:p w:rsidR="00C82C4E" w:rsidRPr="00C82C4E" w:rsidRDefault="00C82C4E" w:rsidP="00C82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C4E">
        <w:rPr>
          <w:rFonts w:ascii="Times New Roman" w:hAnsi="Times New Roman" w:cs="Times New Roman"/>
          <w:sz w:val="28"/>
          <w:szCs w:val="28"/>
        </w:rPr>
        <w:t>Вся информация о продуктах, производимых предприятия</w:t>
      </w:r>
      <w:r w:rsidRPr="00C82C4E">
        <w:rPr>
          <w:rFonts w:ascii="Times New Roman" w:hAnsi="Times New Roman" w:cs="Times New Roman"/>
          <w:sz w:val="28"/>
          <w:szCs w:val="28"/>
        </w:rPr>
        <w:softHyphen/>
        <w:t xml:space="preserve">ми концерна AGRAVIS </w:t>
      </w:r>
      <w:proofErr w:type="spellStart"/>
      <w:r w:rsidRPr="00C82C4E">
        <w:rPr>
          <w:rFonts w:ascii="Times New Roman" w:hAnsi="Times New Roman" w:cs="Times New Roman"/>
          <w:sz w:val="28"/>
          <w:szCs w:val="28"/>
        </w:rPr>
        <w:t>Raiffeisen</w:t>
      </w:r>
      <w:proofErr w:type="spellEnd"/>
      <w:r w:rsidRPr="00C82C4E">
        <w:rPr>
          <w:rFonts w:ascii="Times New Roman" w:hAnsi="Times New Roman" w:cs="Times New Roman"/>
          <w:sz w:val="28"/>
          <w:szCs w:val="28"/>
        </w:rPr>
        <w:t xml:space="preserve"> AG, представлена на нашем обновленном сайте </w:t>
      </w:r>
      <w:hyperlink r:id="rId6" w:history="1">
        <w:r w:rsidRPr="00C82C4E">
          <w:rPr>
            <w:rStyle w:val="a5"/>
            <w:rFonts w:ascii="Times New Roman" w:hAnsi="Times New Roman" w:cs="Times New Roman"/>
            <w:sz w:val="28"/>
            <w:szCs w:val="28"/>
          </w:rPr>
          <w:t>www.agravis.ru</w:t>
        </w:r>
      </w:hyperlink>
      <w:r w:rsidRPr="00C82C4E">
        <w:rPr>
          <w:rFonts w:ascii="Times New Roman" w:hAnsi="Times New Roman" w:cs="Times New Roman"/>
          <w:sz w:val="28"/>
          <w:szCs w:val="28"/>
        </w:rPr>
        <w:t>.</w:t>
      </w:r>
      <w:r w:rsidRPr="00C82C4E">
        <w:rPr>
          <w:rFonts w:ascii="Times New Roman" w:hAnsi="Times New Roman" w:cs="Times New Roman"/>
          <w:sz w:val="28"/>
          <w:szCs w:val="28"/>
        </w:rPr>
        <w:tab/>
        <w:t>ЕЗЭ</w:t>
      </w:r>
    </w:p>
    <w:p w:rsidR="00C82C4E" w:rsidRPr="00C82C4E" w:rsidRDefault="00C82C4E" w:rsidP="00C82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C4E">
        <w:rPr>
          <w:rFonts w:ascii="Times New Roman" w:hAnsi="Times New Roman" w:cs="Times New Roman"/>
          <w:sz w:val="28"/>
          <w:szCs w:val="28"/>
        </w:rPr>
        <w:t>Тел. (495) 748-16-15 (Москва)</w:t>
      </w:r>
    </w:p>
    <w:p w:rsidR="00C82C4E" w:rsidRPr="00C82C4E" w:rsidRDefault="00C82C4E" w:rsidP="00C82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C4E">
        <w:rPr>
          <w:rFonts w:ascii="Times New Roman" w:hAnsi="Times New Roman" w:cs="Times New Roman"/>
          <w:sz w:val="28"/>
          <w:szCs w:val="28"/>
        </w:rPr>
        <w:t>Тел. (812) 336-73-38 (Санкт-Петербург)</w:t>
      </w:r>
    </w:p>
    <w:p w:rsidR="00C82C4E" w:rsidRPr="00C82C4E" w:rsidRDefault="00C82C4E" w:rsidP="00C82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C4E">
        <w:rPr>
          <w:rFonts w:ascii="Times New Roman" w:hAnsi="Times New Roman" w:cs="Times New Roman"/>
          <w:sz w:val="28"/>
          <w:szCs w:val="28"/>
        </w:rPr>
        <w:t>Тел. (4012) 63-11-77 (Калининград)</w:t>
      </w:r>
    </w:p>
    <w:p w:rsidR="00C82C4E" w:rsidRPr="00C82C4E" w:rsidRDefault="00C82C4E" w:rsidP="00C82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C4E">
        <w:rPr>
          <w:rFonts w:ascii="Times New Roman" w:hAnsi="Times New Roman" w:cs="Times New Roman"/>
          <w:sz w:val="28"/>
          <w:szCs w:val="28"/>
        </w:rPr>
        <w:t>Тел. (865-44) 6-70-07 (Новоалександровск)</w:t>
      </w:r>
    </w:p>
    <w:p w:rsidR="00C82C4E" w:rsidRPr="00C82C4E" w:rsidRDefault="00C82C4E" w:rsidP="00C82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C4E">
        <w:rPr>
          <w:rFonts w:ascii="Times New Roman" w:hAnsi="Times New Roman" w:cs="Times New Roman"/>
          <w:sz w:val="28"/>
          <w:szCs w:val="28"/>
        </w:rPr>
        <w:t>Тел. (383) 220-99-31 (Новосибирск)</w:t>
      </w:r>
    </w:p>
    <w:p w:rsidR="00C82C4E" w:rsidRPr="00C82C4E" w:rsidRDefault="00C82C4E" w:rsidP="00C82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C4E">
        <w:rPr>
          <w:rFonts w:ascii="Times New Roman" w:hAnsi="Times New Roman" w:cs="Times New Roman"/>
          <w:sz w:val="28"/>
          <w:szCs w:val="28"/>
        </w:rPr>
        <w:t>Тел. (3532)36-86-57 (Оренбург)</w:t>
      </w:r>
    </w:p>
    <w:p w:rsidR="00C82C4E" w:rsidRPr="00C82C4E" w:rsidRDefault="00C82C4E" w:rsidP="00C82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C4E">
        <w:rPr>
          <w:rFonts w:ascii="Times New Roman" w:hAnsi="Times New Roman" w:cs="Times New Roman"/>
          <w:sz w:val="28"/>
          <w:szCs w:val="28"/>
        </w:rPr>
        <w:t>Тел. (4725)39-01-22 (Старый Оскол)</w:t>
      </w:r>
    </w:p>
    <w:p w:rsidR="00C82C4E" w:rsidRPr="00C82C4E" w:rsidRDefault="00C82C4E" w:rsidP="00C82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C4E">
        <w:rPr>
          <w:rFonts w:ascii="Times New Roman" w:hAnsi="Times New Roman" w:cs="Times New Roman"/>
          <w:sz w:val="28"/>
          <w:szCs w:val="28"/>
        </w:rPr>
        <w:t>Тел. +(7172) 56-97-77 (Астана, Казахстан)</w:t>
      </w:r>
    </w:p>
    <w:p w:rsidR="00C82C4E" w:rsidRPr="00C82C4E" w:rsidRDefault="00C82C4E" w:rsidP="00C82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C4E">
        <w:rPr>
          <w:rFonts w:ascii="Times New Roman" w:hAnsi="Times New Roman" w:cs="Times New Roman"/>
          <w:sz w:val="28"/>
          <w:szCs w:val="28"/>
        </w:rPr>
        <w:t>Тел. +(380-44)250-93-35 (Киев, Украина)</w:t>
      </w:r>
    </w:p>
    <w:p w:rsidR="00C82C4E" w:rsidRPr="00C82C4E" w:rsidRDefault="00C82C4E" w:rsidP="00C82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C4E">
        <w:rPr>
          <w:rFonts w:ascii="Times New Roman" w:hAnsi="Times New Roman" w:cs="Times New Roman"/>
          <w:sz w:val="28"/>
          <w:szCs w:val="28"/>
        </w:rPr>
        <w:t>Тел. +(375-17)228-27-81 (Минск, Беларусь)</w:t>
      </w:r>
    </w:p>
    <w:sectPr w:rsidR="00C82C4E" w:rsidRPr="00C82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025AD"/>
    <w:multiLevelType w:val="multilevel"/>
    <w:tmpl w:val="1E0E6DD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874"/>
    <w:rsid w:val="000C5581"/>
    <w:rsid w:val="005F5874"/>
    <w:rsid w:val="00C82C4E"/>
    <w:rsid w:val="00F8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C82C4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3">
    <w:name w:val="Основной текст_"/>
    <w:basedOn w:val="a0"/>
    <w:link w:val="1"/>
    <w:rsid w:val="00C82C4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4">
    <w:name w:val="Основной текст + Полужирный"/>
    <w:basedOn w:val="a3"/>
    <w:rsid w:val="00C82C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  <w:style w:type="paragraph" w:customStyle="1" w:styleId="40">
    <w:name w:val="Основной текст (4)"/>
    <w:basedOn w:val="a"/>
    <w:link w:val="4"/>
    <w:rsid w:val="00C82C4E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3"/>
    <w:rsid w:val="00C82C4E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5">
    <w:name w:val="Hyperlink"/>
    <w:basedOn w:val="a0"/>
    <w:rsid w:val="00C82C4E"/>
    <w:rPr>
      <w:color w:val="000080"/>
      <w:u w:val="single"/>
    </w:rPr>
  </w:style>
  <w:style w:type="character" w:customStyle="1" w:styleId="Corbel-1pt">
    <w:name w:val="Основной текст + Corbel;Полужирный;Интервал -1 pt"/>
    <w:basedOn w:val="a3"/>
    <w:rsid w:val="00C82C4E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  <w:lang w:val="ru-RU"/>
    </w:rPr>
  </w:style>
  <w:style w:type="character" w:customStyle="1" w:styleId="5">
    <w:name w:val="Основной текст (5)_"/>
    <w:basedOn w:val="a0"/>
    <w:link w:val="50"/>
    <w:rsid w:val="00C82C4E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82C4E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C82C4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3">
    <w:name w:val="Основной текст_"/>
    <w:basedOn w:val="a0"/>
    <w:link w:val="1"/>
    <w:rsid w:val="00C82C4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4">
    <w:name w:val="Основной текст + Полужирный"/>
    <w:basedOn w:val="a3"/>
    <w:rsid w:val="00C82C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  <w:style w:type="paragraph" w:customStyle="1" w:styleId="40">
    <w:name w:val="Основной текст (4)"/>
    <w:basedOn w:val="a"/>
    <w:link w:val="4"/>
    <w:rsid w:val="00C82C4E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3"/>
    <w:rsid w:val="00C82C4E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5">
    <w:name w:val="Hyperlink"/>
    <w:basedOn w:val="a0"/>
    <w:rsid w:val="00C82C4E"/>
    <w:rPr>
      <w:color w:val="000080"/>
      <w:u w:val="single"/>
    </w:rPr>
  </w:style>
  <w:style w:type="character" w:customStyle="1" w:styleId="Corbel-1pt">
    <w:name w:val="Основной текст + Corbel;Полужирный;Интервал -1 pt"/>
    <w:basedOn w:val="a3"/>
    <w:rsid w:val="00C82C4E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  <w:lang w:val="ru-RU"/>
    </w:rPr>
  </w:style>
  <w:style w:type="character" w:customStyle="1" w:styleId="5">
    <w:name w:val="Основной текст (5)_"/>
    <w:basedOn w:val="a0"/>
    <w:link w:val="50"/>
    <w:rsid w:val="00C82C4E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82C4E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ravi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2</cp:revision>
  <dcterms:created xsi:type="dcterms:W3CDTF">2013-05-20T10:30:00Z</dcterms:created>
  <dcterms:modified xsi:type="dcterms:W3CDTF">2013-05-20T10:46:00Z</dcterms:modified>
</cp:coreProperties>
</file>