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B4" w:rsidRPr="00165D37" w:rsidRDefault="00E357B4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Cs w:val="0"/>
          <w:sz w:val="32"/>
          <w:szCs w:val="32"/>
        </w:rPr>
      </w:pPr>
      <w:r w:rsidRPr="00165D37">
        <w:rPr>
          <w:rFonts w:ascii="Arial" w:hAnsi="Arial" w:cs="Arial"/>
          <w:bCs w:val="0"/>
          <w:sz w:val="32"/>
          <w:szCs w:val="32"/>
        </w:rPr>
        <w:t>Министерство сельского хозяйства и продовольствия</w:t>
      </w:r>
    </w:p>
    <w:p w:rsidR="00E357B4" w:rsidRPr="00165D37" w:rsidRDefault="00E357B4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Cs w:val="0"/>
          <w:sz w:val="32"/>
          <w:szCs w:val="32"/>
        </w:rPr>
      </w:pPr>
      <w:r w:rsidRPr="00165D37">
        <w:rPr>
          <w:rFonts w:ascii="Arial" w:hAnsi="Arial" w:cs="Arial"/>
          <w:bCs w:val="0"/>
          <w:sz w:val="32"/>
          <w:szCs w:val="32"/>
        </w:rPr>
        <w:t>Республики Татарстана</w:t>
      </w:r>
    </w:p>
    <w:p w:rsidR="00E357B4" w:rsidRPr="00165D37" w:rsidRDefault="00E357B4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Cs w:val="0"/>
          <w:sz w:val="32"/>
          <w:szCs w:val="32"/>
        </w:rPr>
      </w:pPr>
      <w:r w:rsidRPr="00165D37">
        <w:rPr>
          <w:rFonts w:ascii="Arial" w:hAnsi="Arial" w:cs="Arial"/>
          <w:bCs w:val="0"/>
          <w:sz w:val="32"/>
          <w:szCs w:val="32"/>
        </w:rPr>
        <w:t>Государственное управление по пчеловодству</w:t>
      </w:r>
    </w:p>
    <w:p w:rsidR="00E357B4" w:rsidRPr="00165D37" w:rsidRDefault="00E357B4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2"/>
          <w:szCs w:val="32"/>
        </w:rPr>
      </w:pPr>
      <w:r w:rsidRPr="00165D37">
        <w:rPr>
          <w:rFonts w:ascii="Arial" w:hAnsi="Arial" w:cs="Arial"/>
          <w:bCs w:val="0"/>
          <w:sz w:val="32"/>
          <w:szCs w:val="32"/>
        </w:rPr>
        <w:t>Республики Татарстан</w:t>
      </w:r>
    </w:p>
    <w:p w:rsidR="00845A5F" w:rsidRPr="00165D37" w:rsidRDefault="00845A5F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2"/>
          <w:szCs w:val="32"/>
        </w:rPr>
      </w:pPr>
    </w:p>
    <w:p w:rsidR="00E357B4" w:rsidRPr="00165D37" w:rsidRDefault="00E357B4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Cs w:val="0"/>
          <w:sz w:val="32"/>
          <w:szCs w:val="32"/>
        </w:rPr>
      </w:pPr>
      <w:r w:rsidRPr="00165D37">
        <w:rPr>
          <w:rFonts w:ascii="Arial" w:hAnsi="Arial" w:cs="Arial"/>
          <w:bCs w:val="0"/>
          <w:sz w:val="32"/>
          <w:szCs w:val="32"/>
        </w:rPr>
        <w:t>Российская академия сельскохозяйственных наук</w:t>
      </w:r>
    </w:p>
    <w:p w:rsidR="00AC7A98" w:rsidRPr="00165D37" w:rsidRDefault="00845A5F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Cs w:val="0"/>
          <w:sz w:val="32"/>
          <w:szCs w:val="32"/>
        </w:rPr>
      </w:pPr>
      <w:r w:rsidRPr="00165D37">
        <w:rPr>
          <w:rFonts w:ascii="Arial" w:hAnsi="Arial" w:cs="Arial"/>
          <w:bCs w:val="0"/>
          <w:sz w:val="32"/>
          <w:szCs w:val="32"/>
        </w:rPr>
        <w:t>Государственное научное учреждение</w:t>
      </w:r>
    </w:p>
    <w:p w:rsidR="00AC7A98" w:rsidRPr="00165D37" w:rsidRDefault="00845A5F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  <w:r w:rsidRPr="00165D37">
        <w:rPr>
          <w:rFonts w:ascii="Arial" w:hAnsi="Arial" w:cs="Arial"/>
          <w:bCs w:val="0"/>
          <w:sz w:val="32"/>
          <w:szCs w:val="32"/>
        </w:rPr>
        <w:t>Научно</w:t>
      </w:r>
      <w:r w:rsidR="00AC7A98" w:rsidRPr="00165D37">
        <w:rPr>
          <w:rFonts w:ascii="Arial" w:hAnsi="Arial" w:cs="Arial"/>
          <w:bCs w:val="0"/>
          <w:sz w:val="32"/>
          <w:szCs w:val="32"/>
        </w:rPr>
        <w:t>-</w:t>
      </w:r>
      <w:r w:rsidRPr="00165D37">
        <w:rPr>
          <w:rFonts w:ascii="Arial" w:hAnsi="Arial" w:cs="Arial"/>
          <w:bCs w:val="0"/>
          <w:sz w:val="32"/>
          <w:szCs w:val="32"/>
        </w:rPr>
        <w:t>исследовательский</w:t>
      </w:r>
      <w:r w:rsidR="00AC7A98" w:rsidRPr="00165D37">
        <w:rPr>
          <w:rFonts w:ascii="Arial" w:hAnsi="Arial" w:cs="Arial"/>
          <w:bCs w:val="0"/>
          <w:sz w:val="32"/>
          <w:szCs w:val="32"/>
        </w:rPr>
        <w:t xml:space="preserve"> </w:t>
      </w:r>
      <w:r w:rsidRPr="00165D37">
        <w:rPr>
          <w:rFonts w:ascii="Arial" w:hAnsi="Arial" w:cs="Arial"/>
          <w:bCs w:val="0"/>
          <w:sz w:val="32"/>
          <w:szCs w:val="32"/>
        </w:rPr>
        <w:t>институт пчеловодства</w:t>
      </w: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165D37" w:rsidRDefault="00165D37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5877AF" w:rsidRPr="00165D37" w:rsidRDefault="005877AF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jc w:val="left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sz w:val="48"/>
          <w:szCs w:val="48"/>
        </w:rPr>
      </w:pPr>
      <w:r w:rsidRPr="00165D37">
        <w:rPr>
          <w:rFonts w:ascii="Arial" w:hAnsi="Arial" w:cs="Arial"/>
          <w:sz w:val="48"/>
          <w:szCs w:val="48"/>
        </w:rPr>
        <w:t>ВЕСЕННИЕ РАБОТЫ НА ПАСЕКЕ</w:t>
      </w:r>
    </w:p>
    <w:p w:rsidR="00AC7A98" w:rsidRPr="00165D37" w:rsidRDefault="00AC7A98" w:rsidP="00980C0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5D37">
        <w:rPr>
          <w:rFonts w:ascii="Arial" w:hAnsi="Arial" w:cs="Arial"/>
          <w:sz w:val="40"/>
          <w:szCs w:val="40"/>
        </w:rPr>
        <w:t>(</w:t>
      </w:r>
      <w:r w:rsidRPr="00165D37">
        <w:rPr>
          <w:rFonts w:ascii="Arial" w:hAnsi="Arial" w:cs="Arial"/>
          <w:b/>
          <w:bCs/>
          <w:sz w:val="40"/>
          <w:szCs w:val="40"/>
        </w:rPr>
        <w:t>рекомендации для пчеловодов и специалистов сельского хозяйства Татарстана)</w:t>
      </w: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350197" w:rsidRPr="00165D37" w:rsidRDefault="00350197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40D7A" w:rsidRPr="00165D37" w:rsidRDefault="00A40D7A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Arial" w:hAnsi="Arial" w:cs="Arial"/>
          <w:b w:val="0"/>
          <w:bCs w:val="0"/>
          <w:sz w:val="36"/>
          <w:szCs w:val="36"/>
        </w:rPr>
      </w:pPr>
    </w:p>
    <w:p w:rsidR="00AC7A98" w:rsidRPr="00165D37" w:rsidRDefault="000D3260" w:rsidP="00980C01">
      <w:pPr>
        <w:pStyle w:val="130"/>
        <w:shd w:val="clear" w:color="auto" w:fill="auto"/>
        <w:spacing w:after="0" w:line="240" w:lineRule="auto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Arial" w:hAnsi="Arial" w:cs="Arial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69172" wp14:editId="4706B7D4">
                <wp:simplePos x="0" y="0"/>
                <wp:positionH relativeFrom="column">
                  <wp:posOffset>3085465</wp:posOffset>
                </wp:positionH>
                <wp:positionV relativeFrom="paragraph">
                  <wp:posOffset>235857</wp:posOffset>
                </wp:positionV>
                <wp:extent cx="574765" cy="28738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65" cy="2873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42.95pt;margin-top:18.55pt;width:45.2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" fillcolor="white [3212]" stroked="f" strokeweight="2pt"/>
            </w:pict>
          </mc:Fallback>
        </mc:AlternateContent>
      </w:r>
      <w:r w:rsidR="00AC7A98" w:rsidRPr="00165D37">
        <w:rPr>
          <w:rFonts w:ascii="Arial" w:hAnsi="Arial" w:cs="Arial"/>
          <w:bCs w:val="0"/>
          <w:sz w:val="32"/>
          <w:szCs w:val="32"/>
        </w:rPr>
        <w:t>Казань - 2013</w:t>
      </w: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lastRenderedPageBreak/>
        <w:t xml:space="preserve">Рекомендации подготовлены директором ГНУ НИИП Россельхозакадемии, доктором сельскохозяйственных наук </w:t>
      </w:r>
      <w:proofErr w:type="spellStart"/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В.И.Лебед</w:t>
      </w:r>
      <w:r w:rsidR="003F7B93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евым</w:t>
      </w:r>
      <w:proofErr w:type="spellEnd"/>
      <w:r w:rsidR="003F7B93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, генеральным директором Управления</w:t>
      </w:r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 по пчеловодству РТ</w:t>
      </w:r>
      <w:r w:rsidR="003F7B93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, </w:t>
      </w:r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кандидатом сельскохозяйственных наук Р.Р.Сафиуллин</w:t>
      </w:r>
      <w:r w:rsidR="003F7B93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ым</w:t>
      </w:r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, </w:t>
      </w:r>
      <w:r w:rsidR="003F7B93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первым </w:t>
      </w:r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заместителем генерального дирек</w:t>
      </w:r>
      <w:r w:rsidR="003F7B93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тора Управления</w:t>
      </w:r>
      <w:r w:rsidR="00845A5F"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 по пчеловодству </w:t>
      </w:r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  <w:proofErr w:type="spellStart"/>
      <w:r w:rsidRPr="00165D37">
        <w:rPr>
          <w:rFonts w:ascii="Times New Roman" w:hAnsi="Times New Roman" w:cs="Times New Roman"/>
          <w:b w:val="0"/>
          <w:bCs w:val="0"/>
          <w:sz w:val="36"/>
          <w:szCs w:val="36"/>
        </w:rPr>
        <w:t>Р.Г.Набиуллиным</w:t>
      </w:r>
      <w:proofErr w:type="spellEnd"/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65D37">
        <w:rPr>
          <w:rFonts w:ascii="Times New Roman" w:hAnsi="Times New Roman" w:cs="Times New Roman"/>
          <w:sz w:val="36"/>
          <w:szCs w:val="36"/>
        </w:rPr>
        <w:t>Весенние работы на пасеке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От своевременного и качественного выполнения весенних работ по уходу за пчелиными семьями зависят их развитие, сила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к началу главного медосбора и продуктивность. На жизнь пчелиной семьи значительное влияние оказывают условия окружающей среды, поэтому пчеловод должен создать такие условия для пчел, которые смягчали бы действия неблагоприятных внешних факторов.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Весенние работы на пасеке намного упрощаются и не требуют больших затрат рабочего времени, если из зимовки выходят сильные семьи с количеством пчел не менее восьми улочек. Хорошо перезимовавшие семьи не нуждаются в особой заботе и специальном уходе за ними, как того требуют ослабевшие семьи. Следует отметить, что нарушение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несоблюдение обязательных правил технологии по уходу за семьями пчел часто ведут к заметному ослаблению и даже гибели не только сильно ослабевших, но и хорошо перезимовавших семей. В весенний период их нередко погибает значительно больше, чем за всю зимовку.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tabs>
          <w:tab w:val="left" w:pos="706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65D37">
        <w:rPr>
          <w:rFonts w:ascii="Times New Roman" w:hAnsi="Times New Roman" w:cs="Times New Roman"/>
          <w:sz w:val="36"/>
          <w:szCs w:val="36"/>
        </w:rPr>
        <w:t>1. Подготовительные работы к пчеловодному сезону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До выставки пчелиных семей из зимовника должно быть заблаговременно подготовлено все, что требуется для интенсивной работы на пасеке в течение всего активного периода сезона. Выполнение этого требования особенно важно в условиях крупного производства с большой нормой нагрузки на одного пчеловода.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Одна из первых заповедей пчеловода после выставки семей из зимовника </w:t>
      </w:r>
      <w:r w:rsidR="00F31531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выполнение работ, связанных с непосредственным уходом за пчелами, и создание оптимальных условий для их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интенсивного роста, развития и получения максимального количества меда. Поэтому сразу же после окончания пчеловодного сезона следует провести сортировку сотов по их качеству. В отдельные корпуса собирают светлые, светло-коричневые и маломедные соты, а все старые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некачественные, подлежащие выбраковке, отправляют на перетопку.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Заблаговременно проводят ремонт и дезинфекцию запасных ульев, которые потребуются в активный период для пересадки плохо перезимовавших семей и формирования отводков с целью обеспечения планового прироста численности семей, повышения их продуктивности и борьбы с роением. За зимний период пчеловод обязан подготовить необходимое число рамок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с вощиной.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30"/>
        <w:shd w:val="clear" w:color="auto" w:fill="auto"/>
        <w:tabs>
          <w:tab w:val="left" w:pos="701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65D37">
        <w:rPr>
          <w:rFonts w:ascii="Times New Roman" w:hAnsi="Times New Roman" w:cs="Times New Roman"/>
          <w:sz w:val="36"/>
          <w:szCs w:val="36"/>
        </w:rPr>
        <w:t>2. Требования, предъявляемые к территории пасеки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Правильный выбор места для размещения пасеки — одно из важнейших условий обеспечения высокой продуктивности пчелиных семей. Прежде всего, необходимо, чтобы семьи пчел находились в непосредственной близости к медоносной растительности. Поэтому очень важно, чтобы в радиусе 2-3 км произрастало достаточное количество ранневесенних медоносов и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пыльценосов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(орешника, ивовых, кленов, одуванчика и др.), без которых пчелы испытывают дефицит белкового корма и не могут весной нормально развиваться.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Участок для размещения пасеки должен быть сухим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хорошо прогреваться солнцем. В сырых, влажных местах пчелиные семьи плохо развиваются весной и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бывают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предрасположены к таким заболеваниям, как нозематоз, европейский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гнилец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аскосфероз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акарапидоз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 особенно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варрооз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, поскольку повышенная влажность является исключительно благоприятным фактором для развития возбудителей этих болезней. Кроме того, высокая относительная влажность воздуха в гнездах семей пагубно сказывается на жизнедеятельности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продолжительности жизни пчел.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На усадьбе пасеки целесообразно иметь разнообразную древесную и кустарниковую растительность, которая служит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>надежным ориентиром для пчел и защищает ульи от палящих солнечных лучей.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Недопустимо, чтобы между выбранной усадьбой и массивом медоносных растений, т. е. на перелете пчел, размещалась другая пасека, поскольку во время медосбора многие пчелы, возвращающиеся с нектаром, будут залетать на пасеку в чужие ульи, расположенные на перелете. При прекращении медосбора пчелиные семьи, находящиеся на перелете, могут быть разграблены пчелами, пролетающими мимо пасеки.</w:t>
      </w:r>
    </w:p>
    <w:p w:rsidR="00AC7A98" w:rsidRPr="00BA2290" w:rsidRDefault="00BA2290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16"/>
          <w:szCs w:val="16"/>
        </w:rPr>
      </w:pPr>
      <w:r w:rsidRPr="00165D37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63500" distR="63500" simplePos="0" relativeHeight="251658240" behindDoc="0" locked="0" layoutInCell="1" allowOverlap="1" wp14:anchorId="12458170" wp14:editId="0F834F6D">
            <wp:simplePos x="0" y="0"/>
            <wp:positionH relativeFrom="margin">
              <wp:posOffset>1424305</wp:posOffset>
            </wp:positionH>
            <wp:positionV relativeFrom="paragraph">
              <wp:posOffset>903605</wp:posOffset>
            </wp:positionV>
            <wp:extent cx="3562985" cy="29749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A98"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Пасечную усадьбу следует размещать вдали от крупных автомагистралей, больших водоемов, животноводческих ферм </w:t>
      </w:r>
      <w:r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="00AC7A98"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комплексов </w:t>
      </w:r>
      <w:r w:rsidR="00AC7A98" w:rsidRPr="00165D37">
        <w:rPr>
          <w:rStyle w:val="PalatinoLinotype7"/>
          <w:rFonts w:ascii="Times New Roman" w:hAnsi="Times New Roman" w:cs="Times New Roman"/>
          <w:sz w:val="36"/>
          <w:szCs w:val="36"/>
        </w:rPr>
        <w:t>(400—500</w:t>
      </w:r>
      <w:r w:rsidR="00AC7A98"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</w:t>
      </w:r>
      <w:r w:rsidR="00AC7A98" w:rsidRPr="00165D37">
        <w:rPr>
          <w:rStyle w:val="PalatinoLinotype7"/>
          <w:rFonts w:ascii="Times New Roman" w:hAnsi="Times New Roman" w:cs="Times New Roman"/>
          <w:sz w:val="36"/>
          <w:szCs w:val="36"/>
        </w:rPr>
        <w:t>м),</w:t>
      </w:r>
      <w:r w:rsidR="00AC7A98"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школ и больниц </w:t>
      </w:r>
      <w:r w:rsidR="00AC7A98" w:rsidRPr="00165D37">
        <w:rPr>
          <w:rStyle w:val="PalatinoLinotype7"/>
          <w:rFonts w:ascii="Times New Roman" w:hAnsi="Times New Roman" w:cs="Times New Roman"/>
          <w:sz w:val="36"/>
          <w:szCs w:val="36"/>
        </w:rPr>
        <w:t>(250</w:t>
      </w:r>
      <w:r w:rsidR="00AC7A98"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</w:t>
      </w:r>
      <w:r w:rsidR="00AC7A98" w:rsidRPr="00165D37">
        <w:rPr>
          <w:rStyle w:val="PalatinoLinotype7"/>
          <w:rFonts w:ascii="Times New Roman" w:hAnsi="Times New Roman" w:cs="Times New Roman"/>
          <w:sz w:val="36"/>
          <w:szCs w:val="36"/>
        </w:rPr>
        <w:t>м),</w:t>
      </w:r>
      <w:r>
        <w:rPr>
          <w:rStyle w:val="PalatinoLinotype7"/>
          <w:rFonts w:ascii="Times New Roman" w:hAnsi="Times New Roman" w:cs="Times New Roman"/>
          <w:sz w:val="36"/>
          <w:szCs w:val="36"/>
        </w:rPr>
        <w:br/>
      </w:r>
    </w:p>
    <w:p w:rsidR="00AC7A98" w:rsidRPr="00BA2290" w:rsidRDefault="00AC7A98" w:rsidP="00980C01">
      <w:pPr>
        <w:pStyle w:val="1"/>
        <w:shd w:val="clear" w:color="auto" w:fill="auto"/>
        <w:spacing w:after="0" w:line="240" w:lineRule="auto"/>
        <w:ind w:left="2" w:hanging="2"/>
        <w:jc w:val="center"/>
        <w:rPr>
          <w:rStyle w:val="PalatinoLinotype"/>
          <w:rFonts w:ascii="Times New Roman" w:hAnsi="Times New Roman" w:cs="Times New Roman"/>
          <w:b/>
          <w:bCs/>
          <w:sz w:val="32"/>
          <w:szCs w:val="32"/>
        </w:rPr>
      </w:pPr>
      <w:r w:rsidRPr="00BA2290">
        <w:rPr>
          <w:rStyle w:val="PalatinoLinotype"/>
          <w:rFonts w:ascii="Times New Roman" w:hAnsi="Times New Roman" w:cs="Times New Roman"/>
          <w:b/>
          <w:bCs/>
          <w:sz w:val="32"/>
          <w:szCs w:val="32"/>
        </w:rPr>
        <w:t>Рис.1. Поилка для пчёл</w:t>
      </w:r>
    </w:p>
    <w:p w:rsidR="00BA2290" w:rsidRPr="00BA2290" w:rsidRDefault="00BA2290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20"/>
          <w:szCs w:val="20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предприятий кондитерской, химической промышленности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воскоперерабатывающих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заводов (до 5 </w:t>
      </w:r>
      <w:r w:rsidRPr="00165D37">
        <w:rPr>
          <w:rStyle w:val="PalatinoLinotype6"/>
          <w:rFonts w:ascii="Times New Roman" w:hAnsi="Times New Roman" w:cs="Times New Roman"/>
          <w:sz w:val="36"/>
          <w:szCs w:val="36"/>
        </w:rPr>
        <w:t>км).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Площадка пасечной усадьбы должна быть ровной,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с небольшим наклоном для стока воды.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Ульи на пасеке размещают с учетом имеющихся древесных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кустарниковых насаждений. Чаще всего ульи на пасеке располагают правильными рядами, а ряды </w:t>
      </w:r>
      <w:r w:rsidR="00F31531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в шахматном порядке. Расстояние между ульями 4 м, между рядами 6 м. Однако такое расположение ульев усложняет ориентировку пчел при возвращении их в свои семьи. Более целесообразно ставить их небольшими группами (по 3-4 семьи) на специальные контейнеры.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Групповая расстановка ульев на пасеке имеет следующие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преимущества: снижаются непроизводительные затраты труда пчеловода, связанные с переходом от улья к улью; становится возможной механизация погрузочно-разгрузочных работ </w:t>
      </w:r>
      <w:r w:rsidR="00F31531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облегчается уход за семьями (выбраковка и объединение неблагополучных семей, выравнивание их силы, формирование сборных отводков и др.); с тремя ульями могут одновременно работать три человека: пчеловод и его помощники, причем пчеловоду легче давать помощникам соответствующие указания и контролировать правильность их выполнения.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Ульи устанавливают на специальные подставки различной конструкции, при этом летки ранней весной ориентируют на юг, позже </w:t>
      </w:r>
      <w:r w:rsidR="00F31531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на юго-восток, а в период главного медосбора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на восток, что способствует более раннему вылету пчел за нектаром, предотвращает перегрев передней стенки улья и предохраняет леток от прямых солнечных лучей.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Площадку перед ульем на стационарной пасеке периодически очищают от травы и посыпают песком. После подготовки пасечной площадки устанавливают поилку для пчел (рис.</w:t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1.).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Весной пчелы кроме обычной пресной воды охотно используют воду с небольшим содержанием поваренной соли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(5 г на 1 л), которая усиливает выделение воска, или хлорида кобальта (не более 20 мг на 1л воды), который стимулирует выращивание расплода.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Недостаток воды в гнездах в этот период может служить причиной массовой гибели пчёл. В нелётную погоду пчёлы-сборщицы не имеют возможности приносить в улей воду. Для восполнения дефицита воды, необходимого для выкармливания расплода, пчёлы-кормилицы выделяют её из своего организма.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результате их кал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затвердевает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 они при очистительных облётах теряют способность испражняться и гибнут.</w:t>
      </w:r>
    </w:p>
    <w:p w:rsidR="00AC7A98" w:rsidRPr="00165D37" w:rsidRDefault="006A2B81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63500" distR="63500" simplePos="0" relativeHeight="251659264" behindDoc="1" locked="0" layoutInCell="1" allowOverlap="1" wp14:anchorId="3B8AC2BE" wp14:editId="555DCB10">
            <wp:simplePos x="0" y="0"/>
            <wp:positionH relativeFrom="margin">
              <wp:posOffset>2087245</wp:posOffset>
            </wp:positionH>
            <wp:positionV relativeFrom="paragraph">
              <wp:posOffset>94615</wp:posOffset>
            </wp:positionV>
            <wp:extent cx="2781300" cy="3803650"/>
            <wp:effectExtent l="0" t="0" r="0" b="6350"/>
            <wp:wrapTight wrapText="bothSides">
              <wp:wrapPolygon edited="0">
                <wp:start x="0" y="0"/>
                <wp:lineTo x="0" y="21528"/>
                <wp:lineTo x="21452" y="21528"/>
                <wp:lineTo x="2145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</w:p>
    <w:p w:rsidR="00AC7A98" w:rsidRPr="00BA2290" w:rsidRDefault="00AC7A98" w:rsidP="00980C01">
      <w:pPr>
        <w:pStyle w:val="1"/>
        <w:shd w:val="clear" w:color="auto" w:fill="auto"/>
        <w:spacing w:after="0" w:line="240" w:lineRule="auto"/>
        <w:ind w:firstLine="709"/>
        <w:jc w:val="center"/>
        <w:rPr>
          <w:rStyle w:val="PalatinoLinotype"/>
          <w:rFonts w:ascii="Times New Roman" w:hAnsi="Times New Roman" w:cs="Times New Roman"/>
          <w:b/>
          <w:bCs/>
          <w:sz w:val="32"/>
          <w:szCs w:val="32"/>
        </w:rPr>
      </w:pPr>
      <w:r w:rsidRPr="00BA2290">
        <w:rPr>
          <w:rStyle w:val="PalatinoLinotype"/>
          <w:rFonts w:ascii="Times New Roman" w:hAnsi="Times New Roman" w:cs="Times New Roman"/>
          <w:b/>
          <w:bCs/>
          <w:sz w:val="32"/>
          <w:szCs w:val="32"/>
        </w:rPr>
        <w:t>Рис.2. Контрольный улей</w:t>
      </w:r>
    </w:p>
    <w:p w:rsidR="00BA2290" w:rsidRPr="00BA2290" w:rsidRDefault="00BA2290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20"/>
          <w:szCs w:val="20"/>
        </w:rPr>
      </w:pP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Контрольный улей (рис.2.) должен находиться под навесом на весах со дня выставки семей и до уборки ульев в зимовник. </w:t>
      </w:r>
      <w:r w:rsidRPr="00EE3DB6">
        <w:rPr>
          <w:rStyle w:val="PalatinoLinotype"/>
          <w:rFonts w:ascii="Times New Roman" w:hAnsi="Times New Roman" w:cs="Times New Roman"/>
          <w:spacing w:val="-6"/>
          <w:sz w:val="36"/>
          <w:szCs w:val="36"/>
        </w:rPr>
        <w:t>Показания контрольного улья используют для научно обоснованного ухода за пчёлами в течение всего весенне-летнего сезона.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 основании этих данных определяют сроки:</w:t>
      </w:r>
    </w:p>
    <w:p w:rsidR="00AC7A98" w:rsidRPr="00165D37" w:rsidRDefault="00AC7A98" w:rsidP="00980C01">
      <w:pPr>
        <w:pStyle w:val="1"/>
        <w:shd w:val="clear" w:color="auto" w:fill="auto"/>
        <w:tabs>
          <w:tab w:val="left" w:pos="993"/>
        </w:tabs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ab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расширения и сокращения гнёзд,</w:t>
      </w:r>
    </w:p>
    <w:p w:rsidR="00AC7A98" w:rsidRPr="00165D37" w:rsidRDefault="00AC7A98" w:rsidP="00980C01">
      <w:pPr>
        <w:pStyle w:val="1"/>
        <w:shd w:val="clear" w:color="auto" w:fill="auto"/>
        <w:tabs>
          <w:tab w:val="left" w:pos="993"/>
        </w:tabs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ab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проведения очередных работ на пасеке и наращивания пчел к главному медосбору,</w:t>
      </w:r>
    </w:p>
    <w:p w:rsidR="00AC7A98" w:rsidRPr="00165D37" w:rsidRDefault="00AC7A98" w:rsidP="00980C01">
      <w:pPr>
        <w:pStyle w:val="1"/>
        <w:shd w:val="clear" w:color="auto" w:fill="auto"/>
        <w:tabs>
          <w:tab w:val="left" w:pos="993"/>
        </w:tabs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ab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подготовки семей к максимально эффективному сбору нектара,</w:t>
      </w:r>
    </w:p>
    <w:p w:rsidR="00AC7A98" w:rsidRPr="00165D37" w:rsidRDefault="00AC7A98" w:rsidP="00980C01">
      <w:pPr>
        <w:pStyle w:val="1"/>
        <w:shd w:val="clear" w:color="auto" w:fill="auto"/>
        <w:tabs>
          <w:tab w:val="left" w:pos="993"/>
        </w:tabs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ab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формирования отводков,</w:t>
      </w:r>
    </w:p>
    <w:p w:rsidR="00AC7A98" w:rsidRPr="00165D37" w:rsidRDefault="00AC7A98" w:rsidP="00980C01">
      <w:pPr>
        <w:pStyle w:val="1"/>
        <w:shd w:val="clear" w:color="auto" w:fill="auto"/>
        <w:tabs>
          <w:tab w:val="left" w:pos="993"/>
        </w:tabs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ab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перевозки семей.</w:t>
      </w:r>
      <w:bookmarkStart w:id="0" w:name="bookmark0"/>
    </w:p>
    <w:p w:rsidR="00BA2290" w:rsidRDefault="00BA2290" w:rsidP="00980C01">
      <w:pPr>
        <w:pStyle w:val="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C7A98" w:rsidRPr="00165D37" w:rsidRDefault="00AC7A98" w:rsidP="00845FC2">
      <w:pPr>
        <w:pStyle w:val="1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b/>
          <w:bCs/>
          <w:sz w:val="36"/>
          <w:szCs w:val="36"/>
        </w:rPr>
      </w:pPr>
      <w:r w:rsidRPr="00165D37">
        <w:rPr>
          <w:rFonts w:ascii="Times New Roman" w:hAnsi="Times New Roman" w:cs="Times New Roman"/>
          <w:b/>
          <w:bCs/>
          <w:sz w:val="36"/>
          <w:szCs w:val="36"/>
        </w:rPr>
        <w:t xml:space="preserve">3. </w:t>
      </w:r>
      <w:bookmarkEnd w:id="0"/>
      <w:r w:rsidRPr="00165D37">
        <w:rPr>
          <w:rFonts w:ascii="Times New Roman" w:hAnsi="Times New Roman" w:cs="Times New Roman"/>
          <w:b/>
          <w:bCs/>
          <w:sz w:val="36"/>
          <w:szCs w:val="36"/>
        </w:rPr>
        <w:t>Выставка пчёл из зимовника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Время выставки пчел из зимовника зависит не только от погодных условий, но и от состояния семей, температуры внутри зимовника и вентиляции в нем. Повышение температуры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зимовнике до 7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°С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приводит к возбуждению пчел и распаду их зимнего клуба. Если с помощью вентиляции и других средств не удается удержать в зимовнике температуру ниже 6</w:t>
      </w:r>
      <w:proofErr w:type="gramStart"/>
      <w:r w:rsidRPr="00165D37">
        <w:rPr>
          <w:rStyle w:val="PalatinoLinotype5"/>
          <w:rFonts w:ascii="Times New Roman" w:hAnsi="Times New Roman" w:cs="Times New Roman"/>
          <w:sz w:val="36"/>
          <w:szCs w:val="36"/>
        </w:rPr>
        <w:t>°</w:t>
      </w:r>
      <w:r w:rsidRPr="00165D37">
        <w:rPr>
          <w:rStyle w:val="PalatinoLinotype5"/>
          <w:rFonts w:ascii="Times New Roman" w:hAnsi="Times New Roman" w:cs="Times New Roman"/>
          <w:i w:val="0"/>
          <w:iCs w:val="0"/>
          <w:sz w:val="36"/>
          <w:szCs w:val="36"/>
        </w:rPr>
        <w:t>С</w:t>
      </w:r>
      <w:proofErr w:type="gramEnd"/>
      <w:r w:rsidRPr="00165D37">
        <w:rPr>
          <w:rStyle w:val="PalatinoLinotype5"/>
          <w:rFonts w:ascii="Times New Roman" w:hAnsi="Times New Roman" w:cs="Times New Roman"/>
          <w:sz w:val="36"/>
          <w:szCs w:val="36"/>
        </w:rPr>
        <w:t>,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если пчелы сильно возбуждены и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выкучились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из летка, если появились пятна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>поноса на передних станках ульев, то семьи надо немедленно выносить из зимовника независимо от того, стаял на пасеке снег или нет.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При неблагополучной зимовке (сильный понос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возбуждение пчел) на небольших пасеках проводят сверхраннюю выставку пчел на облет. Для этого подбирают защищенное от ветра и хорошо прогреваемое солнцем место на пасеке и полностью очищают его от снега. Почва на этом участке пасеки в солнечные дни быстро прогревается и температура воздуха поднимается до </w:t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12-14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°С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еще задолго до общего потепления. В солнечный день, когда температура воздуха достигнет 10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°С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, ульи выносят из зимовника.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При нормально протекающей зимовке семьи выносят из зимовника при устойчивом потеплении, когда температура воздуха в тени прогреется до 10-12°С. В Республике Татарстан это конец марта – начало апреля.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Прежде чем приступить к выставке пчелиных семей, необходимо составить план размещения ульев на пасеке, подготовить подставки, инвентарь и другое оборудование. Летки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ульях освобождают от мертвых пчел и наглухо закрывают. Ульи с пчелами выносят на носилках или вывозят на автомобилях. После установки всех семей на пасеке летки открывают.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Перевозка ульев на автомобиле вызывает достаточно сильное возбуждение пчел, поэтому ее проводят в прохладную погоду. Летки в ульях открывают лишь на ночь после того, как пчелы успокоятся.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После выставки из зимовника пчелы совершают очистительные и ориентировочные облеты. Они запоминают место расположения и окраску своего улья, отдельные наземные ориентиры около него, постепенно у пчел вырабатывается условный рефлекс на это место.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дальнейшем они легко находят свой улей. Если переставить улей на другое место, то пчелы будут возвращаться на старое.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Первыми очистительный облет начинают пчелы из сильных семей, затем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из средних, а когда температура достигнет максимального значения (более 12°С)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из слабых семей. Это полностью исключает слеты и налеты пчел, а также их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>интенсивное блуждание по пасеке.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Выставка пчел на крупной пасеке в теплый и солнечный день вызывает одновременный облет, что приводит к интенсивным слетам пчел, ослаблению семей и заражению их инвазионными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инфекционными заболеваниями.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При зимовке на воле первый очистительный облет пчелы совершают в тихий солнечный день, когда температура воздуха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тени достигнет 6-7°С.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Во время первого весеннего облета пчелы освобождаются от каловых масс, накопившихся в их кишечнике за зиму. Обычно вылетают и освобождаются от кала не все пчелы одновременно, лишь после 2-3 облетов зимнего кала у пчел не остается.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По первым очистительным облетам можно, не разбирая гнезд и не осматривая их, достаточно точно определить общее состояние каждой семьи и результаты зимовки. Сильная, хорошо перезимовавшая семья с качественной маткой облетывается энергично. В этой семье спустя некоторое время пчелы начинают чистить свое жилище, вынося из него сор и мертвых пчел. Спешить с осмотром таких семей до исправления неблагополучно перезимовавших и наступления устойчивой теплой погоды не следует. В безматочных пчелиных семьях пчелы бывают сильно возбуждены, беспорядочно бегают по передней стенке улья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прилетной доске, как бы отыскивая матку. При гибели большого числа пчел и при недостатке кормов в гнездах весенний облет пчел слабый. При использовании недоброкачественного меда или повышенном его потреблении в зимний период содержание каловых ма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сс в пр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ямой кишке превышает норму, поэтому пчелы таких семей часто испражняются на прилетные доски и передние стенки ульев. Если из улья идет гнилостный запах, а на передней доске видны подтеки кала, занимающие большую площадь, то можно предположить, что семья поражена нозематозом. Если пчелы, пытаясь взлететь, падают на землю и ползают около улья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 распростертыми крыльями, то, возможно, семья поражена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акарапидозом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.</w:t>
      </w:r>
      <w:bookmarkStart w:id="1" w:name="bookmark1"/>
    </w:p>
    <w:p w:rsidR="00845FC2" w:rsidRDefault="00845FC2">
      <w:pPr>
        <w:widowControl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AC7A98" w:rsidRPr="00165D37" w:rsidRDefault="00AC7A98" w:rsidP="00845FC2">
      <w:pPr>
        <w:pStyle w:val="1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GoBack"/>
      <w:bookmarkEnd w:id="2"/>
      <w:r w:rsidRPr="00165D37">
        <w:rPr>
          <w:rFonts w:ascii="Times New Roman" w:hAnsi="Times New Roman" w:cs="Times New Roman"/>
          <w:b/>
          <w:bCs/>
          <w:sz w:val="36"/>
          <w:szCs w:val="36"/>
        </w:rPr>
        <w:t xml:space="preserve">4. </w:t>
      </w:r>
      <w:bookmarkEnd w:id="1"/>
      <w:r w:rsidRPr="00165D37">
        <w:rPr>
          <w:rFonts w:ascii="Times New Roman" w:hAnsi="Times New Roman" w:cs="Times New Roman"/>
          <w:b/>
          <w:bCs/>
          <w:sz w:val="36"/>
          <w:szCs w:val="36"/>
        </w:rPr>
        <w:t>Первоочередные работы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Осмотр семей.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Семьи, у которых наблюдался слабый облет пчел, необходимо осмотреть немедленно. Неблагополучные семьи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пересаживают в чистые просушенные ульи, которые до этого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2-3 дня находились в хорошо отапливаемом пасечном помещении. Кроме того, следует заменить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опоношенные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или заплесневелые соты, добавить рамки с кормом, сократить гнездо и утеплить ульи с боков и сверху хорошо просушенными подушками или матами. Целесообразно наглухо закрыть верхние летки, а нижние </w:t>
      </w:r>
      <w:r w:rsidR="00F31531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открыть для прохода только 2-3 пчел. Следует иметь в виду, что частые и тем более длительные осмотры гнезд пчелиных семей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весенний период, особенно в неустойчивую прохладную погоду, приводят к сильному заражению пчел нозематозом и резкому снижению количества выращиваемого ими расплода </w:t>
      </w:r>
      <w:r w:rsidR="00BA229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медопродуктивности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Исправлять ослабевшие семьи целесообразно только в том случае, если они имеют хороших маток, которые откладывают оплодотворенные яйца, но не могут иметь высокую яйценоскость из-за недостатка молодых пчел-кормилиц. Способы исправления таких семей будут описаны ниже.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Утепление гнезд. В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ранневесенний период пчеловод должен уделить особое внимание утеплению гнезд и сохранению в них теплоты.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Как только в семье появится расплод, пчелы независимо от температуры внешней среды поддерживают в гнезде достаточно стабильную температуру в пределах 34±1°С. При небольшом снижении температуры (до 32°С) задерживается развитие расплода и ухудшается качество выводимых пчел. Если температура повышается (до 37°С), то часть расплода погибает, пчелы выводятся настолько слабыми, что не могут самостоятельно прогрызть крышечку ячейки и выйти из нее. Если в стадиях от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предкуколки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до имаго температура составляет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28,2-28,6 и 37,9-38,3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°С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, то наблюдается 100%-ная гибель развивающихся пчел. Чтобы не допустить этого, гнезда следует утеплять.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Для лучшего сохранения теплоты в улье соломенные маты обертывают 3-4 слоями старых газет или помещают под холстик полиэтиленовую пленку. При герметизации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надрамочного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пространства уменьшается потребление воды пчелами, снижается на 20% активность водоносов в холодное время. Однако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утепление гнезд слабо влияет на уменьшение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теплопотерь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семьи. Если не снизить интенсивность воздухообмена между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внутриульевым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пространством и внешней средой, то основная часть теплоты теряется в процессе воздухообмена. Для снижения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теплопотерь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необходимо сократить летки, защитить их от ветра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прикрыть вентиляционные клапаны крыш. В зависимости от силы семьи летки во всех семьях сокращают до 2-5 см, а по мере роста семьи и потепления увеличивают, что обеспечивает нормальную естественную вентиляцию гнезда.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Весной особое внимание следует уделять ослабевшим за зиму семьям. В их гнездах в период выращивания расплода оставляют столько сотов, сколько пчелы могут плотно покрыть. Лишние, не занятые пчелами, соты убирают из улья. Оставшиеся соты размещают к южной, наиболее теплой стенке улья, а с северной стороны гнездо ограничивают вставной доской. Освободившееся в улье пространство за вставной доской заполняют утепляющим материалом. Боковые подушки или маты должны плотно прилегать к внутренним стенкам и дну улья. Хорошее утепление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сокращение гнезда способствуют улучшению роста и развития семьи.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Снаружи ульи нередко обертывают толем и обвязывают шпагатом. Кроме утепления ульев защищают от ветра всю пасеку, чему способствуют правильный выбор места для пасечной усадьбы (под защитой леса, холма и т. </w:t>
      </w:r>
      <w:r w:rsidRPr="00165D37">
        <w:rPr>
          <w:rStyle w:val="PalatinoLinotype6"/>
          <w:rFonts w:ascii="Times New Roman" w:hAnsi="Times New Roman" w:cs="Times New Roman"/>
          <w:sz w:val="36"/>
          <w:szCs w:val="36"/>
        </w:rPr>
        <w:t>п.),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устройство изгороди, посадка лесных насаждений.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последние годы для поддержания оптимального микроклимата жилища пчел в период их весеннего развития пчеловоды используют искусственный подогрев. Поддержание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подрамочном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пространстве температуры 28</w:t>
      </w:r>
      <w:r w:rsidRPr="00165D37">
        <w:rPr>
          <w:rStyle w:val="PalatinoLinotype5"/>
          <w:rFonts w:ascii="Times New Roman" w:hAnsi="Times New Roman" w:cs="Times New Roman"/>
          <w:sz w:val="36"/>
          <w:szCs w:val="36"/>
        </w:rPr>
        <w:t>±</w:t>
      </w:r>
      <w:r w:rsidRPr="00165D37">
        <w:rPr>
          <w:rStyle w:val="PalatinoLinotype5"/>
          <w:rFonts w:ascii="Times New Roman" w:hAnsi="Times New Roman" w:cs="Times New Roman"/>
          <w:i w:val="0"/>
          <w:iCs w:val="0"/>
          <w:sz w:val="36"/>
          <w:szCs w:val="36"/>
        </w:rPr>
        <w:t>2</w:t>
      </w:r>
      <w:proofErr w:type="gramStart"/>
      <w:r w:rsidRPr="00165D37">
        <w:rPr>
          <w:rStyle w:val="PalatinoLinotype5"/>
          <w:rFonts w:ascii="Times New Roman" w:hAnsi="Times New Roman" w:cs="Times New Roman"/>
          <w:i w:val="0"/>
          <w:iCs w:val="0"/>
          <w:sz w:val="36"/>
          <w:szCs w:val="36"/>
        </w:rPr>
        <w:t>°С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значительно ускоряет рост и развитие семей. Так, пчелиные семьи, содержащиеся в оптимальных условиях (обогрев, снабжение водой, герметизация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надрамочного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пространства), в годы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 неблагоприятными погодными условиями выращивали на 42% больше расплода, чем аналогичные семьи, содержащиеся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обычных условиях. В обогреваемых ульях с герметизацией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надрамочного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пространства сила семей повышалась на </w:t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16-33%.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Весенние обработки пчелиных семей.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ближайший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теплый день после выставки семей из зимовника и облета пчел, осмотра гнезд приступают к обработке ульев. Для этого заблаговременно заготавливают несколько запасных чистых доньев (в случае, использование ульев с объемными доньями), которые раскладывают перед передними стенками ульев. Пустив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леток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струю дыма, поднимают корпус улья без дна и ставят его на чистое и продезинфицированное дно. Освободившиеся донья очищают от подмора, выскабливают, дезинфицируют огнем паяльной лампы и вновь используют для замены.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На пасеках, где используют ульи с неотъемными доньями, их чистку совмещают с первым осмотром гнезд пчелиных семей. Открывать ульи, вынимать и осматривать соты можно только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тихую теплую погоду при температуре воздуха в тени не ниже 14°С. Охлаждение гнезд ослабевших семей особенно опасно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можно легко застудить расплод, вызвать его заболевание и даже гибель.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Если гнезда сильно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опоношены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или в ульях имеются заплесневелые соты с закисшим медом, то семьи пересаживают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чистые, продезинфицированные ульи, заменяя все непригодные, грязные соты.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Опоношенные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соты с расплодом оставляют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гнезде, сдвигая их к боковой стенке, а впоследствии по мере выхода расплода их удаляют из улья.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Сокращение и расширение гнезд.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У всех пчелиных семей силой шесть улочек и менее надо сократить гнездо. При этом оно становится более компактным: пчелы плотно покрывают большую площадь сотов и, что особенно важно, при резких похолоданиях никогда не оставляют расплода в нижних частях сота. Все это приводит к снижению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теплопотерь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и расхода корма на теплообразование.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Сокращают гнезда следующим образом. Сначала со стороны обогреваемой солнцем стенки улья ставят рамки с кормом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печатным медом и пергой. Затем рядом с кормом размещают рамки с расплодом и пустые соты, предназначенные для выращивания расплода. После этого подставляют второй кормовой «кроющий» сот и вставную доску. Пространство за вставной доской заполняют боковой утеплительной подушкой.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Гнездо слабых семей лучше разместить в середине улья,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чтобы за обе вставные доски можно было поместить утепляющие подушки, а соты с расплодом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против летка. Иногда на период холодной весны в один улей, перегороженный пополам глухой перегородкой, помещают две семьи. Они, обогревая друг друга, лучше развиваются и усиливаются.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По мере усиления семей гнезда расширяют, а когда семьи заполняют все пространство улья, их рассаживают в отдельные ульи.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Ослабевшие семьи полезно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подсилить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, подставив им 1-2 сота с печатным расплодом вместе с обсиживающими их пчелами из сильных семей, принимая при этом меры предосторожности по сохранению маток.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Гнезда сильных семей,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насчитывающих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восемь улочек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более, сокращать не надо, а наоборот, необходимо расширить до полного комплекта сотов (до </w:t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12).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При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высокой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кормообеспеченности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это позволит не осматривать семьи до времени формирования отводков.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Пополнение кормовых запасов.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Весной из-за неблагоприятных погодных условий хороший медосбор бывает редко, поэтому для роста семьи пчелы используют запасы корма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улье. Если в семье мало корма, то пчелы начинают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вылетать на сбор пыльцы и нектара с зацветающих первых медоносов даже при температуре 7-8°С. Такие вылеты обычно связаны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с большим отходом пчел: попадая в поле, они быстро цепенеют от холода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погибают. Чтобы сократить вылеты пчел, особенно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неблагоприятную погоду, и одновременно увеличить выращивание расплода, надо подставить им медовые соты из запаса, предварительно хорошо прогретые в теплом помещении. Важно, чтобы в этот период в гнездах были </w:t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10-12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кг меда, не менее 1 кг на одну улочку пчел, и в изобилии белковый корм (перга). Питаясь только медом, пчелы не смогут вырастить большое количество полноценного расплода, выделить достаточно воска и выполнить ряд других работ. Кроме того, при отсутствии перги для выкармливания ограниченного количества расплода пчелы-кормилицы расходуют запасы белка собственного организма. В результате они быстро изнашиваются и семьи заметно ослабевают. Снабжение пчелиных семей обильными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запасами белковых кормов приобретает еще более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важное значение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при поражении клещами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варроа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, которые питаются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гемолимфой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личинок и пчел, усугубляя белковый дефицит в их организме.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При отсутствии в гнездах перги семьям подставляют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перговые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соты, специально подготовленные в весенний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 раннелетний периоды, или искусственный белковый корм, частично заменяющий пергу (см. главу </w:t>
      </w:r>
      <w:r w:rsidRPr="00165D37">
        <w:rPr>
          <w:rStyle w:val="PalatinoLinotype7"/>
          <w:rFonts w:ascii="Times New Roman" w:hAnsi="Times New Roman" w:cs="Times New Roman"/>
          <w:sz w:val="36"/>
          <w:szCs w:val="36"/>
        </w:rPr>
        <w:t>3).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Весенняя ревизия пчелиных семей.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Главная цель весенней ревизии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выяснить состояние каждой семьи после зимовки и создать условия для интенсивного выращивания пчел к медосбору. Осуществляется эта работа одновременно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перечисленными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ранее.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При весенней ревизии учитывают силу семей, количество расплода и корма, наличие и качество матки. Состояние семей можно определить, не вынимая полностью соты из гнезда, а лишь слегка приподнимая их над ульем и передвигая от одной стенки улья к другой. О силе семей судят по количеству улочек, занятых пчелами.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Присутствие матки определяют по наличию расплода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поведению пчел, т. е. отсутствию признаков поведения, характеризующих состояние «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безматочности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». Раздвигая соты пасечной стамеской, можно увидеть печатный расплод, подтверждающий наличие матки. Приподнимая или переставляя рамки, определяют на глаз количество меда, содержащегося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каждой из них. Количество расплода устанавливают по числу сотов, в ячейках которых он имеется (сумма открытого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запечатанного расплода, выраженная в целых сотах и долях сота), либо в переводе на гнездовую рамку.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Style w:val="PalatinoLinotype"/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Качество гнезда характеризуется пригодностью его сотов для откладки яиц маткой. Самая интенсивная яйцекладка возможна лишь в том случае, если в улье находятся соты с хорошими, ровными пчелиными ячейками. Соты, сильно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опоношенные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пчелами, покрытые плесенью, поврежденные молью, мышами или содержащие много трутневых и переходных ячеек, удаляют,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а взамен их ставят качественные светло-коричневые.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t xml:space="preserve">Исправление безматочных и ослабевших пчелиных </w:t>
      </w:r>
      <w:r w:rsidRPr="00165D37">
        <w:rPr>
          <w:rStyle w:val="PalatinoLinotype3"/>
          <w:rFonts w:ascii="Times New Roman" w:hAnsi="Times New Roman" w:cs="Times New Roman"/>
          <w:sz w:val="36"/>
          <w:szCs w:val="36"/>
        </w:rPr>
        <w:lastRenderedPageBreak/>
        <w:t xml:space="preserve">семей.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За зимний период в отдельных семьях пчел наблюдается гибель маток (из-за старости, низкого качества и различных заболеваний). Безматочная семья обречена на гибель, поскольку она не пополняется молодыми пчелами, а старые, перезимовавшие постепенно, но не более чем в течение месяца после выставки их из зимовника погибают. Чтобы не допустить ликвидации нормальных по силе безматочных семей, им дают запасных плодных маток, перезимовавших в нуклеусах. Если же безматочная семья недостаточно сильная, то ее объединяют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 другой слабой семьей, но имеющей плодную матку.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результате получается полноценная семья.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Прежде чем дать пчелам запасную матку, семью внимательно осматривают и сокращают гнездо так, чтобы все оставленные соты были полностью заняты пчелами. Если матка погибла недавно, то в семье могут быть свищевые маточники, которые необходимо удалить, чтобы пчелы не убили подсаживаемую матку. Если пчеловод сомневается в наличии матки, то дают «контрольный» сот, т.е. самый молодой открытый расплод, с тем чтобы, используя его личинки, пчелы могли заложить маточники. Через двое суток «контрольный» сот проверяют. Если свищевые маточники отстроены, то матки в семье нет. Отсутствие свищевых маточников указывает на то, что в семье некачественная матка (старая, больная и т. </w:t>
      </w:r>
      <w:r w:rsidRPr="00165D37">
        <w:rPr>
          <w:rStyle w:val="PalatinoLinotype6"/>
          <w:rFonts w:ascii="Times New Roman" w:hAnsi="Times New Roman" w:cs="Times New Roman"/>
          <w:sz w:val="36"/>
          <w:szCs w:val="36"/>
        </w:rPr>
        <w:t>д.),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которую необходимо заменить новой.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Известно более 50 способов замены и подсадки маток, использование которых требует самых разнообразных приспособлений. Один и тот же способ дает различные результаты в зависимости от сочетания факторов, влияющих на прием маток пчелами.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Один из факторов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период сезона и наличие медосбора. Агрессивное отношение пчел к подсаживаемым маткам носит ярко выраженный сезонный характер. Наиболее благоприятное время для этой операции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весна и первая половина июня, т.е. период интенсивного роста семьи. Совершенно по-другому относятся пчелы к подсаживаемым маткам и в конце июня - июле, если в природе отсутствует обильный медосбор. В это время семьи часто готовятся к роению, в них появляется большое число анатомических пчел - трутовок, усиливается агрессивность пчел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по отношению к подсаживаемым маткам, что часто приводит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к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зажаливанию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последних.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Во время главного медосбора пчелиные семьи хорошо принимают маток.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После его окончания (конец июля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начало августа) отмечается наибольшая нетерпимость пчел к ним. Позже, когда прекращается воспитание расплода, они ведут себя значительно спокойнее. Поэтому для успешной подсадки маток перед медосбором и после него рекомендуется подкармливать семьи сахарным сиропом, создавая этим видимость обильного медосбора.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Хуже всего пчелиные семьи принимают подсаживаемых маток, когда на пасеке наблюдается пчелиное воровство. Поэтому лучшее время для выполнения этой работы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 xml:space="preserve">-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дождливые дни.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Следующая группа факторов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количество и возраст пчел, их физиологическое состояние, а также возраст и качество подсаживаемой матки.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Замечено, что в небольшие семьи, находящиеся в состоянии интенсивного роста, гораздо легче подсадить новую матку, чем в сильные.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Молодые нелетные пчелы практически не проявляют агрессивности по отношению к ней.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Плодных маток пчелы всегда принимают охотнее, чем неплодных. Намного легче и с большим успехом можно заменить в семье старую родоначальницу на молодую плодную, чем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неплодную. Дело в том, что пчелы хорошо различают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эктогормоны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, выделяемые плодными и неплодными матками. Из числа плодных они предпочитают маток, не прекращавших откладку яиц.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Только что вышедших из маточников неплодных маток пчелы лучше принимают, чем более старых. Первые перемешаются по сотам медленно, вяло и, по-видимому, именно поэтому не вызывают раздражения рабочих пчел.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Пчеловодам следует учитывать и общее состояние пчелиной семьи. Очень трудно совершить подсадку в пчелиную семью, длительное время находившуюся без матки и в которой уже появились пчелы-трутовки. Перед проведением этой работы необходимо сначала предпринять меры для уничтожения таких пчел (перемещение семей, </w:t>
      </w:r>
      <w:proofErr w:type="spell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вытряхивание</w:t>
      </w:r>
      <w:proofErr w:type="spell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пчел, загрузка их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работой по выращиванию большого количества расплода, переработке сахарного сиропа и т. </w:t>
      </w:r>
      <w:r w:rsidRPr="00165D37">
        <w:rPr>
          <w:rStyle w:val="PalatinoLinotype6"/>
          <w:rFonts w:ascii="Times New Roman" w:hAnsi="Times New Roman" w:cs="Times New Roman"/>
          <w:sz w:val="36"/>
          <w:szCs w:val="36"/>
        </w:rPr>
        <w:t>д.).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При наличии в семьях свищевых маточников прием маток снижается на 40%.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Известно также, что в присутствии открытого расплода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гнезде, на котором пчелы могут заложить свищевые маточники, новых маток принимают значительно хуже, чем в семье, сформированной на сотах с одним запечатанным расплодом.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Следует помнить, что в первые двое суток после отбора старых маток пчелы охотнее принимают новых. В дальнейшем агрессивное отношение к ним постепенно усиливается.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исправляемую семью матку подсаживают одним из способов, рассматриваемых далее.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D77930">
        <w:rPr>
          <w:rStyle w:val="PalatinoLinotype2"/>
          <w:rFonts w:ascii="Times New Roman" w:hAnsi="Times New Roman" w:cs="Times New Roman"/>
          <w:i/>
          <w:spacing w:val="0"/>
          <w:sz w:val="36"/>
          <w:szCs w:val="36"/>
        </w:rPr>
        <w:t>Подсадка маток с использованием клеточки.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Это наиболее известный и широко используемый на пасеках способ. Из пчелиной семьи отбирают матку, а взамен сразу же дают молодую плодную в клеточке, помещая последнюю в центр гнезда между сотами с открытым расплодом. Выпускают матку из клеточки через сутки после подсадки.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Перед подсадкой необходимо внимательно осмотреть все соты с расплодом и вырезать все имеющиеся свищевые маточники. Кормовое отверстие клеточки заклеивают полоской вощины.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благоприятный для подсадки маток период хорошие результаты дает и следующий способ. Старую матку помещают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клеточку и выдерживают в течение суток в семье. Затем старую матку удаляют, а на ее место в ту же клеточку помещают молодую плодную, которую через сутки выпускают непосредственно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сот с пчелами.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В периоды, неблагоприятные для подсадки маток, пчелиные семьи подкармливают сахарным сиропом и выдерживают </w:t>
      </w:r>
      <w:proofErr w:type="gramStart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осиротевшими</w:t>
      </w:r>
      <w:proofErr w:type="gramEnd"/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3-4 дня. Затем срывают все заложенные свищевые маточники и подсаживают матку в клеточке.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D77930">
        <w:rPr>
          <w:rStyle w:val="PalatinoLinotype2"/>
          <w:rFonts w:ascii="Times New Roman" w:hAnsi="Times New Roman" w:cs="Times New Roman"/>
          <w:i/>
          <w:spacing w:val="0"/>
          <w:sz w:val="36"/>
          <w:szCs w:val="36"/>
        </w:rPr>
        <w:t>Подсадка маток с использованием сетчатого колпачка</w:t>
      </w:r>
      <w:r w:rsidRPr="00165D37">
        <w:rPr>
          <w:rStyle w:val="PalatinoLinotype2"/>
          <w:rFonts w:ascii="Times New Roman" w:hAnsi="Times New Roman" w:cs="Times New Roman"/>
          <w:sz w:val="36"/>
          <w:szCs w:val="36"/>
        </w:rPr>
        <w:t xml:space="preserve">.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При этом способе новую матку подсаживают через 3-4 ч после отбора прежней, т. е. после того, как семья почувствует ее отсутствие. Раньше указанного времени этого делать не следует, поскольку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пчелы могут прогрызть сот под колпачком, проникнуть к матке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убить ее.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Подсадку новой матки в семью лучше проводить в конце дня. Матку, накрытую колпачком, размещают на одном из центральных сотов гнезда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на участке, где из ячеек выходят молодые пчелы и имеется мед. Через 1 -2 дня, после того как матка уже начала откладывать яйца, колпачок удаляют, предварительно уничтожив все свищевые маточники. В течение первых 2 мин наблюдают за поведением пчел. Если они относятся к матке агрессивно, то ее заключают под колпачок еще на 48 ч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и выпускают лишь на пятые сутки в конце дня.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В неблагоприятных для подсадки маток условиях (сильные семьи, закончившие интенсивный рост, слабый медосбор или полное отсутствие его в природе) следует предпринять следующие меры предосторожности. За 2-3 дня до подсадки пчел загружают работой, давая им 2-3 кг сахарного сиропа в сутки. Матку накрывают колпачком на темном соте: в нем труднее прогрызть проход к ней.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Указанные меры предосторожности, безусловно, связаны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с дополнительными затратами труда, однако они повышают процент приема.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Преимущество способа заключается в том, что подсаживаемая плодная матка сразу попадает в условия, отвечающие ее биологическим потребностям, т. е. она находится на соте с кормом и молодыми пчелами и имеет возможность откладывать яйца. Появление яиц и расплода органически связывает ее с пчелами всей семьи. Хорошо известно, что пчелы всегда принимают матку, начавшую кладку яиц.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Недостаток этого способа заключается в том, что в периоды, весьма неблагоприятные для подсадки матки, пчелы нередко проникают под колпачок и убивают ее.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D77930">
        <w:rPr>
          <w:rStyle w:val="PalatinoLinotype2"/>
          <w:rFonts w:ascii="Times New Roman" w:hAnsi="Times New Roman" w:cs="Times New Roman"/>
          <w:i/>
          <w:spacing w:val="0"/>
          <w:sz w:val="36"/>
          <w:szCs w:val="36"/>
        </w:rPr>
        <w:t xml:space="preserve">Подсадка маток с </w:t>
      </w:r>
      <w:r w:rsidRPr="00D77930">
        <w:rPr>
          <w:rStyle w:val="PalatinoLinotype1"/>
          <w:rFonts w:ascii="Times New Roman" w:hAnsi="Times New Roman" w:cs="Times New Roman"/>
          <w:i/>
          <w:spacing w:val="0"/>
          <w:sz w:val="36"/>
          <w:szCs w:val="36"/>
        </w:rPr>
        <w:t>помощью</w:t>
      </w:r>
      <w:r w:rsidRPr="00D77930">
        <w:rPr>
          <w:rStyle w:val="PalatinoLinotype2"/>
          <w:rFonts w:ascii="Times New Roman" w:hAnsi="Times New Roman" w:cs="Times New Roman"/>
          <w:i/>
          <w:spacing w:val="0"/>
          <w:sz w:val="36"/>
          <w:szCs w:val="36"/>
        </w:rPr>
        <w:t xml:space="preserve"> рамочного изолятора</w:t>
      </w:r>
      <w:r w:rsidRPr="00165D37">
        <w:rPr>
          <w:rStyle w:val="PalatinoLinotype2"/>
          <w:rFonts w:ascii="Times New Roman" w:hAnsi="Times New Roman" w:cs="Times New Roman"/>
          <w:sz w:val="36"/>
          <w:szCs w:val="36"/>
        </w:rPr>
        <w:t xml:space="preserve">. </w:t>
      </w:r>
      <w:r w:rsidR="00D77930">
        <w:rPr>
          <w:rStyle w:val="PalatinoLinotype2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2"/>
          <w:rFonts w:ascii="Times New Roman" w:hAnsi="Times New Roman" w:cs="Times New Roman"/>
          <w:sz w:val="36"/>
          <w:szCs w:val="36"/>
        </w:rPr>
        <w:t xml:space="preserve">В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пчелиной семье отыскивают и удаляют старую матку. Через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2-3 ч вынимают гнездовую рамку с расплодом на выходе, медом, пергой и пустыми ячейками. После предварительного удаления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 нее всех пчел выпускают подсаживаемую матку. Затем рамку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с маткой аккуратно ставят в изолятор. Проходы, оставшиеся 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lastRenderedPageBreak/>
        <w:t xml:space="preserve">между боковыми стенками изолятора и верхним бруском рамки, закладывают рейками так, чтобы пчелы не смогли проникнуть внутрь. Изолятор помещают в середину гнезда между сотами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с открытым расплодом.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На шестой день семью осматривают и, если обнаруживают свищевые маточники, их уничтожают, а сот с маткой и молодыми пчелами осторожно вынимают из изолятора и ставят в гнездо среди расплода.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Этот способ в принципе аналогичен способу подсадки маток с помощью сетчатого колпачка, но имеет некоторые преимущества: пчелы принимающей семьи не могут проникнуть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br/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>к подсаживаемой матке, ее окружают только самые молодые пчелы, выходящие из ячеек со зрелым расплодом, и она имеет много свободных ячеек под яйцекладку.</w:t>
      </w:r>
    </w:p>
    <w:p w:rsidR="00AC7A98" w:rsidRPr="00165D37" w:rsidRDefault="00AC7A98" w:rsidP="00980C0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Установлено, что подсадка маток с использованием рамочного изолятора </w:t>
      </w:r>
      <w:r w:rsidR="00D77930">
        <w:rPr>
          <w:rStyle w:val="PalatinoLinotype"/>
          <w:rFonts w:ascii="Times New Roman" w:hAnsi="Times New Roman" w:cs="Times New Roman"/>
          <w:sz w:val="36"/>
          <w:szCs w:val="36"/>
        </w:rPr>
        <w:t>-</w:t>
      </w:r>
      <w:r w:rsidRPr="00165D37">
        <w:rPr>
          <w:rStyle w:val="PalatinoLinotype"/>
          <w:rFonts w:ascii="Times New Roman" w:hAnsi="Times New Roman" w:cs="Times New Roman"/>
          <w:sz w:val="36"/>
          <w:szCs w:val="36"/>
        </w:rPr>
        <w:t xml:space="preserve"> один из наиболее эффективных способов, поскольку гарантирует их успешный прием (95%).</w:t>
      </w:r>
    </w:p>
    <w:sectPr w:rsidR="00AC7A98" w:rsidRPr="00165D37" w:rsidSect="00350197">
      <w:footerReference w:type="default" r:id="rId10"/>
      <w:footerReference w:type="first" r:id="rId11"/>
      <w:pgSz w:w="11909" w:h="16838" w:code="9"/>
      <w:pgMar w:top="567" w:right="794" w:bottom="567" w:left="794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AE" w:rsidRDefault="00524AAE" w:rsidP="00204E5A">
      <w:r>
        <w:separator/>
      </w:r>
    </w:p>
  </w:endnote>
  <w:endnote w:type="continuationSeparator" w:id="0">
    <w:p w:rsidR="00524AAE" w:rsidRDefault="00524AAE" w:rsidP="0020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4949167"/>
      <w:docPartObj>
        <w:docPartGallery w:val="Page Numbers (Bottom of Page)"/>
        <w:docPartUnique/>
      </w:docPartObj>
    </w:sdtPr>
    <w:sdtContent>
      <w:p w:rsidR="00524AAE" w:rsidRPr="00DA5323" w:rsidRDefault="00524AAE" w:rsidP="00DA5323">
        <w:pPr>
          <w:pStyle w:val="a8"/>
          <w:jc w:val="center"/>
          <w:rPr>
            <w:rFonts w:ascii="Times New Roman" w:hAnsi="Times New Roman" w:cs="Times New Roman"/>
          </w:rPr>
        </w:pPr>
        <w:r w:rsidRPr="00DA5323">
          <w:rPr>
            <w:rFonts w:ascii="Times New Roman" w:hAnsi="Times New Roman" w:cs="Times New Roman"/>
          </w:rPr>
          <w:fldChar w:fldCharType="begin"/>
        </w:r>
        <w:r w:rsidRPr="00DA5323">
          <w:rPr>
            <w:rFonts w:ascii="Times New Roman" w:hAnsi="Times New Roman" w:cs="Times New Roman"/>
          </w:rPr>
          <w:instrText>PAGE   \* MERGEFORMAT</w:instrText>
        </w:r>
        <w:r w:rsidRPr="00DA5323">
          <w:rPr>
            <w:rFonts w:ascii="Times New Roman" w:hAnsi="Times New Roman" w:cs="Times New Roman"/>
          </w:rPr>
          <w:fldChar w:fldCharType="separate"/>
        </w:r>
        <w:r w:rsidR="00845FC2">
          <w:rPr>
            <w:rFonts w:ascii="Times New Roman" w:hAnsi="Times New Roman" w:cs="Times New Roman"/>
            <w:noProof/>
          </w:rPr>
          <w:t>8</w:t>
        </w:r>
        <w:r w:rsidRPr="00DA532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776661"/>
      <w:docPartObj>
        <w:docPartGallery w:val="Page Numbers (Bottom of Page)"/>
        <w:docPartUnique/>
      </w:docPartObj>
    </w:sdtPr>
    <w:sdtContent>
      <w:p w:rsidR="00524AAE" w:rsidRDefault="00524A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24AAE" w:rsidRDefault="00524A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AE" w:rsidRDefault="00524AAE"/>
  </w:footnote>
  <w:footnote w:type="continuationSeparator" w:id="0">
    <w:p w:rsidR="00524AAE" w:rsidRDefault="00524A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FE6"/>
    <w:multiLevelType w:val="multilevel"/>
    <w:tmpl w:val="D5E69A0C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6664B"/>
    <w:multiLevelType w:val="hybridMultilevel"/>
    <w:tmpl w:val="6FB27B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90878"/>
    <w:multiLevelType w:val="multilevel"/>
    <w:tmpl w:val="42BEFFBE"/>
    <w:lvl w:ilvl="0">
      <w:start w:val="1"/>
      <w:numFmt w:val="decimal"/>
      <w:lvlText w:val="4.4.%1."/>
      <w:lvlJc w:val="left"/>
      <w:rPr>
        <w:rFonts w:ascii="Palatino Linotype" w:eastAsia="Times New Roman" w:hAnsi="Palatino Linotyp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52EF0"/>
    <w:multiLevelType w:val="multilevel"/>
    <w:tmpl w:val="DDBAD510"/>
    <w:lvl w:ilvl="0">
      <w:start w:val="1"/>
      <w:numFmt w:val="upperRoman"/>
      <w:lvlText w:val="%1-"/>
      <w:lvlJc w:val="left"/>
      <w:rPr>
        <w:rFonts w:ascii="Palatino Linotype" w:eastAsia="Times New Roman" w:hAnsi="Palatino Linotype"/>
        <w:b w:val="0"/>
        <w:bCs w:val="0"/>
        <w:i w:val="0"/>
        <w:iCs w:val="0"/>
        <w:smallCaps w:val="0"/>
        <w:strike w:val="0"/>
        <w:color w:val="000000"/>
        <w:spacing w:val="2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016E2"/>
    <w:multiLevelType w:val="hybridMultilevel"/>
    <w:tmpl w:val="9D846A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15E39"/>
    <w:multiLevelType w:val="multilevel"/>
    <w:tmpl w:val="1BB098DC"/>
    <w:lvl w:ilvl="0">
      <w:start w:val="1"/>
      <w:numFmt w:val="upperRoman"/>
      <w:lvlText w:val="%1"/>
      <w:lvlJc w:val="left"/>
      <w:rPr>
        <w:rFonts w:ascii="Palatino Linotype" w:eastAsia="Times New Roman" w:hAnsi="Palatino Linotype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366D92"/>
    <w:multiLevelType w:val="multilevel"/>
    <w:tmpl w:val="87F096C6"/>
    <w:lvl w:ilvl="0">
      <w:start w:val="18"/>
      <w:numFmt w:val="decimal"/>
      <w:lvlText w:val="%1"/>
      <w:lvlJc w:val="left"/>
      <w:rPr>
        <w:rFonts w:ascii="Palatino Linotype" w:eastAsia="Times New Roman" w:hAnsi="Palatino Linotype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31652E"/>
    <w:multiLevelType w:val="multilevel"/>
    <w:tmpl w:val="D77E8288"/>
    <w:lvl w:ilvl="0">
      <w:start w:val="7"/>
      <w:numFmt w:val="decimal"/>
      <w:lvlText w:val="%1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27546B"/>
    <w:multiLevelType w:val="multilevel"/>
    <w:tmpl w:val="A57ABEB0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6A4BFF"/>
    <w:multiLevelType w:val="multilevel"/>
    <w:tmpl w:val="7902CF80"/>
    <w:lvl w:ilvl="0">
      <w:start w:val="1"/>
      <w:numFmt w:val="decimal"/>
      <w:lvlText w:val="%1."/>
      <w:lvlJc w:val="left"/>
      <w:rPr>
        <w:rFonts w:ascii="Palatino Linotype" w:eastAsia="Times New Roman" w:hAnsi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5A"/>
    <w:rsid w:val="00061D75"/>
    <w:rsid w:val="00081D45"/>
    <w:rsid w:val="000B1219"/>
    <w:rsid w:val="000B5F3E"/>
    <w:rsid w:val="000D3260"/>
    <w:rsid w:val="001265FD"/>
    <w:rsid w:val="001341EE"/>
    <w:rsid w:val="00165D37"/>
    <w:rsid w:val="001C0F3C"/>
    <w:rsid w:val="00204E5A"/>
    <w:rsid w:val="0024586F"/>
    <w:rsid w:val="002701D4"/>
    <w:rsid w:val="00350197"/>
    <w:rsid w:val="003F7B93"/>
    <w:rsid w:val="0044569F"/>
    <w:rsid w:val="004E628D"/>
    <w:rsid w:val="00524AAE"/>
    <w:rsid w:val="005877AF"/>
    <w:rsid w:val="005E1DB8"/>
    <w:rsid w:val="00615257"/>
    <w:rsid w:val="006A2B81"/>
    <w:rsid w:val="00774236"/>
    <w:rsid w:val="00845A5F"/>
    <w:rsid w:val="00845FC2"/>
    <w:rsid w:val="008B479B"/>
    <w:rsid w:val="00935E2C"/>
    <w:rsid w:val="00980C01"/>
    <w:rsid w:val="009938AB"/>
    <w:rsid w:val="009A1C50"/>
    <w:rsid w:val="009E55B0"/>
    <w:rsid w:val="00A40D7A"/>
    <w:rsid w:val="00AC7A98"/>
    <w:rsid w:val="00B149D0"/>
    <w:rsid w:val="00B72E4D"/>
    <w:rsid w:val="00B753A2"/>
    <w:rsid w:val="00BA2290"/>
    <w:rsid w:val="00BB57D9"/>
    <w:rsid w:val="00C6027A"/>
    <w:rsid w:val="00CD27F0"/>
    <w:rsid w:val="00D77930"/>
    <w:rsid w:val="00DA5323"/>
    <w:rsid w:val="00E25FBA"/>
    <w:rsid w:val="00E26A21"/>
    <w:rsid w:val="00E317DD"/>
    <w:rsid w:val="00E357B4"/>
    <w:rsid w:val="00E91303"/>
    <w:rsid w:val="00EB59E2"/>
    <w:rsid w:val="00EC2290"/>
    <w:rsid w:val="00EE3DB6"/>
    <w:rsid w:val="00F31531"/>
    <w:rsid w:val="00F4603F"/>
    <w:rsid w:val="00F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5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E5A"/>
    <w:rPr>
      <w:color w:val="000080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204E5A"/>
    <w:rPr>
      <w:rFonts w:ascii="Lucida Sans Unicode" w:hAnsi="Lucida Sans Unicode" w:cs="Lucida Sans Unicode"/>
      <w:sz w:val="25"/>
      <w:szCs w:val="25"/>
      <w:u w:val="none"/>
    </w:rPr>
  </w:style>
  <w:style w:type="character" w:customStyle="1" w:styleId="PalatinoLinotype">
    <w:name w:val="Основной текст + Palatino Linotype"/>
    <w:aliases w:val="12 pt"/>
    <w:basedOn w:val="a4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PalatinoLinotype7">
    <w:name w:val="Основной текст + Palatino Linotype7"/>
    <w:aliases w:val="12 pt5"/>
    <w:basedOn w:val="a4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PalatinoLinotype6">
    <w:name w:val="Основной текст + Palatino Linotype6"/>
    <w:aliases w:val="12 pt4"/>
    <w:basedOn w:val="a4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">
    <w:name w:val="Колонтитул (2)_"/>
    <w:basedOn w:val="a0"/>
    <w:link w:val="20"/>
    <w:uiPriority w:val="99"/>
    <w:locked/>
    <w:rsid w:val="00204E5A"/>
    <w:rPr>
      <w:rFonts w:ascii="Lucida Sans Unicode" w:hAnsi="Lucida Sans Unicode" w:cs="Lucida Sans Unicode"/>
      <w:spacing w:val="20"/>
      <w:w w:val="70"/>
      <w:sz w:val="20"/>
      <w:szCs w:val="20"/>
      <w:u w:val="none"/>
    </w:rPr>
  </w:style>
  <w:style w:type="character" w:customStyle="1" w:styleId="2CenturyGothic">
    <w:name w:val="Колонтитул (2) + Century Gothic"/>
    <w:aliases w:val="8,5 pt,Интервал 0 pt,Масштаб 100%"/>
    <w:basedOn w:val="2"/>
    <w:uiPriority w:val="99"/>
    <w:rsid w:val="00204E5A"/>
    <w:rPr>
      <w:rFonts w:ascii="Century Gothic" w:hAnsi="Century Gothic" w:cs="Century Gothic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PalatinoLinotype5">
    <w:name w:val="Основной текст + Palatino Linotype5"/>
    <w:aliases w:val="13 pt,Курсив"/>
    <w:basedOn w:val="a4"/>
    <w:uiPriority w:val="99"/>
    <w:rsid w:val="00204E5A"/>
    <w:rPr>
      <w:rFonts w:ascii="Palatino Linotype" w:hAnsi="Palatino Linotype" w:cs="Palatino Linotype"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Подпись к картинке (2)_"/>
    <w:basedOn w:val="a0"/>
    <w:link w:val="22"/>
    <w:uiPriority w:val="99"/>
    <w:locked/>
    <w:rsid w:val="00204E5A"/>
    <w:rPr>
      <w:rFonts w:ascii="Palatino Linotype" w:hAnsi="Palatino Linotype" w:cs="Palatino Linotype"/>
      <w:sz w:val="18"/>
      <w:szCs w:val="18"/>
      <w:u w:val="none"/>
      <w:lang w:val="en-US"/>
    </w:rPr>
  </w:style>
  <w:style w:type="character" w:customStyle="1" w:styleId="23">
    <w:name w:val="Подпись к картинке (2) + Малые прописные"/>
    <w:basedOn w:val="21"/>
    <w:uiPriority w:val="99"/>
    <w:rsid w:val="00204E5A"/>
    <w:rPr>
      <w:rFonts w:ascii="Palatino Linotype" w:hAnsi="Palatino Linotype" w:cs="Palatino Linotype"/>
      <w:smallCaps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CenturyGothic1">
    <w:name w:val="Колонтитул (2) + Century Gothic1"/>
    <w:aliases w:val="9,5 pt3,Интервал 1 pt,Масштаб 75%"/>
    <w:basedOn w:val="2"/>
    <w:uiPriority w:val="99"/>
    <w:rsid w:val="00204E5A"/>
    <w:rPr>
      <w:rFonts w:ascii="Century Gothic" w:hAnsi="Century Gothic" w:cs="Century Gothic"/>
      <w:color w:val="000000"/>
      <w:spacing w:val="30"/>
      <w:w w:val="75"/>
      <w:position w:val="0"/>
      <w:sz w:val="19"/>
      <w:szCs w:val="19"/>
      <w:u w:val="none"/>
      <w:lang w:val="ru-RU"/>
    </w:rPr>
  </w:style>
  <w:style w:type="character" w:customStyle="1" w:styleId="7Exact">
    <w:name w:val="Основной текст (7) Exact"/>
    <w:basedOn w:val="a0"/>
    <w:uiPriority w:val="99"/>
    <w:rsid w:val="00204E5A"/>
    <w:rPr>
      <w:rFonts w:ascii="Palatino Linotype" w:hAnsi="Palatino Linotype" w:cs="Palatino Linotype"/>
      <w:spacing w:val="5"/>
      <w:sz w:val="17"/>
      <w:szCs w:val="17"/>
      <w:u w:val="none"/>
    </w:rPr>
  </w:style>
  <w:style w:type="character" w:customStyle="1" w:styleId="71ptExact">
    <w:name w:val="Основной текст (7) + Интервал 1 pt Exact"/>
    <w:basedOn w:val="7"/>
    <w:uiPriority w:val="99"/>
    <w:rsid w:val="00204E5A"/>
    <w:rPr>
      <w:rFonts w:ascii="Palatino Linotype" w:hAnsi="Palatino Linotype" w:cs="Palatino Linotype"/>
      <w:spacing w:val="20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uiPriority w:val="99"/>
    <w:locked/>
    <w:rsid w:val="00204E5A"/>
    <w:rPr>
      <w:rFonts w:ascii="Franklin Gothic Medium" w:hAnsi="Franklin Gothic Medium" w:cs="Franklin Gothic Medium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204E5A"/>
    <w:rPr>
      <w:rFonts w:ascii="Lucida Sans Unicode" w:hAnsi="Lucida Sans Unicode" w:cs="Lucida Sans Unicode"/>
      <w:spacing w:val="-2"/>
      <w:sz w:val="19"/>
      <w:szCs w:val="19"/>
      <w:u w:val="none"/>
    </w:rPr>
  </w:style>
  <w:style w:type="character" w:customStyle="1" w:styleId="6CenturyGothic">
    <w:name w:val="Основной текст (6) + Century Gothic"/>
    <w:aliases w:val="Интервал 0 pt Exact"/>
    <w:basedOn w:val="6Exact"/>
    <w:uiPriority w:val="99"/>
    <w:rsid w:val="00204E5A"/>
    <w:rPr>
      <w:rFonts w:ascii="Century Gothic" w:hAnsi="Century Gothic" w:cs="Century Gothic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71ptExact1">
    <w:name w:val="Основной текст (7) + Интервал 1 pt Exact1"/>
    <w:basedOn w:val="7"/>
    <w:uiPriority w:val="99"/>
    <w:rsid w:val="00204E5A"/>
    <w:rPr>
      <w:rFonts w:ascii="Palatino Linotype" w:hAnsi="Palatino Linotype" w:cs="Palatino Linotype"/>
      <w:spacing w:val="2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sid w:val="00204E5A"/>
    <w:rPr>
      <w:rFonts w:ascii="Arial Narrow" w:hAnsi="Arial Narrow" w:cs="Arial Narrow"/>
      <w:sz w:val="19"/>
      <w:szCs w:val="19"/>
      <w:u w:val="none"/>
    </w:rPr>
  </w:style>
  <w:style w:type="character" w:customStyle="1" w:styleId="5PalatinoLinotype">
    <w:name w:val="Основной текст (5) + Palatino Linotype"/>
    <w:aliases w:val="82,5 pt2,Интервал 1 pt Exact"/>
    <w:basedOn w:val="5Exact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</w:rPr>
  </w:style>
  <w:style w:type="character" w:customStyle="1" w:styleId="70">
    <w:name w:val="Основной текст (7) + Малые прописные"/>
    <w:aliases w:val="Интервал 1 pt Exact1"/>
    <w:basedOn w:val="7"/>
    <w:uiPriority w:val="99"/>
    <w:rsid w:val="00204E5A"/>
    <w:rPr>
      <w:rFonts w:ascii="Palatino Linotype" w:hAnsi="Palatino Linotype" w:cs="Palatino Linotype"/>
      <w:smallCaps/>
      <w:spacing w:val="2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204E5A"/>
    <w:rPr>
      <w:rFonts w:ascii="Century Gothic" w:hAnsi="Century Gothic" w:cs="Century Gothic"/>
      <w:spacing w:val="5"/>
      <w:sz w:val="19"/>
      <w:szCs w:val="19"/>
      <w:u w:val="none"/>
    </w:rPr>
  </w:style>
  <w:style w:type="character" w:customStyle="1" w:styleId="7">
    <w:name w:val="Основной текст (7)_"/>
    <w:basedOn w:val="a0"/>
    <w:link w:val="71"/>
    <w:uiPriority w:val="99"/>
    <w:locked/>
    <w:rsid w:val="00204E5A"/>
    <w:rPr>
      <w:rFonts w:ascii="Palatino Linotype" w:hAnsi="Palatino Linotype" w:cs="Palatino Linotype"/>
      <w:sz w:val="17"/>
      <w:szCs w:val="17"/>
      <w:u w:val="none"/>
    </w:rPr>
  </w:style>
  <w:style w:type="character" w:customStyle="1" w:styleId="71pt">
    <w:name w:val="Основной текст (7) + Интервал 1 pt"/>
    <w:basedOn w:val="7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71pt2">
    <w:name w:val="Основной текст (7) + Интервал 1 pt2"/>
    <w:basedOn w:val="7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71pt1">
    <w:name w:val="Основной текст (7) + Интервал 1 pt1"/>
    <w:basedOn w:val="7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2Exact">
    <w:name w:val="Основной текст (12) Exact"/>
    <w:basedOn w:val="a0"/>
    <w:uiPriority w:val="99"/>
    <w:rsid w:val="00204E5A"/>
    <w:rPr>
      <w:rFonts w:ascii="Palatino Linotype" w:hAnsi="Palatino Linotype" w:cs="Palatino Linotype"/>
      <w:spacing w:val="23"/>
      <w:sz w:val="16"/>
      <w:szCs w:val="16"/>
      <w:u w:val="none"/>
    </w:rPr>
  </w:style>
  <w:style w:type="character" w:customStyle="1" w:styleId="122ptExact">
    <w:name w:val="Основной текст (12) + Интервал 2 pt Exact"/>
    <w:basedOn w:val="12"/>
    <w:uiPriority w:val="99"/>
    <w:rsid w:val="00204E5A"/>
    <w:rPr>
      <w:rFonts w:ascii="Palatino Linotype" w:hAnsi="Palatino Linotype" w:cs="Palatino Linotype"/>
      <w:spacing w:val="44"/>
      <w:sz w:val="16"/>
      <w:szCs w:val="16"/>
      <w:u w:val="none"/>
    </w:rPr>
  </w:style>
  <w:style w:type="character" w:customStyle="1" w:styleId="12Candara">
    <w:name w:val="Основной текст (12) + Candara"/>
    <w:aliases w:val="81,5 pt1,Интервал 0 pt Exact3"/>
    <w:basedOn w:val="12"/>
    <w:uiPriority w:val="99"/>
    <w:rsid w:val="00204E5A"/>
    <w:rPr>
      <w:rFonts w:ascii="Candara" w:hAnsi="Candara" w:cs="Candara"/>
      <w:spacing w:val="0"/>
      <w:sz w:val="17"/>
      <w:szCs w:val="17"/>
      <w:u w:val="none"/>
    </w:rPr>
  </w:style>
  <w:style w:type="character" w:customStyle="1" w:styleId="122ptExact1">
    <w:name w:val="Основной текст (12) + Интервал 2 pt Exact1"/>
    <w:basedOn w:val="12"/>
    <w:uiPriority w:val="99"/>
    <w:rsid w:val="00204E5A"/>
    <w:rPr>
      <w:rFonts w:ascii="Palatino Linotype" w:hAnsi="Palatino Linotype" w:cs="Palatino Linotype"/>
      <w:spacing w:val="44"/>
      <w:sz w:val="16"/>
      <w:szCs w:val="16"/>
      <w:u w:val="none"/>
    </w:rPr>
  </w:style>
  <w:style w:type="character" w:customStyle="1" w:styleId="7CenturyGothic">
    <w:name w:val="Основной текст (7) + Century Gothic"/>
    <w:aliases w:val="7 pt,Интервал 0 pt2"/>
    <w:basedOn w:val="7"/>
    <w:uiPriority w:val="99"/>
    <w:rsid w:val="00204E5A"/>
    <w:rPr>
      <w:rFonts w:ascii="Century Gothic" w:hAnsi="Century Gothic" w:cs="Century Gothic"/>
      <w:color w:val="000000"/>
      <w:spacing w:val="-10"/>
      <w:w w:val="100"/>
      <w:position w:val="0"/>
      <w:sz w:val="14"/>
      <w:szCs w:val="14"/>
      <w:u w:val="none"/>
      <w:lang w:val="ru-RU"/>
    </w:rPr>
  </w:style>
  <w:style w:type="character" w:customStyle="1" w:styleId="12">
    <w:name w:val="Основной текст (12)_"/>
    <w:basedOn w:val="a0"/>
    <w:link w:val="120"/>
    <w:uiPriority w:val="99"/>
    <w:locked/>
    <w:rsid w:val="00204E5A"/>
    <w:rPr>
      <w:rFonts w:ascii="Palatino Linotype" w:hAnsi="Palatino Linotype" w:cs="Palatino Linotype"/>
      <w:spacing w:val="20"/>
      <w:sz w:val="17"/>
      <w:szCs w:val="17"/>
      <w:u w:val="none"/>
    </w:rPr>
  </w:style>
  <w:style w:type="character" w:customStyle="1" w:styleId="3Exact0">
    <w:name w:val="Подпись к картинке (3) Exact"/>
    <w:basedOn w:val="a0"/>
    <w:link w:val="30"/>
    <w:uiPriority w:val="99"/>
    <w:locked/>
    <w:rsid w:val="00204E5A"/>
    <w:rPr>
      <w:rFonts w:ascii="Palatino Linotype" w:hAnsi="Palatino Linotype" w:cs="Palatino Linotype"/>
      <w:b/>
      <w:bCs/>
      <w:spacing w:val="12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5"/>
    <w:uiPriority w:val="99"/>
    <w:locked/>
    <w:rsid w:val="00204E5A"/>
    <w:rPr>
      <w:rFonts w:ascii="Lucida Sans Unicode" w:hAnsi="Lucida Sans Unicode" w:cs="Lucida Sans Unicode"/>
      <w:spacing w:val="10"/>
      <w:sz w:val="23"/>
      <w:szCs w:val="23"/>
      <w:u w:val="none"/>
    </w:rPr>
  </w:style>
  <w:style w:type="character" w:customStyle="1" w:styleId="PalatinoLinotypeExact">
    <w:name w:val="Подпись к картинке + Palatino Linotype Exact"/>
    <w:basedOn w:val="Exact"/>
    <w:uiPriority w:val="99"/>
    <w:rsid w:val="00204E5A"/>
    <w:rPr>
      <w:rFonts w:ascii="Palatino Linotype" w:hAnsi="Palatino Linotype" w:cs="Palatino Linotype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PalatinoLinotypeExact1">
    <w:name w:val="Подпись к картинке + Palatino Linotype Exact1"/>
    <w:basedOn w:val="Exact"/>
    <w:uiPriority w:val="99"/>
    <w:rsid w:val="00204E5A"/>
    <w:rPr>
      <w:rFonts w:ascii="Palatino Linotype" w:hAnsi="Palatino Linotype" w:cs="Palatino Linotype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Exact0">
    <w:name w:val="Основной текст Exact"/>
    <w:basedOn w:val="a0"/>
    <w:uiPriority w:val="99"/>
    <w:rsid w:val="00204E5A"/>
    <w:rPr>
      <w:rFonts w:ascii="Lucida Sans Unicode" w:hAnsi="Lucida Sans Unicode" w:cs="Lucida Sans Unicode"/>
      <w:sz w:val="23"/>
      <w:szCs w:val="23"/>
      <w:u w:val="none"/>
    </w:rPr>
  </w:style>
  <w:style w:type="character" w:customStyle="1" w:styleId="PalatinoLinotype4">
    <w:name w:val="Основной текст + Palatino Linotype4"/>
    <w:aliases w:val="Интервал 0 pt Exact2"/>
    <w:basedOn w:val="a4"/>
    <w:uiPriority w:val="99"/>
    <w:rsid w:val="00204E5A"/>
    <w:rPr>
      <w:rFonts w:ascii="Palatino Linotype" w:hAnsi="Palatino Linotype" w:cs="Palatino Linotype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10Exact">
    <w:name w:val="Основной текст (10) Exact"/>
    <w:basedOn w:val="a0"/>
    <w:link w:val="10"/>
    <w:uiPriority w:val="99"/>
    <w:locked/>
    <w:rsid w:val="00204E5A"/>
    <w:rPr>
      <w:rFonts w:ascii="Palatino Linotype" w:hAnsi="Palatino Linotype" w:cs="Palatino Linotype"/>
      <w:sz w:val="8"/>
      <w:szCs w:val="8"/>
      <w:u w:val="none"/>
    </w:rPr>
  </w:style>
  <w:style w:type="character" w:customStyle="1" w:styleId="100ptExact">
    <w:name w:val="Основной текст (10) + Интервал 0 pt Exact"/>
    <w:basedOn w:val="10Exact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0Exact1">
    <w:name w:val="Основной текст (10) Exact1"/>
    <w:basedOn w:val="10Exact"/>
    <w:uiPriority w:val="99"/>
    <w:rsid w:val="00204E5A"/>
    <w:rPr>
      <w:rFonts w:ascii="Palatino Linotype" w:hAnsi="Palatino Linotype" w:cs="Palatino Linotype"/>
      <w:color w:val="000000"/>
      <w:w w:val="100"/>
      <w:position w:val="0"/>
      <w:sz w:val="8"/>
      <w:szCs w:val="8"/>
      <w:u w:val="none"/>
      <w:lang w:val="ru-RU"/>
    </w:rPr>
  </w:style>
  <w:style w:type="character" w:customStyle="1" w:styleId="100">
    <w:name w:val="Основной текст (10) + Курсив"/>
    <w:aliases w:val="Интервал 0 pt Exact1"/>
    <w:basedOn w:val="10Exact"/>
    <w:uiPriority w:val="99"/>
    <w:rsid w:val="00204E5A"/>
    <w:rPr>
      <w:rFonts w:ascii="Palatino Linotype" w:hAnsi="Palatino Linotype" w:cs="Palatino Linotype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sid w:val="00204E5A"/>
    <w:rPr>
      <w:rFonts w:ascii="Palatino Linotype" w:hAnsi="Palatino Linotype" w:cs="Palatino Linotype"/>
      <w:b/>
      <w:bCs/>
      <w:spacing w:val="10"/>
      <w:u w:val="none"/>
    </w:rPr>
  </w:style>
  <w:style w:type="character" w:customStyle="1" w:styleId="121">
    <w:name w:val="Заголовок №1 (2)_"/>
    <w:basedOn w:val="a0"/>
    <w:link w:val="122"/>
    <w:uiPriority w:val="99"/>
    <w:locked/>
    <w:rsid w:val="00204E5A"/>
    <w:rPr>
      <w:rFonts w:ascii="Palatino Linotype" w:hAnsi="Palatino Linotype" w:cs="Palatino Linotype"/>
      <w:b/>
      <w:bCs/>
      <w:spacing w:val="10"/>
      <w:u w:val="none"/>
    </w:rPr>
  </w:style>
  <w:style w:type="character" w:customStyle="1" w:styleId="PalatinoLinotype3">
    <w:name w:val="Основной текст + Palatino Linotype3"/>
    <w:aliases w:val="12 pt3,Полужирный,Интервал 0 pt1"/>
    <w:basedOn w:val="a4"/>
    <w:uiPriority w:val="99"/>
    <w:rsid w:val="00204E5A"/>
    <w:rPr>
      <w:rFonts w:ascii="Palatino Linotype" w:hAnsi="Palatino Linotype" w:cs="Palatino Linotype"/>
      <w:b/>
      <w:bCs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PalatinoLinotype2">
    <w:name w:val="Основной текст + Palatino Linotype2"/>
    <w:aliases w:val="12 pt2,Интервал 2 pt"/>
    <w:basedOn w:val="a4"/>
    <w:uiPriority w:val="99"/>
    <w:rsid w:val="00204E5A"/>
    <w:rPr>
      <w:rFonts w:ascii="Palatino Linotype" w:hAnsi="Palatino Linotype" w:cs="Palatino Linotype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PalatinoLinotype1">
    <w:name w:val="Основной текст + Palatino Linotype1"/>
    <w:aliases w:val="12 pt1,Интервал 2 pt1"/>
    <w:basedOn w:val="a4"/>
    <w:uiPriority w:val="99"/>
    <w:rsid w:val="00204E5A"/>
    <w:rPr>
      <w:rFonts w:ascii="Palatino Linotype" w:hAnsi="Palatino Linotype" w:cs="Palatino Linotype"/>
      <w:color w:val="000000"/>
      <w:spacing w:val="50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204E5A"/>
    <w:pPr>
      <w:shd w:val="clear" w:color="auto" w:fill="FFFFFF"/>
      <w:spacing w:after="600" w:line="317" w:lineRule="exact"/>
      <w:jc w:val="both"/>
    </w:pPr>
    <w:rPr>
      <w:rFonts w:ascii="Lucida Sans Unicode" w:hAnsi="Lucida Sans Unicode" w:cs="Lucida Sans Unicode"/>
      <w:sz w:val="25"/>
      <w:szCs w:val="25"/>
    </w:rPr>
  </w:style>
  <w:style w:type="paragraph" w:customStyle="1" w:styleId="20">
    <w:name w:val="Колонтитул (2)"/>
    <w:basedOn w:val="a"/>
    <w:link w:val="2"/>
    <w:uiPriority w:val="99"/>
    <w:rsid w:val="00204E5A"/>
    <w:pPr>
      <w:shd w:val="clear" w:color="auto" w:fill="FFFFFF"/>
      <w:spacing w:line="240" w:lineRule="atLeast"/>
    </w:pPr>
    <w:rPr>
      <w:rFonts w:ascii="Lucida Sans Unicode" w:hAnsi="Lucida Sans Unicode" w:cs="Lucida Sans Unicode"/>
      <w:spacing w:val="20"/>
      <w:w w:val="70"/>
      <w:sz w:val="20"/>
      <w:szCs w:val="20"/>
    </w:rPr>
  </w:style>
  <w:style w:type="paragraph" w:customStyle="1" w:styleId="22">
    <w:name w:val="Подпись к картинке (2)"/>
    <w:basedOn w:val="a"/>
    <w:link w:val="21"/>
    <w:uiPriority w:val="99"/>
    <w:rsid w:val="00204E5A"/>
    <w:pPr>
      <w:shd w:val="clear" w:color="auto" w:fill="FFFFFF"/>
      <w:spacing w:line="240" w:lineRule="atLeast"/>
    </w:pPr>
    <w:rPr>
      <w:rFonts w:ascii="Palatino Linotype" w:hAnsi="Palatino Linotype" w:cs="Palatino Linotype"/>
      <w:sz w:val="18"/>
      <w:szCs w:val="18"/>
      <w:lang w:val="en-US"/>
    </w:rPr>
  </w:style>
  <w:style w:type="paragraph" w:customStyle="1" w:styleId="71">
    <w:name w:val="Основной текст (7)"/>
    <w:basedOn w:val="a"/>
    <w:link w:val="7"/>
    <w:uiPriority w:val="99"/>
    <w:rsid w:val="00204E5A"/>
    <w:pPr>
      <w:shd w:val="clear" w:color="auto" w:fill="FFFFFF"/>
      <w:spacing w:before="240" w:after="240" w:line="240" w:lineRule="atLeast"/>
    </w:pPr>
    <w:rPr>
      <w:rFonts w:ascii="Palatino Linotype" w:hAnsi="Palatino Linotype" w:cs="Palatino Linotype"/>
      <w:sz w:val="17"/>
      <w:szCs w:val="17"/>
    </w:rPr>
  </w:style>
  <w:style w:type="paragraph" w:customStyle="1" w:styleId="3">
    <w:name w:val="Основной текст (3)"/>
    <w:basedOn w:val="a"/>
    <w:link w:val="3Exact"/>
    <w:uiPriority w:val="99"/>
    <w:rsid w:val="00204E5A"/>
    <w:pPr>
      <w:shd w:val="clear" w:color="auto" w:fill="FFFFFF"/>
      <w:spacing w:line="240" w:lineRule="atLeast"/>
    </w:pPr>
    <w:rPr>
      <w:rFonts w:ascii="Franklin Gothic Medium" w:hAnsi="Franklin Gothic Medium" w:cs="Franklin Gothic Medium"/>
      <w:sz w:val="22"/>
      <w:szCs w:val="22"/>
    </w:rPr>
  </w:style>
  <w:style w:type="paragraph" w:customStyle="1" w:styleId="6">
    <w:name w:val="Основной текст (6)"/>
    <w:basedOn w:val="a"/>
    <w:link w:val="6Exact"/>
    <w:uiPriority w:val="99"/>
    <w:rsid w:val="00204E5A"/>
    <w:pPr>
      <w:shd w:val="clear" w:color="auto" w:fill="FFFFFF"/>
      <w:spacing w:line="240" w:lineRule="atLeast"/>
    </w:pPr>
    <w:rPr>
      <w:rFonts w:ascii="Lucida Sans Unicode" w:hAnsi="Lucida Sans Unicode" w:cs="Lucida Sans Unicode"/>
      <w:spacing w:val="-2"/>
      <w:sz w:val="19"/>
      <w:szCs w:val="19"/>
    </w:rPr>
  </w:style>
  <w:style w:type="paragraph" w:customStyle="1" w:styleId="5">
    <w:name w:val="Основной текст (5)"/>
    <w:basedOn w:val="a"/>
    <w:link w:val="5Exact"/>
    <w:uiPriority w:val="99"/>
    <w:rsid w:val="00204E5A"/>
    <w:pPr>
      <w:shd w:val="clear" w:color="auto" w:fill="FFFFFF"/>
      <w:spacing w:before="360" w:line="269" w:lineRule="exact"/>
      <w:jc w:val="both"/>
    </w:pPr>
    <w:rPr>
      <w:rFonts w:ascii="Arial Narrow" w:hAnsi="Arial Narrow" w:cs="Arial Narrow"/>
      <w:sz w:val="19"/>
      <w:szCs w:val="19"/>
    </w:rPr>
  </w:style>
  <w:style w:type="paragraph" w:customStyle="1" w:styleId="11">
    <w:name w:val="Основной текст (11)"/>
    <w:basedOn w:val="a"/>
    <w:link w:val="11Exact"/>
    <w:uiPriority w:val="99"/>
    <w:rsid w:val="00204E5A"/>
    <w:pPr>
      <w:shd w:val="clear" w:color="auto" w:fill="FFFFFF"/>
      <w:spacing w:line="240" w:lineRule="atLeast"/>
    </w:pPr>
    <w:rPr>
      <w:rFonts w:ascii="Century Gothic" w:hAnsi="Century Gothic" w:cs="Century Gothic"/>
      <w:spacing w:val="5"/>
      <w:sz w:val="19"/>
      <w:szCs w:val="19"/>
    </w:rPr>
  </w:style>
  <w:style w:type="paragraph" w:customStyle="1" w:styleId="120">
    <w:name w:val="Основной текст (12)"/>
    <w:basedOn w:val="a"/>
    <w:link w:val="12"/>
    <w:uiPriority w:val="99"/>
    <w:rsid w:val="00204E5A"/>
    <w:pPr>
      <w:shd w:val="clear" w:color="auto" w:fill="FFFFFF"/>
      <w:spacing w:before="240" w:line="240" w:lineRule="atLeast"/>
      <w:ind w:hanging="460"/>
      <w:jc w:val="both"/>
    </w:pPr>
    <w:rPr>
      <w:rFonts w:ascii="Palatino Linotype" w:hAnsi="Palatino Linotype" w:cs="Palatino Linotype"/>
      <w:spacing w:val="20"/>
      <w:sz w:val="17"/>
      <w:szCs w:val="17"/>
    </w:rPr>
  </w:style>
  <w:style w:type="paragraph" w:customStyle="1" w:styleId="30">
    <w:name w:val="Подпись к картинке (3)"/>
    <w:basedOn w:val="a"/>
    <w:link w:val="3Exact0"/>
    <w:uiPriority w:val="99"/>
    <w:rsid w:val="00204E5A"/>
    <w:pPr>
      <w:shd w:val="clear" w:color="auto" w:fill="FFFFFF"/>
      <w:spacing w:line="240" w:lineRule="atLeast"/>
    </w:pPr>
    <w:rPr>
      <w:rFonts w:ascii="Palatino Linotype" w:hAnsi="Palatino Linotype" w:cs="Palatino Linotype"/>
      <w:b/>
      <w:bCs/>
      <w:spacing w:val="12"/>
      <w:sz w:val="15"/>
      <w:szCs w:val="15"/>
    </w:rPr>
  </w:style>
  <w:style w:type="paragraph" w:customStyle="1" w:styleId="a5">
    <w:name w:val="Подпись к картинке"/>
    <w:basedOn w:val="a"/>
    <w:link w:val="Exact"/>
    <w:uiPriority w:val="99"/>
    <w:rsid w:val="00204E5A"/>
    <w:pPr>
      <w:shd w:val="clear" w:color="auto" w:fill="FFFFFF"/>
      <w:spacing w:line="324" w:lineRule="exact"/>
    </w:pPr>
    <w:rPr>
      <w:rFonts w:ascii="Lucida Sans Unicode" w:hAnsi="Lucida Sans Unicode" w:cs="Lucida Sans Unicode"/>
      <w:spacing w:val="10"/>
      <w:sz w:val="23"/>
      <w:szCs w:val="23"/>
    </w:rPr>
  </w:style>
  <w:style w:type="paragraph" w:customStyle="1" w:styleId="10">
    <w:name w:val="Основной текст (10)"/>
    <w:basedOn w:val="a"/>
    <w:link w:val="10Exact"/>
    <w:uiPriority w:val="99"/>
    <w:rsid w:val="00204E5A"/>
    <w:pPr>
      <w:shd w:val="clear" w:color="auto" w:fill="FFFFFF"/>
      <w:spacing w:line="240" w:lineRule="atLeast"/>
    </w:pPr>
    <w:rPr>
      <w:rFonts w:ascii="Palatino Linotype" w:hAnsi="Palatino Linotype" w:cs="Palatino Linotype"/>
      <w:spacing w:val="-1"/>
      <w:sz w:val="8"/>
      <w:szCs w:val="8"/>
    </w:rPr>
  </w:style>
  <w:style w:type="paragraph" w:customStyle="1" w:styleId="130">
    <w:name w:val="Основной текст (13)"/>
    <w:basedOn w:val="a"/>
    <w:link w:val="13"/>
    <w:uiPriority w:val="99"/>
    <w:rsid w:val="00204E5A"/>
    <w:pPr>
      <w:shd w:val="clear" w:color="auto" w:fill="FFFFFF"/>
      <w:spacing w:after="420" w:line="240" w:lineRule="atLeast"/>
      <w:jc w:val="center"/>
    </w:pPr>
    <w:rPr>
      <w:rFonts w:ascii="Palatino Linotype" w:hAnsi="Palatino Linotype" w:cs="Palatino Linotype"/>
      <w:b/>
      <w:bCs/>
      <w:spacing w:val="10"/>
    </w:rPr>
  </w:style>
  <w:style w:type="paragraph" w:customStyle="1" w:styleId="122">
    <w:name w:val="Заголовок №1 (2)"/>
    <w:basedOn w:val="a"/>
    <w:link w:val="121"/>
    <w:uiPriority w:val="99"/>
    <w:rsid w:val="00204E5A"/>
    <w:pPr>
      <w:shd w:val="clear" w:color="auto" w:fill="FFFFFF"/>
      <w:spacing w:before="300" w:after="420" w:line="240" w:lineRule="atLeast"/>
      <w:jc w:val="center"/>
      <w:outlineLvl w:val="0"/>
    </w:pPr>
    <w:rPr>
      <w:rFonts w:ascii="Palatino Linotype" w:hAnsi="Palatino Linotype" w:cs="Palatino Linotype"/>
      <w:b/>
      <w:bCs/>
      <w:spacing w:val="10"/>
    </w:rPr>
  </w:style>
  <w:style w:type="paragraph" w:styleId="a6">
    <w:name w:val="header"/>
    <w:basedOn w:val="a"/>
    <w:link w:val="a7"/>
    <w:uiPriority w:val="99"/>
    <w:rsid w:val="009938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81D45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9938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81D45"/>
    <w:rPr>
      <w:color w:val="000000"/>
      <w:sz w:val="24"/>
      <w:szCs w:val="24"/>
    </w:rPr>
  </w:style>
  <w:style w:type="character" w:styleId="aa">
    <w:name w:val="page number"/>
    <w:basedOn w:val="a0"/>
    <w:uiPriority w:val="99"/>
    <w:rsid w:val="00993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5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E5A"/>
    <w:rPr>
      <w:color w:val="000080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204E5A"/>
    <w:rPr>
      <w:rFonts w:ascii="Lucida Sans Unicode" w:hAnsi="Lucida Sans Unicode" w:cs="Lucida Sans Unicode"/>
      <w:sz w:val="25"/>
      <w:szCs w:val="25"/>
      <w:u w:val="none"/>
    </w:rPr>
  </w:style>
  <w:style w:type="character" w:customStyle="1" w:styleId="PalatinoLinotype">
    <w:name w:val="Основной текст + Palatino Linotype"/>
    <w:aliases w:val="12 pt"/>
    <w:basedOn w:val="a4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PalatinoLinotype7">
    <w:name w:val="Основной текст + Palatino Linotype7"/>
    <w:aliases w:val="12 pt5"/>
    <w:basedOn w:val="a4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PalatinoLinotype6">
    <w:name w:val="Основной текст + Palatino Linotype6"/>
    <w:aliases w:val="12 pt4"/>
    <w:basedOn w:val="a4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">
    <w:name w:val="Колонтитул (2)_"/>
    <w:basedOn w:val="a0"/>
    <w:link w:val="20"/>
    <w:uiPriority w:val="99"/>
    <w:locked/>
    <w:rsid w:val="00204E5A"/>
    <w:rPr>
      <w:rFonts w:ascii="Lucida Sans Unicode" w:hAnsi="Lucida Sans Unicode" w:cs="Lucida Sans Unicode"/>
      <w:spacing w:val="20"/>
      <w:w w:val="70"/>
      <w:sz w:val="20"/>
      <w:szCs w:val="20"/>
      <w:u w:val="none"/>
    </w:rPr>
  </w:style>
  <w:style w:type="character" w:customStyle="1" w:styleId="2CenturyGothic">
    <w:name w:val="Колонтитул (2) + Century Gothic"/>
    <w:aliases w:val="8,5 pt,Интервал 0 pt,Масштаб 100%"/>
    <w:basedOn w:val="2"/>
    <w:uiPriority w:val="99"/>
    <w:rsid w:val="00204E5A"/>
    <w:rPr>
      <w:rFonts w:ascii="Century Gothic" w:hAnsi="Century Gothic" w:cs="Century Gothic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PalatinoLinotype5">
    <w:name w:val="Основной текст + Palatino Linotype5"/>
    <w:aliases w:val="13 pt,Курсив"/>
    <w:basedOn w:val="a4"/>
    <w:uiPriority w:val="99"/>
    <w:rsid w:val="00204E5A"/>
    <w:rPr>
      <w:rFonts w:ascii="Palatino Linotype" w:hAnsi="Palatino Linotype" w:cs="Palatino Linotype"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Подпись к картинке (2)_"/>
    <w:basedOn w:val="a0"/>
    <w:link w:val="22"/>
    <w:uiPriority w:val="99"/>
    <w:locked/>
    <w:rsid w:val="00204E5A"/>
    <w:rPr>
      <w:rFonts w:ascii="Palatino Linotype" w:hAnsi="Palatino Linotype" w:cs="Palatino Linotype"/>
      <w:sz w:val="18"/>
      <w:szCs w:val="18"/>
      <w:u w:val="none"/>
      <w:lang w:val="en-US"/>
    </w:rPr>
  </w:style>
  <w:style w:type="character" w:customStyle="1" w:styleId="23">
    <w:name w:val="Подпись к картинке (2) + Малые прописные"/>
    <w:basedOn w:val="21"/>
    <w:uiPriority w:val="99"/>
    <w:rsid w:val="00204E5A"/>
    <w:rPr>
      <w:rFonts w:ascii="Palatino Linotype" w:hAnsi="Palatino Linotype" w:cs="Palatino Linotype"/>
      <w:smallCaps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CenturyGothic1">
    <w:name w:val="Колонтитул (2) + Century Gothic1"/>
    <w:aliases w:val="9,5 pt3,Интервал 1 pt,Масштаб 75%"/>
    <w:basedOn w:val="2"/>
    <w:uiPriority w:val="99"/>
    <w:rsid w:val="00204E5A"/>
    <w:rPr>
      <w:rFonts w:ascii="Century Gothic" w:hAnsi="Century Gothic" w:cs="Century Gothic"/>
      <w:color w:val="000000"/>
      <w:spacing w:val="30"/>
      <w:w w:val="75"/>
      <w:position w:val="0"/>
      <w:sz w:val="19"/>
      <w:szCs w:val="19"/>
      <w:u w:val="none"/>
      <w:lang w:val="ru-RU"/>
    </w:rPr>
  </w:style>
  <w:style w:type="character" w:customStyle="1" w:styleId="7Exact">
    <w:name w:val="Основной текст (7) Exact"/>
    <w:basedOn w:val="a0"/>
    <w:uiPriority w:val="99"/>
    <w:rsid w:val="00204E5A"/>
    <w:rPr>
      <w:rFonts w:ascii="Palatino Linotype" w:hAnsi="Palatino Linotype" w:cs="Palatino Linotype"/>
      <w:spacing w:val="5"/>
      <w:sz w:val="17"/>
      <w:szCs w:val="17"/>
      <w:u w:val="none"/>
    </w:rPr>
  </w:style>
  <w:style w:type="character" w:customStyle="1" w:styleId="71ptExact">
    <w:name w:val="Основной текст (7) + Интервал 1 pt Exact"/>
    <w:basedOn w:val="7"/>
    <w:uiPriority w:val="99"/>
    <w:rsid w:val="00204E5A"/>
    <w:rPr>
      <w:rFonts w:ascii="Palatino Linotype" w:hAnsi="Palatino Linotype" w:cs="Palatino Linotype"/>
      <w:spacing w:val="20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uiPriority w:val="99"/>
    <w:locked/>
    <w:rsid w:val="00204E5A"/>
    <w:rPr>
      <w:rFonts w:ascii="Franklin Gothic Medium" w:hAnsi="Franklin Gothic Medium" w:cs="Franklin Gothic Medium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204E5A"/>
    <w:rPr>
      <w:rFonts w:ascii="Lucida Sans Unicode" w:hAnsi="Lucida Sans Unicode" w:cs="Lucida Sans Unicode"/>
      <w:spacing w:val="-2"/>
      <w:sz w:val="19"/>
      <w:szCs w:val="19"/>
      <w:u w:val="none"/>
    </w:rPr>
  </w:style>
  <w:style w:type="character" w:customStyle="1" w:styleId="6CenturyGothic">
    <w:name w:val="Основной текст (6) + Century Gothic"/>
    <w:aliases w:val="Интервал 0 pt Exact"/>
    <w:basedOn w:val="6Exact"/>
    <w:uiPriority w:val="99"/>
    <w:rsid w:val="00204E5A"/>
    <w:rPr>
      <w:rFonts w:ascii="Century Gothic" w:hAnsi="Century Gothic" w:cs="Century Gothic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71ptExact1">
    <w:name w:val="Основной текст (7) + Интервал 1 pt Exact1"/>
    <w:basedOn w:val="7"/>
    <w:uiPriority w:val="99"/>
    <w:rsid w:val="00204E5A"/>
    <w:rPr>
      <w:rFonts w:ascii="Palatino Linotype" w:hAnsi="Palatino Linotype" w:cs="Palatino Linotype"/>
      <w:spacing w:val="2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sid w:val="00204E5A"/>
    <w:rPr>
      <w:rFonts w:ascii="Arial Narrow" w:hAnsi="Arial Narrow" w:cs="Arial Narrow"/>
      <w:sz w:val="19"/>
      <w:szCs w:val="19"/>
      <w:u w:val="none"/>
    </w:rPr>
  </w:style>
  <w:style w:type="character" w:customStyle="1" w:styleId="5PalatinoLinotype">
    <w:name w:val="Основной текст (5) + Palatino Linotype"/>
    <w:aliases w:val="82,5 pt2,Интервал 1 pt Exact"/>
    <w:basedOn w:val="5Exact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</w:rPr>
  </w:style>
  <w:style w:type="character" w:customStyle="1" w:styleId="70">
    <w:name w:val="Основной текст (7) + Малые прописные"/>
    <w:aliases w:val="Интервал 1 pt Exact1"/>
    <w:basedOn w:val="7"/>
    <w:uiPriority w:val="99"/>
    <w:rsid w:val="00204E5A"/>
    <w:rPr>
      <w:rFonts w:ascii="Palatino Linotype" w:hAnsi="Palatino Linotype" w:cs="Palatino Linotype"/>
      <w:smallCaps/>
      <w:spacing w:val="2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204E5A"/>
    <w:rPr>
      <w:rFonts w:ascii="Century Gothic" w:hAnsi="Century Gothic" w:cs="Century Gothic"/>
      <w:spacing w:val="5"/>
      <w:sz w:val="19"/>
      <w:szCs w:val="19"/>
      <w:u w:val="none"/>
    </w:rPr>
  </w:style>
  <w:style w:type="character" w:customStyle="1" w:styleId="7">
    <w:name w:val="Основной текст (7)_"/>
    <w:basedOn w:val="a0"/>
    <w:link w:val="71"/>
    <w:uiPriority w:val="99"/>
    <w:locked/>
    <w:rsid w:val="00204E5A"/>
    <w:rPr>
      <w:rFonts w:ascii="Palatino Linotype" w:hAnsi="Palatino Linotype" w:cs="Palatino Linotype"/>
      <w:sz w:val="17"/>
      <w:szCs w:val="17"/>
      <w:u w:val="none"/>
    </w:rPr>
  </w:style>
  <w:style w:type="character" w:customStyle="1" w:styleId="71pt">
    <w:name w:val="Основной текст (7) + Интервал 1 pt"/>
    <w:basedOn w:val="7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71pt2">
    <w:name w:val="Основной текст (7) + Интервал 1 pt2"/>
    <w:basedOn w:val="7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71pt1">
    <w:name w:val="Основной текст (7) + Интервал 1 pt1"/>
    <w:basedOn w:val="7"/>
    <w:uiPriority w:val="99"/>
    <w:rsid w:val="00204E5A"/>
    <w:rPr>
      <w:rFonts w:ascii="Palatino Linotype" w:hAnsi="Palatino Linotype" w:cs="Palatino Linotype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2Exact">
    <w:name w:val="Основной текст (12) Exact"/>
    <w:basedOn w:val="a0"/>
    <w:uiPriority w:val="99"/>
    <w:rsid w:val="00204E5A"/>
    <w:rPr>
      <w:rFonts w:ascii="Palatino Linotype" w:hAnsi="Palatino Linotype" w:cs="Palatino Linotype"/>
      <w:spacing w:val="23"/>
      <w:sz w:val="16"/>
      <w:szCs w:val="16"/>
      <w:u w:val="none"/>
    </w:rPr>
  </w:style>
  <w:style w:type="character" w:customStyle="1" w:styleId="122ptExact">
    <w:name w:val="Основной текст (12) + Интервал 2 pt Exact"/>
    <w:basedOn w:val="12"/>
    <w:uiPriority w:val="99"/>
    <w:rsid w:val="00204E5A"/>
    <w:rPr>
      <w:rFonts w:ascii="Palatino Linotype" w:hAnsi="Palatino Linotype" w:cs="Palatino Linotype"/>
      <w:spacing w:val="44"/>
      <w:sz w:val="16"/>
      <w:szCs w:val="16"/>
      <w:u w:val="none"/>
    </w:rPr>
  </w:style>
  <w:style w:type="character" w:customStyle="1" w:styleId="12Candara">
    <w:name w:val="Основной текст (12) + Candara"/>
    <w:aliases w:val="81,5 pt1,Интервал 0 pt Exact3"/>
    <w:basedOn w:val="12"/>
    <w:uiPriority w:val="99"/>
    <w:rsid w:val="00204E5A"/>
    <w:rPr>
      <w:rFonts w:ascii="Candara" w:hAnsi="Candara" w:cs="Candara"/>
      <w:spacing w:val="0"/>
      <w:sz w:val="17"/>
      <w:szCs w:val="17"/>
      <w:u w:val="none"/>
    </w:rPr>
  </w:style>
  <w:style w:type="character" w:customStyle="1" w:styleId="122ptExact1">
    <w:name w:val="Основной текст (12) + Интервал 2 pt Exact1"/>
    <w:basedOn w:val="12"/>
    <w:uiPriority w:val="99"/>
    <w:rsid w:val="00204E5A"/>
    <w:rPr>
      <w:rFonts w:ascii="Palatino Linotype" w:hAnsi="Palatino Linotype" w:cs="Palatino Linotype"/>
      <w:spacing w:val="44"/>
      <w:sz w:val="16"/>
      <w:szCs w:val="16"/>
      <w:u w:val="none"/>
    </w:rPr>
  </w:style>
  <w:style w:type="character" w:customStyle="1" w:styleId="7CenturyGothic">
    <w:name w:val="Основной текст (7) + Century Gothic"/>
    <w:aliases w:val="7 pt,Интервал 0 pt2"/>
    <w:basedOn w:val="7"/>
    <w:uiPriority w:val="99"/>
    <w:rsid w:val="00204E5A"/>
    <w:rPr>
      <w:rFonts w:ascii="Century Gothic" w:hAnsi="Century Gothic" w:cs="Century Gothic"/>
      <w:color w:val="000000"/>
      <w:spacing w:val="-10"/>
      <w:w w:val="100"/>
      <w:position w:val="0"/>
      <w:sz w:val="14"/>
      <w:szCs w:val="14"/>
      <w:u w:val="none"/>
      <w:lang w:val="ru-RU"/>
    </w:rPr>
  </w:style>
  <w:style w:type="character" w:customStyle="1" w:styleId="12">
    <w:name w:val="Основной текст (12)_"/>
    <w:basedOn w:val="a0"/>
    <w:link w:val="120"/>
    <w:uiPriority w:val="99"/>
    <w:locked/>
    <w:rsid w:val="00204E5A"/>
    <w:rPr>
      <w:rFonts w:ascii="Palatino Linotype" w:hAnsi="Palatino Linotype" w:cs="Palatino Linotype"/>
      <w:spacing w:val="20"/>
      <w:sz w:val="17"/>
      <w:szCs w:val="17"/>
      <w:u w:val="none"/>
    </w:rPr>
  </w:style>
  <w:style w:type="character" w:customStyle="1" w:styleId="3Exact0">
    <w:name w:val="Подпись к картинке (3) Exact"/>
    <w:basedOn w:val="a0"/>
    <w:link w:val="30"/>
    <w:uiPriority w:val="99"/>
    <w:locked/>
    <w:rsid w:val="00204E5A"/>
    <w:rPr>
      <w:rFonts w:ascii="Palatino Linotype" w:hAnsi="Palatino Linotype" w:cs="Palatino Linotype"/>
      <w:b/>
      <w:bCs/>
      <w:spacing w:val="12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5"/>
    <w:uiPriority w:val="99"/>
    <w:locked/>
    <w:rsid w:val="00204E5A"/>
    <w:rPr>
      <w:rFonts w:ascii="Lucida Sans Unicode" w:hAnsi="Lucida Sans Unicode" w:cs="Lucida Sans Unicode"/>
      <w:spacing w:val="10"/>
      <w:sz w:val="23"/>
      <w:szCs w:val="23"/>
      <w:u w:val="none"/>
    </w:rPr>
  </w:style>
  <w:style w:type="character" w:customStyle="1" w:styleId="PalatinoLinotypeExact">
    <w:name w:val="Подпись к картинке + Palatino Linotype Exact"/>
    <w:basedOn w:val="Exact"/>
    <w:uiPriority w:val="99"/>
    <w:rsid w:val="00204E5A"/>
    <w:rPr>
      <w:rFonts w:ascii="Palatino Linotype" w:hAnsi="Palatino Linotype" w:cs="Palatino Linotype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PalatinoLinotypeExact1">
    <w:name w:val="Подпись к картинке + Palatino Linotype Exact1"/>
    <w:basedOn w:val="Exact"/>
    <w:uiPriority w:val="99"/>
    <w:rsid w:val="00204E5A"/>
    <w:rPr>
      <w:rFonts w:ascii="Palatino Linotype" w:hAnsi="Palatino Linotype" w:cs="Palatino Linotype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Exact0">
    <w:name w:val="Основной текст Exact"/>
    <w:basedOn w:val="a0"/>
    <w:uiPriority w:val="99"/>
    <w:rsid w:val="00204E5A"/>
    <w:rPr>
      <w:rFonts w:ascii="Lucida Sans Unicode" w:hAnsi="Lucida Sans Unicode" w:cs="Lucida Sans Unicode"/>
      <w:sz w:val="23"/>
      <w:szCs w:val="23"/>
      <w:u w:val="none"/>
    </w:rPr>
  </w:style>
  <w:style w:type="character" w:customStyle="1" w:styleId="PalatinoLinotype4">
    <w:name w:val="Основной текст + Palatino Linotype4"/>
    <w:aliases w:val="Интервал 0 pt Exact2"/>
    <w:basedOn w:val="a4"/>
    <w:uiPriority w:val="99"/>
    <w:rsid w:val="00204E5A"/>
    <w:rPr>
      <w:rFonts w:ascii="Palatino Linotype" w:hAnsi="Palatino Linotype" w:cs="Palatino Linotype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10Exact">
    <w:name w:val="Основной текст (10) Exact"/>
    <w:basedOn w:val="a0"/>
    <w:link w:val="10"/>
    <w:uiPriority w:val="99"/>
    <w:locked/>
    <w:rsid w:val="00204E5A"/>
    <w:rPr>
      <w:rFonts w:ascii="Palatino Linotype" w:hAnsi="Palatino Linotype" w:cs="Palatino Linotype"/>
      <w:sz w:val="8"/>
      <w:szCs w:val="8"/>
      <w:u w:val="none"/>
    </w:rPr>
  </w:style>
  <w:style w:type="character" w:customStyle="1" w:styleId="100ptExact">
    <w:name w:val="Основной текст (10) + Интервал 0 pt Exact"/>
    <w:basedOn w:val="10Exact"/>
    <w:uiPriority w:val="99"/>
    <w:rsid w:val="00204E5A"/>
    <w:rPr>
      <w:rFonts w:ascii="Palatino Linotype" w:hAnsi="Palatino Linotype" w:cs="Palatino Linotype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0Exact1">
    <w:name w:val="Основной текст (10) Exact1"/>
    <w:basedOn w:val="10Exact"/>
    <w:uiPriority w:val="99"/>
    <w:rsid w:val="00204E5A"/>
    <w:rPr>
      <w:rFonts w:ascii="Palatino Linotype" w:hAnsi="Palatino Linotype" w:cs="Palatino Linotype"/>
      <w:color w:val="000000"/>
      <w:w w:val="100"/>
      <w:position w:val="0"/>
      <w:sz w:val="8"/>
      <w:szCs w:val="8"/>
      <w:u w:val="none"/>
      <w:lang w:val="ru-RU"/>
    </w:rPr>
  </w:style>
  <w:style w:type="character" w:customStyle="1" w:styleId="100">
    <w:name w:val="Основной текст (10) + Курсив"/>
    <w:aliases w:val="Интервал 0 pt Exact1"/>
    <w:basedOn w:val="10Exact"/>
    <w:uiPriority w:val="99"/>
    <w:rsid w:val="00204E5A"/>
    <w:rPr>
      <w:rFonts w:ascii="Palatino Linotype" w:hAnsi="Palatino Linotype" w:cs="Palatino Linotype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sid w:val="00204E5A"/>
    <w:rPr>
      <w:rFonts w:ascii="Palatino Linotype" w:hAnsi="Palatino Linotype" w:cs="Palatino Linotype"/>
      <w:b/>
      <w:bCs/>
      <w:spacing w:val="10"/>
      <w:u w:val="none"/>
    </w:rPr>
  </w:style>
  <w:style w:type="character" w:customStyle="1" w:styleId="121">
    <w:name w:val="Заголовок №1 (2)_"/>
    <w:basedOn w:val="a0"/>
    <w:link w:val="122"/>
    <w:uiPriority w:val="99"/>
    <w:locked/>
    <w:rsid w:val="00204E5A"/>
    <w:rPr>
      <w:rFonts w:ascii="Palatino Linotype" w:hAnsi="Palatino Linotype" w:cs="Palatino Linotype"/>
      <w:b/>
      <w:bCs/>
      <w:spacing w:val="10"/>
      <w:u w:val="none"/>
    </w:rPr>
  </w:style>
  <w:style w:type="character" w:customStyle="1" w:styleId="PalatinoLinotype3">
    <w:name w:val="Основной текст + Palatino Linotype3"/>
    <w:aliases w:val="12 pt3,Полужирный,Интервал 0 pt1"/>
    <w:basedOn w:val="a4"/>
    <w:uiPriority w:val="99"/>
    <w:rsid w:val="00204E5A"/>
    <w:rPr>
      <w:rFonts w:ascii="Palatino Linotype" w:hAnsi="Palatino Linotype" w:cs="Palatino Linotype"/>
      <w:b/>
      <w:bCs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PalatinoLinotype2">
    <w:name w:val="Основной текст + Palatino Linotype2"/>
    <w:aliases w:val="12 pt2,Интервал 2 pt"/>
    <w:basedOn w:val="a4"/>
    <w:uiPriority w:val="99"/>
    <w:rsid w:val="00204E5A"/>
    <w:rPr>
      <w:rFonts w:ascii="Palatino Linotype" w:hAnsi="Palatino Linotype" w:cs="Palatino Linotype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PalatinoLinotype1">
    <w:name w:val="Основной текст + Palatino Linotype1"/>
    <w:aliases w:val="12 pt1,Интервал 2 pt1"/>
    <w:basedOn w:val="a4"/>
    <w:uiPriority w:val="99"/>
    <w:rsid w:val="00204E5A"/>
    <w:rPr>
      <w:rFonts w:ascii="Palatino Linotype" w:hAnsi="Palatino Linotype" w:cs="Palatino Linotype"/>
      <w:color w:val="000000"/>
      <w:spacing w:val="50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204E5A"/>
    <w:pPr>
      <w:shd w:val="clear" w:color="auto" w:fill="FFFFFF"/>
      <w:spacing w:after="600" w:line="317" w:lineRule="exact"/>
      <w:jc w:val="both"/>
    </w:pPr>
    <w:rPr>
      <w:rFonts w:ascii="Lucida Sans Unicode" w:hAnsi="Lucida Sans Unicode" w:cs="Lucida Sans Unicode"/>
      <w:sz w:val="25"/>
      <w:szCs w:val="25"/>
    </w:rPr>
  </w:style>
  <w:style w:type="paragraph" w:customStyle="1" w:styleId="20">
    <w:name w:val="Колонтитул (2)"/>
    <w:basedOn w:val="a"/>
    <w:link w:val="2"/>
    <w:uiPriority w:val="99"/>
    <w:rsid w:val="00204E5A"/>
    <w:pPr>
      <w:shd w:val="clear" w:color="auto" w:fill="FFFFFF"/>
      <w:spacing w:line="240" w:lineRule="atLeast"/>
    </w:pPr>
    <w:rPr>
      <w:rFonts w:ascii="Lucida Sans Unicode" w:hAnsi="Lucida Sans Unicode" w:cs="Lucida Sans Unicode"/>
      <w:spacing w:val="20"/>
      <w:w w:val="70"/>
      <w:sz w:val="20"/>
      <w:szCs w:val="20"/>
    </w:rPr>
  </w:style>
  <w:style w:type="paragraph" w:customStyle="1" w:styleId="22">
    <w:name w:val="Подпись к картинке (2)"/>
    <w:basedOn w:val="a"/>
    <w:link w:val="21"/>
    <w:uiPriority w:val="99"/>
    <w:rsid w:val="00204E5A"/>
    <w:pPr>
      <w:shd w:val="clear" w:color="auto" w:fill="FFFFFF"/>
      <w:spacing w:line="240" w:lineRule="atLeast"/>
    </w:pPr>
    <w:rPr>
      <w:rFonts w:ascii="Palatino Linotype" w:hAnsi="Palatino Linotype" w:cs="Palatino Linotype"/>
      <w:sz w:val="18"/>
      <w:szCs w:val="18"/>
      <w:lang w:val="en-US"/>
    </w:rPr>
  </w:style>
  <w:style w:type="paragraph" w:customStyle="1" w:styleId="71">
    <w:name w:val="Основной текст (7)"/>
    <w:basedOn w:val="a"/>
    <w:link w:val="7"/>
    <w:uiPriority w:val="99"/>
    <w:rsid w:val="00204E5A"/>
    <w:pPr>
      <w:shd w:val="clear" w:color="auto" w:fill="FFFFFF"/>
      <w:spacing w:before="240" w:after="240" w:line="240" w:lineRule="atLeast"/>
    </w:pPr>
    <w:rPr>
      <w:rFonts w:ascii="Palatino Linotype" w:hAnsi="Palatino Linotype" w:cs="Palatino Linotype"/>
      <w:sz w:val="17"/>
      <w:szCs w:val="17"/>
    </w:rPr>
  </w:style>
  <w:style w:type="paragraph" w:customStyle="1" w:styleId="3">
    <w:name w:val="Основной текст (3)"/>
    <w:basedOn w:val="a"/>
    <w:link w:val="3Exact"/>
    <w:uiPriority w:val="99"/>
    <w:rsid w:val="00204E5A"/>
    <w:pPr>
      <w:shd w:val="clear" w:color="auto" w:fill="FFFFFF"/>
      <w:spacing w:line="240" w:lineRule="atLeast"/>
    </w:pPr>
    <w:rPr>
      <w:rFonts w:ascii="Franklin Gothic Medium" w:hAnsi="Franklin Gothic Medium" w:cs="Franklin Gothic Medium"/>
      <w:sz w:val="22"/>
      <w:szCs w:val="22"/>
    </w:rPr>
  </w:style>
  <w:style w:type="paragraph" w:customStyle="1" w:styleId="6">
    <w:name w:val="Основной текст (6)"/>
    <w:basedOn w:val="a"/>
    <w:link w:val="6Exact"/>
    <w:uiPriority w:val="99"/>
    <w:rsid w:val="00204E5A"/>
    <w:pPr>
      <w:shd w:val="clear" w:color="auto" w:fill="FFFFFF"/>
      <w:spacing w:line="240" w:lineRule="atLeast"/>
    </w:pPr>
    <w:rPr>
      <w:rFonts w:ascii="Lucida Sans Unicode" w:hAnsi="Lucida Sans Unicode" w:cs="Lucida Sans Unicode"/>
      <w:spacing w:val="-2"/>
      <w:sz w:val="19"/>
      <w:szCs w:val="19"/>
    </w:rPr>
  </w:style>
  <w:style w:type="paragraph" w:customStyle="1" w:styleId="5">
    <w:name w:val="Основной текст (5)"/>
    <w:basedOn w:val="a"/>
    <w:link w:val="5Exact"/>
    <w:uiPriority w:val="99"/>
    <w:rsid w:val="00204E5A"/>
    <w:pPr>
      <w:shd w:val="clear" w:color="auto" w:fill="FFFFFF"/>
      <w:spacing w:before="360" w:line="269" w:lineRule="exact"/>
      <w:jc w:val="both"/>
    </w:pPr>
    <w:rPr>
      <w:rFonts w:ascii="Arial Narrow" w:hAnsi="Arial Narrow" w:cs="Arial Narrow"/>
      <w:sz w:val="19"/>
      <w:szCs w:val="19"/>
    </w:rPr>
  </w:style>
  <w:style w:type="paragraph" w:customStyle="1" w:styleId="11">
    <w:name w:val="Основной текст (11)"/>
    <w:basedOn w:val="a"/>
    <w:link w:val="11Exact"/>
    <w:uiPriority w:val="99"/>
    <w:rsid w:val="00204E5A"/>
    <w:pPr>
      <w:shd w:val="clear" w:color="auto" w:fill="FFFFFF"/>
      <w:spacing w:line="240" w:lineRule="atLeast"/>
    </w:pPr>
    <w:rPr>
      <w:rFonts w:ascii="Century Gothic" w:hAnsi="Century Gothic" w:cs="Century Gothic"/>
      <w:spacing w:val="5"/>
      <w:sz w:val="19"/>
      <w:szCs w:val="19"/>
    </w:rPr>
  </w:style>
  <w:style w:type="paragraph" w:customStyle="1" w:styleId="120">
    <w:name w:val="Основной текст (12)"/>
    <w:basedOn w:val="a"/>
    <w:link w:val="12"/>
    <w:uiPriority w:val="99"/>
    <w:rsid w:val="00204E5A"/>
    <w:pPr>
      <w:shd w:val="clear" w:color="auto" w:fill="FFFFFF"/>
      <w:spacing w:before="240" w:line="240" w:lineRule="atLeast"/>
      <w:ind w:hanging="460"/>
      <w:jc w:val="both"/>
    </w:pPr>
    <w:rPr>
      <w:rFonts w:ascii="Palatino Linotype" w:hAnsi="Palatino Linotype" w:cs="Palatino Linotype"/>
      <w:spacing w:val="20"/>
      <w:sz w:val="17"/>
      <w:szCs w:val="17"/>
    </w:rPr>
  </w:style>
  <w:style w:type="paragraph" w:customStyle="1" w:styleId="30">
    <w:name w:val="Подпись к картинке (3)"/>
    <w:basedOn w:val="a"/>
    <w:link w:val="3Exact0"/>
    <w:uiPriority w:val="99"/>
    <w:rsid w:val="00204E5A"/>
    <w:pPr>
      <w:shd w:val="clear" w:color="auto" w:fill="FFFFFF"/>
      <w:spacing w:line="240" w:lineRule="atLeast"/>
    </w:pPr>
    <w:rPr>
      <w:rFonts w:ascii="Palatino Linotype" w:hAnsi="Palatino Linotype" w:cs="Palatino Linotype"/>
      <w:b/>
      <w:bCs/>
      <w:spacing w:val="12"/>
      <w:sz w:val="15"/>
      <w:szCs w:val="15"/>
    </w:rPr>
  </w:style>
  <w:style w:type="paragraph" w:customStyle="1" w:styleId="a5">
    <w:name w:val="Подпись к картинке"/>
    <w:basedOn w:val="a"/>
    <w:link w:val="Exact"/>
    <w:uiPriority w:val="99"/>
    <w:rsid w:val="00204E5A"/>
    <w:pPr>
      <w:shd w:val="clear" w:color="auto" w:fill="FFFFFF"/>
      <w:spacing w:line="324" w:lineRule="exact"/>
    </w:pPr>
    <w:rPr>
      <w:rFonts w:ascii="Lucida Sans Unicode" w:hAnsi="Lucida Sans Unicode" w:cs="Lucida Sans Unicode"/>
      <w:spacing w:val="10"/>
      <w:sz w:val="23"/>
      <w:szCs w:val="23"/>
    </w:rPr>
  </w:style>
  <w:style w:type="paragraph" w:customStyle="1" w:styleId="10">
    <w:name w:val="Основной текст (10)"/>
    <w:basedOn w:val="a"/>
    <w:link w:val="10Exact"/>
    <w:uiPriority w:val="99"/>
    <w:rsid w:val="00204E5A"/>
    <w:pPr>
      <w:shd w:val="clear" w:color="auto" w:fill="FFFFFF"/>
      <w:spacing w:line="240" w:lineRule="atLeast"/>
    </w:pPr>
    <w:rPr>
      <w:rFonts w:ascii="Palatino Linotype" w:hAnsi="Palatino Linotype" w:cs="Palatino Linotype"/>
      <w:spacing w:val="-1"/>
      <w:sz w:val="8"/>
      <w:szCs w:val="8"/>
    </w:rPr>
  </w:style>
  <w:style w:type="paragraph" w:customStyle="1" w:styleId="130">
    <w:name w:val="Основной текст (13)"/>
    <w:basedOn w:val="a"/>
    <w:link w:val="13"/>
    <w:uiPriority w:val="99"/>
    <w:rsid w:val="00204E5A"/>
    <w:pPr>
      <w:shd w:val="clear" w:color="auto" w:fill="FFFFFF"/>
      <w:spacing w:after="420" w:line="240" w:lineRule="atLeast"/>
      <w:jc w:val="center"/>
    </w:pPr>
    <w:rPr>
      <w:rFonts w:ascii="Palatino Linotype" w:hAnsi="Palatino Linotype" w:cs="Palatino Linotype"/>
      <w:b/>
      <w:bCs/>
      <w:spacing w:val="10"/>
    </w:rPr>
  </w:style>
  <w:style w:type="paragraph" w:customStyle="1" w:styleId="122">
    <w:name w:val="Заголовок №1 (2)"/>
    <w:basedOn w:val="a"/>
    <w:link w:val="121"/>
    <w:uiPriority w:val="99"/>
    <w:rsid w:val="00204E5A"/>
    <w:pPr>
      <w:shd w:val="clear" w:color="auto" w:fill="FFFFFF"/>
      <w:spacing w:before="300" w:after="420" w:line="240" w:lineRule="atLeast"/>
      <w:jc w:val="center"/>
      <w:outlineLvl w:val="0"/>
    </w:pPr>
    <w:rPr>
      <w:rFonts w:ascii="Palatino Linotype" w:hAnsi="Palatino Linotype" w:cs="Palatino Linotype"/>
      <w:b/>
      <w:bCs/>
      <w:spacing w:val="10"/>
    </w:rPr>
  </w:style>
  <w:style w:type="paragraph" w:styleId="a6">
    <w:name w:val="header"/>
    <w:basedOn w:val="a"/>
    <w:link w:val="a7"/>
    <w:uiPriority w:val="99"/>
    <w:rsid w:val="009938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81D45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9938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81D45"/>
    <w:rPr>
      <w:color w:val="000000"/>
      <w:sz w:val="24"/>
      <w:szCs w:val="24"/>
    </w:rPr>
  </w:style>
  <w:style w:type="character" w:styleId="aa">
    <w:name w:val="page number"/>
    <w:basedOn w:val="a0"/>
    <w:uiPriority w:val="99"/>
    <w:rsid w:val="0099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4174</Words>
  <Characters>26322</Characters>
  <Application>Microsoft Office Word</Application>
  <DocSecurity>0</DocSecurity>
  <Lines>219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Строева Катя</cp:lastModifiedBy>
  <cp:revision>14</cp:revision>
  <dcterms:created xsi:type="dcterms:W3CDTF">2013-04-19T07:01:00Z</dcterms:created>
  <dcterms:modified xsi:type="dcterms:W3CDTF">2013-04-19T09:06:00Z</dcterms:modified>
</cp:coreProperties>
</file>