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BC6B0D">
        <w:rPr>
          <w:rFonts w:ascii="Times New Roman" w:hAnsi="Times New Roman"/>
          <w:color w:val="0070C0"/>
          <w:sz w:val="27"/>
          <w:szCs w:val="27"/>
        </w:rPr>
        <w:t>Министерство сельского хозяйства и продовольствия Республики Татарстан</w:t>
      </w: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proofErr w:type="gramStart"/>
      <w:r w:rsidRPr="00BC6B0D">
        <w:rPr>
          <w:rFonts w:ascii="Times New Roman" w:hAnsi="Times New Roman"/>
          <w:color w:val="0070C0"/>
          <w:sz w:val="27"/>
          <w:szCs w:val="27"/>
        </w:rPr>
        <w:t>Государственное</w:t>
      </w:r>
      <w:proofErr w:type="gramEnd"/>
      <w:r w:rsidRPr="00BC6B0D">
        <w:rPr>
          <w:rFonts w:ascii="Times New Roman" w:hAnsi="Times New Roman"/>
          <w:color w:val="0070C0"/>
          <w:sz w:val="27"/>
          <w:szCs w:val="27"/>
        </w:rPr>
        <w:t xml:space="preserve"> управление по пчеловодству Республики Татарстан </w:t>
      </w: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BC6B0D">
        <w:rPr>
          <w:rFonts w:ascii="Times New Roman" w:hAnsi="Times New Roman"/>
          <w:color w:val="0070C0"/>
          <w:sz w:val="27"/>
          <w:szCs w:val="27"/>
        </w:rPr>
        <w:t xml:space="preserve">Российская академия сельскохозяйственных наук </w:t>
      </w: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BC6B0D">
        <w:rPr>
          <w:rFonts w:ascii="Times New Roman" w:hAnsi="Times New Roman"/>
          <w:color w:val="0070C0"/>
          <w:sz w:val="27"/>
          <w:szCs w:val="27"/>
        </w:rPr>
        <w:t xml:space="preserve">Государственное научное учреждение </w:t>
      </w: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BC6B0D">
        <w:rPr>
          <w:rFonts w:ascii="Times New Roman" w:hAnsi="Times New Roman"/>
          <w:color w:val="0070C0"/>
          <w:sz w:val="27"/>
          <w:szCs w:val="27"/>
        </w:rPr>
        <w:t xml:space="preserve">Научно-исследовательский институт пчеловодства </w:t>
      </w: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Cs w:val="0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BE15385" wp14:editId="5E4DDA79">
            <wp:simplePos x="0" y="0"/>
            <wp:positionH relativeFrom="column">
              <wp:posOffset>727710</wp:posOffset>
            </wp:positionH>
            <wp:positionV relativeFrom="paragraph">
              <wp:posOffset>186055</wp:posOffset>
            </wp:positionV>
            <wp:extent cx="5162550" cy="3866515"/>
            <wp:effectExtent l="19050" t="0" r="19050" b="1219835"/>
            <wp:wrapNone/>
            <wp:docPr id="6" name="Рисунок 6" descr="pchela-na-tsvetke-yabloni_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hela-na-tsvetke-yabloni_1600x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6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_GoBack"/>
      <w:bookmarkEnd w:id="0"/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color w:val="FF0000"/>
          <w:sz w:val="40"/>
          <w:szCs w:val="28"/>
        </w:rPr>
      </w:pPr>
    </w:p>
    <w:p w:rsidR="00243335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color w:val="FF0000"/>
          <w:sz w:val="40"/>
          <w:szCs w:val="28"/>
        </w:rPr>
      </w:pPr>
    </w:p>
    <w:p w:rsidR="00243335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color w:val="FF0000"/>
          <w:sz w:val="40"/>
          <w:szCs w:val="28"/>
        </w:rPr>
      </w:pPr>
    </w:p>
    <w:p w:rsidR="00243335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color w:val="FF0000"/>
          <w:sz w:val="40"/>
          <w:szCs w:val="28"/>
        </w:rPr>
      </w:pPr>
    </w:p>
    <w:p w:rsidR="00243335" w:rsidRPr="00BC6B0D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color w:val="FF0000"/>
          <w:sz w:val="40"/>
          <w:szCs w:val="28"/>
        </w:rPr>
      </w:pPr>
      <w:r w:rsidRPr="00BC6B0D">
        <w:rPr>
          <w:rFonts w:ascii="Times New Roman" w:hAnsi="Times New Roman" w:cs="Times New Roman"/>
          <w:color w:val="FF0000"/>
          <w:sz w:val="40"/>
          <w:szCs w:val="28"/>
        </w:rPr>
        <w:t>ВЕСЕННИЕ РАБОТЫ НА ПАСЕКЕ</w:t>
      </w:r>
    </w:p>
    <w:p w:rsidR="00243335" w:rsidRPr="00BC6B0D" w:rsidRDefault="00243335" w:rsidP="00243335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28"/>
        </w:rPr>
      </w:pPr>
      <w:r w:rsidRPr="00BC6B0D">
        <w:rPr>
          <w:rFonts w:ascii="Times New Roman" w:hAnsi="Times New Roman" w:cs="Times New Roman"/>
          <w:b/>
          <w:color w:val="FF0000"/>
          <w:sz w:val="40"/>
          <w:szCs w:val="28"/>
        </w:rPr>
        <w:t>(</w:t>
      </w:r>
      <w:r w:rsidRPr="00BC6B0D">
        <w:rPr>
          <w:rFonts w:ascii="Times New Roman" w:hAnsi="Times New Roman" w:cs="Times New Roman"/>
          <w:b/>
          <w:bCs/>
          <w:color w:val="FF0000"/>
          <w:sz w:val="40"/>
          <w:szCs w:val="28"/>
        </w:rPr>
        <w:t>практические рекомендации)</w:t>
      </w: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BC346E5" wp14:editId="3D83B175">
            <wp:simplePos x="0" y="0"/>
            <wp:positionH relativeFrom="column">
              <wp:posOffset>700405</wp:posOffset>
            </wp:positionH>
            <wp:positionV relativeFrom="paragraph">
              <wp:posOffset>117475</wp:posOffset>
            </wp:positionV>
            <wp:extent cx="5161915" cy="2705100"/>
            <wp:effectExtent l="19050" t="0" r="19685" b="857250"/>
            <wp:wrapNone/>
            <wp:docPr id="7" name="Рисунок 5" descr="1301373217_paseka-vesn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1373217_paseka-vesno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3" b="1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270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8B479B" w:rsidRDefault="00243335" w:rsidP="00243335">
      <w:pPr>
        <w:pStyle w:val="130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43335" w:rsidRPr="00243335" w:rsidRDefault="00243335" w:rsidP="00243335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tt-RU"/>
        </w:rPr>
        <w:t>г.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Казань - 201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tt-RU"/>
        </w:rPr>
        <w:t>4</w:t>
      </w:r>
    </w:p>
    <w:p w:rsidR="00A8389F" w:rsidRPr="00D36646" w:rsidRDefault="00A8389F" w:rsidP="00A8389F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D36646">
        <w:rPr>
          <w:rFonts w:ascii="Times New Roman" w:hAnsi="Times New Roman" w:cs="Times New Roman"/>
          <w:b/>
          <w:color w:val="00B050"/>
          <w:sz w:val="32"/>
          <w:szCs w:val="28"/>
        </w:rPr>
        <w:lastRenderedPageBreak/>
        <w:t xml:space="preserve">Государственное бюджетное учреждение «Управление по пчеловодству» Республики Татарстан </w:t>
      </w:r>
      <w:r w:rsidRPr="00D36646">
        <w:rPr>
          <w:rFonts w:ascii="Times New Roman" w:hAnsi="Times New Roman" w:cs="Times New Roman"/>
          <w:b/>
          <w:color w:val="00B050"/>
          <w:sz w:val="32"/>
          <w:szCs w:val="28"/>
          <w:lang w:val="tt-RU"/>
        </w:rPr>
        <w:t>ведет</w:t>
      </w:r>
      <w:r w:rsidRPr="00D36646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единую государственную политику в области пчеловодства республики</w:t>
      </w:r>
      <w:r w:rsidRPr="00D36646">
        <w:rPr>
          <w:rFonts w:ascii="Times New Roman" w:hAnsi="Times New Roman" w:cs="Times New Roman"/>
          <w:b/>
          <w:color w:val="00B050"/>
          <w:sz w:val="32"/>
          <w:szCs w:val="28"/>
          <w:lang w:val="tt-RU"/>
        </w:rPr>
        <w:t xml:space="preserve"> и проводит:</w:t>
      </w:r>
    </w:p>
    <w:p w:rsidR="00A8389F" w:rsidRPr="00A8389F" w:rsidRDefault="00A8389F" w:rsidP="00A83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89F" w:rsidRPr="00D36646" w:rsidRDefault="00A8389F" w:rsidP="00A8389F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 xml:space="preserve">координацию работы по </w:t>
      </w:r>
      <w:proofErr w:type="spellStart"/>
      <w:r w:rsidRPr="00D36646">
        <w:rPr>
          <w:rFonts w:ascii="Times New Roman" w:hAnsi="Times New Roman" w:cs="Times New Roman"/>
          <w:color w:val="7030A0"/>
          <w:sz w:val="28"/>
          <w:szCs w:val="28"/>
        </w:rPr>
        <w:t>селекционно</w:t>
      </w:r>
      <w:proofErr w:type="spellEnd"/>
      <w:r w:rsidRPr="00D36646">
        <w:rPr>
          <w:rFonts w:ascii="Times New Roman" w:hAnsi="Times New Roman" w:cs="Times New Roman"/>
          <w:color w:val="7030A0"/>
          <w:sz w:val="28"/>
          <w:szCs w:val="28"/>
        </w:rPr>
        <w:t>-племенному улучшению пчелиных семей, сохранению ценного генофонда, воспроизводство и дальнейшее улучшение продуктивных  и племенных каче</w:t>
      </w:r>
      <w:proofErr w:type="gramStart"/>
      <w:r w:rsidRPr="00D36646">
        <w:rPr>
          <w:rFonts w:ascii="Times New Roman" w:hAnsi="Times New Roman" w:cs="Times New Roman"/>
          <w:color w:val="7030A0"/>
          <w:sz w:val="28"/>
          <w:szCs w:val="28"/>
        </w:rPr>
        <w:t>ств ср</w:t>
      </w:r>
      <w:proofErr w:type="gramEnd"/>
      <w:r w:rsidRPr="00D36646">
        <w:rPr>
          <w:rFonts w:ascii="Times New Roman" w:hAnsi="Times New Roman" w:cs="Times New Roman"/>
          <w:color w:val="7030A0"/>
          <w:sz w:val="28"/>
          <w:szCs w:val="28"/>
        </w:rPr>
        <w:t>еднерусской породы пчел породного типа «Татарский»;</w:t>
      </w:r>
    </w:p>
    <w:p w:rsidR="00A8389F" w:rsidRPr="00D36646" w:rsidRDefault="00A8389F" w:rsidP="00A8389F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методические и практические помощи по развитию пчеловодства, профилактике и лечению заболеваний пчел;</w:t>
      </w:r>
    </w:p>
    <w:p w:rsidR="00A8389F" w:rsidRPr="00D36646" w:rsidRDefault="00A8389F" w:rsidP="00A8389F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внедрение прогрессивных технологий содержания пчелиных семей;</w:t>
      </w:r>
    </w:p>
    <w:p w:rsidR="00A8389F" w:rsidRPr="00D36646" w:rsidRDefault="00A8389F" w:rsidP="00A8389F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организацию курсов и семинаров по подготовке и повышению квалификации кадров по пчеловодству;</w:t>
      </w:r>
    </w:p>
    <w:p w:rsidR="00A8389F" w:rsidRPr="00D36646" w:rsidRDefault="00A8389F" w:rsidP="00A8389F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 xml:space="preserve">обеспечение хозяйств ульями, </w:t>
      </w:r>
      <w:proofErr w:type="spellStart"/>
      <w:r w:rsidRPr="00D36646">
        <w:rPr>
          <w:rFonts w:ascii="Times New Roman" w:hAnsi="Times New Roman" w:cs="Times New Roman"/>
          <w:color w:val="7030A0"/>
          <w:sz w:val="28"/>
          <w:szCs w:val="28"/>
        </w:rPr>
        <w:t>пчелоинвентарем</w:t>
      </w:r>
      <w:proofErr w:type="spellEnd"/>
      <w:r w:rsidRPr="00D36646">
        <w:rPr>
          <w:rFonts w:ascii="Times New Roman" w:hAnsi="Times New Roman" w:cs="Times New Roman"/>
          <w:color w:val="7030A0"/>
          <w:sz w:val="28"/>
          <w:szCs w:val="28"/>
        </w:rPr>
        <w:t>, вощиной, лекарственными препаратами, семенами медоносов, переработка продукции пчеловодства и ее реализации.</w:t>
      </w:r>
    </w:p>
    <w:p w:rsidR="00A8389F" w:rsidRPr="00EC2995" w:rsidRDefault="00A8389F" w:rsidP="00A83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89F" w:rsidRPr="00EC2995" w:rsidRDefault="00A8389F" w:rsidP="00A8389F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3664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Управлением по пчеловодству совместно с НИИ пчеловодства </w:t>
      </w:r>
      <w:proofErr w:type="spellStart"/>
      <w:r w:rsidRPr="00D36646">
        <w:rPr>
          <w:rFonts w:ascii="Times New Roman" w:hAnsi="Times New Roman" w:cs="Times New Roman"/>
          <w:b/>
          <w:color w:val="00B050"/>
          <w:sz w:val="28"/>
          <w:szCs w:val="28"/>
        </w:rPr>
        <w:t>Россельхозакадемии</w:t>
      </w:r>
      <w:proofErr w:type="spellEnd"/>
      <w:r w:rsidRPr="00D3664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создан породной тип пчел «Татарский» со следующими полезными качествами:</w:t>
      </w:r>
    </w:p>
    <w:p w:rsidR="00A8389F" w:rsidRPr="00EC2995" w:rsidRDefault="00A8389F" w:rsidP="00A838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9F" w:rsidRPr="00D36646" w:rsidRDefault="00A8389F" w:rsidP="00A8389F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высокая зимостойкость пчелиных семей;</w:t>
      </w:r>
    </w:p>
    <w:p w:rsidR="00A8389F" w:rsidRPr="00D36646" w:rsidRDefault="00A8389F" w:rsidP="00A8389F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эффективное опыление энтомофильных сельскохозяйственных культур;</w:t>
      </w:r>
    </w:p>
    <w:p w:rsidR="00A8389F" w:rsidRPr="00D36646" w:rsidRDefault="00A8389F" w:rsidP="00A8389F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интенсивное использование сильного устойчивого медосбора и превосходство над пчелами других пород по медовой продуктивности;</w:t>
      </w:r>
    </w:p>
    <w:p w:rsidR="00A8389F" w:rsidRPr="00D36646" w:rsidRDefault="00A8389F" w:rsidP="00A8389F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6646">
        <w:rPr>
          <w:rFonts w:ascii="Times New Roman" w:hAnsi="Times New Roman" w:cs="Times New Roman"/>
          <w:color w:val="7030A0"/>
          <w:sz w:val="28"/>
          <w:szCs w:val="28"/>
        </w:rPr>
        <w:t>устойчивость к заболеваниям.</w:t>
      </w:r>
    </w:p>
    <w:p w:rsidR="00A8389F" w:rsidRDefault="00A8389F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lang w:val="en-US"/>
        </w:rPr>
      </w:pPr>
    </w:p>
    <w:p w:rsidR="00A8389F" w:rsidRDefault="00A8389F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lang w:val="en-US"/>
        </w:rPr>
      </w:pPr>
    </w:p>
    <w:p w:rsidR="00A8389F" w:rsidRDefault="00A8389F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lang w:val="en-US"/>
        </w:rPr>
      </w:pPr>
    </w:p>
    <w:p w:rsidR="00A8389F" w:rsidRDefault="00A8389F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lang w:val="en-US"/>
        </w:rPr>
      </w:pPr>
    </w:p>
    <w:p w:rsidR="00A8389F" w:rsidRDefault="00A8389F" w:rsidP="00A8389F">
      <w:pPr>
        <w:pStyle w:val="130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lang w:val="en-US"/>
        </w:rPr>
      </w:pPr>
    </w:p>
    <w:p w:rsidR="00A8389F" w:rsidRDefault="00A8389F" w:rsidP="00A8389F">
      <w:pPr>
        <w:pStyle w:val="130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lang w:val="en-US"/>
        </w:rPr>
      </w:pPr>
    </w:p>
    <w:p w:rsidR="00A8389F" w:rsidRDefault="00A8389F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  <w:lang w:val="en-US"/>
        </w:rPr>
      </w:pPr>
    </w:p>
    <w:p w:rsidR="00AC7A98" w:rsidRPr="00EC2290" w:rsidRDefault="00AC7A98" w:rsidP="009938AB">
      <w:pPr>
        <w:pStyle w:val="130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Весенние работы на пасеке</w:t>
      </w:r>
    </w:p>
    <w:p w:rsidR="00AC7A98" w:rsidRPr="00EC2290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57150</wp:posOffset>
            </wp:positionV>
            <wp:extent cx="2247900" cy="1685925"/>
            <wp:effectExtent l="171450" t="171450" r="381000" b="371475"/>
            <wp:wrapTight wrapText="bothSides">
              <wp:wrapPolygon edited="0">
                <wp:start x="2014" y="-2197"/>
                <wp:lineTo x="-1647" y="-1708"/>
                <wp:lineTo x="-1647" y="22698"/>
                <wp:lineTo x="1098" y="25627"/>
                <wp:lineTo x="1098" y="26115"/>
                <wp:lineTo x="22332" y="26115"/>
                <wp:lineTo x="22515" y="25627"/>
                <wp:lineTo x="24895" y="21966"/>
                <wp:lineTo x="25078" y="976"/>
                <wp:lineTo x="22515" y="-1708"/>
                <wp:lineTo x="21417" y="-2197"/>
                <wp:lineTo x="2014" y="-2197"/>
              </wp:wrapPolygon>
            </wp:wrapTight>
            <wp:docPr id="14" name="Рисунок 14" descr="C:\Users\Fanil_312\Desktop\пчелы\pas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nil_312\Desktop\пчелы\pase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"/>
          <w:rFonts w:ascii="Times New Roman" w:hAnsi="Times New Roman" w:cs="Times New Roman"/>
        </w:rPr>
        <w:t>От своевременного и качественного выполнения весенних работ по уходу за пчелиными семьями зависят их развитие, сила к началу главного медосбора и продуктивность. На жизнь пчелиной семьи значительное влияние оказывают условия окружающей среды, поэтому пчеловод должен создать такие условия для пчел, которые смягчали бы действия неблагоприятных внешних факторов.</w:t>
      </w: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>Весенние работы на пасеке намного упрощаются и не требуют больших затрат рабочего времени, если из зимовки выходят сильные семьи с количеством пчел не менее восьми улочек. Хорошо перезимовавшие семьи не нуждаются в особой заботе и специальном уходе за ними, как того требуют ослабевшие семьи. Следует отметить, что нарушение и несоблюдение обязательных правил технологии по уходу за семьями пчел часто ведут к заметному ослаблению и даже гибели не только сильно ослабевших, но и хорошо перезимовавших семей. В весенний период их нередко погибает значительно больше, чем за всю зимовку.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7A98" w:rsidRPr="002A075C" w:rsidRDefault="00AC7A98" w:rsidP="009938AB">
      <w:pPr>
        <w:pStyle w:val="130"/>
        <w:shd w:val="clear" w:color="auto" w:fill="auto"/>
        <w:tabs>
          <w:tab w:val="left" w:pos="70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Подготовительные работы к пчеловодному сезону</w:t>
      </w:r>
    </w:p>
    <w:p w:rsidR="00BB017E" w:rsidRPr="002A075C" w:rsidRDefault="00BB017E" w:rsidP="009938AB">
      <w:pPr>
        <w:pStyle w:val="130"/>
        <w:shd w:val="clear" w:color="auto" w:fill="auto"/>
        <w:tabs>
          <w:tab w:val="left" w:pos="706"/>
        </w:tabs>
        <w:spacing w:after="0" w:line="240" w:lineRule="auto"/>
        <w:rPr>
          <w:rFonts w:ascii="Times New Roman" w:hAnsi="Times New Roman" w:cs="Times New Roman"/>
        </w:rPr>
      </w:pPr>
    </w:p>
    <w:p w:rsidR="00AC7A98" w:rsidRPr="00EC2290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163830</wp:posOffset>
            </wp:positionV>
            <wp:extent cx="2484755" cy="1864995"/>
            <wp:effectExtent l="171450" t="171450" r="372745" b="363855"/>
            <wp:wrapTight wrapText="bothSides">
              <wp:wrapPolygon edited="0">
                <wp:start x="1822" y="-1986"/>
                <wp:lineTo x="-1490" y="-1544"/>
                <wp:lineTo x="-1490" y="19636"/>
                <wp:lineTo x="-1159" y="23387"/>
                <wp:lineTo x="828" y="25152"/>
                <wp:lineTo x="994" y="25593"/>
                <wp:lineTo x="22191" y="25593"/>
                <wp:lineTo x="22356" y="25152"/>
                <wp:lineTo x="24178" y="23387"/>
                <wp:lineTo x="24509" y="19636"/>
                <wp:lineTo x="24675" y="883"/>
                <wp:lineTo x="22356" y="-1544"/>
                <wp:lineTo x="21363" y="-1986"/>
                <wp:lineTo x="1822" y="-1986"/>
              </wp:wrapPolygon>
            </wp:wrapTight>
            <wp:docPr id="16" name="Рисунок 16" descr="C:\Users\Fanil_312\Desktop\пчелы\Ochistitelniy_oblet_pch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nil_312\Desktop\пчелы\Ochistitelniy_oblet_pchel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"/>
          <w:rFonts w:ascii="Times New Roman" w:hAnsi="Times New Roman" w:cs="Times New Roman"/>
        </w:rPr>
        <w:t>До выставки пчелиных семей из зимовника должно быть заблаговременно подготовлено все, что требуется для интенсивной работы на пасеке в течение всего активного периода сезона. Выполнение этого требования особенно важно в условиях крупного производства с большой нормой нагрузки на одного пчеловода.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Одна из первых заповедей пчеловода после выставки семей из зимовника — выполнение работ, связанных с непосредственным уходом за пчелами, и создание оптимальных условий для их интенсивного роста, развития и получения максимального количества меда. Поэтому сразу же после окончания пчеловодного сезона следует провести сортировку сотов по их качеству. В отдельные корпуса собирают светлые, светло-коричневые и маломедные соты, а все старые и некачественные, подлежащие выбраковке, отправляют на перетопку.</w:t>
      </w: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>Заблаговременно проводят ремонт и дезинфекцию запасных ульев, которые потребуются в активный период для пересадки плохо перезимовавших семей и формирования отводков с целью обеспечения планового прироста численности семей, повышения их продуктивности и борьбы с роением. За зимний период пчеловод обязан подготовить необходимое число рамок с вощиной.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7A98" w:rsidRPr="00EC2290" w:rsidRDefault="00AC7A98" w:rsidP="00B753A2">
      <w:pPr>
        <w:pStyle w:val="130"/>
        <w:shd w:val="clear" w:color="auto" w:fill="auto"/>
        <w:tabs>
          <w:tab w:val="left" w:pos="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Требования, предъявляемые к территории пасеки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Правильный выбор места для размещения пасеки — одно из важнейших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 xml:space="preserve">условий обеспечения высокой продуктивности пчелиных семей. Прежде всего, необходимо, чтобы семьи пчел находились в непосредственной близости к медоносной растительности. Поэтому очень важно, чтобы в радиусе 2-3 км произрастало достаточное количество ранневесенних медоносов и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пыльценосов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(орешника, ивовых, кленов, одуванчика и др.), без которых пчелы испытывают дефицит белкового корма и не могут весной нормально развиваться.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Участок для размещения пасеки должен быть сухим и хорошо прогреваться солнцем. В сырых, влажных местах пчелиные семьи плохо развиваются весной и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бывают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предрасположены к таким заболеваниям, как нозематоз, европейский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гнилец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,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аскосфероз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,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акарапидоз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и особенно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варрооз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, поскольку повышенная влажность является исключительно благоприятным фактором для развития возбудителей этих болезней. Кроме того, высокая относительная влажность воздуха в </w:t>
      </w:r>
      <w:r w:rsidRPr="00EC2290">
        <w:rPr>
          <w:rStyle w:val="PalatinoLinotype"/>
          <w:rFonts w:ascii="Times New Roman" w:hAnsi="Times New Roman" w:cs="Times New Roman"/>
        </w:rPr>
        <w:lastRenderedPageBreak/>
        <w:t>гнездах семей пагубно сказывается на жизнедеятельности и продолжительности жизни пчел.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На усадьбе пасеки целесообразно иметь разнообразную древесную и кустарниковую растительность, которая служит надежным ориентиром для пчел и защищает ульи от палящих солнечных лучей.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Недопустимо, чтобы между выбранной усадьбой и массивом медоносных растений, т. е. на перелете пчел, размещалась другая пасека, поскольку во время медосбора многие пчелы, возвращающиеся с нектаром, будут залетать на пасеку в чужие ульи, расположенные на перелете. При прекращении медосбора пчелиные семьи, находящиеся на перелете, могут быть разграблены пчелами, пролетающими мимо пасеки.</w:t>
      </w:r>
    </w:p>
    <w:p w:rsidR="00AC7A98" w:rsidRPr="0053428F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Пасечную усадьбу следует размещать вдали от крупных автомагистралей, больших водоемов, животноводческих ферм и комплексов </w:t>
      </w:r>
      <w:r w:rsidRPr="00EC2290">
        <w:rPr>
          <w:rStyle w:val="PalatinoLinotype7"/>
          <w:rFonts w:ascii="Times New Roman" w:hAnsi="Times New Roman" w:cs="Times New Roman"/>
        </w:rPr>
        <w:t>(400—500</w:t>
      </w:r>
      <w:r w:rsidRPr="00EC2290"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7"/>
          <w:rFonts w:ascii="Times New Roman" w:hAnsi="Times New Roman" w:cs="Times New Roman"/>
        </w:rPr>
        <w:t>м),</w:t>
      </w:r>
      <w:r w:rsidRPr="00EC2290">
        <w:rPr>
          <w:rStyle w:val="PalatinoLinotype"/>
          <w:rFonts w:ascii="Times New Roman" w:hAnsi="Times New Roman" w:cs="Times New Roman"/>
        </w:rPr>
        <w:t xml:space="preserve"> школ и больниц </w:t>
      </w:r>
      <w:r w:rsidRPr="00EC2290">
        <w:rPr>
          <w:rStyle w:val="PalatinoLinotype7"/>
          <w:rFonts w:ascii="Times New Roman" w:hAnsi="Times New Roman" w:cs="Times New Roman"/>
        </w:rPr>
        <w:t>(250</w:t>
      </w:r>
      <w:r w:rsidRPr="00EC2290"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7"/>
          <w:rFonts w:ascii="Times New Roman" w:hAnsi="Times New Roman" w:cs="Times New Roman"/>
        </w:rPr>
        <w:t>м),</w:t>
      </w:r>
      <w:r w:rsidRPr="00EC2290">
        <w:rPr>
          <w:rStyle w:val="PalatinoLinotype"/>
          <w:rFonts w:ascii="Times New Roman" w:hAnsi="Times New Roman" w:cs="Times New Roman"/>
        </w:rPr>
        <w:t xml:space="preserve"> </w:t>
      </w:r>
    </w:p>
    <w:p w:rsidR="0053428F" w:rsidRDefault="0053428F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698B5E8" wp14:editId="7B873143">
            <wp:simplePos x="0" y="0"/>
            <wp:positionH relativeFrom="column">
              <wp:posOffset>1708150</wp:posOffset>
            </wp:positionH>
            <wp:positionV relativeFrom="paragraph">
              <wp:posOffset>109220</wp:posOffset>
            </wp:positionV>
            <wp:extent cx="3495675" cy="2995295"/>
            <wp:effectExtent l="171450" t="171450" r="390525" b="357505"/>
            <wp:wrapNone/>
            <wp:docPr id="1" name="irc_mi" descr="http://pchela-paseka.ru/uploads/images/00/00/01/2013/07/02/b52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chela-paseka.ru/uploads/images/00/00/01/2013/07/02/b5265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28F" w:rsidRDefault="0053428F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3428F" w:rsidRDefault="0053428F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BC6786" w:rsidRPr="0053428F" w:rsidRDefault="00BC6786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BC6786" w:rsidRPr="0053428F" w:rsidRDefault="00BC6786" w:rsidP="00F4603F">
      <w:pPr>
        <w:pStyle w:val="1"/>
        <w:shd w:val="clear" w:color="auto" w:fill="auto"/>
        <w:spacing w:after="0" w:line="240" w:lineRule="auto"/>
        <w:ind w:left="2" w:firstLine="707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53428F" w:rsidRDefault="0053428F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AC7A98" w:rsidRPr="002A075C" w:rsidRDefault="00AC7A98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  <w:r w:rsidRPr="00B753A2">
        <w:rPr>
          <w:rStyle w:val="PalatinoLinotype"/>
          <w:rFonts w:ascii="Times New Roman" w:hAnsi="Times New Roman" w:cs="Times New Roman"/>
          <w:b/>
          <w:bCs/>
        </w:rPr>
        <w:t>Поилка для пчёл</w:t>
      </w:r>
    </w:p>
    <w:p w:rsidR="00265C16" w:rsidRPr="002A075C" w:rsidRDefault="00265C16" w:rsidP="00265C16">
      <w:pPr>
        <w:pStyle w:val="1"/>
        <w:shd w:val="clear" w:color="auto" w:fill="auto"/>
        <w:spacing w:after="0" w:line="240" w:lineRule="auto"/>
        <w:ind w:left="2" w:firstLine="707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предприятий кондитерской, химической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промышленности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и</w:t>
      </w:r>
      <w:r>
        <w:rPr>
          <w:rStyle w:val="PalatinoLinotype"/>
          <w:rFonts w:ascii="Times New Roman" w:hAnsi="Times New Roman" w:cs="Times New Roman"/>
        </w:rPr>
        <w:t xml:space="preserve">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воскоперерабатывающих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заводов (до 5 </w:t>
      </w:r>
      <w:r w:rsidRPr="00EC2290">
        <w:rPr>
          <w:rStyle w:val="PalatinoLinotype6"/>
          <w:rFonts w:ascii="Times New Roman" w:hAnsi="Times New Roman" w:cs="Times New Roman"/>
        </w:rPr>
        <w:t>км).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Площадка пасечной усадьбы должна быть ровной, с небольшим наклоном для стока воды.</w:t>
      </w:r>
    </w:p>
    <w:p w:rsidR="00AC7A98" w:rsidRPr="00EC2290" w:rsidRDefault="00AC7A98" w:rsidP="00EC299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Ульи на пасеке размещают с учетом имеющихся древесных и кустарниковых насаждений. Чаще всего ульи на пасеке располагают </w:t>
      </w:r>
      <w:r>
        <w:rPr>
          <w:rStyle w:val="PalatinoLinotype"/>
          <w:rFonts w:ascii="Times New Roman" w:hAnsi="Times New Roman" w:cs="Times New Roman"/>
        </w:rPr>
        <w:t>п</w:t>
      </w:r>
      <w:r w:rsidRPr="00EC2290">
        <w:rPr>
          <w:rStyle w:val="PalatinoLinotype"/>
          <w:rFonts w:ascii="Times New Roman" w:hAnsi="Times New Roman" w:cs="Times New Roman"/>
        </w:rPr>
        <w:t xml:space="preserve">равильными рядами, а ряды — в шахматном порядке. Расстояние между ульями </w:t>
      </w:r>
      <w:r w:rsidR="00EC2995" w:rsidRPr="00EC2995">
        <w:rPr>
          <w:rStyle w:val="PalatinoLinotype"/>
          <w:rFonts w:ascii="Times New Roman" w:hAnsi="Times New Roman" w:cs="Times New Roman"/>
        </w:rPr>
        <w:t>3-</w:t>
      </w:r>
      <w:r w:rsidRPr="00EC2290">
        <w:rPr>
          <w:rStyle w:val="PalatinoLinotype"/>
          <w:rFonts w:ascii="Times New Roman" w:hAnsi="Times New Roman" w:cs="Times New Roman"/>
        </w:rPr>
        <w:t>4 м, между рядами 6</w:t>
      </w:r>
      <w:r w:rsidR="00EC2995" w:rsidRPr="00EC2995">
        <w:rPr>
          <w:rStyle w:val="PalatinoLinotype"/>
          <w:rFonts w:ascii="Times New Roman" w:hAnsi="Times New Roman" w:cs="Times New Roman"/>
        </w:rPr>
        <w:t>-10</w:t>
      </w:r>
      <w:r w:rsidRPr="00EC2290">
        <w:rPr>
          <w:rStyle w:val="PalatinoLinotype"/>
          <w:rFonts w:ascii="Times New Roman" w:hAnsi="Times New Roman" w:cs="Times New Roman"/>
        </w:rPr>
        <w:t xml:space="preserve"> м. 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Ульи устанавливают на специальные подставки различной конструкции, при этом летки ранней весной ориентируют на юг, позже — на юго-восток, а в период главного медосбора — на восток, что способствует более раннему вылету пчел за нектаром, предотвращает перегрев передней стенки улья и предохраняет леток от прямых солнечных лучей.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Площадку перед ульем на стационарной пасеке периодически очищают от травы и посыпают песком. После подготовки пасечной площадки устанавливают поилку для пчел (рис.</w:t>
      </w:r>
      <w:r>
        <w:rPr>
          <w:rStyle w:val="PalatinoLinotype7"/>
          <w:rFonts w:ascii="Times New Roman" w:hAnsi="Times New Roman" w:cs="Times New Roman"/>
        </w:rPr>
        <w:t>1.</w:t>
      </w:r>
      <w:r w:rsidRPr="00EC2290">
        <w:rPr>
          <w:rStyle w:val="PalatinoLinotype7"/>
          <w:rFonts w:ascii="Times New Roman" w:hAnsi="Times New Roman" w:cs="Times New Roman"/>
        </w:rPr>
        <w:t>).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Весной пчелы кроме обычной пресной воды охотно используют воду с небольшим содержанием поваренной соли (5 г на 1 л), которая усиливает выделение воска, или хлорида кобальта (не более 20 мг на 1л воды), который стимулирует выращивание расплода.</w:t>
      </w:r>
    </w:p>
    <w:p w:rsidR="00AC7A98" w:rsidRPr="004C0D8F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>Недостаток воды в гнездах в этот период может служить причиной</w:t>
      </w:r>
      <w:r>
        <w:rPr>
          <w:rStyle w:val="PalatinoLinotype"/>
          <w:rFonts w:ascii="Times New Roman" w:hAnsi="Times New Roman" w:cs="Times New Roman"/>
        </w:rPr>
        <w:t xml:space="preserve"> массовой гибели пчёл. В нелётную погоду пчёлы-сборщицы не имеют возможности приносить в улей воду. Для восполнения дефицита воды, необходимого для выкармливания расплода, пчёлы-кормилицы выделяют её из своего организма. В результате их кал </w:t>
      </w:r>
      <w:proofErr w:type="gramStart"/>
      <w:r>
        <w:rPr>
          <w:rStyle w:val="PalatinoLinotype"/>
          <w:rFonts w:ascii="Times New Roman" w:hAnsi="Times New Roman" w:cs="Times New Roman"/>
        </w:rPr>
        <w:t>затвердевает</w:t>
      </w:r>
      <w:proofErr w:type="gramEnd"/>
      <w:r>
        <w:rPr>
          <w:rStyle w:val="PalatinoLinotype"/>
          <w:rFonts w:ascii="Times New Roman" w:hAnsi="Times New Roman" w:cs="Times New Roman"/>
        </w:rPr>
        <w:t xml:space="preserve"> и они при очистительных облётах теряют способность испражняться и гибнут.</w:t>
      </w:r>
    </w:p>
    <w:p w:rsidR="00EC2995" w:rsidRPr="004C0D8F" w:rsidRDefault="00EC2995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EC2995" w:rsidRPr="004C0D8F" w:rsidRDefault="00EC2995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120650</wp:posOffset>
            </wp:positionV>
            <wp:extent cx="3924300" cy="3134360"/>
            <wp:effectExtent l="171450" t="171450" r="381000" b="370840"/>
            <wp:wrapNone/>
            <wp:docPr id="15" name="Рисунок 15" descr="C:\Users\Fanil_312\Desktop\пчелы\1369314832_kontrolniy-u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nil_312\Desktop\пчелы\1369314832_kontrolniy-ul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0" t="16135" r="3351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3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BB017E" w:rsidRPr="002A075C" w:rsidRDefault="00BB017E" w:rsidP="00BB017E">
      <w:pPr>
        <w:pStyle w:val="1"/>
        <w:shd w:val="clear" w:color="auto" w:fill="auto"/>
        <w:spacing w:after="0" w:line="240" w:lineRule="auto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BB017E" w:rsidRPr="002A075C" w:rsidRDefault="00BB017E" w:rsidP="00BB017E">
      <w:pPr>
        <w:pStyle w:val="1"/>
        <w:shd w:val="clear" w:color="auto" w:fill="auto"/>
        <w:spacing w:after="0" w:line="240" w:lineRule="auto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AC7A98" w:rsidRPr="002A075C" w:rsidRDefault="00AC7A98" w:rsidP="00BB017E">
      <w:pPr>
        <w:pStyle w:val="1"/>
        <w:shd w:val="clear" w:color="auto" w:fill="auto"/>
        <w:spacing w:after="0" w:line="240" w:lineRule="auto"/>
        <w:jc w:val="center"/>
        <w:rPr>
          <w:rStyle w:val="PalatinoLinotype"/>
          <w:rFonts w:ascii="Times New Roman" w:hAnsi="Times New Roman" w:cs="Times New Roman"/>
          <w:b/>
          <w:bCs/>
        </w:rPr>
      </w:pPr>
      <w:r>
        <w:rPr>
          <w:rStyle w:val="PalatinoLinotype"/>
          <w:rFonts w:ascii="Times New Roman" w:hAnsi="Times New Roman" w:cs="Times New Roman"/>
          <w:b/>
          <w:bCs/>
        </w:rPr>
        <w:t>Контрольный улей</w:t>
      </w:r>
    </w:p>
    <w:p w:rsidR="00BB017E" w:rsidRPr="002A075C" w:rsidRDefault="00BB017E" w:rsidP="00BB017E">
      <w:pPr>
        <w:pStyle w:val="1"/>
        <w:shd w:val="clear" w:color="auto" w:fill="auto"/>
        <w:spacing w:after="0" w:line="240" w:lineRule="auto"/>
        <w:jc w:val="center"/>
        <w:rPr>
          <w:rStyle w:val="PalatinoLinotype"/>
          <w:rFonts w:ascii="Times New Roman" w:hAnsi="Times New Roman" w:cs="Times New Roman"/>
          <w:b/>
          <w:bCs/>
        </w:rPr>
      </w:pPr>
    </w:p>
    <w:p w:rsidR="00AC7A98" w:rsidRDefault="00BB017E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>Контрольный улей</w:t>
      </w:r>
      <w:r w:rsidR="00AC7A98">
        <w:rPr>
          <w:rStyle w:val="PalatinoLinotype"/>
          <w:rFonts w:ascii="Times New Roman" w:hAnsi="Times New Roman" w:cs="Times New Roman"/>
        </w:rPr>
        <w:t xml:space="preserve"> должен находиться под навесом на весах со дня выставки семей и до уборки ульев в зимовник. Показания контрольного улья используют для научно обоснованного ухода за пчёлами в течение всего весенне-летнего сезона.</w:t>
      </w: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>На основании этих данных определяют сроки:</w:t>
      </w:r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>- расширения и сокращения гнёзд,</w:t>
      </w:r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 xml:space="preserve">- </w:t>
      </w:r>
      <w:r w:rsidRPr="00EC2290">
        <w:rPr>
          <w:rStyle w:val="PalatinoLinotype"/>
          <w:rFonts w:ascii="Times New Roman" w:hAnsi="Times New Roman" w:cs="Times New Roman"/>
        </w:rPr>
        <w:t>проведения очередных работ на пасеке и наращивания пчел к главному медосбору,</w:t>
      </w:r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 xml:space="preserve">- </w:t>
      </w:r>
      <w:r w:rsidRPr="00EC2290">
        <w:rPr>
          <w:rStyle w:val="PalatinoLinotype"/>
          <w:rFonts w:ascii="Times New Roman" w:hAnsi="Times New Roman" w:cs="Times New Roman"/>
        </w:rPr>
        <w:t>подготовки семей к максимально эффективному сбору нектара,</w:t>
      </w:r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 xml:space="preserve">- </w:t>
      </w:r>
      <w:r w:rsidRPr="00EC2290">
        <w:rPr>
          <w:rStyle w:val="PalatinoLinotype"/>
          <w:rFonts w:ascii="Times New Roman" w:hAnsi="Times New Roman" w:cs="Times New Roman"/>
        </w:rPr>
        <w:t>формирования отводков,</w:t>
      </w:r>
    </w:p>
    <w:p w:rsidR="00AC7A98" w:rsidRPr="002A075C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>
        <w:rPr>
          <w:rStyle w:val="PalatinoLinotype"/>
          <w:rFonts w:ascii="Times New Roman" w:hAnsi="Times New Roman" w:cs="Times New Roman"/>
        </w:rPr>
        <w:t xml:space="preserve">- </w:t>
      </w:r>
      <w:r w:rsidRPr="00EC2290">
        <w:rPr>
          <w:rStyle w:val="PalatinoLinotype"/>
          <w:rFonts w:ascii="Times New Roman" w:hAnsi="Times New Roman" w:cs="Times New Roman"/>
        </w:rPr>
        <w:t>перевозки семей.</w:t>
      </w:r>
      <w:bookmarkStart w:id="1" w:name="bookmark0"/>
    </w:p>
    <w:p w:rsidR="00BB017E" w:rsidRPr="002A075C" w:rsidRDefault="00BB017E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Pr="00243335" w:rsidRDefault="00AC7A98" w:rsidP="009E55B0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Выставка пчёл из зимовника</w:t>
      </w:r>
    </w:p>
    <w:p w:rsidR="004C0D8F" w:rsidRPr="00243335" w:rsidRDefault="004C0D8F" w:rsidP="009E55B0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7A98" w:rsidRPr="00EC2290" w:rsidRDefault="004C0D8F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187325</wp:posOffset>
            </wp:positionV>
            <wp:extent cx="2447925" cy="1837690"/>
            <wp:effectExtent l="171450" t="171450" r="390525" b="353060"/>
            <wp:wrapTight wrapText="bothSides">
              <wp:wrapPolygon edited="0">
                <wp:start x="1849" y="-2015"/>
                <wp:lineTo x="-1513" y="-1567"/>
                <wp:lineTo x="-1513" y="22391"/>
                <wp:lineTo x="-840" y="23511"/>
                <wp:lineTo x="-840" y="23735"/>
                <wp:lineTo x="840" y="25078"/>
                <wp:lineTo x="1009" y="25526"/>
                <wp:lineTo x="22356" y="25526"/>
                <wp:lineTo x="22525" y="25078"/>
                <wp:lineTo x="24205" y="23735"/>
                <wp:lineTo x="24710" y="19928"/>
                <wp:lineTo x="24878" y="896"/>
                <wp:lineTo x="22525" y="-1567"/>
                <wp:lineTo x="21516" y="-2015"/>
                <wp:lineTo x="1849" y="-2015"/>
              </wp:wrapPolygon>
            </wp:wrapTight>
            <wp:docPr id="3" name="Рисунок 3" descr="C:\Users\Fanil_312\Desktop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il_312\Desktop\img_45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8F">
        <w:rPr>
          <w:rStyle w:val="PalatinoLinotype"/>
          <w:rFonts w:ascii="Times New Roman" w:hAnsi="Times New Roman" w:cs="Times New Roman"/>
        </w:rPr>
        <w:t xml:space="preserve"> </w:t>
      </w:r>
      <w:r w:rsidR="00AC7A98" w:rsidRPr="00EC2290">
        <w:rPr>
          <w:rStyle w:val="PalatinoLinotype"/>
          <w:rFonts w:ascii="Times New Roman" w:hAnsi="Times New Roman" w:cs="Times New Roman"/>
        </w:rPr>
        <w:t>Время выставки пчел из зимовника зависит не только от погодных условий, но и от состояния семей, температуры внутри зимовника и вентиляции в нем. Повышение температуры в зимовнике до 7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°С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приводит к возбуждению пчел и распаду их зимнего клуба. Если с помощью вентиляции и других средств не удается удержать в зимовнике температуру ниже 6</w:t>
      </w:r>
      <w:proofErr w:type="gramStart"/>
      <w:r w:rsidR="00AC7A98" w:rsidRPr="00EC2290">
        <w:rPr>
          <w:rStyle w:val="PalatinoLinotype5"/>
          <w:rFonts w:ascii="Times New Roman" w:hAnsi="Times New Roman" w:cs="Times New Roman"/>
          <w:sz w:val="24"/>
          <w:szCs w:val="24"/>
        </w:rPr>
        <w:t>°</w:t>
      </w:r>
      <w:r w:rsidR="00AC7A98">
        <w:rPr>
          <w:rStyle w:val="PalatinoLinotype5"/>
          <w:rFonts w:ascii="Times New Roman" w:hAnsi="Times New Roman" w:cs="Times New Roman"/>
          <w:i w:val="0"/>
          <w:iCs w:val="0"/>
          <w:sz w:val="24"/>
          <w:szCs w:val="24"/>
        </w:rPr>
        <w:t>С</w:t>
      </w:r>
      <w:proofErr w:type="gramEnd"/>
      <w:r w:rsidR="00AC7A98" w:rsidRPr="00EC2290">
        <w:rPr>
          <w:rStyle w:val="PalatinoLinotype5"/>
          <w:rFonts w:ascii="Times New Roman" w:hAnsi="Times New Roman" w:cs="Times New Roman"/>
          <w:sz w:val="24"/>
          <w:szCs w:val="24"/>
        </w:rPr>
        <w:t>,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 если пчелы сильно возбуждены и </w:t>
      </w:r>
      <w:proofErr w:type="spellStart"/>
      <w:r w:rsidR="00AC7A98" w:rsidRPr="00EC2290">
        <w:rPr>
          <w:rStyle w:val="PalatinoLinotype"/>
          <w:rFonts w:ascii="Times New Roman" w:hAnsi="Times New Roman" w:cs="Times New Roman"/>
        </w:rPr>
        <w:t>выкучились</w:t>
      </w:r>
      <w:proofErr w:type="spellEnd"/>
      <w:r w:rsidR="00AC7A98" w:rsidRPr="00EC2290">
        <w:rPr>
          <w:rStyle w:val="PalatinoLinotype"/>
          <w:rFonts w:ascii="Times New Roman" w:hAnsi="Times New Roman" w:cs="Times New Roman"/>
        </w:rPr>
        <w:t xml:space="preserve"> из летка, если появились пятна поноса на передних станках ульев, то семьи надо немедленно выносить из зимовника независимо от того, стаял на пасеке снег или нет.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При неблагополучной зимовке (сильный понос и возбуждение пчел) на небольших пасеках проводят сверхраннюю выставку пчел на облет. Для этого подбирают защищенное от ветра и хорошо прогреваемое солнцем место на пасеке и полностью очищают его от снега. Почва на этом участке пасеки в солнечные дни быстро прогревается и температура воздуха поднимается до </w:t>
      </w:r>
      <w:r w:rsidRPr="00EC2290">
        <w:rPr>
          <w:rStyle w:val="PalatinoLinotype7"/>
          <w:rFonts w:ascii="Times New Roman" w:hAnsi="Times New Roman" w:cs="Times New Roman"/>
        </w:rPr>
        <w:t>12-14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°С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еще задолго до общего потепления. В солнечный день, когда температура воздуха достигнет 10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°С</w:t>
      </w:r>
      <w:proofErr w:type="gramEnd"/>
      <w:r w:rsidRPr="00EC2290">
        <w:rPr>
          <w:rStyle w:val="PalatinoLinotype"/>
          <w:rFonts w:ascii="Times New Roman" w:hAnsi="Times New Roman" w:cs="Times New Roman"/>
        </w:rPr>
        <w:t>, ульи выносят из зимовника.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При нормально протекающей зимовке семьи выносят из зимовника при устойчивом </w:t>
      </w:r>
      <w:r w:rsidRPr="00EC2290">
        <w:rPr>
          <w:rStyle w:val="PalatinoLinotype"/>
          <w:rFonts w:ascii="Times New Roman" w:hAnsi="Times New Roman" w:cs="Times New Roman"/>
        </w:rPr>
        <w:lastRenderedPageBreak/>
        <w:t>потеплении, когда температура воздуха в тени прогреется до 10-12°С.</w:t>
      </w:r>
      <w:r>
        <w:rPr>
          <w:rStyle w:val="PalatinoLinotype"/>
          <w:rFonts w:ascii="Times New Roman" w:hAnsi="Times New Roman" w:cs="Times New Roman"/>
        </w:rPr>
        <w:t xml:space="preserve"> В Республике Татарстан это конец марта – начало апреля.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Прежде чем приступить к выставке пчелиных семей, необходимо составить план размещения ульев на пасеке, подготовить подставки, инвентарь и другое оборудование. Летки в ульях освобождают от мертвых пчел и наглухо закрывают. Ульи с пчелами выносят на носилках или вывозят на автомобилях. После установки всех семей на пасеке летки открывают.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Перевозка ульев на автомобиле вызывает достаточно сильное возбуждение пчел, поэтому ее проводят в прохладную погоду. Летки в ульях открывают лишь на ночь после того, как пчелы успокоятся.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После выставки из зимовника пчелы совершают очистительные и ориентировочные облеты. Они запоминают место расположения и окраску своего улья, отдельные наземные ориентиры около него, постепенно у пчел вырабатывается условный рефлекс на это место.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 дальнейшем они легко находят свой улей. Если переставить улей на другое место, то пчелы будут возвращаться на старое.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Первыми очистительный облет начинают пчелы из сильных семей, затем — из средних, а когда температура достигнет максимального значения (более 12°С) — из слабых семей. Это полностью исключает слеты и налеты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пчел, а также их интенсивное блуждание по пасеке.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При зимовке на воле первый очистительный облет пчелы совершают в тихий солнечный день, когда температура воздуха в тени достигнет 6-7°С.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Во время первого весеннего облета пчелы освобождаются от каловых масс, накопившихся в их кишечнике за зиму. Обычно вылетают и освобождаются от кала не все пчелы одновременно, лишь после 2-3 облетов зимнего кала у пчел не остается.</w:t>
      </w:r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>По первым очистительным облетам можно, не разбирая гнезд и не осматривая их, достаточно точно определить общее состояние каждой семьи и результаты зимовки. Сильная, хорошо перезимовавшая семья с качественной маткой облетывается энергично. В этой семье спустя некоторое время пчелы начинают чистить свое жилище, вынося из него сор и мертвых пчел. Спешить с осмотром таких семей до исправления неблагополучно перезимовавших и наступления устойчивой теплой погоды не следует. В безматочных пчелиных семьях пчелы бывают сильно возбуждены, беспорядочно бегают по передней стенке улья и прилетной доске, как бы отыскивая матку. При гибели большого числа пчел и при недостатке кормов в гнездах весенний облет пчел слабый. При использовании недоброкачественного меда или повышенном его потреблении в зимний период содержание каловых ма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сс в пр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ямой кишке превышает норму, поэтому пчелы таких семей часто испражняются на прилетные доски и передние стенки ульев. Если из улья идет гнилостный запах, а на передней доске видны подтеки кала, занимающие большую площадь, то можно предположить, что семья поражена нозематозом. Если пчелы, пытаясь взлететь, падают на землю и ползают около улья с распростертыми крыльями, то, возможно, семья поражена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акарапидозом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>.</w:t>
      </w:r>
      <w:bookmarkStart w:id="2" w:name="bookmark1"/>
    </w:p>
    <w:p w:rsidR="00AC7A98" w:rsidRDefault="00AC7A98" w:rsidP="009E55B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AC7A98" w:rsidRPr="009E55B0" w:rsidRDefault="00AC7A98" w:rsidP="009E55B0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55B0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Первоочередные работы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3"/>
          <w:rFonts w:ascii="Times New Roman" w:hAnsi="Times New Roman" w:cs="Times New Roman"/>
        </w:rPr>
        <w:t xml:space="preserve">Осмотр семей. </w:t>
      </w:r>
      <w:r w:rsidRPr="00EC2290">
        <w:rPr>
          <w:rStyle w:val="PalatinoLinotype"/>
          <w:rFonts w:ascii="Times New Roman" w:hAnsi="Times New Roman" w:cs="Times New Roman"/>
        </w:rPr>
        <w:t xml:space="preserve">Семьи, у которых наблюдался слабый облет пчел, необходимо осмотреть немедленно. Неблагополучные семьи пересаживают в чистые просушенные ульи, которые до этого 2-3 дня находились в хорошо отапливаемом пасечном помещении. Кроме того, следует заменить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опоношенные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или заплесневелые соты, добавить рамки с кормом, сократить гнездо и утеплить ульи с боков и сверху хорошо просушенными подушками или матами. Целесообразно наглухо закрыть верхние летки, а нижние — открыть для прохода только 2-3 пчел. Следует иметь в виду, что частые и тем более длительные осмотры гнезд пчелиных семей в весенний период, особенно в неустойчивую прохладную погоду, приводят к </w:t>
      </w:r>
      <w:r w:rsidR="00EC2995">
        <w:rPr>
          <w:rStyle w:val="PalatinoLinotype"/>
          <w:rFonts w:ascii="Times New Roman" w:hAnsi="Times New Roman" w:cs="Times New Roman"/>
        </w:rPr>
        <w:t xml:space="preserve">охлаждению гнезда, </w:t>
      </w:r>
      <w:r w:rsidRPr="00EC2290">
        <w:rPr>
          <w:rStyle w:val="PalatinoLinotype"/>
          <w:rFonts w:ascii="Times New Roman" w:hAnsi="Times New Roman" w:cs="Times New Roman"/>
        </w:rPr>
        <w:t xml:space="preserve">резкому снижению количества выращиваемого ими расплода и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медопродуктивности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>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Исправлять ослабевшие семьи целесообразно только в том случае, если они имеют хороших маток, которые откладывают оплодотворенные яйца, но не могут иметь высокую яйценоскость из-за недостатка молодых пчел-кормилиц. Способы исправления таких семей будут описаны ниже.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3"/>
          <w:rFonts w:ascii="Times New Roman" w:hAnsi="Times New Roman" w:cs="Times New Roman"/>
        </w:rPr>
        <w:t xml:space="preserve">Утепление гнезд. В </w:t>
      </w:r>
      <w:r w:rsidRPr="00EC2290">
        <w:rPr>
          <w:rStyle w:val="PalatinoLinotype"/>
          <w:rFonts w:ascii="Times New Roman" w:hAnsi="Times New Roman" w:cs="Times New Roman"/>
        </w:rPr>
        <w:t xml:space="preserve">ранневесенний период пчеловод должен уделить особое внимание </w:t>
      </w:r>
      <w:r w:rsidRPr="00EC2290">
        <w:rPr>
          <w:rStyle w:val="PalatinoLinotype"/>
          <w:rFonts w:ascii="Times New Roman" w:hAnsi="Times New Roman" w:cs="Times New Roman"/>
        </w:rPr>
        <w:lastRenderedPageBreak/>
        <w:t>утеплению гнезд и сохранению в них теплоты.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Как только в семье появится расплод, пчелы независимо от температуры внешней среды поддерживают в гнезде достаточно стабильную температуру в пределах 34±1°С. При небольшом снижении температуры (до 32°С) задерживается развитие расплода и ухудшается качество выводимых пчел. Если температура повышается (до 37°С), то часть расплода погибает, пчелы выводятся настолько слабыми, что не могут самостоятельно прогрызть крышечку ячейки и выйти из нее. Если в стадиях от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предкуколки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до имаго температура составляет </w:t>
      </w:r>
      <w:r w:rsidRPr="00EC2290">
        <w:rPr>
          <w:rStyle w:val="PalatinoLinotype7"/>
          <w:rFonts w:ascii="Times New Roman" w:hAnsi="Times New Roman" w:cs="Times New Roman"/>
        </w:rPr>
        <w:t>28,2-28,6 и 37,9-38,3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°С</w:t>
      </w:r>
      <w:proofErr w:type="gramEnd"/>
      <w:r w:rsidRPr="00EC2290">
        <w:rPr>
          <w:rStyle w:val="PalatinoLinotype"/>
          <w:rFonts w:ascii="Times New Roman" w:hAnsi="Times New Roman" w:cs="Times New Roman"/>
        </w:rPr>
        <w:t>, то наблюдается 100%-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ная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гибель развивающихся пчел. Чтобы не допустить этого, гнезда следует утеплять.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Для лучшего сохранения теплоты в улье соломенные маты обертывают 3-4 слоями старых газет или помещают под холстик полиэтиленовую пленку. При герметизации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надрамочного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пространства уменьшается потребление воды пчелами, снижается на 20% активность водоносов в холодное время. Однако утепление гнезд слабо влияет на уменьшение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теплопотерь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семьи. Если не снизить интенсивность воздухообмена между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внутриульевым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пространством и внешней средой, то основная часть теплоты теряется в процессе воздухообмена. Для снижения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теплопотерь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необходимо сократить летки, защитить их от ветра и прикрыть вентиляционные клапаны крыш. В зависимости от силы семьи летки во всех семьях сокращают до 2-5 см, а по мере роста семьи и потепления увеличивают, что обеспечивает нормальную естественную вентиляцию гнезда.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Весной особое внимание следует уделять ослабевшим за зиму семьям. В их гнездах в период выращивания расплода оставляют столько сотов, сколько пчелы могут плотно покрыть. Лишние, не занятые пчелами, соты убирают из улья. Оставшиеся соты размещают к южной, наиболее теплой стенке улья, а с северной стороны гнездо ограничивают вставной доской. Освободившееся в улье пространство за вставной доской заполняют утепляющим материалом. Боковые подушки или маты должны плотно прилегать к внутренним стенкам и дну улья. Хорошее утепление и сокращение гнезда способствуют улучшению роста и развития семьи.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Снаружи ульи нередко обертывают толем и обвязывают шпагатом. Кроме утепления ульев защищают от ветра всю пасеку, чему способствуют правильный выбор места для пасечной усадьбы (под защитой леса, холма и т. </w:t>
      </w:r>
      <w:r w:rsidRPr="00EC2290">
        <w:rPr>
          <w:rStyle w:val="PalatinoLinotype6"/>
          <w:rFonts w:ascii="Times New Roman" w:hAnsi="Times New Roman" w:cs="Times New Roman"/>
        </w:rPr>
        <w:t>п.),</w:t>
      </w:r>
      <w:r w:rsidRPr="00EC2290">
        <w:rPr>
          <w:rStyle w:val="PalatinoLinotype"/>
          <w:rFonts w:ascii="Times New Roman" w:hAnsi="Times New Roman" w:cs="Times New Roman"/>
        </w:rPr>
        <w:t xml:space="preserve"> устройство изгороди, посадка лесных насаждений.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В последние годы для поддержания оптимального микроклимата жилища пчел в период их весеннего развития пчеловоды используют искусственный подогрев. Поддержание в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подрамочном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пространстве температуры 28</w:t>
      </w:r>
      <w:r w:rsidRPr="00EC2290">
        <w:rPr>
          <w:rStyle w:val="PalatinoLinotype5"/>
          <w:rFonts w:ascii="Times New Roman" w:hAnsi="Times New Roman" w:cs="Times New Roman"/>
          <w:sz w:val="24"/>
          <w:szCs w:val="24"/>
        </w:rPr>
        <w:t>±</w:t>
      </w:r>
      <w:r w:rsidRPr="001C0F3C">
        <w:rPr>
          <w:rStyle w:val="PalatinoLinotype5"/>
          <w:rFonts w:ascii="Times New Roman" w:hAnsi="Times New Roman" w:cs="Times New Roman"/>
          <w:i w:val="0"/>
          <w:iCs w:val="0"/>
          <w:sz w:val="24"/>
          <w:szCs w:val="24"/>
        </w:rPr>
        <w:t>2</w:t>
      </w:r>
      <w:proofErr w:type="gramStart"/>
      <w:r w:rsidRPr="001C0F3C">
        <w:rPr>
          <w:rStyle w:val="PalatinoLinotype5"/>
          <w:rFonts w:ascii="Times New Roman" w:hAnsi="Times New Roman" w:cs="Times New Roman"/>
          <w:i w:val="0"/>
          <w:iCs w:val="0"/>
          <w:sz w:val="24"/>
          <w:szCs w:val="24"/>
        </w:rPr>
        <w:t>°С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значительно ускоряет рост и развитие семей. Так, пчелиные семьи, содержащиеся в оптимальных условиях (обогрев, снабжение водой, герметизация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надрамочного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пространства), в годы с неблагоприятными погодными условиями выращивали на 42% больше расплода, чем аналогичные семьи, содержащиеся в обычных условиях. В обогреваемых ульях с герметизацией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надрамочного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пространства сила семей повышалась на </w:t>
      </w:r>
      <w:r w:rsidRPr="00EC2290">
        <w:rPr>
          <w:rStyle w:val="PalatinoLinotype7"/>
          <w:rFonts w:ascii="Times New Roman" w:hAnsi="Times New Roman" w:cs="Times New Roman"/>
        </w:rPr>
        <w:t>16-33%.</w:t>
      </w:r>
    </w:p>
    <w:p w:rsidR="00AC7A98" w:rsidRPr="00EC2290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78740</wp:posOffset>
            </wp:positionV>
            <wp:extent cx="2363470" cy="1653540"/>
            <wp:effectExtent l="171450" t="171450" r="379730" b="365760"/>
            <wp:wrapTight wrapText="bothSides">
              <wp:wrapPolygon edited="0">
                <wp:start x="1915" y="-2240"/>
                <wp:lineTo x="-1567" y="-1742"/>
                <wp:lineTo x="-1393" y="22645"/>
                <wp:lineTo x="1045" y="26129"/>
                <wp:lineTo x="22285" y="26129"/>
                <wp:lineTo x="22459" y="25631"/>
                <wp:lineTo x="24548" y="22396"/>
                <wp:lineTo x="24896" y="995"/>
                <wp:lineTo x="22459" y="-1742"/>
                <wp:lineTo x="21414" y="-2240"/>
                <wp:lineTo x="1915" y="-2240"/>
              </wp:wrapPolygon>
            </wp:wrapTight>
            <wp:docPr id="17" name="Рисунок 17" descr="C:\Users\Fanil_312\Desktop\пчелы\обжигаем ул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nil_312\Desktop\пчелы\обжигаем уль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3"/>
          <w:rFonts w:ascii="Times New Roman" w:hAnsi="Times New Roman" w:cs="Times New Roman"/>
        </w:rPr>
        <w:t xml:space="preserve">Весенние обработки пчелиных семей. 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В ближайший теплый день после выставки семей из зимовника и облета пчел, осмотра гнезд приступают к обработке ульев. Для этого заблаговременно заготавливают несколько запасных чистых доньев (в случае, использование ульев 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с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</w:t>
      </w:r>
      <w:r w:rsidR="00EC2995">
        <w:rPr>
          <w:rStyle w:val="PalatinoLinotype"/>
          <w:rFonts w:ascii="Times New Roman" w:hAnsi="Times New Roman" w:cs="Times New Roman"/>
        </w:rPr>
        <w:t>съемными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 доньями), которые раскладывают перед передними стенками ульев. Пустив в 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леток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струю дыма, поднимают корпус улья без дна и ставят его на чистое и продезинфицированное дно. Освободившиеся донья очищают от подмора, выскабливают, дезинфицируют огнем паяльной лампы и вновь используют для замены.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На пасеках, где используют ульи с неотъемными доньями, их чистку совмещают с первым осмотром гнезд пчелиных семей. Открывать ульи, вынимать и осматривать соты можно только в </w:t>
      </w:r>
      <w:r w:rsidR="00EC2995">
        <w:rPr>
          <w:rStyle w:val="PalatinoLinotype"/>
          <w:rFonts w:ascii="Times New Roman" w:hAnsi="Times New Roman" w:cs="Times New Roman"/>
        </w:rPr>
        <w:t>безветренную</w:t>
      </w:r>
      <w:r w:rsidRPr="00EC2290">
        <w:rPr>
          <w:rStyle w:val="PalatinoLinotype"/>
          <w:rFonts w:ascii="Times New Roman" w:hAnsi="Times New Roman" w:cs="Times New Roman"/>
        </w:rPr>
        <w:t xml:space="preserve"> теплую погоду при температуре воздуха в тени не ниже 14°С. Охлаждение гнезд ослабевших семей особенно опасно — можно легко застудить расплод, вызвать его заболевание и даже гибель.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lastRenderedPageBreak/>
        <w:t xml:space="preserve">Если гнезда сильно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опоношены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или в ульях имеются заплесневелые соты с закисшим медом, то семьи пересаживают в чистые, продезинфицированные ульи, заменяя все непригодные, грязные соты.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Опоношенные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соты с расплодом оставляют в гнезде, сдвигая их к боковой стенке, а впоследствии по мере выхода расплода их удаляют из улья.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3"/>
          <w:rFonts w:ascii="Times New Roman" w:hAnsi="Times New Roman" w:cs="Times New Roman"/>
        </w:rPr>
        <w:t xml:space="preserve">Сокращение и расширение гнезд. </w:t>
      </w:r>
      <w:r w:rsidRPr="00EC2290">
        <w:rPr>
          <w:rStyle w:val="PalatinoLinotype"/>
          <w:rFonts w:ascii="Times New Roman" w:hAnsi="Times New Roman" w:cs="Times New Roman"/>
        </w:rPr>
        <w:t>У всех пчелиных семей силой шесть улочек и менее надо сократить гнездо. При этом оно становится более компактным: пчелы плотно покрывают большую площадь сотов и, что особенно важно, при резких похолодани</w:t>
      </w:r>
      <w:r w:rsidR="00EC2995">
        <w:rPr>
          <w:rStyle w:val="PalatinoLinotype"/>
          <w:rFonts w:ascii="Times New Roman" w:hAnsi="Times New Roman" w:cs="Times New Roman"/>
        </w:rPr>
        <w:t>ях никогда не оставляют расплод</w:t>
      </w:r>
      <w:r w:rsidRPr="00EC2290">
        <w:rPr>
          <w:rStyle w:val="PalatinoLinotype"/>
          <w:rFonts w:ascii="Times New Roman" w:hAnsi="Times New Roman" w:cs="Times New Roman"/>
        </w:rPr>
        <w:t xml:space="preserve"> в нижних частях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сота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. Все это приводит к снижению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теплопотерь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и расхода корма на теплообразование.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Сокращают гнезда следующим образом. Сначала со стороны обогреваемой солнцем стенки улья ставят рамки с кормом — печатным медом и пергой. Затем рядом с кормом размещают рамки с расплодом и пустые соты, предназначенные для выращивания расплода. После этого подставляют второй кормовой «кроющий» сот и вставную доску</w:t>
      </w:r>
      <w:r w:rsidR="00EC2995">
        <w:rPr>
          <w:rStyle w:val="PalatinoLinotype"/>
          <w:rFonts w:ascii="Times New Roman" w:hAnsi="Times New Roman" w:cs="Times New Roman"/>
        </w:rPr>
        <w:t xml:space="preserve"> (диафрагму)</w:t>
      </w:r>
      <w:r w:rsidRPr="00EC2290">
        <w:rPr>
          <w:rStyle w:val="PalatinoLinotype"/>
          <w:rFonts w:ascii="Times New Roman" w:hAnsi="Times New Roman" w:cs="Times New Roman"/>
        </w:rPr>
        <w:t>. Пространство за вставной доской заполняют боковой утеплительной подушкой.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Гнездо слабых семей лучше разместить в середине улья, чтобы за обе вставные доски можно было поместить утепляющие подушки, а соты с расплодом — против летка. Иногда на период холодной весны в один улей, перегороженный пополам глухой перегородкой, помещают две семьи. Они, обогревая друг друга, лучше развиваются и усиливаются.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По мере усиления семей гнезда расширяют, а когда семьи заполняют все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пространство улья, их рассаживают в отдельные ульи.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Ослабевшие семьи полезно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подсилить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, подставив им 1-2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сота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с печатным расплодом вместе с обсиживающими их пчелами из сильных семей, принимая при этом меры предосторожности по сохранению маток.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Гнезда сильных семей,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насчитывающих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восемь улочек и более, сокращать не надо, а наоборот, необходимо расширить до полного комплекта сотов (до </w:t>
      </w:r>
      <w:r w:rsidRPr="00EC2290">
        <w:rPr>
          <w:rStyle w:val="PalatinoLinotype7"/>
          <w:rFonts w:ascii="Times New Roman" w:hAnsi="Times New Roman" w:cs="Times New Roman"/>
        </w:rPr>
        <w:t>12).</w:t>
      </w:r>
      <w:r w:rsidRPr="00EC2290">
        <w:rPr>
          <w:rStyle w:val="PalatinoLinotype"/>
          <w:rFonts w:ascii="Times New Roman" w:hAnsi="Times New Roman" w:cs="Times New Roman"/>
        </w:rPr>
        <w:t xml:space="preserve">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При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высокой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кормообеспеченности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это позволит не осматривать семьи до времени формирования отводков.</w:t>
      </w:r>
    </w:p>
    <w:p w:rsidR="00AC7A98" w:rsidRPr="00EC2290" w:rsidRDefault="009B1C49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78CA277" wp14:editId="29418A92">
            <wp:simplePos x="0" y="0"/>
            <wp:positionH relativeFrom="column">
              <wp:posOffset>4018280</wp:posOffset>
            </wp:positionH>
            <wp:positionV relativeFrom="paragraph">
              <wp:posOffset>193040</wp:posOffset>
            </wp:positionV>
            <wp:extent cx="2432685" cy="1642110"/>
            <wp:effectExtent l="171450" t="171450" r="386715" b="358140"/>
            <wp:wrapSquare wrapText="bothSides"/>
            <wp:docPr id="19" name="Рисунок 19" descr="C:\Users\Fanil_312\Desktop\пчелы\kormlenie-pya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nil_312\Desktop\пчелы\kormlenie-pyach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3"/>
          <w:rFonts w:ascii="Times New Roman" w:hAnsi="Times New Roman" w:cs="Times New Roman"/>
        </w:rPr>
        <w:t xml:space="preserve">Пополнение кормовых запасов. 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Весной из-за неблагоприятных погодных условий хороший медосбор бывает редко, поэтому для роста семьи пчелы используют запасы корма в улье. Если в семье мало корма, то пчелы начинают 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вылетать на сбор пыльцы и нектара с зацветающих первых медоносов даже при температуре 7-8°С. Такие вылеты обычно связаны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с большим отходом пчел: попадая в поле, они быстро цепенеют от холода и погибают. Чтобы сократить вылеты пчел, особенно в неблагоприятную погоду, и одновременно увеличить выращивание расплода, надо подставить им медовые соты из запаса, предварительно хорошо прогретые в теплом помещении. Важно, чтобы в этот период в гнездах были </w:t>
      </w:r>
      <w:r w:rsidR="00AC7A98" w:rsidRPr="00EC2290">
        <w:rPr>
          <w:rStyle w:val="PalatinoLinotype7"/>
          <w:rFonts w:ascii="Times New Roman" w:hAnsi="Times New Roman" w:cs="Times New Roman"/>
        </w:rPr>
        <w:t>10-12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 кг меда, не менее 1 кг на одну улочку пчел, и в изобилии белковый корм (перга). Питаясь только медом, пчелы не смогут вырастить большое количество полноценного расплода, выделить достаточно воска и выполнить ряд других работ. Кроме того, при отсутствии перги для выкармливания ограниченного количества расплода пчелы-кормилицы расходуют запасы белка собственного организма. В результате они быстро изнашиваются и семьи заметно ослабевают. Снабжение пчелиных семей обильными запасами белковых кормов приобретает еще более 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важное значение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при поражении клещами </w:t>
      </w:r>
      <w:proofErr w:type="spellStart"/>
      <w:r w:rsidR="00AC7A98" w:rsidRPr="00EC2290">
        <w:rPr>
          <w:rStyle w:val="PalatinoLinotype"/>
          <w:rFonts w:ascii="Times New Roman" w:hAnsi="Times New Roman" w:cs="Times New Roman"/>
        </w:rPr>
        <w:t>варроа</w:t>
      </w:r>
      <w:proofErr w:type="spellEnd"/>
      <w:r w:rsidR="00AC7A98" w:rsidRPr="00EC2290">
        <w:rPr>
          <w:rStyle w:val="PalatinoLinotype"/>
          <w:rFonts w:ascii="Times New Roman" w:hAnsi="Times New Roman" w:cs="Times New Roman"/>
        </w:rPr>
        <w:t xml:space="preserve">, которые питаются </w:t>
      </w:r>
      <w:proofErr w:type="spellStart"/>
      <w:r w:rsidR="00AC7A98" w:rsidRPr="00EC2290">
        <w:rPr>
          <w:rStyle w:val="PalatinoLinotype"/>
          <w:rFonts w:ascii="Times New Roman" w:hAnsi="Times New Roman" w:cs="Times New Roman"/>
        </w:rPr>
        <w:t>гемолимфой</w:t>
      </w:r>
      <w:proofErr w:type="spellEnd"/>
      <w:r w:rsidR="00AC7A98" w:rsidRPr="00EC2290">
        <w:rPr>
          <w:rStyle w:val="PalatinoLinotype"/>
          <w:rFonts w:ascii="Times New Roman" w:hAnsi="Times New Roman" w:cs="Times New Roman"/>
        </w:rPr>
        <w:t xml:space="preserve"> личинок и пчел, усугубляя белковый дефицит в их организме.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При отсутствии в гнездах перги семьям подставляют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перговые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соты, специально подготовленные в весенний и раннелетний периоды, или искусственный белковый корм, части</w:t>
      </w:r>
      <w:r w:rsidR="00EC2995">
        <w:rPr>
          <w:rStyle w:val="PalatinoLinotype"/>
          <w:rFonts w:ascii="Times New Roman" w:hAnsi="Times New Roman" w:cs="Times New Roman"/>
        </w:rPr>
        <w:t>чно заменяющий пергу</w:t>
      </w:r>
      <w:r w:rsidRPr="00EC2290">
        <w:rPr>
          <w:rStyle w:val="PalatinoLinotype7"/>
          <w:rFonts w:ascii="Times New Roman" w:hAnsi="Times New Roman" w:cs="Times New Roman"/>
        </w:rPr>
        <w:t>.</w:t>
      </w:r>
    </w:p>
    <w:p w:rsidR="00AC7A98" w:rsidRPr="00EC2290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171450</wp:posOffset>
            </wp:positionV>
            <wp:extent cx="2506345" cy="1603375"/>
            <wp:effectExtent l="171450" t="171450" r="389255" b="358775"/>
            <wp:wrapTight wrapText="bothSides">
              <wp:wrapPolygon edited="0">
                <wp:start x="1806" y="-2310"/>
                <wp:lineTo x="-1478" y="-1796"/>
                <wp:lineTo x="-1478" y="22584"/>
                <wp:lineTo x="-1149" y="23097"/>
                <wp:lineTo x="821" y="25663"/>
                <wp:lineTo x="985" y="26177"/>
                <wp:lineTo x="22328" y="26177"/>
                <wp:lineTo x="22492" y="25663"/>
                <wp:lineTo x="24462" y="23097"/>
                <wp:lineTo x="24790" y="1027"/>
                <wp:lineTo x="22492" y="-1796"/>
                <wp:lineTo x="21507" y="-2310"/>
                <wp:lineTo x="1806" y="-2310"/>
              </wp:wrapPolygon>
            </wp:wrapTight>
            <wp:docPr id="21" name="Рисунок 21" descr="C:\Users\Fanil_312\Desktop\пчелы\весенний-осмотр-п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nil_312\Desktop\пчелы\весенний-осмотр-пчел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3"/>
          <w:rFonts w:ascii="Times New Roman" w:hAnsi="Times New Roman" w:cs="Times New Roman"/>
        </w:rPr>
        <w:t xml:space="preserve">Весенняя ревизия пчелиных семей. </w:t>
      </w:r>
      <w:r w:rsidR="00AC7A98" w:rsidRPr="00EC2290">
        <w:rPr>
          <w:rStyle w:val="PalatinoLinotype"/>
          <w:rFonts w:ascii="Times New Roman" w:hAnsi="Times New Roman" w:cs="Times New Roman"/>
        </w:rPr>
        <w:t xml:space="preserve">Главная цель весенней ревизии — выяснить состояние каждой семьи после зимовки и создать условия для интенсивного выращивания пчел к медосбору. Осуществляется эта работа одновременно с </w:t>
      </w:r>
      <w:proofErr w:type="gramStart"/>
      <w:r w:rsidR="00AC7A98" w:rsidRPr="00EC2290">
        <w:rPr>
          <w:rStyle w:val="PalatinoLinotype"/>
          <w:rFonts w:ascii="Times New Roman" w:hAnsi="Times New Roman" w:cs="Times New Roman"/>
        </w:rPr>
        <w:t>перечисленными</w:t>
      </w:r>
      <w:proofErr w:type="gramEnd"/>
      <w:r w:rsidR="00AC7A98" w:rsidRPr="00EC2290">
        <w:rPr>
          <w:rStyle w:val="PalatinoLinotype"/>
          <w:rFonts w:ascii="Times New Roman" w:hAnsi="Times New Roman" w:cs="Times New Roman"/>
        </w:rPr>
        <w:t xml:space="preserve"> ранее.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При весенней ревизии учитывают силу семей, количество расплода и корма, наличие и качество матки. Состояние семей можно определить, не вынимая полностью соты из гнезда, а лишь слегка приподнимая их над ульем и передвигая от одной стенки улья к другой. О силе семей судят по количеству улочек, занятых пчелами.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Присутствие матки определяют по наличию расплода и поведению пчел, т. е. отсутствию признаков поведения, характеризующих состояние «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безматочности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». Раздвигая соты пасечной стамеской, можно увидеть печатный расплод, подтверждающий наличие матки. Приподнимая или переставляя рамки, определяют на глаз количество меда, содержащегося в каждой из них. Количество расплода устанавливают по числу сотов, в ячейках которых он имеется (сумма открытого и запечатанного расплода, выраженная в целых сотах и долях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сота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>), либо в переводе на гнездовую рамку.</w:t>
      </w:r>
    </w:p>
    <w:p w:rsidR="00AC7A98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Качество гнезда характеризуется пригодностью его сотов для откладки яиц маткой. Самая интенсивная яйцекладка возможна лишь в том случае, если в улье находятся соты с хорошими, ровными пчелиными ячейками. Соты, сильно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опоношенные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пчелами, покрытые плесенью, поврежденные молью, мышами или содержащие много трутневых и переходных ячеек, удаляют, а взамен их ставят качественные светло-коричневые.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7A98" w:rsidRPr="00EC2290" w:rsidRDefault="008B07C2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173990</wp:posOffset>
            </wp:positionV>
            <wp:extent cx="2753360" cy="1922145"/>
            <wp:effectExtent l="171450" t="171450" r="389890" b="363855"/>
            <wp:wrapTight wrapText="bothSides">
              <wp:wrapPolygon edited="0">
                <wp:start x="1644" y="-1927"/>
                <wp:lineTo x="-1345" y="-1499"/>
                <wp:lineTo x="-1196" y="22692"/>
                <wp:lineTo x="747" y="25047"/>
                <wp:lineTo x="897" y="25475"/>
                <wp:lineTo x="22268" y="25475"/>
                <wp:lineTo x="22417" y="25047"/>
                <wp:lineTo x="24210" y="22692"/>
                <wp:lineTo x="24509" y="856"/>
                <wp:lineTo x="22417" y="-1499"/>
                <wp:lineTo x="21520" y="-1927"/>
                <wp:lineTo x="1644" y="-1927"/>
              </wp:wrapPolygon>
            </wp:wrapTight>
            <wp:docPr id="22" name="Рисунок 22" descr="C:\Users\Fanil_312\Desktop\пчелы\стряхиваю трут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nil_312\Desktop\пчелы\стряхиваю трутовк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98" w:rsidRPr="00EC2290">
        <w:rPr>
          <w:rStyle w:val="PalatinoLinotype3"/>
          <w:rFonts w:ascii="Times New Roman" w:hAnsi="Times New Roman" w:cs="Times New Roman"/>
        </w:rPr>
        <w:t xml:space="preserve">Исправление безматочных и ослабевших пчелиных семей. </w:t>
      </w:r>
      <w:r w:rsidR="00AC7A98" w:rsidRPr="00EC2290">
        <w:rPr>
          <w:rStyle w:val="PalatinoLinotype"/>
          <w:rFonts w:ascii="Times New Roman" w:hAnsi="Times New Roman" w:cs="Times New Roman"/>
        </w:rPr>
        <w:t>За зимний период в отдельных семьях пчел наблюдается гибель маток (из-за старости, низкого качества и различных заболеваний). Безматочная семья обречена на гибель, поскольку она не пополняется молодыми пчелами, а старые, перезимовавшие постепенно, но не более чем в течение месяца после выставки их из зимовника погибают. Чтобы не допустить ликвидации нормальных по силе безматочных семей, им дают запасных плодных маток, перезимовавших в нуклеусах. Если же безматочная семья недостаточно сильная, то ее объединяют с другой слабой семьей, но имеющей плодную матку. В результате получается полноценная семья.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Прежде чем дать пчелам запасную матку, семью внимательно осматривают и сокращают гнездо так, чтобы все оставленные соты были полностью заняты пчелами. Если матка погибла недавно, то в семье могут быть свищевые маточники, которые необходимо удалить, чтобы пчелы не убили подсаживаемую матку. Если пчеловод сомневается в наличии матки, то дают «контрольный» сот, т.е. самый молодой открытый расплод, с тем чтобы, используя его личинки, пчелы могли заложить маточники. Через двое суток «контрольный» сот проверяют. Если свищевые маточники отстроены, то матки в семье нет. Отсутствие свищевых маточников указывает на то, что в семье некачественная матка (старая, больная и т. </w:t>
      </w:r>
      <w:r w:rsidRPr="00EC2290">
        <w:rPr>
          <w:rStyle w:val="PalatinoLinotype6"/>
          <w:rFonts w:ascii="Times New Roman" w:hAnsi="Times New Roman" w:cs="Times New Roman"/>
        </w:rPr>
        <w:t>д.),</w:t>
      </w:r>
      <w:r w:rsidRPr="00EC2290">
        <w:rPr>
          <w:rStyle w:val="PalatinoLinotype"/>
          <w:rFonts w:ascii="Times New Roman" w:hAnsi="Times New Roman" w:cs="Times New Roman"/>
        </w:rPr>
        <w:t xml:space="preserve"> которую необходимо заменить новой.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Известно более 50 способов замены и подсадки маток, использование которых требует самых разнообразных приспособлений. Один и тот же способ дает различные результаты в зависимости от сочетания факторов, влияющих на прием маток пчелами.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lastRenderedPageBreak/>
        <w:t>Один из факторов — период сезона и наличие медосбора. Агрессивное отношение пчел к подсаживаемым маткам носит ярко выраженный сезонный характер. Наиболее благоприятное время для этой операции — весна и первая половина июня, т.е. период интенсивного роста семьи. Совершенно по-другому относятся пчелы к подсаживаемым маткам и в конце июня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-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>июле, если в природе отсутствует обильный медосбор. В это время семьи часто готовятся к роению, в них появляется большое число анатомических пчел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 xml:space="preserve">- трутовок, усиливается агрессивность пчел по отношению к подсаживаемым маткам, что часто приводит к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зажаливанию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последних.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Во время главного медосбора пчелиные семьи хорошо принимают маток.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После его окончания (конец июля — начало августа) отмечается наибольшая нетерпимость пчел к ним. Позже, когда прекращается воспитание расплода, они ведут себя значительно спокойнее. Поэтому для успешной подсадки маток перед медосбором и после него рекомендуется подкармливать семьи сахарным сиропом, создавая этим видимость обильного медосбора.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Хуже всего пчелиные семьи принимают подсаживаемых маток, когда на пасеке наблюдается пчелиное воровство. Поэтому лучшее время для выполнения этой работы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—д</w:t>
      </w:r>
      <w:proofErr w:type="gramEnd"/>
      <w:r w:rsidRPr="00EC2290">
        <w:rPr>
          <w:rStyle w:val="PalatinoLinotype"/>
          <w:rFonts w:ascii="Times New Roman" w:hAnsi="Times New Roman" w:cs="Times New Roman"/>
        </w:rPr>
        <w:t>ождливые дни.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Следующая группа факторов — количество и возраст пчел, их физиологическое состояние, а также возраст и качество подсаживаемой матки.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Замечено, что в небольшие семьи, находящиеся в состоянии интенсивного роста, гораздо легче подсадить новую матку, чем в сильные.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Молодые нелетные пчелы практически не проявляют агрессивности по отношению к ней.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Плодных маток пчелы всегда принимают охотнее, чем неплодных. Намного легче и с большим успехом можно заменить в семье старую родоначальницу на молодую плодную, чем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на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неплодную. Дело в</w:t>
      </w:r>
      <w:r>
        <w:rPr>
          <w:rStyle w:val="PalatinoLinotype"/>
          <w:rFonts w:ascii="Times New Roman" w:hAnsi="Times New Roman" w:cs="Times New Roman"/>
        </w:rPr>
        <w:t xml:space="preserve"> </w:t>
      </w:r>
      <w:r w:rsidRPr="00EC2290">
        <w:rPr>
          <w:rStyle w:val="PalatinoLinotype"/>
          <w:rFonts w:ascii="Times New Roman" w:hAnsi="Times New Roman" w:cs="Times New Roman"/>
        </w:rPr>
        <w:t xml:space="preserve">том, что пчелы хорошо различают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эктогормоны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>, выделяемые плодными и неплодными матками. Из числа плодных они предпочитают маток, не прекращавших откладку яиц.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Только что вышедших из маточников неплодных маток пчелы лучше принимают, чем более старых. Первые перемешаются по сотам медленно, вяло и, по-видимому, именно поэтому не вызывают раздражения рабочих пчел.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Пчеловодам следует учитывать и общее состояние пчелиной семьи. Очень трудно совершить подсадку в пчелиную семью, длительное время находившуюся без матки и в которой уже появились пчелы-трутовки. Перед проведением этой работы необходимо сначала предпринять меры для уничтожения таких пчел (перемещение семей, </w:t>
      </w:r>
      <w:proofErr w:type="spellStart"/>
      <w:r w:rsidRPr="00EC2290">
        <w:rPr>
          <w:rStyle w:val="PalatinoLinotype"/>
          <w:rFonts w:ascii="Times New Roman" w:hAnsi="Times New Roman" w:cs="Times New Roman"/>
        </w:rPr>
        <w:t>вытряхивание</w:t>
      </w:r>
      <w:proofErr w:type="spellEnd"/>
      <w:r w:rsidRPr="00EC2290">
        <w:rPr>
          <w:rStyle w:val="PalatinoLinotype"/>
          <w:rFonts w:ascii="Times New Roman" w:hAnsi="Times New Roman" w:cs="Times New Roman"/>
        </w:rPr>
        <w:t xml:space="preserve"> пчел, загрузка их работой по выращиванию большого количества расплода, переработке сахарного сиропа и т. </w:t>
      </w:r>
      <w:r w:rsidRPr="00EC2290">
        <w:rPr>
          <w:rStyle w:val="PalatinoLinotype6"/>
          <w:rFonts w:ascii="Times New Roman" w:hAnsi="Times New Roman" w:cs="Times New Roman"/>
        </w:rPr>
        <w:t>д.).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При наличии в семьях свищевых маточников прием маток снижается на 40%.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Известно также, что в присутствии открытого расплода в гнезде, на котором пчелы могут заложить свищевые маточники, новых маток принимают значительно хуже, чем в семье, сформированной на сотах с одним запечатанным расплодом.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Следует помнить, что в первые двое суток после отбора старых маток пчелы охотнее принимают новых. В дальнейшем агрессивное отношение к ним постепенно усиливается.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 исправляемую семью матку подсаживают одним из способов, рассматриваемых далее.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2"/>
          <w:rFonts w:ascii="Times New Roman" w:hAnsi="Times New Roman" w:cs="Times New Roman"/>
        </w:rPr>
        <w:t>Подсадка маток с использованием клеточки.</w:t>
      </w:r>
      <w:r w:rsidRPr="00EC2290">
        <w:rPr>
          <w:rStyle w:val="PalatinoLinotype"/>
          <w:rFonts w:ascii="Times New Roman" w:hAnsi="Times New Roman" w:cs="Times New Roman"/>
        </w:rPr>
        <w:t xml:space="preserve"> Это наиболее известный и широко используемый на пасеках способ. Из пчелиной семьи отбирают матку, а взамен сразу же дают молодую плодную в клеточке, помещая последнюю в центр гнезда между сотами с открытым расплодом. Выпускают матку из клеточки через сутки после подсадки.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Перед подсадкой необходимо внимательно осмотреть все соты с расплодом и вырезать все имеющиеся свищевые маточники. Кормовое отверстие клеточки заклеивают полоской вощины.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В благоприятный для подсадки маток период хорошие результаты дает и следующий способ. Старую матку помещают в клеточку и выдерживают в течение суток в семье. Затем старую матку удаляют, а на ее место в ту же клеточку помещают молодую плодную, которую через сутки выпускают непосредственно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на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сот с пчелами.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 xml:space="preserve">В периоды, неблагоприятные для подсадки маток, пчелиные семьи подкармливают сахарным сиропом и выдерживают </w:t>
      </w:r>
      <w:proofErr w:type="gramStart"/>
      <w:r w:rsidRPr="00EC2290">
        <w:rPr>
          <w:rStyle w:val="PalatinoLinotype"/>
          <w:rFonts w:ascii="Times New Roman" w:hAnsi="Times New Roman" w:cs="Times New Roman"/>
        </w:rPr>
        <w:t>осиротевшими</w:t>
      </w:r>
      <w:proofErr w:type="gramEnd"/>
      <w:r w:rsidRPr="00EC2290">
        <w:rPr>
          <w:rStyle w:val="PalatinoLinotype"/>
          <w:rFonts w:ascii="Times New Roman" w:hAnsi="Times New Roman" w:cs="Times New Roman"/>
        </w:rPr>
        <w:t xml:space="preserve"> 3-4 дня. Затем срывают все заложенные свищевые маточники и подсаживают матку в клеточке.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2"/>
          <w:rFonts w:ascii="Times New Roman" w:hAnsi="Times New Roman" w:cs="Times New Roman"/>
        </w:rPr>
        <w:t xml:space="preserve">Подсадка маток с использованием сетчатого колпачка. </w:t>
      </w:r>
      <w:r w:rsidRPr="00EC2290">
        <w:rPr>
          <w:rStyle w:val="PalatinoLinotype"/>
          <w:rFonts w:ascii="Times New Roman" w:hAnsi="Times New Roman" w:cs="Times New Roman"/>
        </w:rPr>
        <w:t xml:space="preserve">При этом </w:t>
      </w:r>
      <w:r w:rsidRPr="00EC2290">
        <w:rPr>
          <w:rStyle w:val="PalatinoLinotype"/>
          <w:rFonts w:ascii="Times New Roman" w:hAnsi="Times New Roman" w:cs="Times New Roman"/>
        </w:rPr>
        <w:lastRenderedPageBreak/>
        <w:t>способе новую матку подсаживают через 3-4 ч после отбора прежней, т. е. после того, как семья почувствует ее отсутствие. Раньше указанного времени этого делать не следует, поскольку пчелы могут прогрызть сот под колпачком, проникнуть к матке и убить ее.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Подсадку новой матки в семью лучше проводить в конце дня. Матку, накрытую колпачком, размещают на одном из центральных сотов гнезда — на участке, где из ячеек выходят молодые пчелы и имеется мед. Через 1 -2 дня, после того как матка уже начала откладывать яйца, колпачок удаляют, предварительно уничтожив все свищевые маточники. В течение первых 2 мин наблюдают за поведением пчел. Если они относятся к матке агрессивно, то ее заключают под колпачок еще на 48 ч и выпускают лишь на пятые сутки в конце дня.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В неблагоприятных для подсадки маток условиях (сильн</w:t>
      </w:r>
      <w:r>
        <w:rPr>
          <w:rStyle w:val="PalatinoLinotype"/>
          <w:rFonts w:ascii="Times New Roman" w:hAnsi="Times New Roman" w:cs="Times New Roman"/>
        </w:rPr>
        <w:t>ы</w:t>
      </w:r>
      <w:r w:rsidRPr="00EC2290">
        <w:rPr>
          <w:rStyle w:val="PalatinoLinotype"/>
          <w:rFonts w:ascii="Times New Roman" w:hAnsi="Times New Roman" w:cs="Times New Roman"/>
        </w:rPr>
        <w:t>е семьи, закончившие интенсивный рост, слабый медосбор или полное отсутствие его в природе) следует предпринять следующие меры предосторожности. За 2-3 дня до подсадки пчел загружают работой, давая им 2-3 кг сахарного сиропа в сутки. Матку накрывают колпачком на темном соте: в нем труднее прогрызть проход к ней.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Указанные меры предосторожности, безусловно, связаны с дополнительными затратами труда, однако они повышают процент приема.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Преимущество способа заключается в том, что подсаживаемая плодная матка сразу попадает в условия, отвечающие ее биологическим потребностям, т. е. она находится на соте с кормом и молодыми пчелами и имеет возможность откладывать яйца. Появление яиц и расплода органически связывает ее с пчелами всей семьи. Хорошо известно, что пчелы всегда принимают матку, начавшую кладку яиц.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Недостаток этого способа заключается в том, что в периоды, весьма неблагоприятные для подсадки матки, пчелы нередко проникают под колпачок и убивают ее.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2"/>
          <w:rFonts w:ascii="Times New Roman" w:hAnsi="Times New Roman" w:cs="Times New Roman"/>
        </w:rPr>
        <w:t xml:space="preserve">Подсадка маток с </w:t>
      </w:r>
      <w:r w:rsidRPr="00EC2290">
        <w:rPr>
          <w:rStyle w:val="PalatinoLinotype1"/>
          <w:rFonts w:ascii="Times New Roman" w:hAnsi="Times New Roman" w:cs="Times New Roman"/>
        </w:rPr>
        <w:t>помощью</w:t>
      </w:r>
      <w:r w:rsidRPr="00EC2290">
        <w:rPr>
          <w:rStyle w:val="PalatinoLinotype2"/>
          <w:rFonts w:ascii="Times New Roman" w:hAnsi="Times New Roman" w:cs="Times New Roman"/>
        </w:rPr>
        <w:t xml:space="preserve"> рамочного изолятора. В </w:t>
      </w:r>
      <w:r w:rsidRPr="00EC2290">
        <w:rPr>
          <w:rStyle w:val="PalatinoLinotype"/>
          <w:rFonts w:ascii="Times New Roman" w:hAnsi="Times New Roman" w:cs="Times New Roman"/>
        </w:rPr>
        <w:t>пчелиной семье отыскивают и удаляют старую матку. Через 2-3 ч вынимают гнездовую рамку с расплодом на выходе, медом, пергой и пустыми ячейками. После предварительного удаления с нее всех пчел выпускают подсаживаемую матку. Затем рамку с маткой аккуратно ставят в изолятор. Проходы, оставшиеся между боковыми стенками изолятора и верхним бруском рамки, закладывают рейками так, чтобы пчелы не смогли проникнуть внутрь. Изолятор помещают в середину гнезда между сотами с открытым расплодом.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На шестой день семью осматривают и, если обнаруживают свищевые маточники, их уничтожают, а сот с маткой и молодыми пчелами осторожно вынимают из изолятора и ставят в гнездо среди расплода.</w:t>
      </w:r>
    </w:p>
    <w:p w:rsidR="00AC7A98" w:rsidRPr="00EC2290" w:rsidRDefault="00AC7A98" w:rsidP="00EC2290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2290">
        <w:rPr>
          <w:rStyle w:val="PalatinoLinotype"/>
          <w:rFonts w:ascii="Times New Roman" w:hAnsi="Times New Roman" w:cs="Times New Roman"/>
        </w:rPr>
        <w:t>Этот способ в принципе аналогичен способу подсадки маток с помощью сетчатого колпачка, но имеет некоторые преимущества: пчелы принимающей семьи не могут проникнуть к подсаживаемой матке, ее окружают только самые молодые пчелы, выходящие из ячеек со зрелым расплодом, и она имеет много свободных ячеек под яйцекладку.</w:t>
      </w:r>
    </w:p>
    <w:p w:rsidR="00833DC7" w:rsidRPr="00243335" w:rsidRDefault="00AC7A98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  <w:r w:rsidRPr="00EC2290">
        <w:rPr>
          <w:rStyle w:val="PalatinoLinotype"/>
          <w:rFonts w:ascii="Times New Roman" w:hAnsi="Times New Roman" w:cs="Times New Roman"/>
        </w:rPr>
        <w:t>Установлено, что подсадка маток с использованием рамочного изолятора — один из наиболее эффективных способов, поскольку гарантирует их успешный прием (95%).</w:t>
      </w: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4C0D8F" w:rsidRPr="00243335" w:rsidRDefault="004C0D8F" w:rsidP="00EC2995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833DC7" w:rsidRPr="00EC2995" w:rsidRDefault="00833DC7" w:rsidP="00EC2290">
      <w:pPr>
        <w:pStyle w:val="1"/>
        <w:shd w:val="clear" w:color="auto" w:fill="auto"/>
        <w:spacing w:after="0" w:line="240" w:lineRule="auto"/>
        <w:ind w:firstLine="709"/>
        <w:rPr>
          <w:rStyle w:val="PalatinoLinotype"/>
          <w:rFonts w:ascii="Times New Roman" w:hAnsi="Times New Roman" w:cs="Times New Roman"/>
        </w:rPr>
      </w:pPr>
    </w:p>
    <w:p w:rsidR="00833DC7" w:rsidRPr="00EC2995" w:rsidRDefault="00833DC7" w:rsidP="00833DC7">
      <w:pPr>
        <w:pStyle w:val="15"/>
        <w:keepNext/>
        <w:keepLines/>
        <w:shd w:val="clear" w:color="auto" w:fill="auto"/>
        <w:spacing w:line="240" w:lineRule="auto"/>
        <w:rPr>
          <w:rFonts w:ascii="Times New Roman" w:hAnsi="Times New Roman"/>
          <w:sz w:val="28"/>
          <w:szCs w:val="40"/>
        </w:rPr>
      </w:pPr>
      <w:proofErr w:type="spellStart"/>
      <w:r w:rsidRPr="00833DC7">
        <w:rPr>
          <w:rFonts w:ascii="Times New Roman" w:hAnsi="Times New Roman"/>
          <w:sz w:val="28"/>
          <w:szCs w:val="40"/>
        </w:rPr>
        <w:lastRenderedPageBreak/>
        <w:t>Канди</w:t>
      </w:r>
      <w:proofErr w:type="spellEnd"/>
      <w:r w:rsidRPr="00833DC7">
        <w:rPr>
          <w:rFonts w:ascii="Times New Roman" w:hAnsi="Times New Roman"/>
          <w:sz w:val="28"/>
          <w:szCs w:val="40"/>
        </w:rPr>
        <w:t xml:space="preserve"> – наилучшая подкормка</w:t>
      </w:r>
    </w:p>
    <w:p w:rsidR="00833DC7" w:rsidRPr="00EC2995" w:rsidRDefault="00833DC7" w:rsidP="00833DC7">
      <w:pPr>
        <w:pStyle w:val="15"/>
        <w:keepNext/>
        <w:keepLines/>
        <w:shd w:val="clear" w:color="auto" w:fill="auto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1371B7A" wp14:editId="3A25D2BD">
            <wp:simplePos x="0" y="0"/>
            <wp:positionH relativeFrom="column">
              <wp:posOffset>1162050</wp:posOffset>
            </wp:positionH>
            <wp:positionV relativeFrom="paragraph">
              <wp:posOffset>181610</wp:posOffset>
            </wp:positionV>
            <wp:extent cx="3933825" cy="2842895"/>
            <wp:effectExtent l="171450" t="171450" r="390525" b="357505"/>
            <wp:wrapNone/>
            <wp:docPr id="2" name="Рисунок 2" descr="DSCF067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671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EC2995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В последнее время во всем мире широкое применение получила подкормка пчел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>-медовым тестом (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). </w:t>
      </w: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Согласно ТУ 10 РСФСР </w:t>
      </w:r>
      <w:r w:rsidRPr="00833DC7">
        <w:rPr>
          <w:rStyle w:val="31"/>
          <w:rFonts w:ascii="Times New Roman" w:eastAsia="Courier New" w:hAnsi="Times New Roman" w:cs="Times New Roman"/>
          <w:sz w:val="24"/>
          <w:szCs w:val="28"/>
        </w:rPr>
        <w:t>339-80</w:t>
      </w:r>
      <w:r w:rsidRPr="00833DC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-медовое тесто содержит 26% меда, </w:t>
      </w:r>
      <w:r w:rsidRPr="00833DC7">
        <w:rPr>
          <w:rStyle w:val="31"/>
          <w:rFonts w:ascii="Times New Roman" w:eastAsia="Courier New" w:hAnsi="Times New Roman" w:cs="Times New Roman"/>
          <w:sz w:val="24"/>
          <w:szCs w:val="28"/>
        </w:rPr>
        <w:t>73,8-</w:t>
      </w:r>
      <w:r w:rsidRPr="00833DC7">
        <w:rPr>
          <w:rFonts w:ascii="Times New Roman" w:hAnsi="Times New Roman"/>
          <w:sz w:val="24"/>
          <w:szCs w:val="28"/>
        </w:rPr>
        <w:t xml:space="preserve"> сахарной пудры </w:t>
      </w:r>
      <w:r w:rsidRPr="00833DC7">
        <w:rPr>
          <w:rStyle w:val="31"/>
          <w:rFonts w:ascii="Times New Roman" w:eastAsia="Courier New" w:hAnsi="Times New Roman" w:cs="Times New Roman"/>
          <w:sz w:val="24"/>
          <w:szCs w:val="28"/>
        </w:rPr>
        <w:t>0,18-</w:t>
      </w:r>
      <w:r w:rsidRPr="00833DC7">
        <w:rPr>
          <w:rFonts w:ascii="Times New Roman" w:hAnsi="Times New Roman"/>
          <w:sz w:val="24"/>
          <w:szCs w:val="28"/>
        </w:rPr>
        <w:t xml:space="preserve"> питьевой воды и </w:t>
      </w:r>
      <w:r w:rsidRPr="00833DC7">
        <w:rPr>
          <w:rStyle w:val="31"/>
          <w:rFonts w:ascii="Times New Roman" w:eastAsia="Courier New" w:hAnsi="Times New Roman" w:cs="Times New Roman"/>
          <w:sz w:val="24"/>
          <w:szCs w:val="28"/>
        </w:rPr>
        <w:t>0,02%</w:t>
      </w:r>
      <w:r w:rsidRPr="00833DC7">
        <w:rPr>
          <w:rFonts w:ascii="Times New Roman" w:hAnsi="Times New Roman"/>
          <w:sz w:val="24"/>
          <w:szCs w:val="28"/>
        </w:rPr>
        <w:t xml:space="preserve"> уксусной кислоты. Приготовление его можно полностью механизировать. Для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-медового теста используют зрелый мед, который выдерживают на водяной или на воздушной бане в течении суток при температуре </w:t>
      </w:r>
      <w:r w:rsidRPr="00833DC7">
        <w:rPr>
          <w:rStyle w:val="31"/>
          <w:rFonts w:ascii="Times New Roman" w:eastAsia="Courier New" w:hAnsi="Times New Roman" w:cs="Times New Roman"/>
          <w:sz w:val="24"/>
          <w:szCs w:val="28"/>
        </w:rPr>
        <w:t>40-45</w:t>
      </w:r>
      <w:r w:rsidRPr="00833DC7">
        <w:rPr>
          <w:rFonts w:ascii="Times New Roman" w:hAnsi="Times New Roman"/>
          <w:sz w:val="24"/>
          <w:szCs w:val="28"/>
        </w:rPr>
        <w:t xml:space="preserve"> градусов С до полного расплавления кристаллов. Готовность меда определяют пробой со дна, используют мед с пасек, благополучных по </w:t>
      </w:r>
      <w:proofErr w:type="spellStart"/>
      <w:r w:rsidRPr="00833DC7">
        <w:rPr>
          <w:rFonts w:ascii="Times New Roman" w:hAnsi="Times New Roman"/>
          <w:sz w:val="24"/>
          <w:szCs w:val="28"/>
        </w:rPr>
        <w:t>гнильцам</w:t>
      </w:r>
      <w:proofErr w:type="spellEnd"/>
      <w:r w:rsidRPr="00833DC7">
        <w:rPr>
          <w:rFonts w:ascii="Times New Roman" w:hAnsi="Times New Roman"/>
          <w:sz w:val="24"/>
          <w:szCs w:val="28"/>
        </w:rPr>
        <w:t>, нозематозу, микозам.</w:t>
      </w: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В чем же </w:t>
      </w:r>
      <w:r w:rsidRPr="00833DC7">
        <w:rPr>
          <w:rFonts w:ascii="Times New Roman" w:eastAsia="Courier New" w:hAnsi="Times New Roman"/>
          <w:sz w:val="24"/>
          <w:szCs w:val="28"/>
        </w:rPr>
        <w:t>преимущество тестообразных подкормок перед жидким?</w:t>
      </w: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Использование 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не </w:t>
      </w:r>
      <w:r w:rsidRPr="00833DC7">
        <w:rPr>
          <w:rStyle w:val="PalatinoLinotype5"/>
          <w:rFonts w:ascii="Times New Roman" w:eastAsia="Courier New" w:hAnsi="Times New Roman" w:cs="Times New Roman"/>
          <w:sz w:val="24"/>
          <w:szCs w:val="28"/>
        </w:rPr>
        <w:t>требует</w:t>
      </w:r>
      <w:r w:rsidRPr="00833DC7">
        <w:rPr>
          <w:rStyle w:val="24"/>
          <w:rFonts w:ascii="Times New Roman" w:eastAsia="Courier New" w:hAnsi="Times New Roman"/>
          <w:i/>
          <w:iCs/>
          <w:sz w:val="24"/>
          <w:szCs w:val="28"/>
        </w:rPr>
        <w:t xml:space="preserve"> </w:t>
      </w:r>
      <w:r w:rsidRPr="00833DC7">
        <w:rPr>
          <w:rFonts w:ascii="Times New Roman" w:hAnsi="Times New Roman"/>
          <w:sz w:val="24"/>
          <w:szCs w:val="28"/>
        </w:rPr>
        <w:t>подготовительных работ, его кладут прямо в гнездо на верхний брусок рамки гнезда пчел.</w:t>
      </w: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Тестообразную подкормку пчелы забирают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по мере </w:t>
      </w:r>
      <w:r w:rsidRPr="00833DC7">
        <w:rPr>
          <w:rFonts w:ascii="Times New Roman" w:hAnsi="Times New Roman"/>
          <w:sz w:val="24"/>
          <w:szCs w:val="28"/>
        </w:rPr>
        <w:t xml:space="preserve">необходимости, не переносят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и не складывают в </w:t>
      </w:r>
      <w:r w:rsidRPr="00833DC7">
        <w:rPr>
          <w:rFonts w:ascii="Times New Roman" w:hAnsi="Times New Roman"/>
          <w:sz w:val="24"/>
          <w:szCs w:val="28"/>
        </w:rPr>
        <w:t xml:space="preserve">ячейки </w:t>
      </w:r>
      <w:proofErr w:type="spellStart"/>
      <w:r w:rsidRPr="00833DC7">
        <w:rPr>
          <w:rFonts w:ascii="Times New Roman" w:hAnsi="Times New Roman"/>
          <w:sz w:val="24"/>
          <w:szCs w:val="28"/>
        </w:rPr>
        <w:t>сота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, а сразу же используют на дополнительное питание (это и вызывает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улучшение снабжения </w:t>
      </w:r>
      <w:r w:rsidRPr="00833DC7">
        <w:rPr>
          <w:rFonts w:ascii="Times New Roman" w:hAnsi="Times New Roman"/>
          <w:sz w:val="24"/>
          <w:szCs w:val="28"/>
        </w:rPr>
        <w:t xml:space="preserve">кормом выращиваемого расплода), по этому не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повышается </w:t>
      </w:r>
      <w:r w:rsidRPr="00833DC7">
        <w:rPr>
          <w:rFonts w:ascii="Times New Roman" w:hAnsi="Times New Roman"/>
          <w:sz w:val="24"/>
          <w:szCs w:val="28"/>
        </w:rPr>
        <w:t xml:space="preserve">уровень возбуждения </w:t>
      </w:r>
      <w:r w:rsidRPr="00833DC7">
        <w:rPr>
          <w:rFonts w:ascii="Times New Roman" w:eastAsia="Courier New" w:hAnsi="Times New Roman"/>
          <w:sz w:val="24"/>
          <w:szCs w:val="28"/>
        </w:rPr>
        <w:t>и лет пчел. П</w:t>
      </w:r>
      <w:r w:rsidRPr="00833DC7">
        <w:rPr>
          <w:rFonts w:ascii="Times New Roman" w:hAnsi="Times New Roman"/>
          <w:sz w:val="24"/>
          <w:szCs w:val="28"/>
        </w:rPr>
        <w:t xml:space="preserve">ри использовании тестообразных подкормок отпадает необходимость в кормушках и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пчеловод затрачивает </w:t>
      </w:r>
      <w:r w:rsidRPr="00833DC7">
        <w:rPr>
          <w:rFonts w:ascii="Times New Roman" w:hAnsi="Times New Roman"/>
          <w:sz w:val="24"/>
          <w:szCs w:val="28"/>
        </w:rPr>
        <w:t xml:space="preserve">значительно меньше рабочего времени на раздачу корма. Тестообразные корма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можно готовить </w:t>
      </w:r>
      <w:r w:rsidRPr="00833DC7">
        <w:rPr>
          <w:rFonts w:ascii="Times New Roman" w:hAnsi="Times New Roman"/>
          <w:sz w:val="24"/>
          <w:szCs w:val="28"/>
        </w:rPr>
        <w:t xml:space="preserve">заблаговременно, в те дни, когда пчеловод относительно свободен на центральной усадьбе,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где этот процесс </w:t>
      </w:r>
      <w:r w:rsidRPr="00833DC7">
        <w:rPr>
          <w:rFonts w:ascii="Times New Roman" w:hAnsi="Times New Roman"/>
          <w:sz w:val="24"/>
          <w:szCs w:val="28"/>
        </w:rPr>
        <w:t xml:space="preserve">максимально механизирован. Не менее важно и то, что тестообразная подкормка при одноразовом применении оказывает длительное стимулирующее воздействие на выращивание расплода. В нормальных условиях при зимовке в помещениях масса задней кишки пчел с калом при питании медом к концу зимовки доходит до 36 </w:t>
      </w:r>
      <w:proofErr w:type="gramStart"/>
      <w:r w:rsidRPr="00833DC7">
        <w:rPr>
          <w:rFonts w:ascii="Times New Roman" w:hAnsi="Times New Roman"/>
          <w:sz w:val="24"/>
          <w:szCs w:val="28"/>
        </w:rPr>
        <w:t>мг</w:t>
      </w:r>
      <w:proofErr w:type="gramEnd"/>
      <w:r w:rsidRPr="00833DC7">
        <w:rPr>
          <w:rFonts w:ascii="Times New Roman" w:hAnsi="Times New Roman"/>
          <w:sz w:val="24"/>
          <w:szCs w:val="28"/>
        </w:rPr>
        <w:t xml:space="preserve"> а при питании тестообразным кормом (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)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до </w:t>
      </w:r>
      <w:r w:rsidRPr="00833DC7">
        <w:rPr>
          <w:rFonts w:ascii="Times New Roman" w:hAnsi="Times New Roman"/>
          <w:sz w:val="24"/>
          <w:szCs w:val="28"/>
        </w:rPr>
        <w:t xml:space="preserve">26 мг. В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то же </w:t>
      </w:r>
      <w:r w:rsidRPr="00833DC7">
        <w:rPr>
          <w:rFonts w:ascii="Times New Roman" w:hAnsi="Times New Roman"/>
          <w:sz w:val="24"/>
          <w:szCs w:val="28"/>
        </w:rPr>
        <w:t xml:space="preserve">время 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с лечебными добавками против нозематоза и </w:t>
      </w:r>
      <w:proofErr w:type="spellStart"/>
      <w:r w:rsidRPr="00833DC7">
        <w:rPr>
          <w:rFonts w:ascii="Times New Roman" w:hAnsi="Times New Roman"/>
          <w:sz w:val="24"/>
          <w:szCs w:val="28"/>
        </w:rPr>
        <w:t>аскосфероза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дает высокий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эффект </w:t>
      </w:r>
      <w:r w:rsidRPr="00833DC7">
        <w:rPr>
          <w:rFonts w:ascii="Times New Roman" w:hAnsi="Times New Roman"/>
          <w:sz w:val="24"/>
          <w:szCs w:val="28"/>
        </w:rPr>
        <w:t xml:space="preserve">для профилактики и лечения этих заболеваний, повышает продолжительность жизни пчел и оздоровляет </w:t>
      </w:r>
      <w:r w:rsidRPr="00833DC7">
        <w:rPr>
          <w:rFonts w:ascii="Times New Roman" w:eastAsia="Courier New" w:hAnsi="Times New Roman"/>
          <w:sz w:val="24"/>
          <w:szCs w:val="28"/>
        </w:rPr>
        <w:t>семьи.</w:t>
      </w:r>
    </w:p>
    <w:p w:rsidR="00833DC7" w:rsidRPr="00833DC7" w:rsidRDefault="00833DC7" w:rsidP="00833DC7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>По рассмотренным выше причинам лекарственные препараты также удобно давать с тестообразными подкормками. Пчелы длительное время забирают лечебное тесто, что обеспечивает их полное выздоровление.</w:t>
      </w:r>
    </w:p>
    <w:p w:rsidR="006C2AF5" w:rsidRPr="00243335" w:rsidRDefault="006C2AF5" w:rsidP="00833DC7">
      <w:pPr>
        <w:widowControl/>
        <w:ind w:firstLine="540"/>
        <w:jc w:val="both"/>
        <w:rPr>
          <w:rFonts w:ascii="Times New Roman" w:hAnsi="Times New Roman" w:cs="Times New Roman"/>
          <w:b/>
          <w:i/>
          <w:color w:val="auto"/>
          <w:szCs w:val="28"/>
        </w:rPr>
      </w:pPr>
    </w:p>
    <w:p w:rsidR="00833DC7" w:rsidRPr="00D15F1D" w:rsidRDefault="00833DC7" w:rsidP="00833DC7">
      <w:pPr>
        <w:widowControl/>
        <w:ind w:firstLine="540"/>
        <w:jc w:val="both"/>
        <w:rPr>
          <w:rFonts w:ascii="Times New Roman" w:hAnsi="Times New Roman" w:cs="Times New Roman"/>
          <w:b/>
          <w:i/>
          <w:color w:val="auto"/>
          <w:szCs w:val="28"/>
        </w:rPr>
      </w:pPr>
      <w:r w:rsidRPr="00D15F1D">
        <w:rPr>
          <w:rFonts w:ascii="Times New Roman" w:hAnsi="Times New Roman" w:cs="Times New Roman"/>
          <w:b/>
          <w:i/>
          <w:color w:val="auto"/>
          <w:szCs w:val="28"/>
        </w:rPr>
        <w:t xml:space="preserve">Подробную информацию по вопросам приобретения и применения </w:t>
      </w:r>
      <w:proofErr w:type="spellStart"/>
      <w:r w:rsidRPr="00D15F1D">
        <w:rPr>
          <w:rFonts w:ascii="Times New Roman" w:hAnsi="Times New Roman" w:cs="Times New Roman"/>
          <w:b/>
          <w:i/>
          <w:color w:val="auto"/>
          <w:szCs w:val="28"/>
        </w:rPr>
        <w:t>канди</w:t>
      </w:r>
      <w:proofErr w:type="spellEnd"/>
      <w:r w:rsidRPr="00D15F1D">
        <w:rPr>
          <w:rFonts w:ascii="Times New Roman" w:hAnsi="Times New Roman" w:cs="Times New Roman"/>
          <w:b/>
          <w:i/>
          <w:color w:val="auto"/>
          <w:szCs w:val="28"/>
        </w:rPr>
        <w:t xml:space="preserve"> можно получить по адресу: г. Казань, ул. Учительская, д.7, тел./факс:8(843)278-84-56, 5-701-704.</w:t>
      </w:r>
    </w:p>
    <w:p w:rsidR="00265C16" w:rsidRDefault="00265C16" w:rsidP="00265C16">
      <w:pPr>
        <w:tabs>
          <w:tab w:val="left" w:pos="3195"/>
        </w:tabs>
        <w:rPr>
          <w:sz w:val="22"/>
          <w:lang w:val="en-US"/>
        </w:rPr>
      </w:pPr>
    </w:p>
    <w:p w:rsidR="004E0F3D" w:rsidRDefault="004E0F3D" w:rsidP="00265C16">
      <w:pPr>
        <w:tabs>
          <w:tab w:val="left" w:pos="3195"/>
        </w:tabs>
        <w:rPr>
          <w:sz w:val="22"/>
          <w:lang w:val="en-US"/>
        </w:rPr>
      </w:pPr>
    </w:p>
    <w:p w:rsidR="004E0F3D" w:rsidRDefault="004E0F3D" w:rsidP="00265C16">
      <w:pPr>
        <w:tabs>
          <w:tab w:val="left" w:pos="3195"/>
        </w:tabs>
        <w:rPr>
          <w:sz w:val="22"/>
          <w:lang w:val="en-US"/>
        </w:rPr>
      </w:pPr>
    </w:p>
    <w:p w:rsidR="004E0F3D" w:rsidRDefault="004E0F3D" w:rsidP="00265C16">
      <w:pPr>
        <w:tabs>
          <w:tab w:val="left" w:pos="3195"/>
        </w:tabs>
        <w:rPr>
          <w:sz w:val="22"/>
          <w:lang w:val="en-US"/>
        </w:rPr>
      </w:pPr>
    </w:p>
    <w:p w:rsidR="004E0F3D" w:rsidRPr="004E0F3D" w:rsidRDefault="004E0F3D" w:rsidP="00265C16">
      <w:pPr>
        <w:tabs>
          <w:tab w:val="left" w:pos="3195"/>
        </w:tabs>
        <w:rPr>
          <w:sz w:val="22"/>
          <w:lang w:val="en-US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1975485</wp:posOffset>
            </wp:positionV>
            <wp:extent cx="6394027" cy="4495800"/>
            <wp:effectExtent l="114300" t="152400" r="159385" b="190500"/>
            <wp:wrapNone/>
            <wp:docPr id="4" name="Рисунок 4" descr="C:\Users\Fanil_312\Desktop\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il_312\Desktop\135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27" cy="44958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F3D" w:rsidRPr="004E0F3D" w:rsidSect="009938AB">
      <w:headerReference w:type="even" r:id="rId22"/>
      <w:headerReference w:type="default" r:id="rId23"/>
      <w:pgSz w:w="11909" w:h="16838" w:code="9"/>
      <w:pgMar w:top="1134" w:right="567" w:bottom="851" w:left="1134" w:header="567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324" w:rsidRDefault="00201324" w:rsidP="00204E5A">
      <w:r>
        <w:separator/>
      </w:r>
    </w:p>
  </w:endnote>
  <w:endnote w:type="continuationSeparator" w:id="0">
    <w:p w:rsidR="00201324" w:rsidRDefault="00201324" w:rsidP="00204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324" w:rsidRDefault="00201324"/>
  </w:footnote>
  <w:footnote w:type="continuationSeparator" w:id="0">
    <w:p w:rsidR="00201324" w:rsidRDefault="002013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AC7A98" w:rsidP="009A1C50">
    <w:pPr>
      <w:pStyle w:val="a6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43335">
      <w:rPr>
        <w:rStyle w:val="aa"/>
        <w:noProof/>
      </w:rPr>
      <w:t>2</w:t>
    </w:r>
    <w:r>
      <w:rPr>
        <w:rStyle w:val="aa"/>
      </w:rPr>
      <w:fldChar w:fldCharType="end"/>
    </w:r>
  </w:p>
  <w:p w:rsidR="00AC7A98" w:rsidRDefault="00AC7A9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98" w:rsidRDefault="00AC7A98" w:rsidP="009A1C50">
    <w:pPr>
      <w:pStyle w:val="a6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43335">
      <w:rPr>
        <w:rStyle w:val="aa"/>
        <w:noProof/>
      </w:rPr>
      <w:t>3</w:t>
    </w:r>
    <w:r>
      <w:rPr>
        <w:rStyle w:val="aa"/>
      </w:rPr>
      <w:fldChar w:fldCharType="end"/>
    </w:r>
  </w:p>
  <w:p w:rsidR="00AC7A98" w:rsidRDefault="00AC7A9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4FE6"/>
    <w:multiLevelType w:val="multilevel"/>
    <w:tmpl w:val="D5E69A0C"/>
    <w:lvl w:ilvl="0">
      <w:start w:val="1"/>
      <w:numFmt w:val="bullet"/>
      <w:lvlText w:val="-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6664B"/>
    <w:multiLevelType w:val="hybridMultilevel"/>
    <w:tmpl w:val="6FB27BB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090878"/>
    <w:multiLevelType w:val="multilevel"/>
    <w:tmpl w:val="42BEFFBE"/>
    <w:lvl w:ilvl="0">
      <w:start w:val="1"/>
      <w:numFmt w:val="decimal"/>
      <w:lvlText w:val="4.4.%1."/>
      <w:lvlJc w:val="left"/>
      <w:rPr>
        <w:rFonts w:ascii="Palatino Linotype" w:eastAsia="Times New Roman" w:hAnsi="Palatino Linotype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B52EF0"/>
    <w:multiLevelType w:val="multilevel"/>
    <w:tmpl w:val="DDBAD510"/>
    <w:lvl w:ilvl="0">
      <w:start w:val="1"/>
      <w:numFmt w:val="upperRoman"/>
      <w:lvlText w:val="%1-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23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0016E2"/>
    <w:multiLevelType w:val="hybridMultilevel"/>
    <w:tmpl w:val="9D846A2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215E39"/>
    <w:multiLevelType w:val="multilevel"/>
    <w:tmpl w:val="1BB098DC"/>
    <w:lvl w:ilvl="0">
      <w:start w:val="1"/>
      <w:numFmt w:val="upperRoman"/>
      <w:lvlText w:val="%1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366D92"/>
    <w:multiLevelType w:val="multilevel"/>
    <w:tmpl w:val="87F096C6"/>
    <w:lvl w:ilvl="0">
      <w:start w:val="18"/>
      <w:numFmt w:val="decimal"/>
      <w:lvlText w:val="%1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272628"/>
    <w:multiLevelType w:val="hybridMultilevel"/>
    <w:tmpl w:val="29AE8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1652E"/>
    <w:multiLevelType w:val="multilevel"/>
    <w:tmpl w:val="D77E8288"/>
    <w:lvl w:ilvl="0">
      <w:start w:val="7"/>
      <w:numFmt w:val="decimal"/>
      <w:lvlText w:val="%1"/>
      <w:lvlJc w:val="left"/>
      <w:rPr>
        <w:rFonts w:ascii="Arial Narrow" w:eastAsia="Times New Roman" w:hAnsi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CA353C"/>
    <w:multiLevelType w:val="hybridMultilevel"/>
    <w:tmpl w:val="F1A02D9C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0">
    <w:nsid w:val="6C27546B"/>
    <w:multiLevelType w:val="multilevel"/>
    <w:tmpl w:val="A57ABEB0"/>
    <w:lvl w:ilvl="0">
      <w:start w:val="1"/>
      <w:numFmt w:val="bullet"/>
      <w:lvlText w:val="-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16A4BFF"/>
    <w:multiLevelType w:val="multilevel"/>
    <w:tmpl w:val="7902CF80"/>
    <w:lvl w:ilvl="0">
      <w:start w:val="1"/>
      <w:numFmt w:val="decimal"/>
      <w:lvlText w:val="%1."/>
      <w:lvlJc w:val="left"/>
      <w:rPr>
        <w:rFonts w:ascii="Palatino Linotype" w:eastAsia="Times New Roman" w:hAnsi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10"/>
  </w:num>
  <w:num w:numId="8">
    <w:abstractNumId w:val="2"/>
  </w:num>
  <w:num w:numId="9">
    <w:abstractNumId w:val="4"/>
  </w:num>
  <w:num w:numId="10">
    <w:abstractNumId w:val="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evenAndOddHeader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5A"/>
    <w:rsid w:val="00081D45"/>
    <w:rsid w:val="000B1219"/>
    <w:rsid w:val="000B5F3E"/>
    <w:rsid w:val="000D37F5"/>
    <w:rsid w:val="000F4549"/>
    <w:rsid w:val="001265FD"/>
    <w:rsid w:val="001341EE"/>
    <w:rsid w:val="00175A8D"/>
    <w:rsid w:val="001C0F3C"/>
    <w:rsid w:val="001E44D6"/>
    <w:rsid w:val="00201324"/>
    <w:rsid w:val="00204E5A"/>
    <w:rsid w:val="00243335"/>
    <w:rsid w:val="0024586F"/>
    <w:rsid w:val="002571B8"/>
    <w:rsid w:val="00265C16"/>
    <w:rsid w:val="002701D4"/>
    <w:rsid w:val="002807AA"/>
    <w:rsid w:val="002A075C"/>
    <w:rsid w:val="002C7D8B"/>
    <w:rsid w:val="00390DD5"/>
    <w:rsid w:val="0044569F"/>
    <w:rsid w:val="00453E7A"/>
    <w:rsid w:val="004C0D8F"/>
    <w:rsid w:val="004E0F3D"/>
    <w:rsid w:val="004E628D"/>
    <w:rsid w:val="005006CC"/>
    <w:rsid w:val="0053428F"/>
    <w:rsid w:val="005E1DB8"/>
    <w:rsid w:val="00615257"/>
    <w:rsid w:val="006C2AF5"/>
    <w:rsid w:val="007477A0"/>
    <w:rsid w:val="00774236"/>
    <w:rsid w:val="007F10A1"/>
    <w:rsid w:val="00823E5C"/>
    <w:rsid w:val="00833DC7"/>
    <w:rsid w:val="008B07C2"/>
    <w:rsid w:val="008B479B"/>
    <w:rsid w:val="00935E2C"/>
    <w:rsid w:val="009938AB"/>
    <w:rsid w:val="009A0838"/>
    <w:rsid w:val="009A1C50"/>
    <w:rsid w:val="009B1C49"/>
    <w:rsid w:val="009E55B0"/>
    <w:rsid w:val="009F0B79"/>
    <w:rsid w:val="00A8389F"/>
    <w:rsid w:val="00AC7A98"/>
    <w:rsid w:val="00B72E4D"/>
    <w:rsid w:val="00B753A2"/>
    <w:rsid w:val="00BB017E"/>
    <w:rsid w:val="00BB57D9"/>
    <w:rsid w:val="00BC6786"/>
    <w:rsid w:val="00BC6B0D"/>
    <w:rsid w:val="00C026C4"/>
    <w:rsid w:val="00C0646E"/>
    <w:rsid w:val="00CD27F0"/>
    <w:rsid w:val="00D15F1D"/>
    <w:rsid w:val="00D36646"/>
    <w:rsid w:val="00E26A21"/>
    <w:rsid w:val="00E317DD"/>
    <w:rsid w:val="00E46391"/>
    <w:rsid w:val="00E91303"/>
    <w:rsid w:val="00EB59E2"/>
    <w:rsid w:val="00EC2290"/>
    <w:rsid w:val="00EC2995"/>
    <w:rsid w:val="00F43686"/>
    <w:rsid w:val="00F4603F"/>
    <w:rsid w:val="00F46ECB"/>
    <w:rsid w:val="00F6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5A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4E5A"/>
    <w:rPr>
      <w:color w:val="000080"/>
      <w:u w:val="single"/>
    </w:rPr>
  </w:style>
  <w:style w:type="character" w:customStyle="1" w:styleId="a4">
    <w:name w:val="Основной текст_"/>
    <w:link w:val="1"/>
    <w:uiPriority w:val="99"/>
    <w:locked/>
    <w:rsid w:val="00204E5A"/>
    <w:rPr>
      <w:rFonts w:ascii="Lucida Sans Unicode" w:hAnsi="Lucida Sans Unicode" w:cs="Lucida Sans Unicode"/>
      <w:sz w:val="25"/>
      <w:szCs w:val="25"/>
      <w:u w:val="none"/>
    </w:rPr>
  </w:style>
  <w:style w:type="character" w:customStyle="1" w:styleId="PalatinoLinotype">
    <w:name w:val="Основной текст + Palatino Linotype"/>
    <w:aliases w:val="12 pt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PalatinoLinotype7">
    <w:name w:val="Основной текст + Palatino Linotype7"/>
    <w:aliases w:val="12 pt5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PalatinoLinotype6">
    <w:name w:val="Основной текст + Palatino Linotype6"/>
    <w:aliases w:val="12 pt4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">
    <w:name w:val="Колонтитул (2)_"/>
    <w:link w:val="20"/>
    <w:uiPriority w:val="99"/>
    <w:locked/>
    <w:rsid w:val="00204E5A"/>
    <w:rPr>
      <w:rFonts w:ascii="Lucida Sans Unicode" w:hAnsi="Lucida Sans Unicode" w:cs="Lucida Sans Unicode"/>
      <w:spacing w:val="20"/>
      <w:w w:val="70"/>
      <w:sz w:val="20"/>
      <w:szCs w:val="20"/>
      <w:u w:val="none"/>
    </w:rPr>
  </w:style>
  <w:style w:type="character" w:customStyle="1" w:styleId="2CenturyGothic">
    <w:name w:val="Колонтитул (2) + Century Gothic"/>
    <w:aliases w:val="8,5 pt,Интервал 0 pt,Масштаб 100%"/>
    <w:uiPriority w:val="99"/>
    <w:rsid w:val="00204E5A"/>
    <w:rPr>
      <w:rFonts w:ascii="Century Gothic" w:hAnsi="Century Gothic" w:cs="Century Gothic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PalatinoLinotype5">
    <w:name w:val="Основной текст + Palatino Linotype5"/>
    <w:aliases w:val="13 pt,Курсив,Основной текст + Consolas,8 pt"/>
    <w:rsid w:val="00204E5A"/>
    <w:rPr>
      <w:rFonts w:ascii="Palatino Linotype" w:hAnsi="Palatino Linotype" w:cs="Palatino Linotype"/>
      <w:i/>
      <w:iCs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Подпись к картинке (2)_"/>
    <w:link w:val="22"/>
    <w:uiPriority w:val="99"/>
    <w:locked/>
    <w:rsid w:val="00204E5A"/>
    <w:rPr>
      <w:rFonts w:ascii="Palatino Linotype" w:hAnsi="Palatino Linotype" w:cs="Palatino Linotype"/>
      <w:sz w:val="18"/>
      <w:szCs w:val="18"/>
      <w:u w:val="none"/>
      <w:lang w:val="en-US"/>
    </w:rPr>
  </w:style>
  <w:style w:type="character" w:customStyle="1" w:styleId="23">
    <w:name w:val="Подпись к картинке (2) + Малые прописные"/>
    <w:uiPriority w:val="99"/>
    <w:rsid w:val="00204E5A"/>
    <w:rPr>
      <w:rFonts w:ascii="Palatino Linotype" w:hAnsi="Palatino Linotype" w:cs="Palatino Linotype"/>
      <w:smallCaps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CenturyGothic1">
    <w:name w:val="Колонтитул (2) + Century Gothic1"/>
    <w:aliases w:val="9,5 pt3,Интервал 1 pt,Масштаб 75%,Основной текст + Corbel"/>
    <w:uiPriority w:val="99"/>
    <w:rsid w:val="00204E5A"/>
    <w:rPr>
      <w:rFonts w:ascii="Century Gothic" w:hAnsi="Century Gothic" w:cs="Century Gothic"/>
      <w:color w:val="000000"/>
      <w:spacing w:val="30"/>
      <w:w w:val="75"/>
      <w:position w:val="0"/>
      <w:sz w:val="19"/>
      <w:szCs w:val="19"/>
      <w:u w:val="none"/>
      <w:lang w:val="ru-RU"/>
    </w:rPr>
  </w:style>
  <w:style w:type="character" w:customStyle="1" w:styleId="7Exact">
    <w:name w:val="Основной текст (7) Exact"/>
    <w:uiPriority w:val="99"/>
    <w:rsid w:val="00204E5A"/>
    <w:rPr>
      <w:rFonts w:ascii="Palatino Linotype" w:hAnsi="Palatino Linotype" w:cs="Palatino Linotype"/>
      <w:spacing w:val="5"/>
      <w:sz w:val="17"/>
      <w:szCs w:val="17"/>
      <w:u w:val="none"/>
    </w:rPr>
  </w:style>
  <w:style w:type="character" w:customStyle="1" w:styleId="71ptExact">
    <w:name w:val="Основной текст (7) + Интервал 1 pt Exact"/>
    <w:uiPriority w:val="99"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3Exact">
    <w:name w:val="Основной текст (3) Exact"/>
    <w:link w:val="3"/>
    <w:uiPriority w:val="99"/>
    <w:locked/>
    <w:rsid w:val="00204E5A"/>
    <w:rPr>
      <w:rFonts w:ascii="Franklin Gothic Medium" w:hAnsi="Franklin Gothic Medium" w:cs="Franklin Gothic Medium"/>
      <w:sz w:val="22"/>
      <w:szCs w:val="22"/>
      <w:u w:val="none"/>
    </w:rPr>
  </w:style>
  <w:style w:type="character" w:customStyle="1" w:styleId="6Exact">
    <w:name w:val="Основной текст (6) Exact"/>
    <w:link w:val="6"/>
    <w:uiPriority w:val="99"/>
    <w:locked/>
    <w:rsid w:val="00204E5A"/>
    <w:rPr>
      <w:rFonts w:ascii="Lucida Sans Unicode" w:hAnsi="Lucida Sans Unicode" w:cs="Lucida Sans Unicode"/>
      <w:spacing w:val="-2"/>
      <w:sz w:val="19"/>
      <w:szCs w:val="19"/>
      <w:u w:val="none"/>
    </w:rPr>
  </w:style>
  <w:style w:type="character" w:customStyle="1" w:styleId="6CenturyGothic">
    <w:name w:val="Основной текст (6) + Century Gothic"/>
    <w:aliases w:val="Интервал 0 pt Exact"/>
    <w:uiPriority w:val="99"/>
    <w:rsid w:val="00204E5A"/>
    <w:rPr>
      <w:rFonts w:ascii="Century Gothic" w:hAnsi="Century Gothic" w:cs="Century Gothic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71ptExact1">
    <w:name w:val="Основной текст (7) + Интервал 1 pt Exact1"/>
    <w:uiPriority w:val="99"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5Exact">
    <w:name w:val="Основной текст (5) Exact"/>
    <w:link w:val="5"/>
    <w:uiPriority w:val="99"/>
    <w:locked/>
    <w:rsid w:val="00204E5A"/>
    <w:rPr>
      <w:rFonts w:ascii="Arial Narrow" w:hAnsi="Arial Narrow" w:cs="Arial Narrow"/>
      <w:sz w:val="19"/>
      <w:szCs w:val="19"/>
      <w:u w:val="none"/>
    </w:rPr>
  </w:style>
  <w:style w:type="character" w:customStyle="1" w:styleId="5PalatinoLinotype">
    <w:name w:val="Основной текст (5) + Palatino Linotype"/>
    <w:aliases w:val="82,5 pt2,Интервал 1 pt Exact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</w:rPr>
  </w:style>
  <w:style w:type="character" w:customStyle="1" w:styleId="7">
    <w:name w:val="Основной текст (7) + Малые прописные"/>
    <w:aliases w:val="Интервал 1 pt Exact1"/>
    <w:uiPriority w:val="99"/>
    <w:rsid w:val="00204E5A"/>
    <w:rPr>
      <w:rFonts w:ascii="Palatino Linotype" w:hAnsi="Palatino Linotype" w:cs="Palatino Linotype"/>
      <w:smallCaps/>
      <w:spacing w:val="20"/>
      <w:sz w:val="17"/>
      <w:szCs w:val="17"/>
      <w:u w:val="none"/>
    </w:rPr>
  </w:style>
  <w:style w:type="character" w:customStyle="1" w:styleId="11Exact">
    <w:name w:val="Основной текст (11) Exact"/>
    <w:link w:val="11"/>
    <w:uiPriority w:val="99"/>
    <w:locked/>
    <w:rsid w:val="00204E5A"/>
    <w:rPr>
      <w:rFonts w:ascii="Century Gothic" w:hAnsi="Century Gothic" w:cs="Century Gothic"/>
      <w:spacing w:val="5"/>
      <w:sz w:val="19"/>
      <w:szCs w:val="19"/>
      <w:u w:val="none"/>
    </w:rPr>
  </w:style>
  <w:style w:type="character" w:customStyle="1" w:styleId="70">
    <w:name w:val="Основной текст (7)_"/>
    <w:link w:val="71"/>
    <w:uiPriority w:val="99"/>
    <w:locked/>
    <w:rsid w:val="00204E5A"/>
    <w:rPr>
      <w:rFonts w:ascii="Palatino Linotype" w:hAnsi="Palatino Linotype" w:cs="Palatino Linotype"/>
      <w:sz w:val="17"/>
      <w:szCs w:val="17"/>
      <w:u w:val="none"/>
    </w:rPr>
  </w:style>
  <w:style w:type="character" w:customStyle="1" w:styleId="71pt">
    <w:name w:val="Основной текст (7) + Интервал 1 pt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71pt2">
    <w:name w:val="Основной текст (7) + Интервал 1 pt2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71pt1">
    <w:name w:val="Основной текст (7) + Интервал 1 pt1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2Exact">
    <w:name w:val="Основной текст (12) Exact"/>
    <w:uiPriority w:val="99"/>
    <w:rsid w:val="00204E5A"/>
    <w:rPr>
      <w:rFonts w:ascii="Palatino Linotype" w:hAnsi="Palatino Linotype" w:cs="Palatino Linotype"/>
      <w:spacing w:val="23"/>
      <w:sz w:val="16"/>
      <w:szCs w:val="16"/>
      <w:u w:val="none"/>
    </w:rPr>
  </w:style>
  <w:style w:type="character" w:customStyle="1" w:styleId="122ptExact">
    <w:name w:val="Основной текст (12) + Интервал 2 pt Exact"/>
    <w:uiPriority w:val="99"/>
    <w:rsid w:val="00204E5A"/>
    <w:rPr>
      <w:rFonts w:ascii="Palatino Linotype" w:hAnsi="Palatino Linotype" w:cs="Palatino Linotype"/>
      <w:spacing w:val="44"/>
      <w:sz w:val="16"/>
      <w:szCs w:val="16"/>
      <w:u w:val="none"/>
    </w:rPr>
  </w:style>
  <w:style w:type="character" w:customStyle="1" w:styleId="12Candara">
    <w:name w:val="Основной текст (12) + Candara"/>
    <w:aliases w:val="81,5 pt1,Интервал 0 pt Exact3"/>
    <w:uiPriority w:val="99"/>
    <w:rsid w:val="00204E5A"/>
    <w:rPr>
      <w:rFonts w:ascii="Candara" w:hAnsi="Candara" w:cs="Candara"/>
      <w:spacing w:val="0"/>
      <w:sz w:val="17"/>
      <w:szCs w:val="17"/>
      <w:u w:val="none"/>
    </w:rPr>
  </w:style>
  <w:style w:type="character" w:customStyle="1" w:styleId="122ptExact1">
    <w:name w:val="Основной текст (12) + Интервал 2 pt Exact1"/>
    <w:uiPriority w:val="99"/>
    <w:rsid w:val="00204E5A"/>
    <w:rPr>
      <w:rFonts w:ascii="Palatino Linotype" w:hAnsi="Palatino Linotype" w:cs="Palatino Linotype"/>
      <w:spacing w:val="44"/>
      <w:sz w:val="16"/>
      <w:szCs w:val="16"/>
      <w:u w:val="none"/>
    </w:rPr>
  </w:style>
  <w:style w:type="character" w:customStyle="1" w:styleId="7CenturyGothic">
    <w:name w:val="Основной текст (7) + Century Gothic"/>
    <w:aliases w:val="7 pt,Интервал 0 pt2"/>
    <w:uiPriority w:val="99"/>
    <w:rsid w:val="00204E5A"/>
    <w:rPr>
      <w:rFonts w:ascii="Century Gothic" w:hAnsi="Century Gothic" w:cs="Century Gothic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12">
    <w:name w:val="Основной текст (12)_"/>
    <w:link w:val="120"/>
    <w:uiPriority w:val="99"/>
    <w:locked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3Exact0">
    <w:name w:val="Подпись к картинке (3) Exact"/>
    <w:link w:val="30"/>
    <w:uiPriority w:val="99"/>
    <w:locked/>
    <w:rsid w:val="00204E5A"/>
    <w:rPr>
      <w:rFonts w:ascii="Palatino Linotype" w:hAnsi="Palatino Linotype" w:cs="Palatino Linotype"/>
      <w:b/>
      <w:bCs/>
      <w:spacing w:val="12"/>
      <w:sz w:val="15"/>
      <w:szCs w:val="15"/>
      <w:u w:val="none"/>
    </w:rPr>
  </w:style>
  <w:style w:type="character" w:customStyle="1" w:styleId="Exact">
    <w:name w:val="Подпись к картинке Exact"/>
    <w:link w:val="a5"/>
    <w:uiPriority w:val="99"/>
    <w:locked/>
    <w:rsid w:val="00204E5A"/>
    <w:rPr>
      <w:rFonts w:ascii="Lucida Sans Unicode" w:hAnsi="Lucida Sans Unicode" w:cs="Lucida Sans Unicode"/>
      <w:spacing w:val="10"/>
      <w:sz w:val="23"/>
      <w:szCs w:val="23"/>
      <w:u w:val="none"/>
    </w:rPr>
  </w:style>
  <w:style w:type="character" w:customStyle="1" w:styleId="PalatinoLinotypeExact">
    <w:name w:val="Подпись к картинке + Palatino Linotype Exact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PalatinoLinotypeExact1">
    <w:name w:val="Подпись к картинке + Palatino Linotype Exact1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Exact0">
    <w:name w:val="Основной текст Exact"/>
    <w:uiPriority w:val="99"/>
    <w:rsid w:val="00204E5A"/>
    <w:rPr>
      <w:rFonts w:ascii="Lucida Sans Unicode" w:hAnsi="Lucida Sans Unicode" w:cs="Lucida Sans Unicode"/>
      <w:sz w:val="23"/>
      <w:szCs w:val="23"/>
      <w:u w:val="none"/>
    </w:rPr>
  </w:style>
  <w:style w:type="character" w:customStyle="1" w:styleId="PalatinoLinotype4">
    <w:name w:val="Основной текст + Palatino Linotype4"/>
    <w:aliases w:val="Интервал 0 pt Exact2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10Exact">
    <w:name w:val="Основной текст (10) Exact"/>
    <w:link w:val="10"/>
    <w:uiPriority w:val="99"/>
    <w:locked/>
    <w:rsid w:val="00204E5A"/>
    <w:rPr>
      <w:rFonts w:ascii="Palatino Linotype" w:hAnsi="Palatino Linotype" w:cs="Palatino Linotype"/>
      <w:sz w:val="8"/>
      <w:szCs w:val="8"/>
      <w:u w:val="none"/>
    </w:rPr>
  </w:style>
  <w:style w:type="character" w:customStyle="1" w:styleId="100ptExact">
    <w:name w:val="Основной текст (10) + Интервал 0 pt Exact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Exact1">
    <w:name w:val="Основной текст (10) Exact1"/>
    <w:uiPriority w:val="99"/>
    <w:rsid w:val="00204E5A"/>
    <w:rPr>
      <w:rFonts w:ascii="Palatino Linotype" w:hAnsi="Palatino Linotype" w:cs="Palatino Linotype"/>
      <w:color w:val="000000"/>
      <w:w w:val="100"/>
      <w:position w:val="0"/>
      <w:sz w:val="8"/>
      <w:szCs w:val="8"/>
      <w:u w:val="none"/>
      <w:lang w:val="ru-RU"/>
    </w:rPr>
  </w:style>
  <w:style w:type="character" w:customStyle="1" w:styleId="100">
    <w:name w:val="Основной текст (10) + Курсив"/>
    <w:aliases w:val="Интервал 0 pt Exact1"/>
    <w:uiPriority w:val="99"/>
    <w:rsid w:val="00204E5A"/>
    <w:rPr>
      <w:rFonts w:ascii="Palatino Linotype" w:hAnsi="Palatino Linotype" w:cs="Palatino Linotype"/>
      <w:i/>
      <w:iCs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3">
    <w:name w:val="Основной текст (13)_"/>
    <w:link w:val="130"/>
    <w:locked/>
    <w:rsid w:val="00204E5A"/>
    <w:rPr>
      <w:rFonts w:ascii="Palatino Linotype" w:hAnsi="Palatino Linotype" w:cs="Palatino Linotype"/>
      <w:b/>
      <w:bCs/>
      <w:spacing w:val="10"/>
      <w:u w:val="none"/>
    </w:rPr>
  </w:style>
  <w:style w:type="character" w:customStyle="1" w:styleId="121">
    <w:name w:val="Заголовок №1 (2)_"/>
    <w:link w:val="122"/>
    <w:uiPriority w:val="99"/>
    <w:locked/>
    <w:rsid w:val="00204E5A"/>
    <w:rPr>
      <w:rFonts w:ascii="Palatino Linotype" w:hAnsi="Palatino Linotype" w:cs="Palatino Linotype"/>
      <w:b/>
      <w:bCs/>
      <w:spacing w:val="10"/>
      <w:u w:val="none"/>
    </w:rPr>
  </w:style>
  <w:style w:type="character" w:customStyle="1" w:styleId="PalatinoLinotype3">
    <w:name w:val="Основной текст + Palatino Linotype3"/>
    <w:aliases w:val="12 pt3,Полужирный,Интервал 0 pt1"/>
    <w:uiPriority w:val="99"/>
    <w:rsid w:val="00204E5A"/>
    <w:rPr>
      <w:rFonts w:ascii="Palatino Linotype" w:hAnsi="Palatino Linotype" w:cs="Palatino Linotype"/>
      <w:b/>
      <w:bCs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PalatinoLinotype2">
    <w:name w:val="Основной текст + Palatino Linotype2"/>
    <w:aliases w:val="12 pt2,Интервал 2 pt"/>
    <w:uiPriority w:val="99"/>
    <w:rsid w:val="00204E5A"/>
    <w:rPr>
      <w:rFonts w:ascii="Palatino Linotype" w:hAnsi="Palatino Linotype" w:cs="Palatino Linotype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PalatinoLinotype1">
    <w:name w:val="Основной текст + Palatino Linotype1"/>
    <w:aliases w:val="12 pt1,Интервал 2 pt1"/>
    <w:uiPriority w:val="99"/>
    <w:rsid w:val="00204E5A"/>
    <w:rPr>
      <w:rFonts w:ascii="Palatino Linotype" w:hAnsi="Palatino Linotype" w:cs="Palatino Linotype"/>
      <w:color w:val="000000"/>
      <w:spacing w:val="50"/>
      <w:w w:val="100"/>
      <w:position w:val="0"/>
      <w:sz w:val="24"/>
      <w:szCs w:val="24"/>
      <w:u w:val="none"/>
      <w:lang w:val="ru-RU"/>
    </w:rPr>
  </w:style>
  <w:style w:type="paragraph" w:customStyle="1" w:styleId="1">
    <w:name w:val="Основной текст1"/>
    <w:basedOn w:val="a"/>
    <w:link w:val="a4"/>
    <w:uiPriority w:val="99"/>
    <w:rsid w:val="00204E5A"/>
    <w:pPr>
      <w:shd w:val="clear" w:color="auto" w:fill="FFFFFF"/>
      <w:spacing w:after="600" w:line="317" w:lineRule="exact"/>
      <w:jc w:val="both"/>
    </w:pPr>
    <w:rPr>
      <w:rFonts w:ascii="Lucida Sans Unicode" w:hAnsi="Lucida Sans Unicode" w:cs="Lucida Sans Unicode"/>
      <w:sz w:val="25"/>
      <w:szCs w:val="25"/>
    </w:rPr>
  </w:style>
  <w:style w:type="paragraph" w:customStyle="1" w:styleId="20">
    <w:name w:val="Колонтитул (2)"/>
    <w:basedOn w:val="a"/>
    <w:link w:val="2"/>
    <w:uiPriority w:val="99"/>
    <w:rsid w:val="00204E5A"/>
    <w:pPr>
      <w:shd w:val="clear" w:color="auto" w:fill="FFFFFF"/>
      <w:spacing w:line="240" w:lineRule="atLeast"/>
    </w:pPr>
    <w:rPr>
      <w:rFonts w:ascii="Lucida Sans Unicode" w:hAnsi="Lucida Sans Unicode" w:cs="Lucida Sans Unicode"/>
      <w:spacing w:val="20"/>
      <w:w w:val="70"/>
      <w:sz w:val="20"/>
      <w:szCs w:val="20"/>
    </w:rPr>
  </w:style>
  <w:style w:type="paragraph" w:customStyle="1" w:styleId="22">
    <w:name w:val="Подпись к картинке (2)"/>
    <w:basedOn w:val="a"/>
    <w:link w:val="21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sz w:val="18"/>
      <w:szCs w:val="18"/>
      <w:lang w:val="en-US"/>
    </w:rPr>
  </w:style>
  <w:style w:type="paragraph" w:customStyle="1" w:styleId="71">
    <w:name w:val="Основной текст (7)"/>
    <w:basedOn w:val="a"/>
    <w:link w:val="70"/>
    <w:uiPriority w:val="99"/>
    <w:rsid w:val="00204E5A"/>
    <w:pPr>
      <w:shd w:val="clear" w:color="auto" w:fill="FFFFFF"/>
      <w:spacing w:before="240" w:after="240" w:line="240" w:lineRule="atLeast"/>
    </w:pPr>
    <w:rPr>
      <w:rFonts w:ascii="Palatino Linotype" w:hAnsi="Palatino Linotype" w:cs="Palatino Linotype"/>
      <w:sz w:val="17"/>
      <w:szCs w:val="17"/>
    </w:rPr>
  </w:style>
  <w:style w:type="paragraph" w:customStyle="1" w:styleId="3">
    <w:name w:val="Основной текст (3)"/>
    <w:basedOn w:val="a"/>
    <w:link w:val="3Exact"/>
    <w:uiPriority w:val="99"/>
    <w:rsid w:val="00204E5A"/>
    <w:pPr>
      <w:shd w:val="clear" w:color="auto" w:fill="FFFFFF"/>
      <w:spacing w:line="240" w:lineRule="atLeast"/>
    </w:pPr>
    <w:rPr>
      <w:rFonts w:ascii="Franklin Gothic Medium" w:hAnsi="Franklin Gothic Medium" w:cs="Franklin Gothic Medium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204E5A"/>
    <w:pPr>
      <w:shd w:val="clear" w:color="auto" w:fill="FFFFFF"/>
      <w:spacing w:line="240" w:lineRule="atLeast"/>
    </w:pPr>
    <w:rPr>
      <w:rFonts w:ascii="Lucida Sans Unicode" w:hAnsi="Lucida Sans Unicode" w:cs="Lucida Sans Unicode"/>
      <w:spacing w:val="-2"/>
      <w:sz w:val="19"/>
      <w:szCs w:val="19"/>
    </w:rPr>
  </w:style>
  <w:style w:type="paragraph" w:customStyle="1" w:styleId="5">
    <w:name w:val="Основной текст (5)"/>
    <w:basedOn w:val="a"/>
    <w:link w:val="5Exact"/>
    <w:uiPriority w:val="99"/>
    <w:rsid w:val="00204E5A"/>
    <w:pPr>
      <w:shd w:val="clear" w:color="auto" w:fill="FFFFFF"/>
      <w:spacing w:before="360" w:line="269" w:lineRule="exact"/>
      <w:jc w:val="both"/>
    </w:pPr>
    <w:rPr>
      <w:rFonts w:ascii="Arial Narrow" w:hAnsi="Arial Narrow" w:cs="Arial Narrow"/>
      <w:sz w:val="19"/>
      <w:szCs w:val="19"/>
    </w:rPr>
  </w:style>
  <w:style w:type="paragraph" w:customStyle="1" w:styleId="11">
    <w:name w:val="Основной текст (11)"/>
    <w:basedOn w:val="a"/>
    <w:link w:val="11Exact"/>
    <w:uiPriority w:val="99"/>
    <w:rsid w:val="00204E5A"/>
    <w:pPr>
      <w:shd w:val="clear" w:color="auto" w:fill="FFFFFF"/>
      <w:spacing w:line="240" w:lineRule="atLeast"/>
    </w:pPr>
    <w:rPr>
      <w:rFonts w:ascii="Century Gothic" w:hAnsi="Century Gothic" w:cs="Century Gothic"/>
      <w:spacing w:val="5"/>
      <w:sz w:val="19"/>
      <w:szCs w:val="19"/>
    </w:rPr>
  </w:style>
  <w:style w:type="paragraph" w:customStyle="1" w:styleId="120">
    <w:name w:val="Основной текст (12)"/>
    <w:basedOn w:val="a"/>
    <w:link w:val="12"/>
    <w:uiPriority w:val="99"/>
    <w:rsid w:val="00204E5A"/>
    <w:pPr>
      <w:shd w:val="clear" w:color="auto" w:fill="FFFFFF"/>
      <w:spacing w:before="240" w:line="240" w:lineRule="atLeast"/>
      <w:ind w:hanging="460"/>
      <w:jc w:val="both"/>
    </w:pPr>
    <w:rPr>
      <w:rFonts w:ascii="Palatino Linotype" w:hAnsi="Palatino Linotype" w:cs="Palatino Linotype"/>
      <w:spacing w:val="20"/>
      <w:sz w:val="17"/>
      <w:szCs w:val="17"/>
    </w:rPr>
  </w:style>
  <w:style w:type="paragraph" w:customStyle="1" w:styleId="30">
    <w:name w:val="Подпись к картинке (3)"/>
    <w:basedOn w:val="a"/>
    <w:link w:val="3Exact0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spacing w:val="12"/>
      <w:sz w:val="15"/>
      <w:szCs w:val="15"/>
    </w:rPr>
  </w:style>
  <w:style w:type="paragraph" w:customStyle="1" w:styleId="a5">
    <w:name w:val="Подпись к картинке"/>
    <w:basedOn w:val="a"/>
    <w:link w:val="Exact"/>
    <w:uiPriority w:val="99"/>
    <w:rsid w:val="00204E5A"/>
    <w:pPr>
      <w:shd w:val="clear" w:color="auto" w:fill="FFFFFF"/>
      <w:spacing w:line="324" w:lineRule="exact"/>
    </w:pPr>
    <w:rPr>
      <w:rFonts w:ascii="Lucida Sans Unicode" w:hAnsi="Lucida Sans Unicode" w:cs="Lucida Sans Unicode"/>
      <w:spacing w:val="10"/>
      <w:sz w:val="23"/>
      <w:szCs w:val="23"/>
    </w:rPr>
  </w:style>
  <w:style w:type="paragraph" w:customStyle="1" w:styleId="10">
    <w:name w:val="Основной текст (10)"/>
    <w:basedOn w:val="a"/>
    <w:link w:val="10Exact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spacing w:val="-1"/>
      <w:sz w:val="8"/>
      <w:szCs w:val="8"/>
    </w:rPr>
  </w:style>
  <w:style w:type="paragraph" w:customStyle="1" w:styleId="130">
    <w:name w:val="Основной текст (13)"/>
    <w:basedOn w:val="a"/>
    <w:link w:val="13"/>
    <w:rsid w:val="00204E5A"/>
    <w:pPr>
      <w:shd w:val="clear" w:color="auto" w:fill="FFFFFF"/>
      <w:spacing w:after="420" w:line="240" w:lineRule="atLeast"/>
      <w:jc w:val="center"/>
    </w:pPr>
    <w:rPr>
      <w:rFonts w:ascii="Palatino Linotype" w:hAnsi="Palatino Linotype" w:cs="Palatino Linotype"/>
      <w:b/>
      <w:bCs/>
      <w:spacing w:val="10"/>
    </w:rPr>
  </w:style>
  <w:style w:type="paragraph" w:customStyle="1" w:styleId="122">
    <w:name w:val="Заголовок №1 (2)"/>
    <w:basedOn w:val="a"/>
    <w:link w:val="121"/>
    <w:uiPriority w:val="99"/>
    <w:rsid w:val="00204E5A"/>
    <w:pPr>
      <w:shd w:val="clear" w:color="auto" w:fill="FFFFFF"/>
      <w:spacing w:before="300" w:after="420" w:line="240" w:lineRule="atLeast"/>
      <w:jc w:val="center"/>
      <w:outlineLvl w:val="0"/>
    </w:pPr>
    <w:rPr>
      <w:rFonts w:ascii="Palatino Linotype" w:hAnsi="Palatino Linotype" w:cs="Palatino Linotype"/>
      <w:b/>
      <w:bCs/>
      <w:spacing w:val="10"/>
    </w:rPr>
  </w:style>
  <w:style w:type="paragraph" w:styleId="a6">
    <w:name w:val="header"/>
    <w:basedOn w:val="a"/>
    <w:link w:val="a7"/>
    <w:uiPriority w:val="99"/>
    <w:rsid w:val="009938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081D45"/>
    <w:rPr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9938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081D45"/>
    <w:rPr>
      <w:color w:val="000000"/>
      <w:sz w:val="24"/>
      <w:szCs w:val="24"/>
    </w:rPr>
  </w:style>
  <w:style w:type="character" w:styleId="aa">
    <w:name w:val="page number"/>
    <w:basedOn w:val="a0"/>
    <w:uiPriority w:val="99"/>
    <w:rsid w:val="009938AB"/>
  </w:style>
  <w:style w:type="paragraph" w:styleId="ab">
    <w:name w:val="Normal (Web)"/>
    <w:basedOn w:val="a"/>
    <w:uiPriority w:val="99"/>
    <w:unhideWhenUsed/>
    <w:rsid w:val="00390D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c">
    <w:name w:val="Balloon Text"/>
    <w:basedOn w:val="a"/>
    <w:link w:val="ad"/>
    <w:uiPriority w:val="99"/>
    <w:semiHidden/>
    <w:unhideWhenUsed/>
    <w:rsid w:val="00BC6B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6B0D"/>
    <w:rPr>
      <w:rFonts w:ascii="Tahoma" w:hAnsi="Tahoma" w:cs="Tahoma"/>
      <w:color w:val="000000"/>
      <w:sz w:val="16"/>
      <w:szCs w:val="16"/>
    </w:rPr>
  </w:style>
  <w:style w:type="character" w:customStyle="1" w:styleId="14">
    <w:name w:val="Заголовок №1_"/>
    <w:link w:val="15"/>
    <w:locked/>
    <w:rsid w:val="00833DC7"/>
    <w:rPr>
      <w:rFonts w:ascii="Palatino Linotype" w:hAnsi="Palatino Linotype"/>
      <w:b/>
      <w:bCs/>
      <w:sz w:val="31"/>
      <w:szCs w:val="31"/>
      <w:shd w:val="clear" w:color="auto" w:fill="FFFFFF"/>
    </w:rPr>
  </w:style>
  <w:style w:type="character" w:customStyle="1" w:styleId="24">
    <w:name w:val="Основной текст2"/>
    <w:rsid w:val="00833DC7"/>
    <w:rPr>
      <w:rFonts w:ascii="Palatino Linotype" w:hAnsi="Palatino Linotype"/>
      <w:color w:val="000000"/>
      <w:spacing w:val="0"/>
      <w:w w:val="100"/>
      <w:position w:val="0"/>
      <w:sz w:val="17"/>
      <w:szCs w:val="17"/>
      <w:lang w:bidi="ar-SA"/>
    </w:rPr>
  </w:style>
  <w:style w:type="paragraph" w:customStyle="1" w:styleId="15">
    <w:name w:val="Заголовок №1"/>
    <w:basedOn w:val="a"/>
    <w:link w:val="14"/>
    <w:rsid w:val="00833DC7"/>
    <w:pPr>
      <w:shd w:val="clear" w:color="auto" w:fill="FFFFFF"/>
      <w:spacing w:line="240" w:lineRule="atLeast"/>
      <w:jc w:val="center"/>
      <w:outlineLvl w:val="0"/>
    </w:pPr>
    <w:rPr>
      <w:rFonts w:ascii="Palatino Linotype" w:hAnsi="Palatino Linotype"/>
      <w:b/>
      <w:bCs/>
      <w:color w:val="auto"/>
      <w:sz w:val="31"/>
      <w:szCs w:val="31"/>
    </w:rPr>
  </w:style>
  <w:style w:type="paragraph" w:customStyle="1" w:styleId="4">
    <w:name w:val="Основной текст4"/>
    <w:basedOn w:val="a"/>
    <w:uiPriority w:val="99"/>
    <w:rsid w:val="00833DC7"/>
    <w:pPr>
      <w:shd w:val="clear" w:color="auto" w:fill="FFFFFF"/>
      <w:spacing w:line="250" w:lineRule="exact"/>
      <w:ind w:firstLine="640"/>
    </w:pPr>
    <w:rPr>
      <w:rFonts w:ascii="Palatino Linotype" w:eastAsia="Times New Roman" w:hAnsi="Palatino Linotype" w:cs="Times New Roman"/>
      <w:color w:val="auto"/>
      <w:sz w:val="17"/>
      <w:szCs w:val="17"/>
    </w:rPr>
  </w:style>
  <w:style w:type="character" w:customStyle="1" w:styleId="31">
    <w:name w:val="Основной текст3"/>
    <w:uiPriority w:val="99"/>
    <w:rsid w:val="00833DC7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paragraph" w:styleId="ae">
    <w:name w:val="List Paragraph"/>
    <w:basedOn w:val="a"/>
    <w:uiPriority w:val="34"/>
    <w:qFormat/>
    <w:rsid w:val="00A8389F"/>
    <w:pPr>
      <w:widowControl/>
      <w:ind w:left="720" w:firstLine="709"/>
      <w:contextualSpacing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5A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4E5A"/>
    <w:rPr>
      <w:color w:val="000080"/>
      <w:u w:val="single"/>
    </w:rPr>
  </w:style>
  <w:style w:type="character" w:customStyle="1" w:styleId="a4">
    <w:name w:val="Основной текст_"/>
    <w:link w:val="1"/>
    <w:uiPriority w:val="99"/>
    <w:locked/>
    <w:rsid w:val="00204E5A"/>
    <w:rPr>
      <w:rFonts w:ascii="Lucida Sans Unicode" w:hAnsi="Lucida Sans Unicode" w:cs="Lucida Sans Unicode"/>
      <w:sz w:val="25"/>
      <w:szCs w:val="25"/>
      <w:u w:val="none"/>
    </w:rPr>
  </w:style>
  <w:style w:type="character" w:customStyle="1" w:styleId="PalatinoLinotype">
    <w:name w:val="Основной текст + Palatino Linotype"/>
    <w:aliases w:val="12 pt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PalatinoLinotype7">
    <w:name w:val="Основной текст + Palatino Linotype7"/>
    <w:aliases w:val="12 pt5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PalatinoLinotype6">
    <w:name w:val="Основной текст + Palatino Linotype6"/>
    <w:aliases w:val="12 pt4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">
    <w:name w:val="Колонтитул (2)_"/>
    <w:link w:val="20"/>
    <w:uiPriority w:val="99"/>
    <w:locked/>
    <w:rsid w:val="00204E5A"/>
    <w:rPr>
      <w:rFonts w:ascii="Lucida Sans Unicode" w:hAnsi="Lucida Sans Unicode" w:cs="Lucida Sans Unicode"/>
      <w:spacing w:val="20"/>
      <w:w w:val="70"/>
      <w:sz w:val="20"/>
      <w:szCs w:val="20"/>
      <w:u w:val="none"/>
    </w:rPr>
  </w:style>
  <w:style w:type="character" w:customStyle="1" w:styleId="2CenturyGothic">
    <w:name w:val="Колонтитул (2) + Century Gothic"/>
    <w:aliases w:val="8,5 pt,Интервал 0 pt,Масштаб 100%"/>
    <w:uiPriority w:val="99"/>
    <w:rsid w:val="00204E5A"/>
    <w:rPr>
      <w:rFonts w:ascii="Century Gothic" w:hAnsi="Century Gothic" w:cs="Century Gothic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PalatinoLinotype5">
    <w:name w:val="Основной текст + Palatino Linotype5"/>
    <w:aliases w:val="13 pt,Курсив,Основной текст + Consolas,8 pt"/>
    <w:rsid w:val="00204E5A"/>
    <w:rPr>
      <w:rFonts w:ascii="Palatino Linotype" w:hAnsi="Palatino Linotype" w:cs="Palatino Linotype"/>
      <w:i/>
      <w:iCs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Подпись к картинке (2)_"/>
    <w:link w:val="22"/>
    <w:uiPriority w:val="99"/>
    <w:locked/>
    <w:rsid w:val="00204E5A"/>
    <w:rPr>
      <w:rFonts w:ascii="Palatino Linotype" w:hAnsi="Palatino Linotype" w:cs="Palatino Linotype"/>
      <w:sz w:val="18"/>
      <w:szCs w:val="18"/>
      <w:u w:val="none"/>
      <w:lang w:val="en-US"/>
    </w:rPr>
  </w:style>
  <w:style w:type="character" w:customStyle="1" w:styleId="23">
    <w:name w:val="Подпись к картинке (2) + Малые прописные"/>
    <w:uiPriority w:val="99"/>
    <w:rsid w:val="00204E5A"/>
    <w:rPr>
      <w:rFonts w:ascii="Palatino Linotype" w:hAnsi="Palatino Linotype" w:cs="Palatino Linotype"/>
      <w:smallCaps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CenturyGothic1">
    <w:name w:val="Колонтитул (2) + Century Gothic1"/>
    <w:aliases w:val="9,5 pt3,Интервал 1 pt,Масштаб 75%,Основной текст + Corbel"/>
    <w:uiPriority w:val="99"/>
    <w:rsid w:val="00204E5A"/>
    <w:rPr>
      <w:rFonts w:ascii="Century Gothic" w:hAnsi="Century Gothic" w:cs="Century Gothic"/>
      <w:color w:val="000000"/>
      <w:spacing w:val="30"/>
      <w:w w:val="75"/>
      <w:position w:val="0"/>
      <w:sz w:val="19"/>
      <w:szCs w:val="19"/>
      <w:u w:val="none"/>
      <w:lang w:val="ru-RU"/>
    </w:rPr>
  </w:style>
  <w:style w:type="character" w:customStyle="1" w:styleId="7Exact">
    <w:name w:val="Основной текст (7) Exact"/>
    <w:uiPriority w:val="99"/>
    <w:rsid w:val="00204E5A"/>
    <w:rPr>
      <w:rFonts w:ascii="Palatino Linotype" w:hAnsi="Palatino Linotype" w:cs="Palatino Linotype"/>
      <w:spacing w:val="5"/>
      <w:sz w:val="17"/>
      <w:szCs w:val="17"/>
      <w:u w:val="none"/>
    </w:rPr>
  </w:style>
  <w:style w:type="character" w:customStyle="1" w:styleId="71ptExact">
    <w:name w:val="Основной текст (7) + Интервал 1 pt Exact"/>
    <w:uiPriority w:val="99"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3Exact">
    <w:name w:val="Основной текст (3) Exact"/>
    <w:link w:val="3"/>
    <w:uiPriority w:val="99"/>
    <w:locked/>
    <w:rsid w:val="00204E5A"/>
    <w:rPr>
      <w:rFonts w:ascii="Franklin Gothic Medium" w:hAnsi="Franklin Gothic Medium" w:cs="Franklin Gothic Medium"/>
      <w:sz w:val="22"/>
      <w:szCs w:val="22"/>
      <w:u w:val="none"/>
    </w:rPr>
  </w:style>
  <w:style w:type="character" w:customStyle="1" w:styleId="6Exact">
    <w:name w:val="Основной текст (6) Exact"/>
    <w:link w:val="6"/>
    <w:uiPriority w:val="99"/>
    <w:locked/>
    <w:rsid w:val="00204E5A"/>
    <w:rPr>
      <w:rFonts w:ascii="Lucida Sans Unicode" w:hAnsi="Lucida Sans Unicode" w:cs="Lucida Sans Unicode"/>
      <w:spacing w:val="-2"/>
      <w:sz w:val="19"/>
      <w:szCs w:val="19"/>
      <w:u w:val="none"/>
    </w:rPr>
  </w:style>
  <w:style w:type="character" w:customStyle="1" w:styleId="6CenturyGothic">
    <w:name w:val="Основной текст (6) + Century Gothic"/>
    <w:aliases w:val="Интервал 0 pt Exact"/>
    <w:uiPriority w:val="99"/>
    <w:rsid w:val="00204E5A"/>
    <w:rPr>
      <w:rFonts w:ascii="Century Gothic" w:hAnsi="Century Gothic" w:cs="Century Gothic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71ptExact1">
    <w:name w:val="Основной текст (7) + Интервал 1 pt Exact1"/>
    <w:uiPriority w:val="99"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5Exact">
    <w:name w:val="Основной текст (5) Exact"/>
    <w:link w:val="5"/>
    <w:uiPriority w:val="99"/>
    <w:locked/>
    <w:rsid w:val="00204E5A"/>
    <w:rPr>
      <w:rFonts w:ascii="Arial Narrow" w:hAnsi="Arial Narrow" w:cs="Arial Narrow"/>
      <w:sz w:val="19"/>
      <w:szCs w:val="19"/>
      <w:u w:val="none"/>
    </w:rPr>
  </w:style>
  <w:style w:type="character" w:customStyle="1" w:styleId="5PalatinoLinotype">
    <w:name w:val="Основной текст (5) + Palatino Linotype"/>
    <w:aliases w:val="82,5 pt2,Интервал 1 pt Exact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</w:rPr>
  </w:style>
  <w:style w:type="character" w:customStyle="1" w:styleId="7">
    <w:name w:val="Основной текст (7) + Малые прописные"/>
    <w:aliases w:val="Интервал 1 pt Exact1"/>
    <w:uiPriority w:val="99"/>
    <w:rsid w:val="00204E5A"/>
    <w:rPr>
      <w:rFonts w:ascii="Palatino Linotype" w:hAnsi="Palatino Linotype" w:cs="Palatino Linotype"/>
      <w:smallCaps/>
      <w:spacing w:val="20"/>
      <w:sz w:val="17"/>
      <w:szCs w:val="17"/>
      <w:u w:val="none"/>
    </w:rPr>
  </w:style>
  <w:style w:type="character" w:customStyle="1" w:styleId="11Exact">
    <w:name w:val="Основной текст (11) Exact"/>
    <w:link w:val="11"/>
    <w:uiPriority w:val="99"/>
    <w:locked/>
    <w:rsid w:val="00204E5A"/>
    <w:rPr>
      <w:rFonts w:ascii="Century Gothic" w:hAnsi="Century Gothic" w:cs="Century Gothic"/>
      <w:spacing w:val="5"/>
      <w:sz w:val="19"/>
      <w:szCs w:val="19"/>
      <w:u w:val="none"/>
    </w:rPr>
  </w:style>
  <w:style w:type="character" w:customStyle="1" w:styleId="70">
    <w:name w:val="Основной текст (7)_"/>
    <w:link w:val="71"/>
    <w:uiPriority w:val="99"/>
    <w:locked/>
    <w:rsid w:val="00204E5A"/>
    <w:rPr>
      <w:rFonts w:ascii="Palatino Linotype" w:hAnsi="Palatino Linotype" w:cs="Palatino Linotype"/>
      <w:sz w:val="17"/>
      <w:szCs w:val="17"/>
      <w:u w:val="none"/>
    </w:rPr>
  </w:style>
  <w:style w:type="character" w:customStyle="1" w:styleId="71pt">
    <w:name w:val="Основной текст (7) + Интервал 1 pt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71pt2">
    <w:name w:val="Основной текст (7) + Интервал 1 pt2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71pt1">
    <w:name w:val="Основной текст (7) + Интервал 1 pt1"/>
    <w:uiPriority w:val="99"/>
    <w:rsid w:val="00204E5A"/>
    <w:rPr>
      <w:rFonts w:ascii="Palatino Linotype" w:hAnsi="Palatino Linotype" w:cs="Palatino Linotype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2Exact">
    <w:name w:val="Основной текст (12) Exact"/>
    <w:uiPriority w:val="99"/>
    <w:rsid w:val="00204E5A"/>
    <w:rPr>
      <w:rFonts w:ascii="Palatino Linotype" w:hAnsi="Palatino Linotype" w:cs="Palatino Linotype"/>
      <w:spacing w:val="23"/>
      <w:sz w:val="16"/>
      <w:szCs w:val="16"/>
      <w:u w:val="none"/>
    </w:rPr>
  </w:style>
  <w:style w:type="character" w:customStyle="1" w:styleId="122ptExact">
    <w:name w:val="Основной текст (12) + Интервал 2 pt Exact"/>
    <w:uiPriority w:val="99"/>
    <w:rsid w:val="00204E5A"/>
    <w:rPr>
      <w:rFonts w:ascii="Palatino Linotype" w:hAnsi="Palatino Linotype" w:cs="Palatino Linotype"/>
      <w:spacing w:val="44"/>
      <w:sz w:val="16"/>
      <w:szCs w:val="16"/>
      <w:u w:val="none"/>
    </w:rPr>
  </w:style>
  <w:style w:type="character" w:customStyle="1" w:styleId="12Candara">
    <w:name w:val="Основной текст (12) + Candara"/>
    <w:aliases w:val="81,5 pt1,Интервал 0 pt Exact3"/>
    <w:uiPriority w:val="99"/>
    <w:rsid w:val="00204E5A"/>
    <w:rPr>
      <w:rFonts w:ascii="Candara" w:hAnsi="Candara" w:cs="Candara"/>
      <w:spacing w:val="0"/>
      <w:sz w:val="17"/>
      <w:szCs w:val="17"/>
      <w:u w:val="none"/>
    </w:rPr>
  </w:style>
  <w:style w:type="character" w:customStyle="1" w:styleId="122ptExact1">
    <w:name w:val="Основной текст (12) + Интервал 2 pt Exact1"/>
    <w:uiPriority w:val="99"/>
    <w:rsid w:val="00204E5A"/>
    <w:rPr>
      <w:rFonts w:ascii="Palatino Linotype" w:hAnsi="Palatino Linotype" w:cs="Palatino Linotype"/>
      <w:spacing w:val="44"/>
      <w:sz w:val="16"/>
      <w:szCs w:val="16"/>
      <w:u w:val="none"/>
    </w:rPr>
  </w:style>
  <w:style w:type="character" w:customStyle="1" w:styleId="7CenturyGothic">
    <w:name w:val="Основной текст (7) + Century Gothic"/>
    <w:aliases w:val="7 pt,Интервал 0 pt2"/>
    <w:uiPriority w:val="99"/>
    <w:rsid w:val="00204E5A"/>
    <w:rPr>
      <w:rFonts w:ascii="Century Gothic" w:hAnsi="Century Gothic" w:cs="Century Gothic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12">
    <w:name w:val="Основной текст (12)_"/>
    <w:link w:val="120"/>
    <w:uiPriority w:val="99"/>
    <w:locked/>
    <w:rsid w:val="00204E5A"/>
    <w:rPr>
      <w:rFonts w:ascii="Palatino Linotype" w:hAnsi="Palatino Linotype" w:cs="Palatino Linotype"/>
      <w:spacing w:val="20"/>
      <w:sz w:val="17"/>
      <w:szCs w:val="17"/>
      <w:u w:val="none"/>
    </w:rPr>
  </w:style>
  <w:style w:type="character" w:customStyle="1" w:styleId="3Exact0">
    <w:name w:val="Подпись к картинке (3) Exact"/>
    <w:link w:val="30"/>
    <w:uiPriority w:val="99"/>
    <w:locked/>
    <w:rsid w:val="00204E5A"/>
    <w:rPr>
      <w:rFonts w:ascii="Palatino Linotype" w:hAnsi="Palatino Linotype" w:cs="Palatino Linotype"/>
      <w:b/>
      <w:bCs/>
      <w:spacing w:val="12"/>
      <w:sz w:val="15"/>
      <w:szCs w:val="15"/>
      <w:u w:val="none"/>
    </w:rPr>
  </w:style>
  <w:style w:type="character" w:customStyle="1" w:styleId="Exact">
    <w:name w:val="Подпись к картинке Exact"/>
    <w:link w:val="a5"/>
    <w:uiPriority w:val="99"/>
    <w:locked/>
    <w:rsid w:val="00204E5A"/>
    <w:rPr>
      <w:rFonts w:ascii="Lucida Sans Unicode" w:hAnsi="Lucida Sans Unicode" w:cs="Lucida Sans Unicode"/>
      <w:spacing w:val="10"/>
      <w:sz w:val="23"/>
      <w:szCs w:val="23"/>
      <w:u w:val="none"/>
    </w:rPr>
  </w:style>
  <w:style w:type="character" w:customStyle="1" w:styleId="PalatinoLinotypeExact">
    <w:name w:val="Подпись к картинке + Palatino Linotype Exact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PalatinoLinotypeExact1">
    <w:name w:val="Подпись к картинке + Palatino Linotype Exact1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Exact0">
    <w:name w:val="Основной текст Exact"/>
    <w:uiPriority w:val="99"/>
    <w:rsid w:val="00204E5A"/>
    <w:rPr>
      <w:rFonts w:ascii="Lucida Sans Unicode" w:hAnsi="Lucida Sans Unicode" w:cs="Lucida Sans Unicode"/>
      <w:sz w:val="23"/>
      <w:szCs w:val="23"/>
      <w:u w:val="none"/>
    </w:rPr>
  </w:style>
  <w:style w:type="character" w:customStyle="1" w:styleId="PalatinoLinotype4">
    <w:name w:val="Основной текст + Palatino Linotype4"/>
    <w:aliases w:val="Интервал 0 pt Exact2"/>
    <w:uiPriority w:val="99"/>
    <w:rsid w:val="00204E5A"/>
    <w:rPr>
      <w:rFonts w:ascii="Palatino Linotype" w:hAnsi="Palatino Linotype" w:cs="Palatino Linotype"/>
      <w:color w:val="000000"/>
      <w:spacing w:val="10"/>
      <w:w w:val="100"/>
      <w:position w:val="0"/>
      <w:sz w:val="23"/>
      <w:szCs w:val="23"/>
      <w:u w:val="none"/>
      <w:lang w:val="ru-RU"/>
    </w:rPr>
  </w:style>
  <w:style w:type="character" w:customStyle="1" w:styleId="10Exact">
    <w:name w:val="Основной текст (10) Exact"/>
    <w:link w:val="10"/>
    <w:uiPriority w:val="99"/>
    <w:locked/>
    <w:rsid w:val="00204E5A"/>
    <w:rPr>
      <w:rFonts w:ascii="Palatino Linotype" w:hAnsi="Palatino Linotype" w:cs="Palatino Linotype"/>
      <w:sz w:val="8"/>
      <w:szCs w:val="8"/>
      <w:u w:val="none"/>
    </w:rPr>
  </w:style>
  <w:style w:type="character" w:customStyle="1" w:styleId="100ptExact">
    <w:name w:val="Основной текст (10) + Интервал 0 pt Exact"/>
    <w:uiPriority w:val="99"/>
    <w:rsid w:val="00204E5A"/>
    <w:rPr>
      <w:rFonts w:ascii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Exact1">
    <w:name w:val="Основной текст (10) Exact1"/>
    <w:uiPriority w:val="99"/>
    <w:rsid w:val="00204E5A"/>
    <w:rPr>
      <w:rFonts w:ascii="Palatino Linotype" w:hAnsi="Palatino Linotype" w:cs="Palatino Linotype"/>
      <w:color w:val="000000"/>
      <w:w w:val="100"/>
      <w:position w:val="0"/>
      <w:sz w:val="8"/>
      <w:szCs w:val="8"/>
      <w:u w:val="none"/>
      <w:lang w:val="ru-RU"/>
    </w:rPr>
  </w:style>
  <w:style w:type="character" w:customStyle="1" w:styleId="100">
    <w:name w:val="Основной текст (10) + Курсив"/>
    <w:aliases w:val="Интервал 0 pt Exact1"/>
    <w:uiPriority w:val="99"/>
    <w:rsid w:val="00204E5A"/>
    <w:rPr>
      <w:rFonts w:ascii="Palatino Linotype" w:hAnsi="Palatino Linotype" w:cs="Palatino Linotype"/>
      <w:i/>
      <w:iCs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3">
    <w:name w:val="Основной текст (13)_"/>
    <w:link w:val="130"/>
    <w:locked/>
    <w:rsid w:val="00204E5A"/>
    <w:rPr>
      <w:rFonts w:ascii="Palatino Linotype" w:hAnsi="Palatino Linotype" w:cs="Palatino Linotype"/>
      <w:b/>
      <w:bCs/>
      <w:spacing w:val="10"/>
      <w:u w:val="none"/>
    </w:rPr>
  </w:style>
  <w:style w:type="character" w:customStyle="1" w:styleId="121">
    <w:name w:val="Заголовок №1 (2)_"/>
    <w:link w:val="122"/>
    <w:uiPriority w:val="99"/>
    <w:locked/>
    <w:rsid w:val="00204E5A"/>
    <w:rPr>
      <w:rFonts w:ascii="Palatino Linotype" w:hAnsi="Palatino Linotype" w:cs="Palatino Linotype"/>
      <w:b/>
      <w:bCs/>
      <w:spacing w:val="10"/>
      <w:u w:val="none"/>
    </w:rPr>
  </w:style>
  <w:style w:type="character" w:customStyle="1" w:styleId="PalatinoLinotype3">
    <w:name w:val="Основной текст + Palatino Linotype3"/>
    <w:aliases w:val="12 pt3,Полужирный,Интервал 0 pt1"/>
    <w:uiPriority w:val="99"/>
    <w:rsid w:val="00204E5A"/>
    <w:rPr>
      <w:rFonts w:ascii="Palatino Linotype" w:hAnsi="Palatino Linotype" w:cs="Palatino Linotype"/>
      <w:b/>
      <w:bCs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PalatinoLinotype2">
    <w:name w:val="Основной текст + Palatino Linotype2"/>
    <w:aliases w:val="12 pt2,Интервал 2 pt"/>
    <w:uiPriority w:val="99"/>
    <w:rsid w:val="00204E5A"/>
    <w:rPr>
      <w:rFonts w:ascii="Palatino Linotype" w:hAnsi="Palatino Linotype" w:cs="Palatino Linotype"/>
      <w:color w:val="000000"/>
      <w:spacing w:val="50"/>
      <w:w w:val="100"/>
      <w:position w:val="0"/>
      <w:sz w:val="24"/>
      <w:szCs w:val="24"/>
      <w:u w:val="none"/>
      <w:lang w:val="ru-RU"/>
    </w:rPr>
  </w:style>
  <w:style w:type="character" w:customStyle="1" w:styleId="PalatinoLinotype1">
    <w:name w:val="Основной текст + Palatino Linotype1"/>
    <w:aliases w:val="12 pt1,Интервал 2 pt1"/>
    <w:uiPriority w:val="99"/>
    <w:rsid w:val="00204E5A"/>
    <w:rPr>
      <w:rFonts w:ascii="Palatino Linotype" w:hAnsi="Palatino Linotype" w:cs="Palatino Linotype"/>
      <w:color w:val="000000"/>
      <w:spacing w:val="50"/>
      <w:w w:val="100"/>
      <w:position w:val="0"/>
      <w:sz w:val="24"/>
      <w:szCs w:val="24"/>
      <w:u w:val="none"/>
      <w:lang w:val="ru-RU"/>
    </w:rPr>
  </w:style>
  <w:style w:type="paragraph" w:customStyle="1" w:styleId="1">
    <w:name w:val="Основной текст1"/>
    <w:basedOn w:val="a"/>
    <w:link w:val="a4"/>
    <w:uiPriority w:val="99"/>
    <w:rsid w:val="00204E5A"/>
    <w:pPr>
      <w:shd w:val="clear" w:color="auto" w:fill="FFFFFF"/>
      <w:spacing w:after="600" w:line="317" w:lineRule="exact"/>
      <w:jc w:val="both"/>
    </w:pPr>
    <w:rPr>
      <w:rFonts w:ascii="Lucida Sans Unicode" w:hAnsi="Lucida Sans Unicode" w:cs="Lucida Sans Unicode"/>
      <w:sz w:val="25"/>
      <w:szCs w:val="25"/>
    </w:rPr>
  </w:style>
  <w:style w:type="paragraph" w:customStyle="1" w:styleId="20">
    <w:name w:val="Колонтитул (2)"/>
    <w:basedOn w:val="a"/>
    <w:link w:val="2"/>
    <w:uiPriority w:val="99"/>
    <w:rsid w:val="00204E5A"/>
    <w:pPr>
      <w:shd w:val="clear" w:color="auto" w:fill="FFFFFF"/>
      <w:spacing w:line="240" w:lineRule="atLeast"/>
    </w:pPr>
    <w:rPr>
      <w:rFonts w:ascii="Lucida Sans Unicode" w:hAnsi="Lucida Sans Unicode" w:cs="Lucida Sans Unicode"/>
      <w:spacing w:val="20"/>
      <w:w w:val="70"/>
      <w:sz w:val="20"/>
      <w:szCs w:val="20"/>
    </w:rPr>
  </w:style>
  <w:style w:type="paragraph" w:customStyle="1" w:styleId="22">
    <w:name w:val="Подпись к картинке (2)"/>
    <w:basedOn w:val="a"/>
    <w:link w:val="21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sz w:val="18"/>
      <w:szCs w:val="18"/>
      <w:lang w:val="en-US"/>
    </w:rPr>
  </w:style>
  <w:style w:type="paragraph" w:customStyle="1" w:styleId="71">
    <w:name w:val="Основной текст (7)"/>
    <w:basedOn w:val="a"/>
    <w:link w:val="70"/>
    <w:uiPriority w:val="99"/>
    <w:rsid w:val="00204E5A"/>
    <w:pPr>
      <w:shd w:val="clear" w:color="auto" w:fill="FFFFFF"/>
      <w:spacing w:before="240" w:after="240" w:line="240" w:lineRule="atLeast"/>
    </w:pPr>
    <w:rPr>
      <w:rFonts w:ascii="Palatino Linotype" w:hAnsi="Palatino Linotype" w:cs="Palatino Linotype"/>
      <w:sz w:val="17"/>
      <w:szCs w:val="17"/>
    </w:rPr>
  </w:style>
  <w:style w:type="paragraph" w:customStyle="1" w:styleId="3">
    <w:name w:val="Основной текст (3)"/>
    <w:basedOn w:val="a"/>
    <w:link w:val="3Exact"/>
    <w:uiPriority w:val="99"/>
    <w:rsid w:val="00204E5A"/>
    <w:pPr>
      <w:shd w:val="clear" w:color="auto" w:fill="FFFFFF"/>
      <w:spacing w:line="240" w:lineRule="atLeast"/>
    </w:pPr>
    <w:rPr>
      <w:rFonts w:ascii="Franklin Gothic Medium" w:hAnsi="Franklin Gothic Medium" w:cs="Franklin Gothic Medium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204E5A"/>
    <w:pPr>
      <w:shd w:val="clear" w:color="auto" w:fill="FFFFFF"/>
      <w:spacing w:line="240" w:lineRule="atLeast"/>
    </w:pPr>
    <w:rPr>
      <w:rFonts w:ascii="Lucida Sans Unicode" w:hAnsi="Lucida Sans Unicode" w:cs="Lucida Sans Unicode"/>
      <w:spacing w:val="-2"/>
      <w:sz w:val="19"/>
      <w:szCs w:val="19"/>
    </w:rPr>
  </w:style>
  <w:style w:type="paragraph" w:customStyle="1" w:styleId="5">
    <w:name w:val="Основной текст (5)"/>
    <w:basedOn w:val="a"/>
    <w:link w:val="5Exact"/>
    <w:uiPriority w:val="99"/>
    <w:rsid w:val="00204E5A"/>
    <w:pPr>
      <w:shd w:val="clear" w:color="auto" w:fill="FFFFFF"/>
      <w:spacing w:before="360" w:line="269" w:lineRule="exact"/>
      <w:jc w:val="both"/>
    </w:pPr>
    <w:rPr>
      <w:rFonts w:ascii="Arial Narrow" w:hAnsi="Arial Narrow" w:cs="Arial Narrow"/>
      <w:sz w:val="19"/>
      <w:szCs w:val="19"/>
    </w:rPr>
  </w:style>
  <w:style w:type="paragraph" w:customStyle="1" w:styleId="11">
    <w:name w:val="Основной текст (11)"/>
    <w:basedOn w:val="a"/>
    <w:link w:val="11Exact"/>
    <w:uiPriority w:val="99"/>
    <w:rsid w:val="00204E5A"/>
    <w:pPr>
      <w:shd w:val="clear" w:color="auto" w:fill="FFFFFF"/>
      <w:spacing w:line="240" w:lineRule="atLeast"/>
    </w:pPr>
    <w:rPr>
      <w:rFonts w:ascii="Century Gothic" w:hAnsi="Century Gothic" w:cs="Century Gothic"/>
      <w:spacing w:val="5"/>
      <w:sz w:val="19"/>
      <w:szCs w:val="19"/>
    </w:rPr>
  </w:style>
  <w:style w:type="paragraph" w:customStyle="1" w:styleId="120">
    <w:name w:val="Основной текст (12)"/>
    <w:basedOn w:val="a"/>
    <w:link w:val="12"/>
    <w:uiPriority w:val="99"/>
    <w:rsid w:val="00204E5A"/>
    <w:pPr>
      <w:shd w:val="clear" w:color="auto" w:fill="FFFFFF"/>
      <w:spacing w:before="240" w:line="240" w:lineRule="atLeast"/>
      <w:ind w:hanging="460"/>
      <w:jc w:val="both"/>
    </w:pPr>
    <w:rPr>
      <w:rFonts w:ascii="Palatino Linotype" w:hAnsi="Palatino Linotype" w:cs="Palatino Linotype"/>
      <w:spacing w:val="20"/>
      <w:sz w:val="17"/>
      <w:szCs w:val="17"/>
    </w:rPr>
  </w:style>
  <w:style w:type="paragraph" w:customStyle="1" w:styleId="30">
    <w:name w:val="Подпись к картинке (3)"/>
    <w:basedOn w:val="a"/>
    <w:link w:val="3Exact0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spacing w:val="12"/>
      <w:sz w:val="15"/>
      <w:szCs w:val="15"/>
    </w:rPr>
  </w:style>
  <w:style w:type="paragraph" w:customStyle="1" w:styleId="a5">
    <w:name w:val="Подпись к картинке"/>
    <w:basedOn w:val="a"/>
    <w:link w:val="Exact"/>
    <w:uiPriority w:val="99"/>
    <w:rsid w:val="00204E5A"/>
    <w:pPr>
      <w:shd w:val="clear" w:color="auto" w:fill="FFFFFF"/>
      <w:spacing w:line="324" w:lineRule="exact"/>
    </w:pPr>
    <w:rPr>
      <w:rFonts w:ascii="Lucida Sans Unicode" w:hAnsi="Lucida Sans Unicode" w:cs="Lucida Sans Unicode"/>
      <w:spacing w:val="10"/>
      <w:sz w:val="23"/>
      <w:szCs w:val="23"/>
    </w:rPr>
  </w:style>
  <w:style w:type="paragraph" w:customStyle="1" w:styleId="10">
    <w:name w:val="Основной текст (10)"/>
    <w:basedOn w:val="a"/>
    <w:link w:val="10Exact"/>
    <w:uiPriority w:val="99"/>
    <w:rsid w:val="00204E5A"/>
    <w:pPr>
      <w:shd w:val="clear" w:color="auto" w:fill="FFFFFF"/>
      <w:spacing w:line="240" w:lineRule="atLeast"/>
    </w:pPr>
    <w:rPr>
      <w:rFonts w:ascii="Palatino Linotype" w:hAnsi="Palatino Linotype" w:cs="Palatino Linotype"/>
      <w:spacing w:val="-1"/>
      <w:sz w:val="8"/>
      <w:szCs w:val="8"/>
    </w:rPr>
  </w:style>
  <w:style w:type="paragraph" w:customStyle="1" w:styleId="130">
    <w:name w:val="Основной текст (13)"/>
    <w:basedOn w:val="a"/>
    <w:link w:val="13"/>
    <w:rsid w:val="00204E5A"/>
    <w:pPr>
      <w:shd w:val="clear" w:color="auto" w:fill="FFFFFF"/>
      <w:spacing w:after="420" w:line="240" w:lineRule="atLeast"/>
      <w:jc w:val="center"/>
    </w:pPr>
    <w:rPr>
      <w:rFonts w:ascii="Palatino Linotype" w:hAnsi="Palatino Linotype" w:cs="Palatino Linotype"/>
      <w:b/>
      <w:bCs/>
      <w:spacing w:val="10"/>
    </w:rPr>
  </w:style>
  <w:style w:type="paragraph" w:customStyle="1" w:styleId="122">
    <w:name w:val="Заголовок №1 (2)"/>
    <w:basedOn w:val="a"/>
    <w:link w:val="121"/>
    <w:uiPriority w:val="99"/>
    <w:rsid w:val="00204E5A"/>
    <w:pPr>
      <w:shd w:val="clear" w:color="auto" w:fill="FFFFFF"/>
      <w:spacing w:before="300" w:after="420" w:line="240" w:lineRule="atLeast"/>
      <w:jc w:val="center"/>
      <w:outlineLvl w:val="0"/>
    </w:pPr>
    <w:rPr>
      <w:rFonts w:ascii="Palatino Linotype" w:hAnsi="Palatino Linotype" w:cs="Palatino Linotype"/>
      <w:b/>
      <w:bCs/>
      <w:spacing w:val="10"/>
    </w:rPr>
  </w:style>
  <w:style w:type="paragraph" w:styleId="a6">
    <w:name w:val="header"/>
    <w:basedOn w:val="a"/>
    <w:link w:val="a7"/>
    <w:uiPriority w:val="99"/>
    <w:rsid w:val="009938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081D45"/>
    <w:rPr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9938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081D45"/>
    <w:rPr>
      <w:color w:val="000000"/>
      <w:sz w:val="24"/>
      <w:szCs w:val="24"/>
    </w:rPr>
  </w:style>
  <w:style w:type="character" w:styleId="aa">
    <w:name w:val="page number"/>
    <w:basedOn w:val="a0"/>
    <w:uiPriority w:val="99"/>
    <w:rsid w:val="009938AB"/>
  </w:style>
  <w:style w:type="paragraph" w:styleId="ab">
    <w:name w:val="Normal (Web)"/>
    <w:basedOn w:val="a"/>
    <w:uiPriority w:val="99"/>
    <w:unhideWhenUsed/>
    <w:rsid w:val="00390D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c">
    <w:name w:val="Balloon Text"/>
    <w:basedOn w:val="a"/>
    <w:link w:val="ad"/>
    <w:uiPriority w:val="99"/>
    <w:semiHidden/>
    <w:unhideWhenUsed/>
    <w:rsid w:val="00BC6B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6B0D"/>
    <w:rPr>
      <w:rFonts w:ascii="Tahoma" w:hAnsi="Tahoma" w:cs="Tahoma"/>
      <w:color w:val="000000"/>
      <w:sz w:val="16"/>
      <w:szCs w:val="16"/>
    </w:rPr>
  </w:style>
  <w:style w:type="character" w:customStyle="1" w:styleId="14">
    <w:name w:val="Заголовок №1_"/>
    <w:link w:val="15"/>
    <w:locked/>
    <w:rsid w:val="00833DC7"/>
    <w:rPr>
      <w:rFonts w:ascii="Palatino Linotype" w:hAnsi="Palatino Linotype"/>
      <w:b/>
      <w:bCs/>
      <w:sz w:val="31"/>
      <w:szCs w:val="31"/>
      <w:shd w:val="clear" w:color="auto" w:fill="FFFFFF"/>
    </w:rPr>
  </w:style>
  <w:style w:type="character" w:customStyle="1" w:styleId="24">
    <w:name w:val="Основной текст2"/>
    <w:rsid w:val="00833DC7"/>
    <w:rPr>
      <w:rFonts w:ascii="Palatino Linotype" w:hAnsi="Palatino Linotype"/>
      <w:color w:val="000000"/>
      <w:spacing w:val="0"/>
      <w:w w:val="100"/>
      <w:position w:val="0"/>
      <w:sz w:val="17"/>
      <w:szCs w:val="17"/>
      <w:lang w:bidi="ar-SA"/>
    </w:rPr>
  </w:style>
  <w:style w:type="paragraph" w:customStyle="1" w:styleId="15">
    <w:name w:val="Заголовок №1"/>
    <w:basedOn w:val="a"/>
    <w:link w:val="14"/>
    <w:rsid w:val="00833DC7"/>
    <w:pPr>
      <w:shd w:val="clear" w:color="auto" w:fill="FFFFFF"/>
      <w:spacing w:line="240" w:lineRule="atLeast"/>
      <w:jc w:val="center"/>
      <w:outlineLvl w:val="0"/>
    </w:pPr>
    <w:rPr>
      <w:rFonts w:ascii="Palatino Linotype" w:hAnsi="Palatino Linotype"/>
      <w:b/>
      <w:bCs/>
      <w:color w:val="auto"/>
      <w:sz w:val="31"/>
      <w:szCs w:val="31"/>
    </w:rPr>
  </w:style>
  <w:style w:type="paragraph" w:customStyle="1" w:styleId="4">
    <w:name w:val="Основной текст4"/>
    <w:basedOn w:val="a"/>
    <w:uiPriority w:val="99"/>
    <w:rsid w:val="00833DC7"/>
    <w:pPr>
      <w:shd w:val="clear" w:color="auto" w:fill="FFFFFF"/>
      <w:spacing w:line="250" w:lineRule="exact"/>
      <w:ind w:firstLine="640"/>
    </w:pPr>
    <w:rPr>
      <w:rFonts w:ascii="Palatino Linotype" w:eastAsia="Times New Roman" w:hAnsi="Palatino Linotype" w:cs="Times New Roman"/>
      <w:color w:val="auto"/>
      <w:sz w:val="17"/>
      <w:szCs w:val="17"/>
    </w:rPr>
  </w:style>
  <w:style w:type="character" w:customStyle="1" w:styleId="31">
    <w:name w:val="Основной текст3"/>
    <w:uiPriority w:val="99"/>
    <w:rsid w:val="00833DC7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paragraph" w:styleId="ae">
    <w:name w:val="List Paragraph"/>
    <w:basedOn w:val="a"/>
    <w:uiPriority w:val="34"/>
    <w:qFormat/>
    <w:rsid w:val="00A8389F"/>
    <w:pPr>
      <w:widowControl/>
      <w:ind w:left="720" w:firstLine="709"/>
      <w:contextualSpacing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E2166-D99D-4FF8-9F3B-6AEC477C4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4879</Words>
  <Characters>27814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Fanil_312</cp:lastModifiedBy>
  <cp:revision>2</cp:revision>
  <cp:lastPrinted>2014-04-22T07:14:00Z</cp:lastPrinted>
  <dcterms:created xsi:type="dcterms:W3CDTF">2014-04-22T07:15:00Z</dcterms:created>
  <dcterms:modified xsi:type="dcterms:W3CDTF">2014-04-22T07:15:00Z</dcterms:modified>
</cp:coreProperties>
</file>