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77" w:rsidRDefault="007E5F77" w:rsidP="007E5F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ПОБЕЛКА И ОБРЕЗКА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ПЛОДОВЫХ</w:t>
      </w:r>
      <w:proofErr w:type="gramEnd"/>
    </w:p>
    <w:bookmarkEnd w:id="0"/>
    <w:p w:rsidR="007E5F77" w:rsidRDefault="007E5F77" w:rsidP="007E5F7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E5F77" w:rsidRDefault="007E5F77" w:rsidP="007E5F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F77">
        <w:rPr>
          <w:rFonts w:ascii="Times New Roman" w:hAnsi="Times New Roman" w:cs="Times New Roman"/>
          <w:sz w:val="28"/>
          <w:szCs w:val="28"/>
        </w:rPr>
        <w:t>Если не удалось побелить д</w:t>
      </w:r>
      <w:r w:rsidRPr="007E5F77">
        <w:rPr>
          <w:rFonts w:ascii="Times New Roman" w:hAnsi="Times New Roman" w:cs="Times New Roman"/>
          <w:sz w:val="28"/>
          <w:szCs w:val="28"/>
        </w:rPr>
        <w:t>е</w:t>
      </w:r>
      <w:r w:rsidRPr="007E5F77">
        <w:rPr>
          <w:rFonts w:ascii="Times New Roman" w:hAnsi="Times New Roman" w:cs="Times New Roman"/>
          <w:sz w:val="28"/>
          <w:szCs w:val="28"/>
        </w:rPr>
        <w:t>ревья раньше, то необходимо это сделать уже в первые погожие дни марта, не откладывая. Иначе - неизбежны солне</w:t>
      </w:r>
      <w:r w:rsidRPr="007E5F77">
        <w:rPr>
          <w:rFonts w:ascii="Times New Roman" w:hAnsi="Times New Roman" w:cs="Times New Roman"/>
          <w:sz w:val="28"/>
          <w:szCs w:val="28"/>
        </w:rPr>
        <w:t>ч</w:t>
      </w:r>
      <w:r w:rsidRPr="007E5F77">
        <w:rPr>
          <w:rFonts w:ascii="Times New Roman" w:hAnsi="Times New Roman" w:cs="Times New Roman"/>
          <w:sz w:val="28"/>
          <w:szCs w:val="28"/>
        </w:rPr>
        <w:t>ные ожоги при контрастной дневной и ночной температуре, а как неизбежное следствие - глубокие трещины и отмирание участков коры на стволах яблони, груши, вишни, сливы и черешни. Из-за этого они в последние годы особенно часто болеют и ч</w:t>
      </w:r>
      <w:r>
        <w:rPr>
          <w:rFonts w:ascii="Times New Roman" w:hAnsi="Times New Roman" w:cs="Times New Roman"/>
          <w:sz w:val="28"/>
          <w:szCs w:val="28"/>
        </w:rPr>
        <w:t xml:space="preserve">ерез некоторое время погибают. </w:t>
      </w:r>
      <w:r w:rsidRPr="007E5F77">
        <w:rPr>
          <w:rFonts w:ascii="Times New Roman" w:hAnsi="Times New Roman" w:cs="Times New Roman"/>
          <w:sz w:val="28"/>
          <w:szCs w:val="28"/>
        </w:rPr>
        <w:t>Отсюда - необх</w:t>
      </w:r>
      <w:r w:rsidRPr="007E5F77">
        <w:rPr>
          <w:rFonts w:ascii="Times New Roman" w:hAnsi="Times New Roman" w:cs="Times New Roman"/>
          <w:sz w:val="28"/>
          <w:szCs w:val="28"/>
        </w:rPr>
        <w:t>о</w:t>
      </w:r>
      <w:r w:rsidRPr="007E5F77">
        <w:rPr>
          <w:rFonts w:ascii="Times New Roman" w:hAnsi="Times New Roman" w:cs="Times New Roman"/>
          <w:sz w:val="28"/>
          <w:szCs w:val="28"/>
        </w:rPr>
        <w:t>димость ранневесенней обработки таким качественным, долговечным, не смываемым ни дождем, ни снегом составом, как побелка "ФАС". И заметьте: ее раствором снизу доверху покрывают не только ствол, но и развилку первого (ни</w:t>
      </w:r>
      <w:r>
        <w:rPr>
          <w:rFonts w:ascii="Times New Roman" w:hAnsi="Times New Roman" w:cs="Times New Roman"/>
          <w:sz w:val="28"/>
          <w:szCs w:val="28"/>
        </w:rPr>
        <w:t xml:space="preserve">жнего) яруса скелетных ветвей.  </w:t>
      </w:r>
    </w:p>
    <w:p w:rsidR="001F78F5" w:rsidRDefault="007E5F77" w:rsidP="007E5F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F77">
        <w:rPr>
          <w:rFonts w:ascii="Times New Roman" w:hAnsi="Times New Roman" w:cs="Times New Roman"/>
          <w:sz w:val="28"/>
          <w:szCs w:val="28"/>
        </w:rPr>
        <w:t>Что касается обрезки, то далеко не все садоводы берутся за такую оп</w:t>
      </w:r>
      <w:r w:rsidRPr="007E5F77">
        <w:rPr>
          <w:rFonts w:ascii="Times New Roman" w:hAnsi="Times New Roman" w:cs="Times New Roman"/>
          <w:sz w:val="28"/>
          <w:szCs w:val="28"/>
        </w:rPr>
        <w:t>е</w:t>
      </w:r>
      <w:r w:rsidRPr="007E5F77">
        <w:rPr>
          <w:rFonts w:ascii="Times New Roman" w:hAnsi="Times New Roman" w:cs="Times New Roman"/>
          <w:sz w:val="28"/>
          <w:szCs w:val="28"/>
        </w:rPr>
        <w:t>рацию, опасаясь навредить своему саду, не зная основных принципов древесной "стрижки". Конечно, для этого надо предварительно изучить соответству</w:t>
      </w:r>
      <w:r w:rsidRPr="007E5F77">
        <w:rPr>
          <w:rFonts w:ascii="Times New Roman" w:hAnsi="Times New Roman" w:cs="Times New Roman"/>
          <w:sz w:val="28"/>
          <w:szCs w:val="28"/>
        </w:rPr>
        <w:t>ю</w:t>
      </w:r>
      <w:r w:rsidRPr="007E5F77">
        <w:rPr>
          <w:rFonts w:ascii="Times New Roman" w:hAnsi="Times New Roman" w:cs="Times New Roman"/>
          <w:sz w:val="28"/>
          <w:szCs w:val="28"/>
        </w:rPr>
        <w:t xml:space="preserve">щую технологию и посоветоваться с опытными плодоводами. </w:t>
      </w:r>
      <w:r w:rsidRPr="007E5F77">
        <w:rPr>
          <w:rFonts w:ascii="Times New Roman" w:hAnsi="Times New Roman" w:cs="Times New Roman"/>
          <w:sz w:val="28"/>
          <w:szCs w:val="28"/>
        </w:rPr>
        <w:br/>
        <w:t>Со своей стороны, новичкам я рекомендую ограничиться минимальной санитарной обрезкой. Возьмите удобную, остро наточенную ножовку и, не оставляя пеньков, со всех своих старых яблонь и груш прямо сейчас, до распускания почек, спилите хотя бы все засохшие, поломанные и перекрещ</w:t>
      </w:r>
      <w:r w:rsidRPr="007E5F77">
        <w:rPr>
          <w:rFonts w:ascii="Times New Roman" w:hAnsi="Times New Roman" w:cs="Times New Roman"/>
          <w:sz w:val="28"/>
          <w:szCs w:val="28"/>
        </w:rPr>
        <w:t>и</w:t>
      </w:r>
      <w:r w:rsidRPr="007E5F77">
        <w:rPr>
          <w:rFonts w:ascii="Times New Roman" w:hAnsi="Times New Roman" w:cs="Times New Roman"/>
          <w:sz w:val="28"/>
          <w:szCs w:val="28"/>
        </w:rPr>
        <w:t xml:space="preserve">вающиеся ветви. Еще - и </w:t>
      </w:r>
      <w:proofErr w:type="gramStart"/>
      <w:r w:rsidRPr="007E5F77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7E5F77">
        <w:rPr>
          <w:rFonts w:ascii="Times New Roman" w:hAnsi="Times New Roman" w:cs="Times New Roman"/>
          <w:sz w:val="28"/>
          <w:szCs w:val="28"/>
        </w:rPr>
        <w:t xml:space="preserve"> нижние, если мешают нашему свободному проходу под кроной. Если же ваша яблонька настолько высока, что летом трудно дотянуться до созревших плодов, то приставьте</w:t>
      </w:r>
      <w:proofErr w:type="gramStart"/>
      <w:r w:rsidRPr="007E5F7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7E5F77">
        <w:rPr>
          <w:rFonts w:ascii="Times New Roman" w:hAnsi="Times New Roman" w:cs="Times New Roman"/>
          <w:sz w:val="28"/>
          <w:szCs w:val="28"/>
        </w:rPr>
        <w:t xml:space="preserve"> ней сейчас лестн</w:t>
      </w:r>
      <w:r w:rsidRPr="007E5F77">
        <w:rPr>
          <w:rFonts w:ascii="Times New Roman" w:hAnsi="Times New Roman" w:cs="Times New Roman"/>
          <w:sz w:val="28"/>
          <w:szCs w:val="28"/>
        </w:rPr>
        <w:t>и</w:t>
      </w:r>
      <w:r w:rsidRPr="007E5F77">
        <w:rPr>
          <w:rFonts w:ascii="Times New Roman" w:hAnsi="Times New Roman" w:cs="Times New Roman"/>
          <w:sz w:val="28"/>
          <w:szCs w:val="28"/>
        </w:rPr>
        <w:t>цу и удалите вершину, как и кончики веток по всему контуру кроны. Потом останется только место срезов и раны замазать садовым варом или натурал</w:t>
      </w:r>
      <w:r w:rsidRPr="007E5F77">
        <w:rPr>
          <w:rFonts w:ascii="Times New Roman" w:hAnsi="Times New Roman" w:cs="Times New Roman"/>
          <w:sz w:val="28"/>
          <w:szCs w:val="28"/>
        </w:rPr>
        <w:t>ь</w:t>
      </w:r>
      <w:r w:rsidRPr="007E5F77">
        <w:rPr>
          <w:rFonts w:ascii="Times New Roman" w:hAnsi="Times New Roman" w:cs="Times New Roman"/>
          <w:sz w:val="28"/>
          <w:szCs w:val="28"/>
        </w:rPr>
        <w:t>ной олифой.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F77" w:rsidRDefault="007E5F77" w:rsidP="007E5F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5F77" w:rsidRPr="007E5F77" w:rsidRDefault="007E5F77" w:rsidP="007E5F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Газета «Сельская жизнь» №8, 28.02.13-06.03.13</w:t>
      </w:r>
    </w:p>
    <w:sectPr w:rsidR="007E5F77" w:rsidRPr="007E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AC"/>
    <w:rsid w:val="000C2EAC"/>
    <w:rsid w:val="001F78F5"/>
    <w:rsid w:val="007E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1414</Characters>
  <Application>Microsoft Office Word</Application>
  <DocSecurity>0</DocSecurity>
  <Lines>11</Lines>
  <Paragraphs>3</Paragraphs>
  <ScaleCrop>false</ScaleCrop>
  <Company>RIVC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2</cp:revision>
  <dcterms:created xsi:type="dcterms:W3CDTF">2013-03-12T12:05:00Z</dcterms:created>
  <dcterms:modified xsi:type="dcterms:W3CDTF">2013-03-12T12:13:00Z</dcterms:modified>
</cp:coreProperties>
</file>