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8E" w:rsidRPr="00F8786D" w:rsidRDefault="005F148E" w:rsidP="00F8786D">
      <w:pPr>
        <w:spacing w:after="0" w:line="240" w:lineRule="auto"/>
        <w:ind w:firstLine="567"/>
        <w:jc w:val="center"/>
        <w:outlineLvl w:val="0"/>
        <w:rPr>
          <w:rFonts w:ascii="Times New Roman" w:eastAsia="Times New Roman" w:hAnsi="Times New Roman" w:cs="Times New Roman"/>
          <w:b/>
          <w:bCs/>
          <w:kern w:val="36"/>
          <w:sz w:val="36"/>
          <w:szCs w:val="28"/>
          <w:lang w:eastAsia="ru-RU"/>
        </w:rPr>
      </w:pPr>
      <w:r w:rsidRPr="00F8786D">
        <w:rPr>
          <w:rFonts w:ascii="Times New Roman" w:eastAsia="Times New Roman" w:hAnsi="Times New Roman" w:cs="Times New Roman"/>
          <w:b/>
          <w:bCs/>
          <w:kern w:val="36"/>
          <w:sz w:val="36"/>
          <w:szCs w:val="28"/>
          <w:lang w:eastAsia="ru-RU"/>
        </w:rPr>
        <w:t>Куры несушки</w:t>
      </w: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val="en-US" w:eastAsia="ru-RU"/>
        </w:rPr>
      </w:pPr>
      <w:r w:rsidRPr="00F8786D">
        <w:rPr>
          <w:rFonts w:ascii="Times New Roman" w:eastAsia="Times New Roman" w:hAnsi="Times New Roman" w:cs="Times New Roman"/>
          <w:noProof/>
          <w:sz w:val="28"/>
          <w:szCs w:val="28"/>
          <w:lang w:eastAsia="ru-RU"/>
        </w:rPr>
        <w:drawing>
          <wp:anchor distT="0" distB="0" distL="0" distR="0" simplePos="0" relativeHeight="251658240" behindDoc="0" locked="0" layoutInCell="1" allowOverlap="0" wp14:anchorId="55E953A0" wp14:editId="733A0826">
            <wp:simplePos x="0" y="0"/>
            <wp:positionH relativeFrom="column">
              <wp:posOffset>1943100</wp:posOffset>
            </wp:positionH>
            <wp:positionV relativeFrom="line">
              <wp:posOffset>152400</wp:posOffset>
            </wp:positionV>
            <wp:extent cx="2381250" cy="1781175"/>
            <wp:effectExtent l="0" t="0" r="0" b="9525"/>
            <wp:wrapSquare wrapText="bothSides"/>
            <wp:docPr id="3" name="Рисунок 3" descr="Куры несушк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уры несушки">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val="en-US" w:eastAsia="ru-RU"/>
        </w:rPr>
      </w:pP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val="en-US" w:eastAsia="ru-RU"/>
        </w:rPr>
      </w:pP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val="en-US" w:eastAsia="ru-RU"/>
        </w:rPr>
      </w:pP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val="en-US" w:eastAsia="ru-RU"/>
        </w:rPr>
      </w:pP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val="en-US" w:eastAsia="ru-RU"/>
        </w:rPr>
      </w:pPr>
    </w:p>
    <w:p w:rsidR="00F8786D" w:rsidRDefault="00F8786D" w:rsidP="00F8786D">
      <w:pPr>
        <w:spacing w:after="0" w:line="240" w:lineRule="auto"/>
        <w:ind w:firstLine="567"/>
        <w:jc w:val="both"/>
        <w:rPr>
          <w:rFonts w:ascii="Times New Roman" w:hAnsi="Times New Roman" w:cs="Times New Roman"/>
          <w:sz w:val="28"/>
          <w:szCs w:val="28"/>
          <w:lang w:val="en-US"/>
        </w:rPr>
      </w:pPr>
    </w:p>
    <w:p w:rsidR="00F8786D" w:rsidRDefault="00F8786D" w:rsidP="00F8786D">
      <w:pPr>
        <w:spacing w:after="0" w:line="240" w:lineRule="auto"/>
        <w:ind w:firstLine="567"/>
        <w:jc w:val="both"/>
        <w:rPr>
          <w:rFonts w:ascii="Times New Roman" w:hAnsi="Times New Roman" w:cs="Times New Roman"/>
          <w:sz w:val="28"/>
          <w:szCs w:val="28"/>
          <w:lang w:val="en-US"/>
        </w:rPr>
      </w:pPr>
    </w:p>
    <w:p w:rsidR="00F8786D" w:rsidRDefault="00F8786D" w:rsidP="00F8786D">
      <w:pPr>
        <w:spacing w:after="0" w:line="240" w:lineRule="auto"/>
        <w:ind w:firstLine="567"/>
        <w:jc w:val="both"/>
        <w:rPr>
          <w:rFonts w:ascii="Times New Roman" w:hAnsi="Times New Roman" w:cs="Times New Roman"/>
          <w:sz w:val="28"/>
          <w:szCs w:val="28"/>
          <w:lang w:val="en-US"/>
        </w:rPr>
      </w:pPr>
    </w:p>
    <w:p w:rsidR="00F8786D" w:rsidRDefault="00F8786D" w:rsidP="00F8786D">
      <w:pPr>
        <w:spacing w:after="0" w:line="240" w:lineRule="auto"/>
        <w:ind w:firstLine="567"/>
        <w:jc w:val="both"/>
        <w:rPr>
          <w:rFonts w:ascii="Times New Roman" w:hAnsi="Times New Roman" w:cs="Times New Roman"/>
          <w:sz w:val="28"/>
          <w:szCs w:val="28"/>
          <w:lang w:val="en-US"/>
        </w:rPr>
      </w:pPr>
    </w:p>
    <w:p w:rsidR="005F148E" w:rsidRPr="00F8786D" w:rsidRDefault="00F8786D" w:rsidP="00F8786D">
      <w:pPr>
        <w:spacing w:after="0" w:line="240" w:lineRule="auto"/>
        <w:ind w:firstLine="567"/>
        <w:jc w:val="both"/>
        <w:rPr>
          <w:rFonts w:ascii="Times New Roman" w:eastAsia="Times New Roman" w:hAnsi="Times New Roman" w:cs="Times New Roman"/>
          <w:sz w:val="28"/>
          <w:szCs w:val="28"/>
          <w:lang w:eastAsia="ru-RU"/>
        </w:rPr>
      </w:pPr>
      <w:hyperlink r:id="rId7" w:history="1"/>
      <w:r w:rsidR="005F148E" w:rsidRPr="00F8786D">
        <w:rPr>
          <w:rFonts w:ascii="Times New Roman" w:eastAsia="Times New Roman" w:hAnsi="Times New Roman" w:cs="Times New Roman"/>
          <w:sz w:val="28"/>
          <w:szCs w:val="28"/>
          <w:lang w:eastAsia="ru-RU"/>
        </w:rPr>
        <w:t>Каждому фе</w:t>
      </w:r>
      <w:r w:rsidR="005F148E" w:rsidRPr="00F8786D">
        <w:rPr>
          <w:rFonts w:ascii="Times New Roman" w:eastAsia="Times New Roman" w:hAnsi="Times New Roman" w:cs="Times New Roman"/>
          <w:sz w:val="28"/>
          <w:szCs w:val="28"/>
          <w:lang w:eastAsia="ru-RU"/>
        </w:rPr>
        <w:t>р</w:t>
      </w:r>
      <w:r w:rsidR="005F148E" w:rsidRPr="00F8786D">
        <w:rPr>
          <w:rFonts w:ascii="Times New Roman" w:eastAsia="Times New Roman" w:hAnsi="Times New Roman" w:cs="Times New Roman"/>
          <w:sz w:val="28"/>
          <w:szCs w:val="28"/>
          <w:lang w:eastAsia="ru-RU"/>
        </w:rPr>
        <w:t>меру известно, как важно правильно ухаживать за курами-несушками. Ко</w:t>
      </w:r>
      <w:r w:rsidR="005F148E" w:rsidRPr="00F8786D">
        <w:rPr>
          <w:rFonts w:ascii="Times New Roman" w:eastAsia="Times New Roman" w:hAnsi="Times New Roman" w:cs="Times New Roman"/>
          <w:sz w:val="28"/>
          <w:szCs w:val="28"/>
          <w:lang w:eastAsia="ru-RU"/>
        </w:rPr>
        <w:t>м</w:t>
      </w:r>
      <w:r w:rsidR="005F148E" w:rsidRPr="00F8786D">
        <w:rPr>
          <w:rFonts w:ascii="Times New Roman" w:eastAsia="Times New Roman" w:hAnsi="Times New Roman" w:cs="Times New Roman"/>
          <w:sz w:val="28"/>
          <w:szCs w:val="28"/>
          <w:lang w:eastAsia="ru-RU"/>
        </w:rPr>
        <w:t>фортные условия существования и забота хозяина способны увеличить производительность несушек в несколько раз. Каким правилам нужно следовать, чтобы обесп</w:t>
      </w:r>
      <w:r w:rsidR="005F148E" w:rsidRPr="00F8786D">
        <w:rPr>
          <w:rFonts w:ascii="Times New Roman" w:eastAsia="Times New Roman" w:hAnsi="Times New Roman" w:cs="Times New Roman"/>
          <w:sz w:val="28"/>
          <w:szCs w:val="28"/>
          <w:lang w:eastAsia="ru-RU"/>
        </w:rPr>
        <w:t>е</w:t>
      </w:r>
      <w:r w:rsidR="005F148E" w:rsidRPr="00F8786D">
        <w:rPr>
          <w:rFonts w:ascii="Times New Roman" w:eastAsia="Times New Roman" w:hAnsi="Times New Roman" w:cs="Times New Roman"/>
          <w:sz w:val="28"/>
          <w:szCs w:val="28"/>
          <w:lang w:eastAsia="ru-RU"/>
        </w:rPr>
        <w:t>чить хорошее содержание кур-несушек в домашнем хозяйстве?</w:t>
      </w: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eastAsia="ru-RU"/>
        </w:rPr>
      </w:pPr>
      <w:r w:rsidRPr="00F8786D">
        <w:rPr>
          <w:rFonts w:ascii="Times New Roman" w:eastAsia="Times New Roman" w:hAnsi="Times New Roman" w:cs="Times New Roman"/>
          <w:b/>
          <w:bCs/>
          <w:sz w:val="28"/>
          <w:szCs w:val="28"/>
          <w:lang w:eastAsia="ru-RU"/>
        </w:rPr>
        <w:t>Питание</w:t>
      </w: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eastAsia="ru-RU"/>
        </w:rPr>
      </w:pPr>
      <w:r w:rsidRPr="00F8786D">
        <w:rPr>
          <w:rFonts w:ascii="Times New Roman" w:eastAsia="Times New Roman" w:hAnsi="Times New Roman" w:cs="Times New Roman"/>
          <w:sz w:val="28"/>
          <w:szCs w:val="28"/>
          <w:lang w:eastAsia="ru-RU"/>
        </w:rPr>
        <w:t>Прежде всего, нужно позаботиться об их питании. Ваши подопечные должны получать полноценный сбалансированный рацион. Иногда можно побаловать птицу различными добавками: остатками бульона с добавлением хлеба, рыбы или кисломолочными продуктами. Нередко фермеры сталкив</w:t>
      </w:r>
      <w:r w:rsidRPr="00F8786D">
        <w:rPr>
          <w:rFonts w:ascii="Times New Roman" w:eastAsia="Times New Roman" w:hAnsi="Times New Roman" w:cs="Times New Roman"/>
          <w:sz w:val="28"/>
          <w:szCs w:val="28"/>
          <w:lang w:eastAsia="ru-RU"/>
        </w:rPr>
        <w:t>а</w:t>
      </w:r>
      <w:r w:rsidRPr="00F8786D">
        <w:rPr>
          <w:rFonts w:ascii="Times New Roman" w:eastAsia="Times New Roman" w:hAnsi="Times New Roman" w:cs="Times New Roman"/>
          <w:sz w:val="28"/>
          <w:szCs w:val="28"/>
          <w:lang w:eastAsia="ru-RU"/>
        </w:rPr>
        <w:t xml:space="preserve">ются с такой неприятностью, как </w:t>
      </w:r>
      <w:proofErr w:type="spellStart"/>
      <w:r w:rsidRPr="00F8786D">
        <w:rPr>
          <w:rFonts w:ascii="Times New Roman" w:eastAsia="Times New Roman" w:hAnsi="Times New Roman" w:cs="Times New Roman"/>
          <w:sz w:val="28"/>
          <w:szCs w:val="28"/>
          <w:lang w:eastAsia="ru-RU"/>
        </w:rPr>
        <w:t>расклевывание</w:t>
      </w:r>
      <w:proofErr w:type="spellEnd"/>
      <w:r w:rsidRPr="00F8786D">
        <w:rPr>
          <w:rFonts w:ascii="Times New Roman" w:eastAsia="Times New Roman" w:hAnsi="Times New Roman" w:cs="Times New Roman"/>
          <w:sz w:val="28"/>
          <w:szCs w:val="28"/>
          <w:lang w:eastAsia="ru-RU"/>
        </w:rPr>
        <w:t xml:space="preserve"> курами только что снесе</w:t>
      </w:r>
      <w:r w:rsidRPr="00F8786D">
        <w:rPr>
          <w:rFonts w:ascii="Times New Roman" w:eastAsia="Times New Roman" w:hAnsi="Times New Roman" w:cs="Times New Roman"/>
          <w:sz w:val="28"/>
          <w:szCs w:val="28"/>
          <w:lang w:eastAsia="ru-RU"/>
        </w:rPr>
        <w:t>н</w:t>
      </w:r>
      <w:r w:rsidRPr="00F8786D">
        <w:rPr>
          <w:rFonts w:ascii="Times New Roman" w:eastAsia="Times New Roman" w:hAnsi="Times New Roman" w:cs="Times New Roman"/>
          <w:sz w:val="28"/>
          <w:szCs w:val="28"/>
          <w:lang w:eastAsia="ru-RU"/>
        </w:rPr>
        <w:t>ных яиц. Чтобы этого не произошло, обязательно обеспечьте наличие отдельной кормушки для минеральной подкормки. В качестве такой по</w:t>
      </w:r>
      <w:r w:rsidRPr="00F8786D">
        <w:rPr>
          <w:rFonts w:ascii="Times New Roman" w:eastAsia="Times New Roman" w:hAnsi="Times New Roman" w:cs="Times New Roman"/>
          <w:sz w:val="28"/>
          <w:szCs w:val="28"/>
          <w:lang w:eastAsia="ru-RU"/>
        </w:rPr>
        <w:t>д</w:t>
      </w:r>
      <w:r w:rsidRPr="00F8786D">
        <w:rPr>
          <w:rFonts w:ascii="Times New Roman" w:eastAsia="Times New Roman" w:hAnsi="Times New Roman" w:cs="Times New Roman"/>
          <w:sz w:val="28"/>
          <w:szCs w:val="28"/>
          <w:lang w:eastAsia="ru-RU"/>
        </w:rPr>
        <w:t>кормки можно использовать ракушечник, мелко раздробленную яичную скорлупу или кормовой мел с ракушкой в соотношении 1:1.</w:t>
      </w: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eastAsia="ru-RU"/>
        </w:rPr>
      </w:pPr>
      <w:r w:rsidRPr="00F8786D">
        <w:rPr>
          <w:rFonts w:ascii="Times New Roman" w:eastAsia="Times New Roman" w:hAnsi="Times New Roman" w:cs="Times New Roman"/>
          <w:b/>
          <w:bCs/>
          <w:sz w:val="28"/>
          <w:szCs w:val="28"/>
          <w:lang w:eastAsia="ru-RU"/>
        </w:rPr>
        <w:t>Место гнездования</w:t>
      </w:r>
    </w:p>
    <w:p w:rsidR="00F8786D" w:rsidRPr="00F8786D" w:rsidRDefault="00F8786D" w:rsidP="00F8786D">
      <w:pPr>
        <w:spacing w:after="0" w:line="240" w:lineRule="auto"/>
        <w:ind w:firstLine="567"/>
        <w:jc w:val="both"/>
        <w:rPr>
          <w:rFonts w:ascii="Times New Roman" w:eastAsia="Times New Roman" w:hAnsi="Times New Roman" w:cs="Times New Roman"/>
          <w:sz w:val="28"/>
          <w:szCs w:val="28"/>
          <w:lang w:eastAsia="ru-RU"/>
        </w:rPr>
      </w:pPr>
      <w:hyperlink r:id="rId8" w:history="1"/>
      <w:r w:rsidR="005F148E" w:rsidRPr="00F8786D">
        <w:rPr>
          <w:rFonts w:ascii="Times New Roman" w:eastAsia="Times New Roman" w:hAnsi="Times New Roman" w:cs="Times New Roman"/>
          <w:sz w:val="28"/>
          <w:szCs w:val="28"/>
          <w:lang w:eastAsia="ru-RU"/>
        </w:rPr>
        <w:t>Место гнездования – не менее важный, чем питание, момент. Бывает, что куры-несушки начинают нестись в любом, кроме гнезда, месте. В первую очередь, это вина самих хозяев: они своевременно не позаботились о подготовке птицы к репродуктивному сезону. Первое снесенное яйцо для домашних кур-несушек – сильный гормональный стресс. Находящаяся в постоянном напряжении, курица беспрестанно мечется по курятнику или клетке, время от времени взлетая. Именно в этот момент следует проявить должное внимание и обеспечить несушке место гнездования. Если не сделать это вовремя, в дальнейшем не исключена возм</w:t>
      </w:r>
      <w:r>
        <w:rPr>
          <w:rFonts w:ascii="Times New Roman" w:eastAsia="Times New Roman" w:hAnsi="Times New Roman" w:cs="Times New Roman"/>
          <w:sz w:val="28"/>
          <w:szCs w:val="28"/>
          <w:lang w:eastAsia="ru-RU"/>
        </w:rPr>
        <w:t>ожность регулярной пропажи яиц.</w:t>
      </w: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eastAsia="ru-RU"/>
        </w:rPr>
      </w:pPr>
      <w:r w:rsidRPr="00F8786D">
        <w:rPr>
          <w:rFonts w:ascii="Times New Roman" w:eastAsia="Times New Roman" w:hAnsi="Times New Roman" w:cs="Times New Roman"/>
          <w:sz w:val="28"/>
          <w:szCs w:val="28"/>
          <w:lang w:eastAsia="ru-RU"/>
        </w:rPr>
        <w:t>Как правильно приучить птицу к постоянному месту гнездования? В укро</w:t>
      </w:r>
      <w:r w:rsidRPr="00F8786D">
        <w:rPr>
          <w:rFonts w:ascii="Times New Roman" w:eastAsia="Times New Roman" w:hAnsi="Times New Roman" w:cs="Times New Roman"/>
          <w:sz w:val="28"/>
          <w:szCs w:val="28"/>
          <w:lang w:eastAsia="ru-RU"/>
        </w:rPr>
        <w:t>м</w:t>
      </w:r>
      <w:r w:rsidRPr="00F8786D">
        <w:rPr>
          <w:rFonts w:ascii="Times New Roman" w:eastAsia="Times New Roman" w:hAnsi="Times New Roman" w:cs="Times New Roman"/>
          <w:sz w:val="28"/>
          <w:szCs w:val="28"/>
          <w:lang w:eastAsia="ru-RU"/>
        </w:rPr>
        <w:t>ное местечко в курятнике нужно положить солому или сено, курица сама устроит себе там гнездо. Если вы содержите кур-несушек в клетке, затемните некоторую ее часть занавесками из любого материала. Желательно не выпускать птиц в течение недели на выгул, за это время они привыкнут к своим гнездам.</w:t>
      </w:r>
    </w:p>
    <w:p w:rsidR="00F8786D" w:rsidRDefault="00F8786D" w:rsidP="00F8786D">
      <w:pPr>
        <w:spacing w:after="0" w:line="240" w:lineRule="auto"/>
        <w:ind w:firstLine="567"/>
        <w:jc w:val="both"/>
        <w:rPr>
          <w:rFonts w:ascii="Times New Roman" w:eastAsia="Times New Roman" w:hAnsi="Times New Roman" w:cs="Times New Roman"/>
          <w:b/>
          <w:bCs/>
          <w:sz w:val="28"/>
          <w:szCs w:val="28"/>
          <w:lang w:val="en-US" w:eastAsia="ru-RU"/>
        </w:rPr>
      </w:pPr>
    </w:p>
    <w:p w:rsidR="00F8786D" w:rsidRDefault="00F8786D" w:rsidP="00F8786D">
      <w:pPr>
        <w:spacing w:after="0" w:line="240" w:lineRule="auto"/>
        <w:ind w:firstLine="567"/>
        <w:jc w:val="both"/>
        <w:rPr>
          <w:rFonts w:ascii="Times New Roman" w:eastAsia="Times New Roman" w:hAnsi="Times New Roman" w:cs="Times New Roman"/>
          <w:b/>
          <w:bCs/>
          <w:sz w:val="28"/>
          <w:szCs w:val="28"/>
          <w:lang w:val="en-US" w:eastAsia="ru-RU"/>
        </w:rPr>
      </w:pPr>
    </w:p>
    <w:p w:rsidR="00F8786D" w:rsidRDefault="00F8786D" w:rsidP="00F8786D">
      <w:pPr>
        <w:spacing w:after="0" w:line="240" w:lineRule="auto"/>
        <w:ind w:firstLine="567"/>
        <w:jc w:val="both"/>
        <w:rPr>
          <w:rFonts w:ascii="Times New Roman" w:eastAsia="Times New Roman" w:hAnsi="Times New Roman" w:cs="Times New Roman"/>
          <w:b/>
          <w:bCs/>
          <w:sz w:val="28"/>
          <w:szCs w:val="28"/>
          <w:lang w:val="en-US" w:eastAsia="ru-RU"/>
        </w:rPr>
      </w:pP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F8786D">
        <w:rPr>
          <w:rFonts w:ascii="Times New Roman" w:eastAsia="Times New Roman" w:hAnsi="Times New Roman" w:cs="Times New Roman"/>
          <w:b/>
          <w:bCs/>
          <w:sz w:val="28"/>
          <w:szCs w:val="28"/>
          <w:lang w:eastAsia="ru-RU"/>
        </w:rPr>
        <w:lastRenderedPageBreak/>
        <w:t>Качество птицы</w:t>
      </w: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eastAsia="ru-RU"/>
        </w:rPr>
      </w:pPr>
      <w:r w:rsidRPr="00F8786D">
        <w:rPr>
          <w:rFonts w:ascii="Times New Roman" w:eastAsia="Times New Roman" w:hAnsi="Times New Roman" w:cs="Times New Roman"/>
          <w:sz w:val="28"/>
          <w:szCs w:val="28"/>
          <w:lang w:eastAsia="ru-RU"/>
        </w:rPr>
        <w:t>Фермеры знают, что высшая степень яйценоскости наблюдается у кур в первый год жизни. Уже на втором году этот показатель снизится на 12 – 15%. В последующие годы куры-несушки будут нестись все меньше и реже. Несмотря на то, что куры могут жить до 15 лет, держать их до такого возраста просто нерентабельно. Как определить, стоит ли продолжать держать курицу, рассчитывая на ее производительность, или целесообразнее сварить из нее вкусные щи?</w:t>
      </w:r>
    </w:p>
    <w:p w:rsidR="00F8786D" w:rsidRPr="00F8786D" w:rsidRDefault="005F148E" w:rsidP="00F8786D">
      <w:pPr>
        <w:spacing w:after="0" w:line="240" w:lineRule="auto"/>
        <w:ind w:firstLine="567"/>
        <w:jc w:val="both"/>
        <w:rPr>
          <w:rFonts w:ascii="Times New Roman" w:eastAsia="Times New Roman" w:hAnsi="Times New Roman" w:cs="Times New Roman"/>
          <w:sz w:val="28"/>
          <w:szCs w:val="28"/>
          <w:lang w:eastAsia="ru-RU"/>
        </w:rPr>
      </w:pPr>
      <w:r w:rsidRPr="00F8786D">
        <w:rPr>
          <w:rFonts w:ascii="Times New Roman" w:eastAsia="Times New Roman" w:hAnsi="Times New Roman" w:cs="Times New Roman"/>
          <w:sz w:val="28"/>
          <w:szCs w:val="28"/>
          <w:lang w:eastAsia="ru-RU"/>
        </w:rPr>
        <w:t xml:space="preserve">Прежде всего, стоит визуально оценить основное стадо кур. Хорошие несушки сразу покажут себя: прибегут первыми к кормушке, активно будут вести себя на выгуле, постоянно выискивая червяков, жучков и прочую живность. Вечером, когда наступает время заходить в курятник, хорошие куры-несушки стараются максимально продлить пребывание на улице и отправляются на ночлег </w:t>
      </w:r>
      <w:proofErr w:type="gramStart"/>
      <w:r w:rsidRPr="00F8786D">
        <w:rPr>
          <w:rFonts w:ascii="Times New Roman" w:eastAsia="Times New Roman" w:hAnsi="Times New Roman" w:cs="Times New Roman"/>
          <w:sz w:val="28"/>
          <w:szCs w:val="28"/>
          <w:lang w:eastAsia="ru-RU"/>
        </w:rPr>
        <w:t>последними</w:t>
      </w:r>
      <w:proofErr w:type="gramEnd"/>
      <w:r w:rsidRPr="00F8786D">
        <w:rPr>
          <w:rFonts w:ascii="Times New Roman" w:eastAsia="Times New Roman" w:hAnsi="Times New Roman" w:cs="Times New Roman"/>
          <w:sz w:val="28"/>
          <w:szCs w:val="28"/>
          <w:lang w:eastAsia="ru-RU"/>
        </w:rPr>
        <w:t>. Плохих кур-несушек видно по их вялому поведению, плохому аппетиту, малой подвижности. Это особенно заметно в середине дня: плохая курица будет держаться бл</w:t>
      </w:r>
      <w:r w:rsidR="00F8786D">
        <w:rPr>
          <w:rFonts w:ascii="Times New Roman" w:eastAsia="Times New Roman" w:hAnsi="Times New Roman" w:cs="Times New Roman"/>
          <w:sz w:val="28"/>
          <w:szCs w:val="28"/>
          <w:lang w:eastAsia="ru-RU"/>
        </w:rPr>
        <w:t>иже к помещению или внутри его.</w:t>
      </w:r>
    </w:p>
    <w:p w:rsidR="005F148E" w:rsidRPr="00F8786D" w:rsidRDefault="00F8786D" w:rsidP="00F8786D">
      <w:pPr>
        <w:spacing w:after="0" w:line="240" w:lineRule="auto"/>
        <w:ind w:firstLine="567"/>
        <w:jc w:val="both"/>
        <w:rPr>
          <w:rFonts w:ascii="Times New Roman" w:eastAsia="Times New Roman" w:hAnsi="Times New Roman" w:cs="Times New Roman"/>
          <w:sz w:val="28"/>
          <w:szCs w:val="28"/>
          <w:lang w:eastAsia="ru-RU"/>
        </w:rPr>
      </w:pPr>
      <w:hyperlink r:id="rId9" w:history="1"/>
      <w:r w:rsidR="005F148E" w:rsidRPr="00F8786D">
        <w:rPr>
          <w:rFonts w:ascii="Times New Roman" w:eastAsia="Times New Roman" w:hAnsi="Times New Roman" w:cs="Times New Roman"/>
          <w:sz w:val="28"/>
          <w:szCs w:val="28"/>
          <w:lang w:eastAsia="ru-RU"/>
        </w:rPr>
        <w:t>Взяв курицу в руки, можно более детально ее осмотреть и оценить ее качества. Хорошие куры-несушки в период интенсивной яйц</w:t>
      </w:r>
      <w:r w:rsidR="005F148E" w:rsidRPr="00F8786D">
        <w:rPr>
          <w:rFonts w:ascii="Times New Roman" w:eastAsia="Times New Roman" w:hAnsi="Times New Roman" w:cs="Times New Roman"/>
          <w:sz w:val="28"/>
          <w:szCs w:val="28"/>
          <w:lang w:eastAsia="ru-RU"/>
        </w:rPr>
        <w:t>е</w:t>
      </w:r>
      <w:r w:rsidR="005F148E" w:rsidRPr="00F8786D">
        <w:rPr>
          <w:rFonts w:ascii="Times New Roman" w:eastAsia="Times New Roman" w:hAnsi="Times New Roman" w:cs="Times New Roman"/>
          <w:sz w:val="28"/>
          <w:szCs w:val="28"/>
          <w:lang w:eastAsia="ru-RU"/>
        </w:rPr>
        <w:t>кладки будут отличаться интенсивно-красным гребешком, сережками, мочками. К тому же, данные части тела будут теплыми на ощупь, так как именно в этих органах происходит выработка пигмента для образования скорлупы. Куры, которые несутся плохо, будут иметь холодные, сморщенные сережки, мочки и гребешок.</w:t>
      </w:r>
    </w:p>
    <w:p w:rsidR="00F8786D" w:rsidRPr="00F8786D" w:rsidRDefault="005F148E" w:rsidP="00F8786D">
      <w:pPr>
        <w:spacing w:after="0" w:line="240" w:lineRule="auto"/>
        <w:ind w:firstLine="567"/>
        <w:jc w:val="both"/>
        <w:rPr>
          <w:rFonts w:ascii="Times New Roman" w:eastAsia="Times New Roman" w:hAnsi="Times New Roman" w:cs="Times New Roman"/>
          <w:sz w:val="28"/>
          <w:szCs w:val="28"/>
          <w:lang w:eastAsia="ru-RU"/>
        </w:rPr>
      </w:pPr>
      <w:r w:rsidRPr="00F8786D">
        <w:rPr>
          <w:rFonts w:ascii="Times New Roman" w:eastAsia="Times New Roman" w:hAnsi="Times New Roman" w:cs="Times New Roman"/>
          <w:sz w:val="28"/>
          <w:szCs w:val="28"/>
          <w:lang w:eastAsia="ru-RU"/>
        </w:rPr>
        <w:t xml:space="preserve">Расстояние между </w:t>
      </w:r>
      <w:proofErr w:type="spellStart"/>
      <w:r w:rsidRPr="00F8786D">
        <w:rPr>
          <w:rFonts w:ascii="Times New Roman" w:eastAsia="Times New Roman" w:hAnsi="Times New Roman" w:cs="Times New Roman"/>
          <w:sz w:val="28"/>
          <w:szCs w:val="28"/>
          <w:lang w:eastAsia="ru-RU"/>
        </w:rPr>
        <w:t>лоновыми</w:t>
      </w:r>
      <w:proofErr w:type="spellEnd"/>
      <w:r w:rsidRPr="00F8786D">
        <w:rPr>
          <w:rFonts w:ascii="Times New Roman" w:eastAsia="Times New Roman" w:hAnsi="Times New Roman" w:cs="Times New Roman"/>
          <w:sz w:val="28"/>
          <w:szCs w:val="28"/>
          <w:lang w:eastAsia="ru-RU"/>
        </w:rPr>
        <w:t xml:space="preserve"> костями также поможет определить кач</w:t>
      </w:r>
      <w:r w:rsidRPr="00F8786D">
        <w:rPr>
          <w:rFonts w:ascii="Times New Roman" w:eastAsia="Times New Roman" w:hAnsi="Times New Roman" w:cs="Times New Roman"/>
          <w:sz w:val="28"/>
          <w:szCs w:val="28"/>
          <w:lang w:eastAsia="ru-RU"/>
        </w:rPr>
        <w:t>е</w:t>
      </w:r>
      <w:r w:rsidRPr="00F8786D">
        <w:rPr>
          <w:rFonts w:ascii="Times New Roman" w:eastAsia="Times New Roman" w:hAnsi="Times New Roman" w:cs="Times New Roman"/>
          <w:sz w:val="28"/>
          <w:szCs w:val="28"/>
          <w:lang w:eastAsia="ru-RU"/>
        </w:rPr>
        <w:t>ство птицы. Если данное расстояние позволяет поместить три – четыре пальца, это является признаком хорошей курицы. Если между костями умещается всего один или два пальца, такая курица подлежит замене, так как отдачи от нее ждать не имеет смысла. Чтобы определить это расстояние, нужно левой рукой неподвижно зафиксировать курицу, а правой рукой провести по животу к задней его части, в этом месте и р</w:t>
      </w:r>
      <w:r w:rsidR="00F8786D">
        <w:rPr>
          <w:rFonts w:ascii="Times New Roman" w:eastAsia="Times New Roman" w:hAnsi="Times New Roman" w:cs="Times New Roman"/>
          <w:sz w:val="28"/>
          <w:szCs w:val="28"/>
          <w:lang w:eastAsia="ru-RU"/>
        </w:rPr>
        <w:t>асположены лонные кости.</w:t>
      </w: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eastAsia="ru-RU"/>
        </w:rPr>
      </w:pPr>
      <w:r w:rsidRPr="00F8786D">
        <w:rPr>
          <w:rFonts w:ascii="Times New Roman" w:eastAsia="Times New Roman" w:hAnsi="Times New Roman" w:cs="Times New Roman"/>
          <w:sz w:val="28"/>
          <w:szCs w:val="28"/>
          <w:lang w:eastAsia="ru-RU"/>
        </w:rPr>
        <w:t xml:space="preserve">Лонные кости имеют еще одну особенность для определения качества курицы. Хорошие куры-несушки имеют прямые, тонкие </w:t>
      </w:r>
      <w:proofErr w:type="spellStart"/>
      <w:r w:rsidRPr="00F8786D">
        <w:rPr>
          <w:rFonts w:ascii="Times New Roman" w:eastAsia="Times New Roman" w:hAnsi="Times New Roman" w:cs="Times New Roman"/>
          <w:sz w:val="28"/>
          <w:szCs w:val="28"/>
          <w:lang w:eastAsia="ru-RU"/>
        </w:rPr>
        <w:t>лоновые</w:t>
      </w:r>
      <w:proofErr w:type="spellEnd"/>
      <w:r w:rsidRPr="00F8786D">
        <w:rPr>
          <w:rFonts w:ascii="Times New Roman" w:eastAsia="Times New Roman" w:hAnsi="Times New Roman" w:cs="Times New Roman"/>
          <w:sz w:val="28"/>
          <w:szCs w:val="28"/>
          <w:lang w:eastAsia="ru-RU"/>
        </w:rPr>
        <w:t xml:space="preserve"> кости, у плохой птицы кости толстые, заплывшие жиром.</w:t>
      </w: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eastAsia="ru-RU"/>
        </w:rPr>
      </w:pPr>
      <w:r w:rsidRPr="00F8786D">
        <w:rPr>
          <w:rFonts w:ascii="Times New Roman" w:eastAsia="Times New Roman" w:hAnsi="Times New Roman" w:cs="Times New Roman"/>
          <w:sz w:val="28"/>
          <w:szCs w:val="28"/>
          <w:lang w:eastAsia="ru-RU"/>
        </w:rPr>
        <w:t>Обратите внимание на живот курицы. Большой и твердый живот скажет об ожирении птицы, она уже не способна отличиться высокой производ</w:t>
      </w:r>
      <w:r w:rsidRPr="00F8786D">
        <w:rPr>
          <w:rFonts w:ascii="Times New Roman" w:eastAsia="Times New Roman" w:hAnsi="Times New Roman" w:cs="Times New Roman"/>
          <w:sz w:val="28"/>
          <w:szCs w:val="28"/>
          <w:lang w:eastAsia="ru-RU"/>
        </w:rPr>
        <w:t>и</w:t>
      </w:r>
      <w:r w:rsidRPr="00F8786D">
        <w:rPr>
          <w:rFonts w:ascii="Times New Roman" w:eastAsia="Times New Roman" w:hAnsi="Times New Roman" w:cs="Times New Roman"/>
          <w:sz w:val="28"/>
          <w:szCs w:val="28"/>
          <w:lang w:eastAsia="ru-RU"/>
        </w:rPr>
        <w:t>тельностью; у хорошей несушки живот большой и мягкий. Маленький и подтянутый живот свидетельствует о том, что курица подлежит замене.</w:t>
      </w: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eastAsia="ru-RU"/>
        </w:rPr>
      </w:pPr>
      <w:r w:rsidRPr="00F8786D">
        <w:rPr>
          <w:rFonts w:ascii="Times New Roman" w:eastAsia="Times New Roman" w:hAnsi="Times New Roman" w:cs="Times New Roman"/>
          <w:sz w:val="28"/>
          <w:szCs w:val="28"/>
          <w:lang w:eastAsia="ru-RU"/>
        </w:rPr>
        <w:t>Клюв также может помочь определить качество птицы. Хорошие куры-несушки обладают коротким, чистым клювом, который не слоится, в отличие от клюва плохой курицы. К тому же, у плохой птицы клюв длинный и постоянно грязный.</w:t>
      </w: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eastAsia="ru-RU"/>
        </w:rPr>
      </w:pPr>
      <w:r w:rsidRPr="00F8786D">
        <w:rPr>
          <w:rFonts w:ascii="Times New Roman" w:eastAsia="Times New Roman" w:hAnsi="Times New Roman" w:cs="Times New Roman"/>
          <w:sz w:val="28"/>
          <w:szCs w:val="28"/>
          <w:lang w:eastAsia="ru-RU"/>
        </w:rPr>
        <w:t xml:space="preserve">Промышленное птицеводство подразумевает содержание кур-несушек только один год, в приусадебном же хозяйстве самый рациональный вариант </w:t>
      </w:r>
      <w:r w:rsidRPr="00F8786D">
        <w:rPr>
          <w:rFonts w:ascii="Times New Roman" w:eastAsia="Times New Roman" w:hAnsi="Times New Roman" w:cs="Times New Roman"/>
          <w:sz w:val="28"/>
          <w:szCs w:val="28"/>
          <w:lang w:eastAsia="ru-RU"/>
        </w:rPr>
        <w:lastRenderedPageBreak/>
        <w:t>– держать кур на протяжении двух – трех лет, постепенно заменяя основное стадо молодыми несушками, выведенными в своем хозяйстве.</w:t>
      </w:r>
    </w:p>
    <w:p w:rsidR="00F8786D" w:rsidRDefault="00F8786D" w:rsidP="00F8786D">
      <w:pPr>
        <w:spacing w:after="0" w:line="240" w:lineRule="auto"/>
        <w:ind w:firstLine="567"/>
        <w:jc w:val="both"/>
        <w:rPr>
          <w:rFonts w:ascii="Times New Roman" w:eastAsia="Times New Roman" w:hAnsi="Times New Roman" w:cs="Times New Roman"/>
          <w:sz w:val="28"/>
          <w:szCs w:val="28"/>
          <w:lang w:val="en-US" w:eastAsia="ru-RU"/>
        </w:rPr>
      </w:pPr>
    </w:p>
    <w:p w:rsidR="005F148E" w:rsidRPr="00F8786D" w:rsidRDefault="005F148E" w:rsidP="00F8786D">
      <w:pPr>
        <w:spacing w:after="0" w:line="240" w:lineRule="auto"/>
        <w:ind w:firstLine="567"/>
        <w:jc w:val="both"/>
        <w:rPr>
          <w:rFonts w:ascii="Times New Roman" w:eastAsia="Times New Roman" w:hAnsi="Times New Roman" w:cs="Times New Roman"/>
          <w:sz w:val="28"/>
          <w:szCs w:val="28"/>
          <w:lang w:val="en-US" w:eastAsia="ru-RU"/>
        </w:rPr>
      </w:pPr>
      <w:r w:rsidRPr="00F8786D">
        <w:rPr>
          <w:rFonts w:ascii="Times New Roman" w:eastAsia="Times New Roman" w:hAnsi="Times New Roman" w:cs="Times New Roman"/>
          <w:sz w:val="28"/>
          <w:szCs w:val="28"/>
          <w:lang w:val="en-US" w:eastAsia="ru-RU"/>
        </w:rPr>
        <w:t>http://fermer02.ru</w:t>
      </w:r>
    </w:p>
    <w:p w:rsidR="00095BCA" w:rsidRPr="00F8786D" w:rsidRDefault="00F8786D" w:rsidP="00F8786D">
      <w:pPr>
        <w:spacing w:after="0" w:line="240" w:lineRule="auto"/>
        <w:ind w:firstLine="567"/>
        <w:jc w:val="both"/>
        <w:rPr>
          <w:rFonts w:ascii="Times New Roman" w:hAnsi="Times New Roman" w:cs="Times New Roman"/>
          <w:sz w:val="28"/>
          <w:szCs w:val="28"/>
        </w:rPr>
      </w:pPr>
    </w:p>
    <w:sectPr w:rsidR="00095BCA" w:rsidRPr="00F8786D" w:rsidSect="00F87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8E"/>
    <w:rsid w:val="00283AEC"/>
    <w:rsid w:val="00531932"/>
    <w:rsid w:val="005F148E"/>
    <w:rsid w:val="00C93DD7"/>
    <w:rsid w:val="00F87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14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4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F1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14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14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4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F1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14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90612">
      <w:bodyDiv w:val="1"/>
      <w:marLeft w:val="0"/>
      <w:marRight w:val="0"/>
      <w:marTop w:val="0"/>
      <w:marBottom w:val="0"/>
      <w:divBdr>
        <w:top w:val="none" w:sz="0" w:space="0" w:color="auto"/>
        <w:left w:val="none" w:sz="0" w:space="0" w:color="auto"/>
        <w:bottom w:val="none" w:sz="0" w:space="0" w:color="auto"/>
        <w:right w:val="none" w:sz="0" w:space="0" w:color="auto"/>
      </w:divBdr>
      <w:divsChild>
        <w:div w:id="301081296">
          <w:marLeft w:val="0"/>
          <w:marRight w:val="0"/>
          <w:marTop w:val="0"/>
          <w:marBottom w:val="0"/>
          <w:divBdr>
            <w:top w:val="none" w:sz="0" w:space="0" w:color="auto"/>
            <w:left w:val="none" w:sz="0" w:space="0" w:color="auto"/>
            <w:bottom w:val="none" w:sz="0" w:space="0" w:color="auto"/>
            <w:right w:val="none" w:sz="0" w:space="0" w:color="auto"/>
          </w:divBdr>
          <w:divsChild>
            <w:div w:id="6926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rmer02.ru/uploads/posts/2012-11/1353388009_1300185426_177511353_3-.jpg" TargetMode="External"/><Relationship Id="rId3" Type="http://schemas.openxmlformats.org/officeDocument/2006/relationships/settings" Target="settings.xml"/><Relationship Id="rId7" Type="http://schemas.openxmlformats.org/officeDocument/2006/relationships/hyperlink" Target="http://fermer02.ru/uploads/posts/2012-11/1353325893_75752775854245452.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fermer02.ru/uploads/posts/2012-11/1353325893_75752775854245452.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ermer02.ru/uploads/posts/2012-11/1353387977_0766f8771d5d.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Fanil_312</dc:creator>
  <cp:lastModifiedBy>Fanil_312</cp:lastModifiedBy>
  <cp:revision>2</cp:revision>
  <dcterms:created xsi:type="dcterms:W3CDTF">2012-11-26T06:33:00Z</dcterms:created>
  <dcterms:modified xsi:type="dcterms:W3CDTF">2012-11-26T07:28:00Z</dcterms:modified>
</cp:coreProperties>
</file>