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63" w:rsidRDefault="00EC0D63" w:rsidP="00B9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36"/>
          <w:szCs w:val="36"/>
        </w:rPr>
      </w:pPr>
      <w:bookmarkStart w:id="0" w:name="bookmark0"/>
      <w:r w:rsidRPr="00EC0D63">
        <w:rPr>
          <w:rFonts w:ascii="Times New Roman" w:eastAsia="Times New Roman" w:hAnsi="Times New Roman" w:cs="Times New Roman"/>
          <w:b/>
          <w:bCs/>
          <w:color w:val="000000"/>
          <w:spacing w:val="10"/>
          <w:sz w:val="36"/>
          <w:szCs w:val="36"/>
        </w:rPr>
        <w:t>И НИКАКОЙ ХИМИИ!</w:t>
      </w:r>
      <w:bookmarkEnd w:id="0"/>
    </w:p>
    <w:p w:rsidR="00B942F4" w:rsidRPr="00EC0D63" w:rsidRDefault="00B942F4" w:rsidP="00B94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1" w:name="_GoBack"/>
      <w:bookmarkEnd w:id="1"/>
    </w:p>
    <w:p w:rsidR="00EC0D63" w:rsidRDefault="00B942F4" w:rsidP="00B942F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9700CF" w:rsidRPr="009700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Есл</w:t>
      </w:r>
      <w:r w:rsidR="00EC0D63" w:rsidRPr="00EC0D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 после уборки ранних овощей вы не планируете занимать огородные грядки новыми культурами</w:t>
      </w:r>
      <w:r w:rsidR="00EC0D63" w:rsidRPr="00EC0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EC0D63" w:rsidRPr="00EC0D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то не оставляйте землю пустовать и не допускайте, чтобы она пересы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хала. Посейте на ней растения</w:t>
      </w:r>
      <w:r w:rsidR="00EF24CB" w:rsidRPr="00EF24C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сид</w:t>
      </w:r>
      <w:r w:rsidR="00EC0D63" w:rsidRPr="00EC0D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ераты</w:t>
      </w:r>
      <w:proofErr w:type="spellEnd"/>
      <w:r w:rsidR="00EC0D63" w:rsidRPr="00EC0D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, и земля вознаградит вас на следующий год богатым урожаем!</w:t>
      </w:r>
    </w:p>
    <w:p w:rsidR="00B942F4" w:rsidRPr="00EF24CB" w:rsidRDefault="00B942F4" w:rsidP="00B94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0D63" w:rsidRPr="00EF24CB" w:rsidRDefault="009700CF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4CB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>ЧТ</w:t>
      </w:r>
      <w:r w:rsidR="00EC0D63" w:rsidRPr="00EF24CB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>О ТАКОЕ СИДЕРАТЫ?</w:t>
      </w:r>
    </w:p>
    <w:p w:rsidR="00EC0D63" w:rsidRPr="00EC0D63" w:rsidRDefault="004C0A29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       </w:t>
      </w:r>
      <w:proofErr w:type="spellStart"/>
      <w:r w:rsidR="007A17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Сидераты</w:t>
      </w:r>
      <w:proofErr w:type="spellEnd"/>
      <w:r w:rsidR="007A17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- растения, выращива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емые как органическое </w:t>
      </w:r>
      <w:r w:rsidR="007A17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удобр</w:t>
      </w:r>
      <w:r w:rsidR="00020FD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ение для восстановления плодородия почвы. 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Они сыпучую </w:t>
      </w:r>
      <w:r w:rsidR="00020FDE">
        <w:rPr>
          <w:rFonts w:ascii="Times New Roman" w:eastAsia="Times New Roman" w:hAnsi="Times New Roman" w:cs="Times New Roman"/>
          <w:color w:val="000000"/>
          <w:sz w:val="28"/>
          <w:szCs w:val="28"/>
        </w:rPr>
        <w:t>песча</w:t>
      </w:r>
      <w:r w:rsidR="00E779F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ную почву укрепляют, делают бол</w:t>
      </w:r>
      <w:r w:rsidR="00765C0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ее связанной, а тяжелую, глинистую, наоборот, </w:t>
      </w:r>
      <w:proofErr w:type="gramStart"/>
      <w:r w:rsidR="00765C0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разрыхляют</w:t>
      </w:r>
      <w:proofErr w:type="gramEnd"/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765C0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 w:rsidR="006831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блегчая доступ воздуха и влаги. Они снижают </w:t>
      </w:r>
      <w:proofErr w:type="gramStart"/>
      <w:r w:rsidR="006831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кислотность</w:t>
      </w:r>
      <w:proofErr w:type="gramEnd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повышают активность полезно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й микрофлоры, обогащают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икой, затеняя поверхность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10"/>
          <w:sz w:val="28"/>
          <w:szCs w:val="28"/>
        </w:rPr>
        <w:t>земл</w:t>
      </w:r>
      <w:r w:rsidRPr="004C0A29">
        <w:rPr>
          <w:rFonts w:ascii="Times New Roman" w:eastAsia="Times New Roman" w:hAnsi="Times New Roman" w:cs="Times New Roman"/>
          <w:iCs/>
          <w:color w:val="000000"/>
          <w:spacing w:val="10"/>
          <w:sz w:val="28"/>
          <w:szCs w:val="28"/>
        </w:rPr>
        <w:t>и</w:t>
      </w:r>
      <w:r w:rsidR="00EC0D63" w:rsidRPr="00EC0D63">
        <w:rPr>
          <w:rFonts w:ascii="Times New Roman" w:eastAsia="Times New Roman" w:hAnsi="Times New Roman" w:cs="Times New Roman"/>
          <w:iCs/>
          <w:color w:val="000000"/>
          <w:spacing w:val="1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препятствуют ее растрескиванию под лучами солнца. Посеянные растения активно и в короткий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срок наращивают свою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массу</w:t>
      </w:r>
      <w:r w:rsidR="00EC0D63" w:rsidRPr="00EC0D63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их хорошо развитые и глубоко проникающие в почву корни 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извл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екают питательные элементы из нижних слоев, усваивают  фосфор и другие питательн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ые вещества.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ab/>
      </w:r>
    </w:p>
    <w:p w:rsidR="00EC0D63" w:rsidRDefault="004C0A29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        Затем растения скашивают.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Сидераты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разлагаются, и почва обогащ</w:t>
      </w:r>
      <w:r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, причем не только орган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ическими веществами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</w:t>
      </w:r>
      <w:proofErr w:type="gramStart"/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proofErr w:type="gramEnd"/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усваиваемыми соединения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ми азота (3 кг зеленой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массы равнозначны 1-1,5 кг навоза) но и фосфором, калием, кальц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ием.</w:t>
      </w:r>
    </w:p>
    <w:p w:rsidR="004C0A29" w:rsidRPr="00EC0D63" w:rsidRDefault="004C0A29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0D63" w:rsidRDefault="00EC0D63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</w:pPr>
      <w:r w:rsidRPr="00EC0D63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>КАКИЕ РАСТЕНИЯ ВЫБРАТЬ?</w:t>
      </w:r>
    </w:p>
    <w:p w:rsidR="004C0A29" w:rsidRPr="00EC0D63" w:rsidRDefault="004C0A29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0D63" w:rsidRPr="00EC0D63" w:rsidRDefault="002B41F3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         Об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ычно используют бобовые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и 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зла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вые. Бобовые содержат на сво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их корнях колонии особых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бакте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рий и хорошо обогащают</w:t>
      </w:r>
      <w:r w:rsidR="00CB754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почву азотом. </w:t>
      </w:r>
      <w:proofErr w:type="gramStart"/>
      <w:r w:rsidR="00CB754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Злаковые</w:t>
      </w:r>
      <w:proofErr w:type="gramEnd"/>
      <w:r w:rsidR="00CB754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способствуют накоплению в почве гуминовых веществ и улучшают ее стр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уктуру.</w:t>
      </w:r>
    </w:p>
    <w:p w:rsidR="00EC0D63" w:rsidRPr="00EC0D63" w:rsidRDefault="00F12269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A64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Горо</w:t>
      </w:r>
      <w:r w:rsidR="00EC0D63" w:rsidRPr="00EC0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 </w:t>
      </w:r>
      <w:r w:rsidR="0050343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обогащает почву азотом, фосфором и органическим вещес</w:t>
      </w:r>
      <w:r w:rsidR="0050343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твом</w:t>
      </w:r>
      <w:r w:rsidR="0050343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, поэтому используется не только в отдельных посадка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х, но и как почвопокровное</w:t>
      </w:r>
      <w:r w:rsidR="005034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растение под высокорослыми травянистыми культурами и плодовыми деревьями.</w:t>
      </w:r>
    </w:p>
    <w:p w:rsidR="00EC0D63" w:rsidRPr="00EC0D63" w:rsidRDefault="00F12269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EC0D63" w:rsidRPr="00EC0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Бобы 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- богатый источни</w:t>
      </w:r>
      <w:r w:rsidR="0050343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к азота, один из лучших </w:t>
      </w:r>
      <w:proofErr w:type="spellStart"/>
      <w:r w:rsidR="0050343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сидера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тов</w:t>
      </w:r>
      <w:proofErr w:type="spellEnd"/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для тяжелых глинистых и </w:t>
      </w:r>
      <w:proofErr w:type="spellStart"/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торфяноболотистых</w:t>
      </w:r>
      <w:proofErr w:type="spellEnd"/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почв. Бобы снижают кислотность почвы. Для бедных песчаных и подзо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листых почв с повышенной ки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 xml:space="preserve">слотностью подходит </w:t>
      </w:r>
      <w:r w:rsidR="00EC0D63" w:rsidRPr="00EC0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люпин, 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накапливающий в почве азот, фосфор и калий. </w:t>
      </w:r>
      <w:r w:rsidR="00EC0D63" w:rsidRPr="00EC0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Горчица 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- то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 xml:space="preserve">же </w:t>
      </w:r>
      <w:proofErr w:type="gramStart"/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хороший</w:t>
      </w:r>
      <w:proofErr w:type="gramEnd"/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сидерат</w:t>
      </w:r>
      <w:proofErr w:type="spellEnd"/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. Помимо обогащения почвы и подавле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ния роста сорняков, она защи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щает участок от проволочника - вредителя картофеля.</w:t>
      </w:r>
    </w:p>
    <w:p w:rsidR="00EC0D63" w:rsidRPr="00EC0D63" w:rsidRDefault="00F12269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EC0D63" w:rsidRPr="00EC0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Рапс 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быстро образует мощ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 xml:space="preserve">ную корневую систему глубиной более 1 м, за счет чего хорошо разрыхляет плотные почвы. Он обладает </w:t>
      </w:r>
      <w:proofErr w:type="spellStart"/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фунгицидными</w:t>
      </w:r>
      <w:proofErr w:type="spellEnd"/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и бак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терицидными свойствами, обо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гащает почву органическим ве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ществом, фосфором и серой.</w:t>
      </w:r>
    </w:p>
    <w:p w:rsidR="00EC0D63" w:rsidRDefault="00F12269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EC0D63" w:rsidRPr="00EC0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Фацелия 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подходит практи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чески для любых почв и широких климатических условий. Отлич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ный разрыхлитель, она являет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ся хорошим предшественником для большинства овощных куль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тур. Ее нектар привлекает мно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гих энтомофагов, уничтожаю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щих плодожорок, листоверток, яблоневого цветоеда и других вредителей.</w:t>
      </w:r>
    </w:p>
    <w:p w:rsidR="00F12269" w:rsidRDefault="00F12269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</w:p>
    <w:p w:rsidR="00F12269" w:rsidRPr="00EC0D63" w:rsidRDefault="00F12269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0D63" w:rsidRPr="00EF24CB" w:rsidRDefault="00EC0D63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0D63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lastRenderedPageBreak/>
        <w:t>КАК ПРАВИЛЬНО</w:t>
      </w:r>
      <w:r w:rsidR="00EF24C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EC0D63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>ИСПОЛЬЗОВАТЬ?</w:t>
      </w:r>
    </w:p>
    <w:p w:rsidR="00F12269" w:rsidRPr="00EC0D63" w:rsidRDefault="00F12269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0D63" w:rsidRPr="00EC0D63" w:rsidRDefault="00733C67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         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Не позволять </w:t>
      </w:r>
      <w:proofErr w:type="spellStart"/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сидератам</w:t>
      </w:r>
      <w:proofErr w:type="spellEnd"/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об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семеняться - иначе они превра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тятся в сорняки. Их нужно сре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 xml:space="preserve">зать в период </w:t>
      </w:r>
      <w:proofErr w:type="spellStart"/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бутонизации</w:t>
      </w:r>
      <w:proofErr w:type="spellEnd"/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до начала цветения, пока не успел образоваться жесткий стебель. Кроме того, молодые растения быстрее разлагаются и выделя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ют азот.</w:t>
      </w:r>
    </w:p>
    <w:p w:rsidR="00EC0D63" w:rsidRPr="00EC0D63" w:rsidRDefault="00733C67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        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Срезать их следует плоско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резом, культиватором или ко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сой, а корневую систему пере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капывать нельзя, иначе теряет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ся смысл (восстановление гумуса и пористой структуры почвы). Ботву после подрезания оставляют на поверхности. Она разлагается и также образует в почве гумус и пополняет ее ми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неральными элементами.</w:t>
      </w:r>
    </w:p>
    <w:p w:rsidR="00EC0D63" w:rsidRPr="00EC0D63" w:rsidRDefault="00733C67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         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Для достижения наилучше </w:t>
      </w:r>
      <w:proofErr w:type="spellStart"/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го</w:t>
      </w:r>
      <w:proofErr w:type="spellEnd"/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эффеета</w:t>
      </w:r>
      <w:proofErr w:type="spellEnd"/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посев можно сочетать с внесением фосфорно-калий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ных минеральных удобрений.</w:t>
      </w:r>
    </w:p>
    <w:p w:rsidR="00EC0D63" w:rsidRDefault="00733C67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         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Нельзя сеять культуры, при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надлежащие к одному семей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ству, сразу друг за другом - они могут «передавать по наслед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ству» различные «семейные» заболевания. Например, не са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жают капусту или свеклу после того как на этом участке выра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щивался рапс или горчица, так как эти растения относятся к се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 xml:space="preserve">мейству </w:t>
      </w:r>
      <w:proofErr w:type="gramStart"/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крестоцветных</w:t>
      </w:r>
      <w:proofErr w:type="gramEnd"/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.</w:t>
      </w:r>
    </w:p>
    <w:p w:rsidR="00733C67" w:rsidRPr="00EC0D63" w:rsidRDefault="00733C67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0D63" w:rsidRPr="00733C67" w:rsidRDefault="00EC0D63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</w:pPr>
      <w:r w:rsidRPr="00EC0D63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>СОРНЯК - САДОВОДУ НЕ ВРАГ</w:t>
      </w:r>
    </w:p>
    <w:p w:rsidR="00733C67" w:rsidRPr="00EC0D63" w:rsidRDefault="00733C67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0D63" w:rsidRPr="00EC0D63" w:rsidRDefault="00733C67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         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Из сорняков, которые опо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стылели каждому садоводу и огороднику, можно приготовить прекрасное органическое удоб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рение. Нужно всего три компо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нента: вода, собственно сорня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ки (трава) и немного любого азотного удобрения для усиле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ния брожения. Ну и, конечно, емкость (пластиковая бочка).</w:t>
      </w:r>
    </w:p>
    <w:p w:rsidR="00733C67" w:rsidRDefault="00733C67" w:rsidP="00733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        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Скошенные или выполотые сорняки засыпают в бочку почти до краев. Добавляют немного азотного удобрения. После это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го доливают воды, сверху бочку закрывают крышкой или завя</w:t>
      </w:r>
      <w:r w:rsidR="00EC0D63" w:rsidRPr="00EC0D6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  <w:t>зывают полиэтиленом. Первая партия удобрения готовится примерно две недели - немного дольше, чем все последующие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t>(7-10 дней). В августе и осенью производство удобрения не прекращается, благо помимо сорняков появляется много срезанной ботвы - пусть идет в дело. Разбавляют удобрение обычно 1:1(1,5), то есть из 200 л жидкого удобрения получается 400-500 л подкормки. Полезно поливать удобрением не только посадки, но и все участки зе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мли, которые предполагается использовать под грядки.</w:t>
      </w:r>
    </w:p>
    <w:p w:rsidR="00EC0D63" w:rsidRDefault="00733C67" w:rsidP="00733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видим, хлопот немного, а плюсы очевидны. Удобрение в виде раствора действует бы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стрее, помимо прочего - устра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няет излишнюю кислотность почвы и насыщает ее живыми микроорганизмами. То есть по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лучаем одновременно и пита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ние, и улучшение среды, и за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щиту от многих болезней.</w:t>
      </w:r>
    </w:p>
    <w:p w:rsidR="00733C67" w:rsidRPr="00EC0D63" w:rsidRDefault="00733C67" w:rsidP="00733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0D63" w:rsidRPr="00733C67" w:rsidRDefault="00EC0D63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C0D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«ПОИЛКА» ДЛЯ РАСТЕНИЙ</w:t>
      </w:r>
    </w:p>
    <w:p w:rsidR="00733C67" w:rsidRPr="00EC0D63" w:rsidRDefault="00733C67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0D63" w:rsidRPr="00EC0D63" w:rsidRDefault="00733C67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t>В особо жаркую пору у вла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дельцев цветников-огородов порой возникает проблема - поливать зеленых питомцев нужно часто, а не получается по тем или иным причинам. Не у всех есть возможность обеспе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чить автоматизированный по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лив. Но есть простой и очень экономичный способ защитить грядки и клумбы от засухи. Из пластиковых бутылок из-под во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ды делаются своеобразные «поилки». Донышко 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срезается, а горлышко без крышки втыкает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рядом с растением. Если почва песчаная, и вода, налитая в бутылку, вытекает слишком быстро, то крышку не снимают, а проделывают в ней отверстие. Кстати, в воду можно добавить и растворимую подкормку.</w:t>
      </w:r>
    </w:p>
    <w:p w:rsidR="00EC0D63" w:rsidRDefault="00733C67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из пластиковых буты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лок можно сделать временный «трубопровод» для дождевой воды. Берутся 1,5-2 литровые полиэтиленовые бутылки, до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нышки отрезаются и емкости вставляются друг в друга. Для надежности можно сшить по бо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кам эту конструкцию </w:t>
      </w:r>
      <w:proofErr w:type="spellStart"/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степле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ром</w:t>
      </w:r>
      <w:proofErr w:type="spellEnd"/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Таким </w:t>
      </w:r>
      <w:proofErr w:type="gramStart"/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образом</w:t>
      </w:r>
      <w:proofErr w:type="gramEnd"/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ор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ганизовать полив прямо с кры</w:t>
      </w:r>
      <w:r w:rsidR="00EC0D63" w:rsidRPr="00EC0D6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 «с доставкой» в нужное место.</w:t>
      </w:r>
    </w:p>
    <w:p w:rsidR="00733C67" w:rsidRDefault="00733C67" w:rsidP="00EC0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2382" w:rsidRDefault="00692382" w:rsidP="00EC0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6EB" w:rsidRPr="00EF24CB" w:rsidRDefault="005506EB" w:rsidP="005506EB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F24CB">
        <w:rPr>
          <w:rFonts w:ascii="Times New Roman" w:hAnsi="Times New Roman" w:cs="Times New Roman"/>
          <w:i/>
          <w:sz w:val="24"/>
          <w:szCs w:val="24"/>
        </w:rPr>
        <w:t>Журнал «СЕЛЬСКИЙ МЕХАНИЗАТОР» №8 2012г.</w:t>
      </w:r>
    </w:p>
    <w:sectPr w:rsidR="005506EB" w:rsidRPr="00EF24CB" w:rsidSect="00EC0D63">
      <w:pgSz w:w="11909" w:h="16834"/>
      <w:pgMar w:top="1440" w:right="710" w:bottom="1440" w:left="709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63"/>
    <w:rsid w:val="00020FDE"/>
    <w:rsid w:val="002B41F3"/>
    <w:rsid w:val="004C0A29"/>
    <w:rsid w:val="00503433"/>
    <w:rsid w:val="00547CEA"/>
    <w:rsid w:val="005506EB"/>
    <w:rsid w:val="0068312E"/>
    <w:rsid w:val="00692382"/>
    <w:rsid w:val="00733C67"/>
    <w:rsid w:val="00765C01"/>
    <w:rsid w:val="007A1705"/>
    <w:rsid w:val="009700CF"/>
    <w:rsid w:val="00A64B8A"/>
    <w:rsid w:val="00B942F4"/>
    <w:rsid w:val="00CB754B"/>
    <w:rsid w:val="00E779FB"/>
    <w:rsid w:val="00EC0D63"/>
    <w:rsid w:val="00EF24CB"/>
    <w:rsid w:val="00F1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Ayrat310</dc:creator>
  <cp:lastModifiedBy>user</cp:lastModifiedBy>
  <cp:revision>2</cp:revision>
  <dcterms:created xsi:type="dcterms:W3CDTF">2012-08-22T11:52:00Z</dcterms:created>
  <dcterms:modified xsi:type="dcterms:W3CDTF">2012-08-22T11:52:00Z</dcterms:modified>
</cp:coreProperties>
</file>