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8E" w:rsidRPr="00A11E74" w:rsidRDefault="00A11E74" w:rsidP="00A11E74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1E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дегустировать мёд. Определение качества меда</w:t>
      </w:r>
    </w:p>
    <w:p w:rsidR="00B96B8E" w:rsidRPr="00A11E74" w:rsidRDefault="00B96B8E" w:rsidP="00A11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 xml:space="preserve">Для определения качества меда положите в стакан 30—35 г мёда и накройте крышкой. Определите при дневном </w:t>
      </w:r>
      <w:proofErr w:type="gramStart"/>
      <w:r w:rsidRPr="00A11E74">
        <w:rPr>
          <w:sz w:val="28"/>
          <w:szCs w:val="28"/>
        </w:rPr>
        <w:t>свете</w:t>
      </w:r>
      <w:proofErr w:type="gramEnd"/>
      <w:r w:rsidRPr="00A11E74">
        <w:rPr>
          <w:sz w:val="28"/>
          <w:szCs w:val="28"/>
        </w:rPr>
        <w:t xml:space="preserve"> его цвет. Различают мёд светлый, средний и тёмный.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Откройте стакан и пластмассовым шпателем или ложкой помешайте мёд. Затем не спеша начните вдыхать его аромат. Гораздо легче определить аромат мёда после его предварительного нагревания на водяной бане в течение 10 минут. Попробуйте вначале определить наиболее сильный аромат. Привыкнув к нему, вы сможете ощутить и более слабые «нотки». Ценные сорта мёда отличаются нежным, приятным ароматом. У мёда некачественн</w:t>
      </w:r>
      <w:r w:rsidRPr="00A11E74">
        <w:rPr>
          <w:sz w:val="28"/>
          <w:szCs w:val="28"/>
        </w:rPr>
        <w:t>о</w:t>
      </w:r>
      <w:r w:rsidRPr="00A11E74">
        <w:rPr>
          <w:sz w:val="28"/>
          <w:szCs w:val="28"/>
        </w:rPr>
        <w:t>го — запах чуждый мёду и слабый аромат.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Теперь возьмите шпател</w:t>
      </w:r>
      <w:r w:rsidR="00A11E74">
        <w:rPr>
          <w:sz w:val="28"/>
          <w:szCs w:val="28"/>
        </w:rPr>
        <w:t>ем немного мёда, нагрейте до</w:t>
      </w:r>
      <w:r w:rsidR="00A11E74" w:rsidRPr="00A11E74">
        <w:rPr>
          <w:sz w:val="28"/>
          <w:szCs w:val="28"/>
        </w:rPr>
        <w:t>30</w:t>
      </w:r>
      <w:r w:rsidR="00A11E74">
        <w:rPr>
          <w:sz w:val="28"/>
          <w:szCs w:val="28"/>
        </w:rPr>
        <w:t>°</w:t>
      </w:r>
      <w:proofErr w:type="gramStart"/>
      <w:r w:rsidR="00A11E74">
        <w:rPr>
          <w:sz w:val="28"/>
          <w:szCs w:val="28"/>
          <w:lang w:val="en-US"/>
        </w:rPr>
        <w:t>C</w:t>
      </w:r>
      <w:proofErr w:type="gramEnd"/>
      <w:r w:rsidRPr="00A11E74">
        <w:rPr>
          <w:sz w:val="28"/>
          <w:szCs w:val="28"/>
        </w:rPr>
        <w:t>и попробу</w:t>
      </w:r>
      <w:r w:rsidRPr="00A11E74">
        <w:rPr>
          <w:sz w:val="28"/>
          <w:szCs w:val="28"/>
        </w:rPr>
        <w:t>й</w:t>
      </w:r>
      <w:r w:rsidRPr="00A11E74">
        <w:rPr>
          <w:sz w:val="28"/>
          <w:szCs w:val="28"/>
        </w:rPr>
        <w:t>те на вкус. Почти все сорта мёда имеют сильный сладкий вкус и лишь некот</w:t>
      </w:r>
      <w:r w:rsidRPr="00A11E74">
        <w:rPr>
          <w:sz w:val="28"/>
          <w:szCs w:val="28"/>
        </w:rPr>
        <w:t>о</w:t>
      </w:r>
      <w:r w:rsidRPr="00A11E74">
        <w:rPr>
          <w:sz w:val="28"/>
          <w:szCs w:val="28"/>
        </w:rPr>
        <w:t>рые, например каштановый, ивовый, — горьковатый привкус, а вересковый — ещё и терпкость.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У мёда некачественного возможно появление кислого вкуса, что связано с брожением продукта.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Важный признак зрелости мёда — его консистенция (вязкость). Для определения вязкости нагрейте столовую ложку</w:t>
      </w:r>
      <w:r w:rsidR="00A11E74">
        <w:rPr>
          <w:sz w:val="28"/>
          <w:szCs w:val="28"/>
        </w:rPr>
        <w:t xml:space="preserve"> мёда до температуры не ниже 20</w:t>
      </w:r>
      <w:proofErr w:type="gramStart"/>
      <w:r w:rsidR="00A11E74">
        <w:rPr>
          <w:sz w:val="28"/>
          <w:szCs w:val="28"/>
        </w:rPr>
        <w:t>°</w:t>
      </w:r>
      <w:r w:rsidRPr="00A11E74">
        <w:rPr>
          <w:sz w:val="28"/>
          <w:szCs w:val="28"/>
        </w:rPr>
        <w:t>С</w:t>
      </w:r>
      <w:proofErr w:type="gramEnd"/>
      <w:r w:rsidRPr="00A11E74">
        <w:rPr>
          <w:sz w:val="28"/>
          <w:szCs w:val="28"/>
        </w:rPr>
        <w:t xml:space="preserve"> и быстрыми круговыми движениями переверните ложку нескол</w:t>
      </w:r>
      <w:r w:rsidRPr="00A11E74">
        <w:rPr>
          <w:sz w:val="28"/>
          <w:szCs w:val="28"/>
        </w:rPr>
        <w:t>ь</w:t>
      </w:r>
      <w:r w:rsidRPr="00A11E74">
        <w:rPr>
          <w:sz w:val="28"/>
          <w:szCs w:val="28"/>
        </w:rPr>
        <w:t>ко раз. Зрелый вязкий мёд не стекает крупными редкими каплями, а навёрт</w:t>
      </w:r>
      <w:r w:rsidRPr="00A11E74">
        <w:rPr>
          <w:sz w:val="28"/>
          <w:szCs w:val="28"/>
        </w:rPr>
        <w:t>ы</w:t>
      </w:r>
      <w:r w:rsidRPr="00A11E74">
        <w:rPr>
          <w:sz w:val="28"/>
          <w:szCs w:val="28"/>
        </w:rPr>
        <w:t xml:space="preserve">вается на неё. </w:t>
      </w:r>
      <w:proofErr w:type="gramStart"/>
      <w:r w:rsidRPr="00A11E74">
        <w:rPr>
          <w:sz w:val="28"/>
          <w:szCs w:val="28"/>
        </w:rPr>
        <w:t>Однако надо помнить, что акациевый и клеверный мёд по своей вязкости относятся к очень жидкому мёду; кипрейный, липовый и гречи</w:t>
      </w:r>
      <w:r w:rsidRPr="00A11E74">
        <w:rPr>
          <w:sz w:val="28"/>
          <w:szCs w:val="28"/>
        </w:rPr>
        <w:t>ш</w:t>
      </w:r>
      <w:r w:rsidRPr="00A11E74">
        <w:rPr>
          <w:sz w:val="28"/>
          <w:szCs w:val="28"/>
        </w:rPr>
        <w:t xml:space="preserve">ный — к жидкому; </w:t>
      </w:r>
      <w:proofErr w:type="spellStart"/>
      <w:r w:rsidRPr="00A11E74">
        <w:rPr>
          <w:sz w:val="28"/>
          <w:szCs w:val="28"/>
        </w:rPr>
        <w:t>подсолнечниковый</w:t>
      </w:r>
      <w:proofErr w:type="spellEnd"/>
      <w:r w:rsidRPr="00A11E74">
        <w:rPr>
          <w:sz w:val="28"/>
          <w:szCs w:val="28"/>
        </w:rPr>
        <w:t>, одуванчиковый и падевый — к густому; вересковый — к студнеобразному.</w:t>
      </w:r>
      <w:proofErr w:type="gramEnd"/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МЕДОВЫЕ ПРОБЫ, ДОСТУПНЫЕ КАЖДОМУ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Растворите мёд в воде в соотношении 1:2. Раствор получится мутнов</w:t>
      </w:r>
      <w:r w:rsidRPr="00A11E74">
        <w:rPr>
          <w:sz w:val="28"/>
          <w:szCs w:val="28"/>
        </w:rPr>
        <w:t>а</w:t>
      </w:r>
      <w:r w:rsidRPr="00A11E74">
        <w:rPr>
          <w:sz w:val="28"/>
          <w:szCs w:val="28"/>
        </w:rPr>
        <w:t xml:space="preserve">тым с радужными переливами. Выпадение осадка покажет, что в мёде есть нерастворимые посторонние примеси. Добавьте к осадку несколько капель уксуса. Если при </w:t>
      </w:r>
      <w:proofErr w:type="gramStart"/>
      <w:r w:rsidRPr="00A11E74">
        <w:rPr>
          <w:sz w:val="28"/>
          <w:szCs w:val="28"/>
        </w:rPr>
        <w:t>этом</w:t>
      </w:r>
      <w:proofErr w:type="gramEnd"/>
      <w:r w:rsidRPr="00A11E74">
        <w:rPr>
          <w:sz w:val="28"/>
          <w:szCs w:val="28"/>
        </w:rPr>
        <w:t xml:space="preserve"> наблюдается вспенивание (выделяется углекислый газ), в мёде есть примесь мела. Теперь капните в раствор несколько капель настойки йода. Появление синего цвета указывает на присутствие крахмала или муки. Попробуйте добавить к раствору немного 5—10 %- </w:t>
      </w:r>
      <w:proofErr w:type="spellStart"/>
      <w:r w:rsidRPr="00A11E74">
        <w:rPr>
          <w:sz w:val="28"/>
          <w:szCs w:val="28"/>
        </w:rPr>
        <w:t>ного</w:t>
      </w:r>
      <w:proofErr w:type="spellEnd"/>
      <w:r w:rsidRPr="00A11E74">
        <w:rPr>
          <w:sz w:val="28"/>
          <w:szCs w:val="28"/>
        </w:rPr>
        <w:t xml:space="preserve"> раствора ляписа. Выпадение осадка укажет на примесь сахарного сиропа.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 xml:space="preserve">Более достоверно определить натуральность мёда можно по активности содержащегося в мёде фермента диастазы. Активность диастазы в реакции разложения крахмала выражают в единицах Готе (по фамилии исследователя, разработавшего один из первых методов её определения). </w:t>
      </w:r>
      <w:proofErr w:type="spellStart"/>
      <w:r w:rsidRPr="00A11E74">
        <w:rPr>
          <w:sz w:val="28"/>
          <w:szCs w:val="28"/>
        </w:rPr>
        <w:t>Диастазное</w:t>
      </w:r>
      <w:proofErr w:type="spellEnd"/>
      <w:r w:rsidRPr="00A11E74">
        <w:rPr>
          <w:sz w:val="28"/>
          <w:szCs w:val="28"/>
        </w:rPr>
        <w:t xml:space="preserve"> число колеблется в широких пределах — от 0 до 50 единиц Готе. В норме </w:t>
      </w:r>
      <w:proofErr w:type="spellStart"/>
      <w:r w:rsidRPr="00A11E74">
        <w:rPr>
          <w:sz w:val="28"/>
          <w:szCs w:val="28"/>
        </w:rPr>
        <w:t>ди</w:t>
      </w:r>
      <w:r w:rsidRPr="00A11E74">
        <w:rPr>
          <w:sz w:val="28"/>
          <w:szCs w:val="28"/>
        </w:rPr>
        <w:t>а</w:t>
      </w:r>
      <w:r w:rsidRPr="00A11E74">
        <w:rPr>
          <w:sz w:val="28"/>
          <w:szCs w:val="28"/>
        </w:rPr>
        <w:t>стазное</w:t>
      </w:r>
      <w:proofErr w:type="spellEnd"/>
      <w:r w:rsidRPr="00A11E74">
        <w:rPr>
          <w:sz w:val="28"/>
          <w:szCs w:val="28"/>
        </w:rPr>
        <w:t xml:space="preserve"> число не менее 5 единиц Готе. 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Содержание диастазы в мёде зависит от его ботанического происхожд</w:t>
      </w:r>
      <w:r w:rsidRPr="00A11E74">
        <w:rPr>
          <w:sz w:val="28"/>
          <w:szCs w:val="28"/>
        </w:rPr>
        <w:t>е</w:t>
      </w:r>
      <w:r w:rsidRPr="00A11E74">
        <w:rPr>
          <w:sz w:val="28"/>
          <w:szCs w:val="28"/>
        </w:rPr>
        <w:t xml:space="preserve">ния, почвенных и климатических условий, в которых растут медоносы, </w:t>
      </w:r>
      <w:r w:rsidRPr="00A11E74">
        <w:rPr>
          <w:sz w:val="28"/>
          <w:szCs w:val="28"/>
        </w:rPr>
        <w:lastRenderedPageBreak/>
        <w:t>состояния погоды во время сбора пчёлами нектара, способа получения мёда и ряда других причин.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Для определения диастазы налейте в пробирку 10 мл водного раствора мёда, приготовленного в соотношении 1:2, прибавьте немного 1%-</w:t>
      </w:r>
      <w:proofErr w:type="spellStart"/>
      <w:r w:rsidRPr="00A11E74">
        <w:rPr>
          <w:sz w:val="28"/>
          <w:szCs w:val="28"/>
        </w:rPr>
        <w:t>ного</w:t>
      </w:r>
      <w:proofErr w:type="spellEnd"/>
      <w:r w:rsidRPr="00A11E74">
        <w:rPr>
          <w:sz w:val="28"/>
          <w:szCs w:val="28"/>
        </w:rPr>
        <w:t xml:space="preserve"> раствора крахмала и поставьте полученную смесь на 1 час на</w:t>
      </w:r>
      <w:r w:rsidR="00A11E74">
        <w:rPr>
          <w:sz w:val="28"/>
          <w:szCs w:val="28"/>
        </w:rPr>
        <w:t xml:space="preserve"> водяную баню с температурой 45°</w:t>
      </w:r>
      <w:r w:rsidRPr="00A11E74">
        <w:rPr>
          <w:sz w:val="28"/>
          <w:szCs w:val="28"/>
        </w:rPr>
        <w:t>С, затем охладите и капните одн</w:t>
      </w:r>
      <w:proofErr w:type="gramStart"/>
      <w:r w:rsidRPr="00A11E74">
        <w:rPr>
          <w:sz w:val="28"/>
          <w:szCs w:val="28"/>
        </w:rPr>
        <w:t>у-</w:t>
      </w:r>
      <w:proofErr w:type="gramEnd"/>
      <w:r w:rsidRPr="00A11E74">
        <w:rPr>
          <w:sz w:val="28"/>
          <w:szCs w:val="28"/>
        </w:rPr>
        <w:t xml:space="preserve"> две капли настойки йода. Окрашивание раствора в синий цвет указывает на отсутствие в нём диастазы, </w:t>
      </w:r>
      <w:proofErr w:type="gramStart"/>
      <w:r w:rsidRPr="00A11E74">
        <w:rPr>
          <w:sz w:val="28"/>
          <w:szCs w:val="28"/>
        </w:rPr>
        <w:t>а</w:t>
      </w:r>
      <w:proofErr w:type="gramEnd"/>
      <w:r w:rsidRPr="00A11E74">
        <w:rPr>
          <w:sz w:val="28"/>
          <w:szCs w:val="28"/>
        </w:rPr>
        <w:t xml:space="preserve"> следовательно, мёд не натуральный.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Диастаза частично или полностью разрушае</w:t>
      </w:r>
      <w:r w:rsidR="00A11E74">
        <w:rPr>
          <w:sz w:val="28"/>
          <w:szCs w:val="28"/>
        </w:rPr>
        <w:t xml:space="preserve">тся при </w:t>
      </w:r>
      <w:proofErr w:type="gramStart"/>
      <w:r w:rsidR="00A11E74">
        <w:rPr>
          <w:sz w:val="28"/>
          <w:szCs w:val="28"/>
        </w:rPr>
        <w:t>нагревании</w:t>
      </w:r>
      <w:proofErr w:type="gramEnd"/>
      <w:r w:rsidR="00A11E74">
        <w:rPr>
          <w:sz w:val="28"/>
          <w:szCs w:val="28"/>
        </w:rPr>
        <w:t xml:space="preserve"> мёда выше 50°</w:t>
      </w:r>
      <w:r w:rsidRPr="00A11E74">
        <w:rPr>
          <w:sz w:val="28"/>
          <w:szCs w:val="28"/>
        </w:rPr>
        <w:t>С.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Древний метод получения натурального меда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Натуральный пчелиный мёд — уникальный дар природы, обладающий великолепными вкусовыми и питательными качествами. Этот высококал</w:t>
      </w:r>
      <w:r w:rsidRPr="00A11E74">
        <w:rPr>
          <w:sz w:val="28"/>
          <w:szCs w:val="28"/>
        </w:rPr>
        <w:t>о</w:t>
      </w:r>
      <w:r w:rsidRPr="00A11E74">
        <w:rPr>
          <w:sz w:val="28"/>
          <w:szCs w:val="28"/>
        </w:rPr>
        <w:t>рийный продукт — ценный источник углеводов, содержит почти все макро- и микроэлементы, ферменты, витамины, гормоны, эфирные масла. Перечи</w:t>
      </w:r>
      <w:r w:rsidRPr="00A11E74">
        <w:rPr>
          <w:sz w:val="28"/>
          <w:szCs w:val="28"/>
        </w:rPr>
        <w:t>с</w:t>
      </w:r>
      <w:r w:rsidRPr="00A11E74">
        <w:rPr>
          <w:sz w:val="28"/>
          <w:szCs w:val="28"/>
        </w:rPr>
        <w:t>ленные вещества находятся в меде в сбалансированном соотношении, что делает их свойства высокоэффективными и полезными для здоровья челов</w:t>
      </w:r>
      <w:r w:rsidRPr="00A11E74">
        <w:rPr>
          <w:sz w:val="28"/>
          <w:szCs w:val="28"/>
        </w:rPr>
        <w:t>е</w:t>
      </w:r>
      <w:r w:rsidRPr="00A11E74">
        <w:rPr>
          <w:sz w:val="28"/>
          <w:szCs w:val="28"/>
        </w:rPr>
        <w:t>ка.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Однако не любой натуральный мёд может быть высококачественным, что тесно связано с современным состоянием окружающей среды и технол</w:t>
      </w:r>
      <w:r w:rsidRPr="00A11E74">
        <w:rPr>
          <w:sz w:val="28"/>
          <w:szCs w:val="28"/>
        </w:rPr>
        <w:t>о</w:t>
      </w:r>
      <w:r w:rsidRPr="00A11E74">
        <w:rPr>
          <w:sz w:val="28"/>
          <w:szCs w:val="28"/>
        </w:rPr>
        <w:t>гией его получения. Ещё 300—500 лет назад на лугах, полях и особенно в лесах росли в изобилии сотни видов растений, опыляемых насекомыми. Сейчас на территории многих пасек можно найти не более 45—50 разноо</w:t>
      </w:r>
      <w:r w:rsidRPr="00A11E74">
        <w:rPr>
          <w:sz w:val="28"/>
          <w:szCs w:val="28"/>
        </w:rPr>
        <w:t>б</w:t>
      </w:r>
      <w:r w:rsidRPr="00A11E74">
        <w:rPr>
          <w:sz w:val="28"/>
          <w:szCs w:val="28"/>
        </w:rPr>
        <w:t>разных медоносов. Такое видовое разнообразие (46 наименований медоно</w:t>
      </w:r>
      <w:r w:rsidRPr="00A11E74">
        <w:rPr>
          <w:sz w:val="28"/>
          <w:szCs w:val="28"/>
        </w:rPr>
        <w:t>с</w:t>
      </w:r>
      <w:r w:rsidRPr="00A11E74">
        <w:rPr>
          <w:sz w:val="28"/>
          <w:szCs w:val="28"/>
        </w:rPr>
        <w:t>ных растений) было два с лишним десятилетия назад и на пчелином пастб</w:t>
      </w:r>
      <w:r w:rsidRPr="00A11E74">
        <w:rPr>
          <w:sz w:val="28"/>
          <w:szCs w:val="28"/>
        </w:rPr>
        <w:t>и</w:t>
      </w:r>
      <w:r w:rsidRPr="00A11E74">
        <w:rPr>
          <w:sz w:val="28"/>
          <w:szCs w:val="28"/>
        </w:rPr>
        <w:t xml:space="preserve">ще нашей пасеки. В последние десятилетия нами посажено и посеяно более 100 древесных, кустарниковых и травянистых растений. В итоге медоносная флора на пасеке общей площадью более 12 га сейчас представлена 130 видами растений, среди них 20 видов ив, шесть видов лип, по четыре вида клёнов, хвойных, а также множество других растений. Настоящий «шведский стол», на котором медоносные пчёлы выбирают и нужный корм, и </w:t>
      </w:r>
      <w:proofErr w:type="spellStart"/>
      <w:r w:rsidRPr="00A11E74">
        <w:rPr>
          <w:sz w:val="28"/>
          <w:szCs w:val="28"/>
        </w:rPr>
        <w:t>прополи</w:t>
      </w:r>
      <w:r w:rsidRPr="00A11E74">
        <w:rPr>
          <w:sz w:val="28"/>
          <w:szCs w:val="28"/>
        </w:rPr>
        <w:t>с</w:t>
      </w:r>
      <w:r w:rsidRPr="00A11E74">
        <w:rPr>
          <w:sz w:val="28"/>
          <w:szCs w:val="28"/>
        </w:rPr>
        <w:t>ное</w:t>
      </w:r>
      <w:proofErr w:type="spellEnd"/>
      <w:r w:rsidRPr="00A11E74">
        <w:rPr>
          <w:sz w:val="28"/>
          <w:szCs w:val="28"/>
        </w:rPr>
        <w:t xml:space="preserve"> сырьё!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В 2007 году большую часть мёда мы получили, как обычно, центробе</w:t>
      </w:r>
      <w:r w:rsidRPr="00A11E74">
        <w:rPr>
          <w:sz w:val="28"/>
          <w:szCs w:val="28"/>
        </w:rPr>
        <w:t>ж</w:t>
      </w:r>
      <w:r w:rsidRPr="00A11E74">
        <w:rPr>
          <w:sz w:val="28"/>
          <w:szCs w:val="28"/>
        </w:rPr>
        <w:t>ным способом, а небольшую — прессованием (так получали мёд до изобр</w:t>
      </w:r>
      <w:r w:rsidRPr="00A11E74">
        <w:rPr>
          <w:sz w:val="28"/>
          <w:szCs w:val="28"/>
        </w:rPr>
        <w:t>е</w:t>
      </w:r>
      <w:r w:rsidRPr="00A11E74">
        <w:rPr>
          <w:sz w:val="28"/>
          <w:szCs w:val="28"/>
        </w:rPr>
        <w:t>тения медогонки) и в виде сотовых рамок. При двух последних способах мёд совершенно не соприкасается с металлическими предметами: пчёлы отстра</w:t>
      </w:r>
      <w:r w:rsidRPr="00A11E74">
        <w:rPr>
          <w:sz w:val="28"/>
          <w:szCs w:val="28"/>
        </w:rPr>
        <w:t>и</w:t>
      </w:r>
      <w:r w:rsidRPr="00A11E74">
        <w:rPr>
          <w:sz w:val="28"/>
          <w:szCs w:val="28"/>
        </w:rPr>
        <w:t xml:space="preserve">вают соты без вощины, то есть на собственном воске, заполняют их мёдом и полностью запечатывают все ячейки. В августе секционные рамочки вынули из ульев и дубовыми ножами вырезали медовые соты. Куски сот переложили в деревянное корыто с небольшими отверстиями и льняным фильтром на конце и перемяли деревянными </w:t>
      </w:r>
      <w:proofErr w:type="spellStart"/>
      <w:r w:rsidRPr="00A11E74">
        <w:rPr>
          <w:sz w:val="28"/>
          <w:szCs w:val="28"/>
        </w:rPr>
        <w:t>толкушками</w:t>
      </w:r>
      <w:proofErr w:type="spellEnd"/>
      <w:r w:rsidRPr="00A11E74">
        <w:rPr>
          <w:sz w:val="28"/>
          <w:szCs w:val="28"/>
        </w:rPr>
        <w:t>. Отфильтрованный таким образом мёд стекал в кадушку-</w:t>
      </w:r>
      <w:proofErr w:type="spellStart"/>
      <w:r w:rsidRPr="00A11E74">
        <w:rPr>
          <w:sz w:val="28"/>
          <w:szCs w:val="28"/>
        </w:rPr>
        <w:t>липовку</w:t>
      </w:r>
      <w:proofErr w:type="spellEnd"/>
      <w:r w:rsidRPr="00A11E74">
        <w:rPr>
          <w:sz w:val="28"/>
          <w:szCs w:val="28"/>
        </w:rPr>
        <w:t xml:space="preserve">. Из неё с помощью берестовой воронки мёд разлили в стеклянные банки. 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lastRenderedPageBreak/>
        <w:t>Анализ образцов мёда показал, что качество прессового мёда значител</w:t>
      </w:r>
      <w:r w:rsidRPr="00A11E74">
        <w:rPr>
          <w:sz w:val="28"/>
          <w:szCs w:val="28"/>
        </w:rPr>
        <w:t>ь</w:t>
      </w:r>
      <w:r w:rsidRPr="00A11E74">
        <w:rPr>
          <w:sz w:val="28"/>
          <w:szCs w:val="28"/>
        </w:rPr>
        <w:t xml:space="preserve">но выше качества центробежного и даже сотового. </w:t>
      </w:r>
      <w:proofErr w:type="gramStart"/>
      <w:r w:rsidRPr="00A11E74">
        <w:rPr>
          <w:sz w:val="28"/>
          <w:szCs w:val="28"/>
        </w:rPr>
        <w:t>Солей железа, марганца, йода, а также витамина РР и белка в прессовом меду в 1,8—3,6 раза больше, чем в центробежном и сотовом.</w:t>
      </w:r>
      <w:proofErr w:type="gramEnd"/>
      <w:r w:rsidRPr="00A11E74">
        <w:rPr>
          <w:sz w:val="28"/>
          <w:szCs w:val="28"/>
        </w:rPr>
        <w:t xml:space="preserve"> Велика разница и по содержанию кальция, калия и ферментов.</w:t>
      </w:r>
    </w:p>
    <w:p w:rsidR="00B96B8E" w:rsidRPr="00A11E74" w:rsidRDefault="00B96B8E" w:rsidP="00A11E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1E74">
        <w:rPr>
          <w:sz w:val="28"/>
          <w:szCs w:val="28"/>
        </w:rPr>
        <w:t>Таким образом, качество мёда очень сильно зависит от технологии его получения и видового богатства медоносов. Особенно ценен мёд прессовый, полученный старинным методом.</w:t>
      </w:r>
    </w:p>
    <w:p w:rsidR="00A11E74" w:rsidRDefault="00A11E74" w:rsidP="00A11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6B8E" w:rsidRPr="00A11E74" w:rsidRDefault="00B96B8E" w:rsidP="00A11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A11E74">
        <w:rPr>
          <w:rFonts w:ascii="Times New Roman" w:hAnsi="Times New Roman" w:cs="Times New Roman"/>
          <w:sz w:val="28"/>
          <w:szCs w:val="28"/>
          <w:lang w:val="en-US"/>
        </w:rPr>
        <w:t>http://fermer.ru</w:t>
      </w:r>
    </w:p>
    <w:sectPr w:rsidR="00B96B8E" w:rsidRPr="00A11E74" w:rsidSect="00AF778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4E" w:rsidRDefault="0092464E" w:rsidP="00AF7781">
      <w:pPr>
        <w:spacing w:after="0" w:line="240" w:lineRule="auto"/>
      </w:pPr>
      <w:r>
        <w:separator/>
      </w:r>
    </w:p>
  </w:endnote>
  <w:endnote w:type="continuationSeparator" w:id="0">
    <w:p w:rsidR="0092464E" w:rsidRDefault="0092464E" w:rsidP="00AF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4E" w:rsidRDefault="0092464E" w:rsidP="00AF7781">
      <w:pPr>
        <w:spacing w:after="0" w:line="240" w:lineRule="auto"/>
      </w:pPr>
      <w:r>
        <w:separator/>
      </w:r>
    </w:p>
  </w:footnote>
  <w:footnote w:type="continuationSeparator" w:id="0">
    <w:p w:rsidR="0092464E" w:rsidRDefault="0092464E" w:rsidP="00AF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351362"/>
      <w:docPartObj>
        <w:docPartGallery w:val="Page Numbers (Top of Page)"/>
        <w:docPartUnique/>
      </w:docPartObj>
    </w:sdtPr>
    <w:sdtContent>
      <w:p w:rsidR="00AF7781" w:rsidRDefault="00AF77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F7781" w:rsidRDefault="00AF77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8E"/>
    <w:rsid w:val="001E3479"/>
    <w:rsid w:val="0092464E"/>
    <w:rsid w:val="00A11E74"/>
    <w:rsid w:val="00AF7781"/>
    <w:rsid w:val="00B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6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6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AF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781"/>
  </w:style>
  <w:style w:type="paragraph" w:styleId="a6">
    <w:name w:val="footer"/>
    <w:basedOn w:val="a"/>
    <w:link w:val="a7"/>
    <w:uiPriority w:val="99"/>
    <w:unhideWhenUsed/>
    <w:rsid w:val="00AF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6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6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AF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781"/>
  </w:style>
  <w:style w:type="paragraph" w:styleId="a6">
    <w:name w:val="footer"/>
    <w:basedOn w:val="a"/>
    <w:link w:val="a7"/>
    <w:uiPriority w:val="99"/>
    <w:unhideWhenUsed/>
    <w:rsid w:val="00AF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2012-08-21T05:25:00Z</cp:lastPrinted>
  <dcterms:created xsi:type="dcterms:W3CDTF">2012-08-21T05:24:00Z</dcterms:created>
  <dcterms:modified xsi:type="dcterms:W3CDTF">2012-08-21T06:00:00Z</dcterms:modified>
</cp:coreProperties>
</file>