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B9" w:rsidRDefault="00B409B9" w:rsidP="00B40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B409B9" w:rsidRDefault="00B409B9" w:rsidP="00B40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B409B9">
        <w:rPr>
          <w:rFonts w:ascii="Times New Roman" w:hAnsi="Times New Roman" w:cs="Times New Roman"/>
          <w:b/>
          <w:bCs/>
          <w:sz w:val="36"/>
          <w:szCs w:val="28"/>
        </w:rPr>
        <w:t>Десять заповедей козовода</w:t>
      </w:r>
    </w:p>
    <w:p w:rsidR="00B409B9" w:rsidRPr="00B409B9" w:rsidRDefault="00B409B9" w:rsidP="00B40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B409B9" w:rsidRDefault="00B409B9" w:rsidP="00B40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09B9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78E27833" wp14:editId="232A475F">
            <wp:extent cx="2905125" cy="2047875"/>
            <wp:effectExtent l="0" t="0" r="9525" b="9525"/>
            <wp:docPr id="1" name="Рисунок 1" descr="Десять заповедей козо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сять заповедей козов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b/>
          <w:bCs/>
          <w:sz w:val="28"/>
          <w:szCs w:val="28"/>
        </w:rPr>
        <w:t>Каждому козоводу необходимо помнить следующие правила:</w:t>
      </w:r>
      <w:r w:rsidRPr="00B409B9">
        <w:rPr>
          <w:rFonts w:ascii="Times New Roman" w:hAnsi="Times New Roman" w:cs="Times New Roman"/>
          <w:sz w:val="28"/>
          <w:szCs w:val="28"/>
        </w:rPr>
        <w:br/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1. Перед кормлением козленка обязательно подогревайте молоко или его заменитель до температуры около 40 градусов.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2. Обязательно после каждого кормления мойте и дезинфиц</w:t>
      </w:r>
      <w:r>
        <w:rPr>
          <w:rFonts w:ascii="Times New Roman" w:hAnsi="Times New Roman" w:cs="Times New Roman"/>
          <w:sz w:val="28"/>
          <w:szCs w:val="28"/>
        </w:rPr>
        <w:t>ируйте бутылку, соску и миску.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3. Ежедневно давайте козленку 0,75 - 1,0 л</w:t>
      </w:r>
      <w:r>
        <w:rPr>
          <w:rFonts w:ascii="Times New Roman" w:hAnsi="Times New Roman" w:cs="Times New Roman"/>
          <w:sz w:val="28"/>
          <w:szCs w:val="28"/>
        </w:rPr>
        <w:t>итр молока или его заменителя.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4. Если рыночная цена на козье молоко значительно превышает цену на коровье молоко, постепенно переходите на кормле</w:t>
      </w:r>
      <w:r>
        <w:rPr>
          <w:rFonts w:ascii="Times New Roman" w:hAnsi="Times New Roman" w:cs="Times New Roman"/>
          <w:sz w:val="28"/>
          <w:szCs w:val="28"/>
        </w:rPr>
        <w:t>ние козленка коровьим молоком.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5. Поите козленка молоком три-пять раз в день, так как вме</w:t>
      </w:r>
      <w:r>
        <w:rPr>
          <w:rFonts w:ascii="Times New Roman" w:hAnsi="Times New Roman" w:cs="Times New Roman"/>
          <w:sz w:val="28"/>
          <w:szCs w:val="28"/>
        </w:rPr>
        <w:t>стимость его желудка невелика.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 xml:space="preserve">6. Козленку в возрасте от трех недель до одного месяца постепенно добавляйте к молоку специальный комбикорм для молодняка и увеличивайте его количество, но постепенно, так, чтобы это не вызвало желудочных </w:t>
      </w:r>
      <w:r>
        <w:rPr>
          <w:rFonts w:ascii="Times New Roman" w:hAnsi="Times New Roman" w:cs="Times New Roman"/>
          <w:sz w:val="28"/>
          <w:szCs w:val="28"/>
        </w:rPr>
        <w:t>расстройств.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 xml:space="preserve">7. Если вы хотите сами приготовить корм для козленка, смешайте по 15 килограммов кукурузной муки, размолотого овса и пшеничных отрубей. Прибавьте к полученной смеси 5 килограммов соевой муки или </w:t>
      </w:r>
      <w:r>
        <w:rPr>
          <w:rFonts w:ascii="Times New Roman" w:hAnsi="Times New Roman" w:cs="Times New Roman"/>
          <w:sz w:val="28"/>
          <w:szCs w:val="28"/>
        </w:rPr>
        <w:t>муки из жмыха льняного семени.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8. Поение молоком можно прекратить, когда козленку исполнится 3-4 месяца, или раньше, если он хорошо ест сено и комбикорма. Большую часть кормов в этот пери</w:t>
      </w:r>
      <w:r>
        <w:rPr>
          <w:rFonts w:ascii="Times New Roman" w:hAnsi="Times New Roman" w:cs="Times New Roman"/>
          <w:sz w:val="28"/>
          <w:szCs w:val="28"/>
        </w:rPr>
        <w:t>од должны составлять зерновые.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9. С раннего возраста пометьте каждого козленка клеймом с номером, потому что козлят можно перепутать, если их име</w:t>
      </w:r>
      <w:r>
        <w:rPr>
          <w:rFonts w:ascii="Times New Roman" w:hAnsi="Times New Roman" w:cs="Times New Roman"/>
          <w:sz w:val="28"/>
          <w:szCs w:val="28"/>
        </w:rPr>
        <w:t>ется несколько в одном загоне.</w:t>
      </w:r>
    </w:p>
    <w:p w:rsid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10. Перекармливание и недокармливание козлят приводят к заболеваниям желудочно-кишечного тракта, так что самое лучшее, что можно посоветовать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- придерживаться разумной нормы. Основные показат</w:t>
      </w:r>
      <w:r>
        <w:rPr>
          <w:rFonts w:ascii="Times New Roman" w:hAnsi="Times New Roman" w:cs="Times New Roman"/>
          <w:sz w:val="28"/>
          <w:szCs w:val="28"/>
        </w:rPr>
        <w:t>ели правильного ухода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9B9">
        <w:rPr>
          <w:rFonts w:ascii="Times New Roman" w:hAnsi="Times New Roman" w:cs="Times New Roman"/>
          <w:sz w:val="28"/>
          <w:szCs w:val="28"/>
        </w:rPr>
        <w:t>- хороший внешний вид животных, их жизнеспособность и рост.</w:t>
      </w: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9B9" w:rsidRPr="00B409B9" w:rsidRDefault="00B409B9" w:rsidP="00B40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0041F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  <w:bookmarkStart w:id="0" w:name="_GoBack"/>
      <w:bookmarkEnd w:id="0"/>
    </w:p>
    <w:sectPr w:rsidR="00B409B9" w:rsidRPr="00B409B9" w:rsidSect="00B409B9">
      <w:pgSz w:w="11906" w:h="16838" w:code="9"/>
      <w:pgMar w:top="567" w:right="851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B9"/>
    <w:rsid w:val="00B409B9"/>
    <w:rsid w:val="00D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0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>RIVC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2012-08-07T06:10:00Z</dcterms:created>
  <dcterms:modified xsi:type="dcterms:W3CDTF">2012-08-07T06:14:00Z</dcterms:modified>
</cp:coreProperties>
</file>