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9D" w:rsidRDefault="00074B9D" w:rsidP="00074B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074B9D">
        <w:rPr>
          <w:rFonts w:ascii="Times New Roman" w:hAnsi="Times New Roman" w:cs="Times New Roman"/>
          <w:b/>
          <w:bCs/>
          <w:sz w:val="36"/>
          <w:szCs w:val="28"/>
        </w:rPr>
        <w:t>Борьба с вредителями и болезнями в августе</w:t>
      </w:r>
    </w:p>
    <w:p w:rsidR="00074B9D" w:rsidRPr="00074B9D" w:rsidRDefault="00074B9D" w:rsidP="00074B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074B9D" w:rsidRDefault="00074B9D" w:rsidP="00074B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74B9D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5575A73E" wp14:editId="1D9DCF24">
            <wp:extent cx="2495550" cy="1866900"/>
            <wp:effectExtent l="0" t="0" r="0" b="0"/>
            <wp:docPr id="1" name="Рисунок 1" descr="Борьба с вредителями и болезнями в авгу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рьба с вредителями и болезнями в авгус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B9D" w:rsidRDefault="00074B9D" w:rsidP="00074B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74B9D" w:rsidRPr="00074B9D" w:rsidRDefault="00074B9D" w:rsidP="000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B9D">
        <w:rPr>
          <w:rFonts w:ascii="Times New Roman" w:hAnsi="Times New Roman" w:cs="Times New Roman"/>
          <w:b/>
          <w:bCs/>
          <w:sz w:val="28"/>
          <w:szCs w:val="28"/>
        </w:rPr>
        <w:t>1. В яблоневых и грушевых садах свирепствует плодожорка, выз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>вая преждевременное опадение уже крупных плодов.</w:t>
      </w:r>
      <w:r w:rsidRPr="00074B9D">
        <w:rPr>
          <w:rFonts w:ascii="Times New Roman" w:hAnsi="Times New Roman" w:cs="Times New Roman"/>
          <w:sz w:val="28"/>
          <w:szCs w:val="28"/>
        </w:rPr>
        <w:t xml:space="preserve"> Необходим еж</w:t>
      </w:r>
      <w:r w:rsidRPr="00074B9D">
        <w:rPr>
          <w:rFonts w:ascii="Times New Roman" w:hAnsi="Times New Roman" w:cs="Times New Roman"/>
          <w:sz w:val="28"/>
          <w:szCs w:val="28"/>
        </w:rPr>
        <w:t>е</w:t>
      </w:r>
      <w:r w:rsidRPr="00074B9D">
        <w:rPr>
          <w:rFonts w:ascii="Times New Roman" w:hAnsi="Times New Roman" w:cs="Times New Roman"/>
          <w:sz w:val="28"/>
          <w:szCs w:val="28"/>
        </w:rPr>
        <w:t>дневный сбор падалицы с последующей переработкой плодов и уничтожен</w:t>
      </w:r>
      <w:r w:rsidRPr="00074B9D">
        <w:rPr>
          <w:rFonts w:ascii="Times New Roman" w:hAnsi="Times New Roman" w:cs="Times New Roman"/>
          <w:sz w:val="28"/>
          <w:szCs w:val="28"/>
        </w:rPr>
        <w:t>и</w:t>
      </w:r>
      <w:r w:rsidRPr="00074B9D">
        <w:rPr>
          <w:rFonts w:ascii="Times New Roman" w:hAnsi="Times New Roman" w:cs="Times New Roman"/>
          <w:sz w:val="28"/>
          <w:szCs w:val="28"/>
        </w:rPr>
        <w:t>ем отходов.</w:t>
      </w:r>
    </w:p>
    <w:p w:rsidR="00074B9D" w:rsidRPr="00074B9D" w:rsidRDefault="00074B9D" w:rsidP="000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B9D">
        <w:rPr>
          <w:rFonts w:ascii="Times New Roman" w:hAnsi="Times New Roman" w:cs="Times New Roman"/>
          <w:sz w:val="28"/>
          <w:szCs w:val="28"/>
        </w:rPr>
        <w:t> Эта мера сократит численность вредителя на следующий год. Можно рег</w:t>
      </w:r>
      <w:r w:rsidRPr="00074B9D">
        <w:rPr>
          <w:rFonts w:ascii="Times New Roman" w:hAnsi="Times New Roman" w:cs="Times New Roman"/>
          <w:sz w:val="28"/>
          <w:szCs w:val="28"/>
        </w:rPr>
        <w:t>у</w:t>
      </w:r>
      <w:r w:rsidRPr="00074B9D">
        <w:rPr>
          <w:rFonts w:ascii="Times New Roman" w:hAnsi="Times New Roman" w:cs="Times New Roman"/>
          <w:sz w:val="28"/>
          <w:szCs w:val="28"/>
        </w:rPr>
        <w:t>лярно осматривать ловчие пояса и уничтожать попавшихся врагов сада.</w:t>
      </w:r>
    </w:p>
    <w:p w:rsidR="00074B9D" w:rsidRPr="00074B9D" w:rsidRDefault="00074B9D" w:rsidP="000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B9D">
        <w:rPr>
          <w:rFonts w:ascii="Times New Roman" w:hAnsi="Times New Roman" w:cs="Times New Roman"/>
          <w:b/>
          <w:bCs/>
          <w:sz w:val="28"/>
          <w:szCs w:val="28"/>
        </w:rPr>
        <w:t>2. При внимательном осмотре взрослых яблонь, груш, слив на конч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>ках распускающихся листочков можно заметить светло-желтые пятна. Позже листья буреют и засыхают - это признак заражения деревьев кра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 xml:space="preserve">ным плодовым клещом. Если же листья приобретают бронзовый оттенок, прекращают рост и потом засыхают, то это вредит бурый плодовый клещ. </w:t>
      </w:r>
      <w:r w:rsidRPr="00074B9D">
        <w:rPr>
          <w:rFonts w:ascii="Times New Roman" w:hAnsi="Times New Roman" w:cs="Times New Roman"/>
          <w:sz w:val="28"/>
          <w:szCs w:val="28"/>
        </w:rPr>
        <w:t>Когда на листьях груши образуются темные вздутия, галлы - это признак заселения их грушевым галловым клещом. Вред от клещей большой, повр</w:t>
      </w:r>
      <w:r w:rsidRPr="00074B9D">
        <w:rPr>
          <w:rFonts w:ascii="Times New Roman" w:hAnsi="Times New Roman" w:cs="Times New Roman"/>
          <w:sz w:val="28"/>
          <w:szCs w:val="28"/>
        </w:rPr>
        <w:t>е</w:t>
      </w:r>
      <w:r w:rsidRPr="00074B9D">
        <w:rPr>
          <w:rFonts w:ascii="Times New Roman" w:hAnsi="Times New Roman" w:cs="Times New Roman"/>
          <w:sz w:val="28"/>
          <w:szCs w:val="28"/>
        </w:rPr>
        <w:t>жденные листья преждевременно засыхают и опадают, ослабевает ежегодный прирост побегов, а цветочные почки нормально не развиваются и, как правило, погибают зимой. Падает урожа</w:t>
      </w:r>
      <w:r w:rsidRPr="00074B9D">
        <w:rPr>
          <w:rFonts w:ascii="Times New Roman" w:hAnsi="Times New Roman" w:cs="Times New Roman"/>
          <w:sz w:val="28"/>
          <w:szCs w:val="28"/>
        </w:rPr>
        <w:t>й</w:t>
      </w:r>
      <w:r w:rsidRPr="00074B9D">
        <w:rPr>
          <w:rFonts w:ascii="Times New Roman" w:hAnsi="Times New Roman" w:cs="Times New Roman"/>
          <w:sz w:val="28"/>
          <w:szCs w:val="28"/>
        </w:rPr>
        <w:t>ность плодового сада. С клещами нужно бороться: собирать и сжигать опавшие листья, опрыскивать деревья суспензией коллоидной серы (100 г на 10 л воды). При сильном поражении применяют 10%-ный карбофос (100 г на 10 л воды) и инсектициды.</w:t>
      </w:r>
    </w:p>
    <w:p w:rsidR="00074B9D" w:rsidRPr="00074B9D" w:rsidRDefault="00074B9D" w:rsidP="000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B9D">
        <w:rPr>
          <w:rFonts w:ascii="Times New Roman" w:hAnsi="Times New Roman" w:cs="Times New Roman"/>
          <w:b/>
          <w:bCs/>
          <w:sz w:val="28"/>
          <w:szCs w:val="28"/>
        </w:rPr>
        <w:t>3.  В текущем году из-за высокой влажности как никогда много я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>лонь и груш поражены паршой, млечным блеском плодовых, септори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>зом, мучнистой росой, бурой пятнистостью.</w:t>
      </w:r>
      <w:r w:rsidRPr="00074B9D">
        <w:rPr>
          <w:rFonts w:ascii="Times New Roman" w:hAnsi="Times New Roman" w:cs="Times New Roman"/>
          <w:sz w:val="28"/>
          <w:szCs w:val="28"/>
        </w:rPr>
        <w:t xml:space="preserve"> На листьях появляются пятна, и они опадают. Наиболее простым средством борьбы с этими болезнями является опрыскивание один раз в 15дней 1%-ным раствором бордоской смеси (100 г медного купороса с добавлением 100-120 г извести на 10 л воды).</w:t>
      </w:r>
    </w:p>
    <w:p w:rsidR="00074B9D" w:rsidRPr="00074B9D" w:rsidRDefault="00074B9D" w:rsidP="000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B9D">
        <w:rPr>
          <w:rFonts w:ascii="Times New Roman" w:hAnsi="Times New Roman" w:cs="Times New Roman"/>
          <w:b/>
          <w:bCs/>
          <w:sz w:val="28"/>
          <w:szCs w:val="28"/>
        </w:rPr>
        <w:t>4. На молодых листьях смородины, крыжовника продолжает свире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74B9D">
        <w:rPr>
          <w:rFonts w:ascii="Times New Roman" w:hAnsi="Times New Roman" w:cs="Times New Roman"/>
          <w:b/>
          <w:bCs/>
          <w:sz w:val="28"/>
          <w:szCs w:val="28"/>
        </w:rPr>
        <w:t>ствовать мучнистая роса.</w:t>
      </w:r>
      <w:r w:rsidRPr="00074B9D">
        <w:rPr>
          <w:rFonts w:ascii="Times New Roman" w:hAnsi="Times New Roman" w:cs="Times New Roman"/>
          <w:sz w:val="28"/>
          <w:szCs w:val="28"/>
        </w:rPr>
        <w:t xml:space="preserve"> Листочки закручиваются, покрываются белым налетом, кончики побегов искривляются. Наиболее простой метод борьбы - срезка верхушек с листьями до здоровой, не искривленной части побега. Можно опрыскивать листья настоем прелого сена (3 кг на 10 л воды), раствором кальцинированной соды (50 г на 10 л воды плюс 40 г мыла), топазом и другими фунгицидами.</w:t>
      </w:r>
    </w:p>
    <w:p w:rsidR="00074B9D" w:rsidRDefault="00074B9D" w:rsidP="00074B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74B9D" w:rsidRPr="00074B9D" w:rsidRDefault="00074B9D" w:rsidP="000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4B9D">
        <w:rPr>
          <w:rFonts w:ascii="Times New Roman" w:hAnsi="Times New Roman" w:cs="Times New Roman"/>
          <w:bCs/>
          <w:sz w:val="28"/>
          <w:szCs w:val="28"/>
        </w:rPr>
        <w:t>А</w:t>
      </w:r>
      <w:r w:rsidRPr="00074B9D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074B9D">
        <w:rPr>
          <w:rFonts w:ascii="Times New Roman" w:hAnsi="Times New Roman" w:cs="Times New Roman"/>
          <w:bCs/>
          <w:sz w:val="28"/>
          <w:szCs w:val="28"/>
        </w:rPr>
        <w:t>СВЕТЛОВ</w:t>
      </w:r>
      <w:r w:rsidRPr="00074B9D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074B9D" w:rsidRDefault="00074B9D" w:rsidP="000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F641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http://lovesad.ru</w:t>
        </w:r>
      </w:hyperlink>
    </w:p>
    <w:p w:rsidR="00074B9D" w:rsidRPr="00074B9D" w:rsidRDefault="00074B9D" w:rsidP="000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74B9D" w:rsidRPr="00074B9D" w:rsidSect="00074B9D">
      <w:pgSz w:w="11906" w:h="16838"/>
      <w:pgMar w:top="794" w:right="851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9D"/>
    <w:rsid w:val="00074B9D"/>
    <w:rsid w:val="0022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B9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4B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B9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4B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Company>RIVC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2012-08-07T05:58:00Z</dcterms:created>
  <dcterms:modified xsi:type="dcterms:W3CDTF">2012-08-07T06:01:00Z</dcterms:modified>
</cp:coreProperties>
</file>