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6F4" w:rsidRDefault="005476F4" w:rsidP="005476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  <w:r w:rsidRPr="005476F4">
        <w:rPr>
          <w:rFonts w:ascii="Times New Roman" w:hAnsi="Times New Roman" w:cs="Times New Roman"/>
          <w:b/>
          <w:bCs/>
          <w:sz w:val="36"/>
          <w:szCs w:val="28"/>
        </w:rPr>
        <w:t>Вирус - Огуречная мозаика</w:t>
      </w:r>
    </w:p>
    <w:p w:rsidR="005476F4" w:rsidRPr="005476F4" w:rsidRDefault="005476F4" w:rsidP="005476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</w:p>
    <w:p w:rsidR="005476F4" w:rsidRDefault="005476F4" w:rsidP="005476F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476F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D8E19AF" wp14:editId="0F7C34A1">
            <wp:extent cx="1920062" cy="1876425"/>
            <wp:effectExtent l="0" t="0" r="4445" b="0"/>
            <wp:docPr id="1" name="Рисунок 1" descr="Вирус - Огуречная моза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рус - Огуречная мозаи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798" cy="188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6F4" w:rsidRDefault="005476F4" w:rsidP="00547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76F4" w:rsidRPr="005476F4" w:rsidRDefault="005476F4" w:rsidP="00547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6F4">
        <w:rPr>
          <w:rFonts w:ascii="Times New Roman" w:hAnsi="Times New Roman" w:cs="Times New Roman"/>
          <w:sz w:val="28"/>
          <w:szCs w:val="28"/>
        </w:rPr>
        <w:t>Это вирусное заболевание огурцов. Она более вредоносна в открытом грунте. На молодых листьях появляются желтовато-зеленые пятна, затем развивается типичная мозаика. Междоузлия формируются короткие, раст</w:t>
      </w:r>
      <w:r w:rsidRPr="005476F4">
        <w:rPr>
          <w:rFonts w:ascii="Times New Roman" w:hAnsi="Times New Roman" w:cs="Times New Roman"/>
          <w:sz w:val="28"/>
          <w:szCs w:val="28"/>
        </w:rPr>
        <w:t>е</w:t>
      </w:r>
      <w:r w:rsidRPr="005476F4">
        <w:rPr>
          <w:rFonts w:ascii="Times New Roman" w:hAnsi="Times New Roman" w:cs="Times New Roman"/>
          <w:sz w:val="28"/>
          <w:szCs w:val="28"/>
        </w:rPr>
        <w:t>ния угнетаю</w:t>
      </w:r>
      <w:r w:rsidRPr="005476F4">
        <w:rPr>
          <w:rFonts w:ascii="Times New Roman" w:hAnsi="Times New Roman" w:cs="Times New Roman"/>
          <w:sz w:val="28"/>
          <w:szCs w:val="28"/>
        </w:rPr>
        <w:t>т</w:t>
      </w:r>
      <w:r w:rsidRPr="005476F4">
        <w:rPr>
          <w:rFonts w:ascii="Times New Roman" w:hAnsi="Times New Roman" w:cs="Times New Roman"/>
          <w:sz w:val="28"/>
          <w:szCs w:val="28"/>
        </w:rPr>
        <w:t>ся, желтеют и засыхают.</w:t>
      </w:r>
    </w:p>
    <w:p w:rsidR="005476F4" w:rsidRPr="005476F4" w:rsidRDefault="005476F4" w:rsidP="00547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6F4">
        <w:rPr>
          <w:rFonts w:ascii="Times New Roman" w:hAnsi="Times New Roman" w:cs="Times New Roman"/>
          <w:sz w:val="28"/>
          <w:szCs w:val="28"/>
        </w:rPr>
        <w:t>Плоды уродливы, поверхность их становится бугристой, с характерной мозаичной окраской. Обыкновенная огуречная мозаика сильнее проявляется на засоренных участках, где многи</w:t>
      </w:r>
      <w:r>
        <w:rPr>
          <w:rFonts w:ascii="Times New Roman" w:hAnsi="Times New Roman" w:cs="Times New Roman"/>
          <w:sz w:val="28"/>
          <w:szCs w:val="28"/>
        </w:rPr>
        <w:t>е виды растений служат резерва</w:t>
      </w:r>
      <w:r w:rsidRPr="005476F4">
        <w:rPr>
          <w:rFonts w:ascii="Times New Roman" w:hAnsi="Times New Roman" w:cs="Times New Roman"/>
          <w:sz w:val="28"/>
          <w:szCs w:val="28"/>
        </w:rPr>
        <w:t>торами вируса. С них на культурные растения вирус переносят тли, а также люди при уходе за растениями.</w:t>
      </w:r>
    </w:p>
    <w:p w:rsidR="005476F4" w:rsidRPr="005476F4" w:rsidRDefault="005476F4" w:rsidP="00547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6F4">
        <w:rPr>
          <w:rFonts w:ascii="Times New Roman" w:hAnsi="Times New Roman" w:cs="Times New Roman"/>
          <w:sz w:val="28"/>
          <w:szCs w:val="28"/>
        </w:rPr>
        <w:t>Зеленая мозаика вызывает появление на листьев чередующихся темных и светлых пятен. Листья становятся морщинистыми. Больные растения отстают в росте. Белая мозаика наиболее опасна в теплицах. На пораженных листьях появляются желтоватые или белые звездчатые пятна, на плодах — белые пятна. Чаще болезнь развивается при высокой температуре.</w:t>
      </w:r>
    </w:p>
    <w:p w:rsidR="005476F4" w:rsidRPr="005476F4" w:rsidRDefault="005476F4" w:rsidP="00547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6F4">
        <w:rPr>
          <w:rFonts w:ascii="Times New Roman" w:hAnsi="Times New Roman" w:cs="Times New Roman"/>
          <w:sz w:val="28"/>
          <w:szCs w:val="28"/>
        </w:rPr>
        <w:t>Основной источник белой и зеленой мозаики - зараженные семена. Ра</w:t>
      </w:r>
      <w:r w:rsidRPr="005476F4">
        <w:rPr>
          <w:rFonts w:ascii="Times New Roman" w:hAnsi="Times New Roman" w:cs="Times New Roman"/>
          <w:sz w:val="28"/>
          <w:szCs w:val="28"/>
        </w:rPr>
        <w:t>с</w:t>
      </w:r>
      <w:r w:rsidRPr="005476F4">
        <w:rPr>
          <w:rFonts w:ascii="Times New Roman" w:hAnsi="Times New Roman" w:cs="Times New Roman"/>
          <w:sz w:val="28"/>
          <w:szCs w:val="28"/>
        </w:rPr>
        <w:t>пр</w:t>
      </w:r>
      <w:r w:rsidRPr="005476F4">
        <w:rPr>
          <w:rFonts w:ascii="Times New Roman" w:hAnsi="Times New Roman" w:cs="Times New Roman"/>
          <w:sz w:val="28"/>
          <w:szCs w:val="28"/>
        </w:rPr>
        <w:t>о</w:t>
      </w:r>
      <w:r w:rsidRPr="005476F4">
        <w:rPr>
          <w:rFonts w:ascii="Times New Roman" w:hAnsi="Times New Roman" w:cs="Times New Roman"/>
          <w:sz w:val="28"/>
          <w:szCs w:val="28"/>
        </w:rPr>
        <w:t>страняется вирус при уходе за растениями (через инструменты, одежду).</w:t>
      </w:r>
    </w:p>
    <w:p w:rsidR="005476F4" w:rsidRPr="005476F4" w:rsidRDefault="005476F4" w:rsidP="00547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6F4">
        <w:rPr>
          <w:rFonts w:ascii="Times New Roman" w:hAnsi="Times New Roman" w:cs="Times New Roman"/>
          <w:sz w:val="28"/>
          <w:szCs w:val="28"/>
        </w:rPr>
        <w:t>Меры борьбы: участок вокруг теплиц должен быть очищен от сорняков и мусора. Весной надо высевать семена двухлетнего и большего срока хран</w:t>
      </w:r>
      <w:r w:rsidRPr="005476F4">
        <w:rPr>
          <w:rFonts w:ascii="Times New Roman" w:hAnsi="Times New Roman" w:cs="Times New Roman"/>
          <w:sz w:val="28"/>
          <w:szCs w:val="28"/>
        </w:rPr>
        <w:t>е</w:t>
      </w:r>
      <w:r w:rsidRPr="005476F4">
        <w:rPr>
          <w:rFonts w:ascii="Times New Roman" w:hAnsi="Times New Roman" w:cs="Times New Roman"/>
          <w:sz w:val="28"/>
          <w:szCs w:val="28"/>
        </w:rPr>
        <w:t>ния, которые за это время практически освобождаются от вирусной инфе</w:t>
      </w:r>
      <w:r w:rsidRPr="005476F4">
        <w:rPr>
          <w:rFonts w:ascii="Times New Roman" w:hAnsi="Times New Roman" w:cs="Times New Roman"/>
          <w:sz w:val="28"/>
          <w:szCs w:val="28"/>
        </w:rPr>
        <w:t>к</w:t>
      </w:r>
      <w:r w:rsidRPr="005476F4">
        <w:rPr>
          <w:rFonts w:ascii="Times New Roman" w:hAnsi="Times New Roman" w:cs="Times New Roman"/>
          <w:sz w:val="28"/>
          <w:szCs w:val="28"/>
        </w:rPr>
        <w:t>ции. Следует вести борьбу с тлями, а также своевременно удалять заболевшие растения. Инструменты необходимо дезинфицировать пятипр</w:t>
      </w:r>
      <w:r w:rsidRPr="005476F4">
        <w:rPr>
          <w:rFonts w:ascii="Times New Roman" w:hAnsi="Times New Roman" w:cs="Times New Roman"/>
          <w:sz w:val="28"/>
          <w:szCs w:val="28"/>
        </w:rPr>
        <w:t>о</w:t>
      </w:r>
      <w:r w:rsidRPr="005476F4">
        <w:rPr>
          <w:rFonts w:ascii="Times New Roman" w:hAnsi="Times New Roman" w:cs="Times New Roman"/>
          <w:sz w:val="28"/>
          <w:szCs w:val="28"/>
        </w:rPr>
        <w:t>центным раствором марганцовокислого калия.</w:t>
      </w:r>
    </w:p>
    <w:p w:rsidR="005476F4" w:rsidRDefault="005476F4" w:rsidP="00547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76F4" w:rsidRDefault="005476F4" w:rsidP="00547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5A35" w:rsidRDefault="005476F4" w:rsidP="00547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1A3F9C">
          <w:rPr>
            <w:rStyle w:val="a5"/>
            <w:rFonts w:ascii="Times New Roman" w:hAnsi="Times New Roman" w:cs="Times New Roman"/>
            <w:sz w:val="28"/>
            <w:szCs w:val="28"/>
          </w:rPr>
          <w:t>http://lovesad.ru</w:t>
        </w:r>
      </w:hyperlink>
    </w:p>
    <w:p w:rsidR="005476F4" w:rsidRDefault="005476F4" w:rsidP="00547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76F4" w:rsidRPr="005476F4" w:rsidRDefault="005476F4" w:rsidP="00547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76F4" w:rsidRPr="005476F4" w:rsidRDefault="005476F4" w:rsidP="00547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5476F4" w:rsidRPr="00547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F4"/>
    <w:rsid w:val="00255A35"/>
    <w:rsid w:val="0054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6F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476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6F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476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ovesa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Company>RIVC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2012-06-26T06:01:00Z</dcterms:created>
  <dcterms:modified xsi:type="dcterms:W3CDTF">2012-06-26T06:03:00Z</dcterms:modified>
</cp:coreProperties>
</file>