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F5" w:rsidRPr="00FD31F5" w:rsidRDefault="00FD31F5" w:rsidP="00732ACD">
      <w:pPr>
        <w:pStyle w:val="1"/>
        <w:jc w:val="center"/>
        <w:rPr>
          <w:sz w:val="36"/>
          <w:szCs w:val="36"/>
        </w:rPr>
      </w:pPr>
      <w:r w:rsidRPr="00FD31F5">
        <w:rPr>
          <w:sz w:val="36"/>
          <w:szCs w:val="36"/>
        </w:rPr>
        <w:t>Выбираем птицу для личного подсобного хозяйства</w:t>
      </w:r>
    </w:p>
    <w:p w:rsidR="00FD31F5" w:rsidRDefault="00FD31F5" w:rsidP="00FD31F5">
      <w:pPr>
        <w:pStyle w:val="a3"/>
        <w:spacing w:before="0" w:beforeAutospacing="0" w:after="0" w:afterAutospacing="0"/>
        <w:ind w:left="-993" w:firstLine="993"/>
        <w:jc w:val="both"/>
        <w:rPr>
          <w:sz w:val="28"/>
          <w:szCs w:val="28"/>
        </w:rPr>
      </w:pPr>
      <w:r w:rsidRPr="00FD31F5">
        <w:rPr>
          <w:sz w:val="28"/>
          <w:szCs w:val="28"/>
        </w:rPr>
        <w:t>Наибольшей популярностью при выращивании птицы в личных подсобных хозяйствах и дачных участках пользуются куры. Во избежание ошибок при покупке кур предлагаем для читателей журнала ряд полезных советов.</w:t>
      </w:r>
    </w:p>
    <w:p w:rsidR="00FD31F5" w:rsidRDefault="00FD31F5" w:rsidP="00FD31F5">
      <w:pPr>
        <w:pStyle w:val="a3"/>
        <w:spacing w:before="0" w:beforeAutospacing="0" w:after="0" w:afterAutospacing="0"/>
        <w:ind w:left="-993" w:firstLine="993"/>
        <w:jc w:val="both"/>
        <w:rPr>
          <w:sz w:val="28"/>
          <w:szCs w:val="28"/>
        </w:rPr>
      </w:pPr>
      <w:r w:rsidRPr="00FD31F5">
        <w:rPr>
          <w:sz w:val="28"/>
          <w:szCs w:val="28"/>
        </w:rPr>
        <w:t>Если Вы решили держать кур только летом, лучше купить подращенных молодок на ближайшей птицефабрике. Самым приемлемым было бы купить 5-ти месячных молодок, которые после акклиматизации на Вашем участке вскоре начнут нестись. Только не пренебрегайте покупкой и петушков. Поверьте, курочки будут нестись лучше и отблагодарят хозяев за заботу высокой яйценоскостью.</w:t>
      </w:r>
    </w:p>
    <w:p w:rsidR="00FD31F5" w:rsidRDefault="00FD31F5" w:rsidP="00FD31F5">
      <w:pPr>
        <w:pStyle w:val="a3"/>
        <w:spacing w:before="0" w:beforeAutospacing="0" w:after="0" w:afterAutospacing="0"/>
        <w:ind w:left="-993" w:firstLine="993"/>
        <w:jc w:val="both"/>
        <w:rPr>
          <w:sz w:val="28"/>
          <w:szCs w:val="28"/>
        </w:rPr>
      </w:pPr>
      <w:r w:rsidRPr="00FD31F5">
        <w:rPr>
          <w:sz w:val="28"/>
          <w:szCs w:val="28"/>
        </w:rPr>
        <w:t>К покупке живой птицы нужно отнестись серьезно. Во-первых, необходимо одеться соответственно, взять фартук и тряпку. Если Вы хотите определить, насколько хороша курица - придется взять ее в руки. Во-вторых, у курицы надо прощупать киль, если есть искривления или прогибы - не берите ее, это может быть признаком рахита. Обязательно посмотрите, чисто ли у курицы под хвостом - самой распространенной "проблемой" является кокцидиоз (кишечная инфекция) и здесь также надо быть осторожным. В-третьих, обязательно прощупайте живот курицы - он должен быть мягким, клоака - расширена, Расстояние между лонными костями должно быть не менее 3 пальцев - это является признаком хорошей несушки. В-четвертых, осмотрите внешний вид птицы: окраска гребня и клюва должна быть яркая, глаза - блестящие, живые.</w:t>
      </w:r>
    </w:p>
    <w:p w:rsidR="00FD31F5" w:rsidRDefault="00FD31F5" w:rsidP="00FD31F5">
      <w:pPr>
        <w:pStyle w:val="a3"/>
        <w:spacing w:before="0" w:beforeAutospacing="0" w:after="0" w:afterAutospacing="0"/>
        <w:ind w:left="-993" w:firstLine="993"/>
        <w:jc w:val="both"/>
        <w:rPr>
          <w:sz w:val="28"/>
          <w:szCs w:val="28"/>
        </w:rPr>
      </w:pPr>
      <w:r w:rsidRPr="00FD31F5">
        <w:rPr>
          <w:sz w:val="28"/>
          <w:szCs w:val="28"/>
        </w:rPr>
        <w:t>Любой переезд на повое место - стресс для кур. Чтобы смягчить привыкание дня 3-4 давайте птице вместе с водой аскорбиновую и янтарную кислоту. Концентрацию рассчитайте на общую живую массу купленной птицы.</w:t>
      </w:r>
    </w:p>
    <w:p w:rsidR="00FD31F5" w:rsidRDefault="00FD31F5" w:rsidP="00FD31F5">
      <w:pPr>
        <w:pStyle w:val="a3"/>
        <w:spacing w:before="0" w:beforeAutospacing="0" w:after="0" w:afterAutospacing="0"/>
        <w:ind w:left="-993" w:firstLine="993"/>
        <w:jc w:val="both"/>
        <w:rPr>
          <w:sz w:val="28"/>
          <w:szCs w:val="28"/>
        </w:rPr>
      </w:pPr>
      <w:r w:rsidRPr="00FD31F5">
        <w:rPr>
          <w:sz w:val="28"/>
          <w:szCs w:val="28"/>
        </w:rPr>
        <w:t>Поинтересуйтесь, чем кормили птицу до продажи. Желательно не сразу переходить на свой корм, а постепенно заменять привычный корм другим. Также постепенно нужно вводить что-то новое в рацион кур. Если же Вы планируете оставить кур на зиму - тогда лучше покупать суточный молодняк. В чем преимущество покупки суточных цыплят? Конечно, прежде всего, в стоимости. Весной, приобретя 30 цыплят, Вы на осень и зиму оставите 12 - 15 хороших молодок, которые в сентябре начнут нести по 7 - 8 яиц ежедневно. Петушков выгоднее дорастить до 2 - 3 месяцев и забить на мясо. Дальнейшее их выращивание нецелесообразно, так как прирост массы идет уже медленнее.</w:t>
      </w:r>
    </w:p>
    <w:p w:rsidR="00FD31F5" w:rsidRDefault="00FD31F5" w:rsidP="00FD31F5">
      <w:pPr>
        <w:pStyle w:val="a3"/>
        <w:spacing w:before="0" w:beforeAutospacing="0" w:after="0" w:afterAutospacing="0"/>
        <w:ind w:left="-993" w:firstLine="993"/>
        <w:jc w:val="both"/>
        <w:rPr>
          <w:sz w:val="28"/>
          <w:szCs w:val="28"/>
        </w:rPr>
      </w:pPr>
      <w:r w:rsidRPr="00FD31F5">
        <w:rPr>
          <w:sz w:val="28"/>
          <w:szCs w:val="28"/>
        </w:rPr>
        <w:t>Весной легче выращивать суточный молодняк: в солнечные теплые дни можно выпускать птицу на улицу, где куры используют имеющийся корм - зеленую траву, червей, насекомых, песок, гравий. При этом Вы экономите концентраты и зерно, а птица получает солнечную энергию и вырабатывает витамин Д.</w:t>
      </w:r>
    </w:p>
    <w:p w:rsidR="00FD31F5" w:rsidRDefault="00FD31F5" w:rsidP="00FD31F5">
      <w:pPr>
        <w:pStyle w:val="a3"/>
        <w:spacing w:before="0" w:beforeAutospacing="0" w:after="0" w:afterAutospacing="0"/>
        <w:ind w:left="-993" w:firstLine="993"/>
        <w:jc w:val="both"/>
        <w:rPr>
          <w:sz w:val="28"/>
          <w:szCs w:val="28"/>
        </w:rPr>
      </w:pPr>
      <w:r w:rsidRPr="00FD31F5">
        <w:rPr>
          <w:sz w:val="28"/>
          <w:szCs w:val="28"/>
        </w:rPr>
        <w:t>Как же правильно отобрать здоровых суточных цыплят при покупке? Цыплята должны быть подвижные, шустрые, хорошо стоять на ногах. Пуповина у цыплят должна быть сухой и без кровоточин, пух чистый и ровный, пальцы на ногах — прямые, глаза - слегка выпуклые, а живот - подобран.</w:t>
      </w:r>
    </w:p>
    <w:p w:rsidR="00FD31F5" w:rsidRDefault="00FD31F5" w:rsidP="00FD31F5">
      <w:pPr>
        <w:pStyle w:val="a3"/>
        <w:spacing w:before="0" w:beforeAutospacing="0" w:after="0" w:afterAutospacing="0"/>
        <w:ind w:left="-993" w:firstLine="993"/>
        <w:jc w:val="both"/>
        <w:rPr>
          <w:sz w:val="28"/>
          <w:szCs w:val="28"/>
        </w:rPr>
      </w:pPr>
      <w:r w:rsidRPr="00FD31F5">
        <w:rPr>
          <w:sz w:val="28"/>
          <w:szCs w:val="28"/>
        </w:rPr>
        <w:t>Покупать птицу советуем в племенных хозяйствах породной птицы. На базе Всероссийского на</w:t>
      </w:r>
      <w:r w:rsidR="00732ACD">
        <w:rPr>
          <w:sz w:val="28"/>
          <w:szCs w:val="28"/>
        </w:rPr>
        <w:t>учно-исследовательского и техно</w:t>
      </w:r>
      <w:r w:rsidRPr="00FD31F5">
        <w:rPr>
          <w:sz w:val="28"/>
          <w:szCs w:val="28"/>
        </w:rPr>
        <w:t xml:space="preserve">логического института птицеводства (г. Сергиев Посад Московской области) собрана коллекция из 70 редких пород кур. Это уникальный генофонд, над сохранением которого работает </w:t>
      </w:r>
      <w:r w:rsidRPr="00FD31F5">
        <w:rPr>
          <w:sz w:val="28"/>
          <w:szCs w:val="28"/>
        </w:rPr>
        <w:lastRenderedPageBreak/>
        <w:t xml:space="preserve">коллектив селекционеров и генетиков. В коллекции есть яичные, мясные, карликовые, мясо-яичные, бойцовые и декоративные породы кур, поражающие своим многообразием форм и расцветок. </w:t>
      </w:r>
    </w:p>
    <w:p w:rsidR="00FD31F5" w:rsidRPr="00FD31F5" w:rsidRDefault="00FD31F5" w:rsidP="00FD31F5">
      <w:pPr>
        <w:pStyle w:val="a3"/>
        <w:spacing w:before="0" w:beforeAutospacing="0" w:after="0" w:afterAutospacing="0"/>
        <w:ind w:left="-993" w:firstLine="993"/>
        <w:jc w:val="both"/>
        <w:rPr>
          <w:sz w:val="28"/>
          <w:szCs w:val="28"/>
        </w:rPr>
      </w:pPr>
      <w:r w:rsidRPr="00FD31F5">
        <w:rPr>
          <w:sz w:val="28"/>
          <w:szCs w:val="28"/>
        </w:rPr>
        <w:t>Надеемся, что наши советы помогут Вам правильно выбрать птицу.</w:t>
      </w:r>
    </w:p>
    <w:p w:rsidR="00FF2E01" w:rsidRDefault="00FF2E01" w:rsidP="00FF2E01">
      <w:pPr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F2E01" w:rsidRPr="00732ACD" w:rsidRDefault="00FF2E01" w:rsidP="00732ACD">
      <w:pPr>
        <w:ind w:left="-993" w:firstLine="993"/>
        <w:rPr>
          <w:rFonts w:ascii="Times New Roman" w:hAnsi="Times New Roman" w:cs="Times New Roman"/>
          <w:sz w:val="28"/>
          <w:szCs w:val="20"/>
        </w:rPr>
      </w:pPr>
      <w:r w:rsidRPr="00732ACD">
        <w:rPr>
          <w:rFonts w:ascii="Times New Roman" w:hAnsi="Times New Roman" w:cs="Times New Roman"/>
          <w:sz w:val="28"/>
          <w:szCs w:val="20"/>
        </w:rPr>
        <w:t>Журнал «ВАШ СЕЛЬСКИЙ КОНСУЛЬТАНТ» №1 март 2010г.</w:t>
      </w:r>
    </w:p>
    <w:p w:rsidR="00FD31F5" w:rsidRPr="00FD31F5" w:rsidRDefault="00FD31F5" w:rsidP="00FD31F5">
      <w:pPr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31F5" w:rsidRPr="00FD31F5" w:rsidSect="00732ACD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8C3" w:rsidRDefault="002678C3" w:rsidP="00732ACD">
      <w:pPr>
        <w:spacing w:after="0" w:line="240" w:lineRule="auto"/>
      </w:pPr>
      <w:r>
        <w:separator/>
      </w:r>
    </w:p>
  </w:endnote>
  <w:endnote w:type="continuationSeparator" w:id="0">
    <w:p w:rsidR="002678C3" w:rsidRDefault="002678C3" w:rsidP="0073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8C3" w:rsidRDefault="002678C3" w:rsidP="00732ACD">
      <w:pPr>
        <w:spacing w:after="0" w:line="240" w:lineRule="auto"/>
      </w:pPr>
      <w:r>
        <w:separator/>
      </w:r>
    </w:p>
  </w:footnote>
  <w:footnote w:type="continuationSeparator" w:id="0">
    <w:p w:rsidR="002678C3" w:rsidRDefault="002678C3" w:rsidP="0073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596488"/>
      <w:docPartObj>
        <w:docPartGallery w:val="Page Numbers (Top of Page)"/>
        <w:docPartUnique/>
      </w:docPartObj>
    </w:sdtPr>
    <w:sdtContent>
      <w:p w:rsidR="00732ACD" w:rsidRDefault="00732A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32ACD" w:rsidRDefault="00732A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8306D"/>
    <w:multiLevelType w:val="multilevel"/>
    <w:tmpl w:val="7008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864"/>
    <w:rsid w:val="002102BD"/>
    <w:rsid w:val="002678C3"/>
    <w:rsid w:val="003822E3"/>
    <w:rsid w:val="004D4864"/>
    <w:rsid w:val="00692382"/>
    <w:rsid w:val="00732ACD"/>
    <w:rsid w:val="00FD31F5"/>
    <w:rsid w:val="00F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paragraph" w:styleId="1">
    <w:name w:val="heading 1"/>
    <w:basedOn w:val="a"/>
    <w:link w:val="10"/>
    <w:uiPriority w:val="9"/>
    <w:qFormat/>
    <w:rsid w:val="004D48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8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8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3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ACD"/>
  </w:style>
  <w:style w:type="paragraph" w:styleId="a8">
    <w:name w:val="footer"/>
    <w:basedOn w:val="a"/>
    <w:link w:val="a9"/>
    <w:uiPriority w:val="99"/>
    <w:unhideWhenUsed/>
    <w:rsid w:val="0073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2A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4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landysh312</cp:lastModifiedBy>
  <cp:revision>3</cp:revision>
  <dcterms:created xsi:type="dcterms:W3CDTF">2012-06-18T05:55:00Z</dcterms:created>
  <dcterms:modified xsi:type="dcterms:W3CDTF">2012-06-18T06:01:00Z</dcterms:modified>
</cp:coreProperties>
</file>