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B4" w:rsidRDefault="00F634B4" w:rsidP="00F634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F634B4">
        <w:rPr>
          <w:rFonts w:ascii="Times New Roman" w:hAnsi="Times New Roman" w:cs="Times New Roman"/>
          <w:b/>
          <w:bCs/>
          <w:sz w:val="36"/>
          <w:szCs w:val="28"/>
        </w:rPr>
        <w:t>Удобрения для огурцов</w:t>
      </w:r>
    </w:p>
    <w:p w:rsidR="00F634B4" w:rsidRPr="00F634B4" w:rsidRDefault="00F634B4" w:rsidP="00F634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F634B4" w:rsidRDefault="00F634B4" w:rsidP="00F634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34B4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2E2D6088" wp14:editId="1DDD1794">
            <wp:extent cx="1990725" cy="1490028"/>
            <wp:effectExtent l="0" t="0" r="0" b="0"/>
            <wp:docPr id="1" name="Рисунок 1" descr="Удобрения для огурц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обрения для огурц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4B4">
        <w:rPr>
          <w:rFonts w:ascii="Times New Roman" w:hAnsi="Times New Roman" w:cs="Times New Roman"/>
          <w:bCs/>
          <w:sz w:val="28"/>
          <w:szCs w:val="28"/>
        </w:rPr>
        <w:t>Давно уже я начал задумываться о целесообразности применения мин</w:t>
      </w:r>
      <w:r w:rsidRPr="00F634B4">
        <w:rPr>
          <w:rFonts w:ascii="Times New Roman" w:hAnsi="Times New Roman" w:cs="Times New Roman"/>
          <w:bCs/>
          <w:sz w:val="28"/>
          <w:szCs w:val="28"/>
        </w:rPr>
        <w:t>е</w:t>
      </w:r>
      <w:r w:rsidRPr="00F634B4">
        <w:rPr>
          <w:rFonts w:ascii="Times New Roman" w:hAnsi="Times New Roman" w:cs="Times New Roman"/>
          <w:bCs/>
          <w:sz w:val="28"/>
          <w:szCs w:val="28"/>
        </w:rPr>
        <w:t>ральных удобрений и ядов на любительских огородах. И прочитав ряд публикаций о «чистом» земледелии, решил отказаться от их применения.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До посадки ранних огурцов удобрил гряды навозом (дедовский метод, очень трудоемкий) и запустил в них калифорнийского червя. Со страхом ожидал вспышки инфекций и нашествия вредителей, ведь стерилизацию теплицы не проводил. Боялся я, однако, напрасно, вредители были, но в таком количестве, что это не нанесло растениям никакого вреда. В теплице развелась масса пауков и хищных жуков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34B4">
        <w:rPr>
          <w:rFonts w:ascii="Times New Roman" w:hAnsi="Times New Roman" w:cs="Times New Roman"/>
          <w:sz w:val="28"/>
          <w:szCs w:val="28"/>
        </w:rPr>
        <w:t>- жужелиц. Интересно было наблюдать, включив в темное время суток свет, как ночные хищники - жуки и пауки - пиршествуют в теплице.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От грибных и вирусных болезней огурцов с успехом применял трих</w:t>
      </w:r>
      <w:r w:rsidRPr="00F634B4">
        <w:rPr>
          <w:rFonts w:ascii="Times New Roman" w:hAnsi="Times New Roman" w:cs="Times New Roman"/>
          <w:sz w:val="28"/>
          <w:szCs w:val="28"/>
        </w:rPr>
        <w:t>о</w:t>
      </w:r>
      <w:r w:rsidRPr="00F634B4">
        <w:rPr>
          <w:rFonts w:ascii="Times New Roman" w:hAnsi="Times New Roman" w:cs="Times New Roman"/>
          <w:sz w:val="28"/>
          <w:szCs w:val="28"/>
        </w:rPr>
        <w:t>дермин (нехимическое средство, безвредное для человека). Сейчас существ</w:t>
      </w:r>
      <w:r w:rsidRPr="00F634B4">
        <w:rPr>
          <w:rFonts w:ascii="Times New Roman" w:hAnsi="Times New Roman" w:cs="Times New Roman"/>
          <w:sz w:val="28"/>
          <w:szCs w:val="28"/>
        </w:rPr>
        <w:t>у</w:t>
      </w:r>
      <w:r w:rsidRPr="00F634B4">
        <w:rPr>
          <w:rFonts w:ascii="Times New Roman" w:hAnsi="Times New Roman" w:cs="Times New Roman"/>
          <w:sz w:val="28"/>
          <w:szCs w:val="28"/>
        </w:rPr>
        <w:t>ет более качественный аналог под названием «Агат- 16». Против вредителей опрыскивал растения огурца хвойным настоем и поддерживал в теплице повышенную влажность; Урожай вырос более чем в два раза.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Вкус огурцов значительно улучшился, а проведенный анализ показал, что по содержанию нитратов и тяжелых металлов продукция может считат</w:t>
      </w:r>
      <w:r w:rsidRPr="00F634B4">
        <w:rPr>
          <w:rFonts w:ascii="Times New Roman" w:hAnsi="Times New Roman" w:cs="Times New Roman"/>
          <w:sz w:val="28"/>
          <w:szCs w:val="28"/>
        </w:rPr>
        <w:t>ь</w:t>
      </w:r>
      <w:r w:rsidRPr="00F634B4">
        <w:rPr>
          <w:rFonts w:ascii="Times New Roman" w:hAnsi="Times New Roman" w:cs="Times New Roman"/>
          <w:sz w:val="28"/>
          <w:szCs w:val="28"/>
        </w:rPr>
        <w:t>ся экологически чистой.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К сожалению, в тот пробный сезон пришлось применить подкормки м</w:t>
      </w:r>
      <w:r w:rsidRPr="00F634B4">
        <w:rPr>
          <w:rFonts w:ascii="Times New Roman" w:hAnsi="Times New Roman" w:cs="Times New Roman"/>
          <w:sz w:val="28"/>
          <w:szCs w:val="28"/>
        </w:rPr>
        <w:t>и</w:t>
      </w:r>
      <w:r w:rsidRPr="00F634B4">
        <w:rPr>
          <w:rFonts w:ascii="Times New Roman" w:hAnsi="Times New Roman" w:cs="Times New Roman"/>
          <w:sz w:val="28"/>
          <w:szCs w:val="28"/>
        </w:rPr>
        <w:t>неральными удобрениями. Огуречное растение при интенсивном плодон</w:t>
      </w:r>
      <w:r w:rsidRPr="00F634B4">
        <w:rPr>
          <w:rFonts w:ascii="Times New Roman" w:hAnsi="Times New Roman" w:cs="Times New Roman"/>
          <w:sz w:val="28"/>
          <w:szCs w:val="28"/>
        </w:rPr>
        <w:t>о</w:t>
      </w:r>
      <w:r w:rsidRPr="00F634B4">
        <w:rPr>
          <w:rFonts w:ascii="Times New Roman" w:hAnsi="Times New Roman" w:cs="Times New Roman"/>
          <w:sz w:val="28"/>
          <w:szCs w:val="28"/>
        </w:rPr>
        <w:t>шении выносит из почвы очень много питательных веществ, и чтобы получать стабильный урожай, нужно растения регулярно подкармливать.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Впоследствии стал раскладывать на поверхности гряд подстилочный навоз, различные органические отходы.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Размножившиеся в огромном количестве калифорнийские черви за 10 дней перерабатывали подкормку в биогумус, питательные вещества, из которого с поливом поступали растениям.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Чтобы удешевить подкормку (навоз стоит дорого), попросил привозить отходы из овощехранилища: гнилую картошку и овощи, которые пришлись по вкусу червям.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В середине лета огурцы резко падают в цене, поэтому теплицу от ог</w:t>
      </w:r>
      <w:r w:rsidRPr="00F634B4">
        <w:rPr>
          <w:rFonts w:ascii="Times New Roman" w:hAnsi="Times New Roman" w:cs="Times New Roman"/>
          <w:sz w:val="28"/>
          <w:szCs w:val="28"/>
        </w:rPr>
        <w:t>у</w:t>
      </w:r>
      <w:r w:rsidRPr="00F634B4">
        <w:rPr>
          <w:rFonts w:ascii="Times New Roman" w:hAnsi="Times New Roman" w:cs="Times New Roman"/>
          <w:sz w:val="28"/>
          <w:szCs w:val="28"/>
        </w:rPr>
        <w:t xml:space="preserve">речных растений освободил. В почву внес костную муку и высадил рассаду томата сорта «Верлиока». К осени томаты зацвели и до конца ноября </w:t>
      </w:r>
      <w:r w:rsidRPr="00F634B4">
        <w:rPr>
          <w:rFonts w:ascii="Times New Roman" w:hAnsi="Times New Roman" w:cs="Times New Roman"/>
          <w:sz w:val="28"/>
          <w:szCs w:val="28"/>
        </w:rPr>
        <w:lastRenderedPageBreak/>
        <w:t>плодоносили. Подкормок не делал - грунт после огурцов содержит достато</w:t>
      </w:r>
      <w:r w:rsidRPr="00F634B4">
        <w:rPr>
          <w:rFonts w:ascii="Times New Roman" w:hAnsi="Times New Roman" w:cs="Times New Roman"/>
          <w:sz w:val="28"/>
          <w:szCs w:val="28"/>
        </w:rPr>
        <w:t>ч</w:t>
      </w:r>
      <w:r w:rsidRPr="00F634B4">
        <w:rPr>
          <w:rFonts w:ascii="Times New Roman" w:hAnsi="Times New Roman" w:cs="Times New Roman"/>
          <w:sz w:val="28"/>
          <w:szCs w:val="28"/>
        </w:rPr>
        <w:t>но питания для томатов.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Регулярно проводил анализ почвы на содержание основных элементов. Никаких средств борьбы с болезнями не применял, в конце вегетации растения заболели, но дальнейшее их выращивание было уже нерентабел</w:t>
      </w:r>
      <w:r w:rsidRPr="00F634B4">
        <w:rPr>
          <w:rFonts w:ascii="Times New Roman" w:hAnsi="Times New Roman" w:cs="Times New Roman"/>
          <w:sz w:val="28"/>
          <w:szCs w:val="28"/>
        </w:rPr>
        <w:t>ь</w:t>
      </w:r>
      <w:r w:rsidRPr="00F634B4">
        <w:rPr>
          <w:rFonts w:ascii="Times New Roman" w:hAnsi="Times New Roman" w:cs="Times New Roman"/>
          <w:sz w:val="28"/>
          <w:szCs w:val="28"/>
        </w:rPr>
        <w:t>ным из-за высоких цен на электроэнергию и отопление теплицы.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После уборки томатов снизил температуру в теплице до 10 градусов, что существенно сократило расходы, и занялся выгонкой лука на перо.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Это достаточно доходное дело. Никаких подкормок при выгонке лука не проводил, потому что даже небольшая доза азотных удобрений резко увеличивает содержание нитратов в листьях лука выше допустимых норм.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В феврале отработанный грунт из теплицы убрал и гряды зарядил орг</w:t>
      </w:r>
      <w:r w:rsidRPr="00F634B4">
        <w:rPr>
          <w:rFonts w:ascii="Times New Roman" w:hAnsi="Times New Roman" w:cs="Times New Roman"/>
          <w:sz w:val="28"/>
          <w:szCs w:val="28"/>
        </w:rPr>
        <w:t>а</w:t>
      </w:r>
      <w:r w:rsidRPr="00F634B4">
        <w:rPr>
          <w:rFonts w:ascii="Times New Roman" w:hAnsi="Times New Roman" w:cs="Times New Roman"/>
          <w:sz w:val="28"/>
          <w:szCs w:val="28"/>
        </w:rPr>
        <w:t>никой, приготовил рассаду огурцов и др.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Надеюсь, мой опыт поможет кому-то из огородников, наконец, решиться и отказаться от применения (по крайней мере, широкого) минеральных удобрений и химических средств защиты растений. Уверен: наступит время - и экологически чистая продукция будет пользоваться большим спросом в магазинах и на рынках.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4B4">
        <w:rPr>
          <w:rFonts w:ascii="Times New Roman" w:hAnsi="Times New Roman" w:cs="Times New Roman"/>
          <w:sz w:val="28"/>
          <w:szCs w:val="28"/>
        </w:rPr>
        <w:t>Увы, пока все обстоит иначе: из-за невысоких доходов основной массы населения такие продукты не выдерживают конкуренции с продуктами, которые выращиваются при помощи современных химических и генных технологий: они дешевле, хотя качество их ниже.</w:t>
      </w:r>
    </w:p>
    <w:p w:rsid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C505C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34B4">
        <w:rPr>
          <w:rFonts w:ascii="Times New Roman" w:hAnsi="Times New Roman" w:cs="Times New Roman"/>
          <w:bCs/>
          <w:sz w:val="28"/>
          <w:szCs w:val="28"/>
        </w:rPr>
        <w:t>В.СЫРЕЙЩИКОВ</w:t>
      </w:r>
      <w:r w:rsidRPr="00F634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634B4" w:rsidRPr="00F634B4" w:rsidRDefault="00F634B4" w:rsidP="00F6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34B4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F634B4" w:rsidRPr="00F634B4" w:rsidSect="00F634B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E9" w:rsidRDefault="005B2EE9" w:rsidP="00F634B4">
      <w:pPr>
        <w:spacing w:after="0" w:line="240" w:lineRule="auto"/>
      </w:pPr>
      <w:r>
        <w:separator/>
      </w:r>
    </w:p>
  </w:endnote>
  <w:endnote w:type="continuationSeparator" w:id="0">
    <w:p w:rsidR="005B2EE9" w:rsidRDefault="005B2EE9" w:rsidP="00F6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E9" w:rsidRDefault="005B2EE9" w:rsidP="00F634B4">
      <w:pPr>
        <w:spacing w:after="0" w:line="240" w:lineRule="auto"/>
      </w:pPr>
      <w:r>
        <w:separator/>
      </w:r>
    </w:p>
  </w:footnote>
  <w:footnote w:type="continuationSeparator" w:id="0">
    <w:p w:rsidR="005B2EE9" w:rsidRDefault="005B2EE9" w:rsidP="00F6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969835"/>
      <w:docPartObj>
        <w:docPartGallery w:val="Page Numbers (Top of Page)"/>
        <w:docPartUnique/>
      </w:docPartObj>
    </w:sdtPr>
    <w:sdtContent>
      <w:p w:rsidR="00F634B4" w:rsidRDefault="00F634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34B4" w:rsidRDefault="00F634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B4"/>
    <w:rsid w:val="005B2EE9"/>
    <w:rsid w:val="00EC505C"/>
    <w:rsid w:val="00F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4B4"/>
  </w:style>
  <w:style w:type="paragraph" w:styleId="a7">
    <w:name w:val="footer"/>
    <w:basedOn w:val="a"/>
    <w:link w:val="a8"/>
    <w:uiPriority w:val="99"/>
    <w:unhideWhenUsed/>
    <w:rsid w:val="00F6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4B4"/>
  </w:style>
  <w:style w:type="paragraph" w:styleId="a7">
    <w:name w:val="footer"/>
    <w:basedOn w:val="a"/>
    <w:link w:val="a8"/>
    <w:uiPriority w:val="99"/>
    <w:unhideWhenUsed/>
    <w:rsid w:val="00F6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Company>RIVC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2012-06-14T06:11:00Z</dcterms:created>
  <dcterms:modified xsi:type="dcterms:W3CDTF">2012-06-14T06:13:00Z</dcterms:modified>
</cp:coreProperties>
</file>