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C3" w:rsidRPr="00A87DC3" w:rsidRDefault="00A87DC3" w:rsidP="00A87D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87DC3">
        <w:rPr>
          <w:rFonts w:ascii="Times New Roman" w:hAnsi="Times New Roman" w:cs="Times New Roman"/>
          <w:b/>
          <w:sz w:val="36"/>
          <w:szCs w:val="28"/>
        </w:rPr>
        <w:t>Сажать и сеять в мае</w:t>
      </w:r>
    </w:p>
    <w:p w:rsid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87DC3" w:rsidRP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C3">
        <w:rPr>
          <w:rFonts w:ascii="Times New Roman" w:hAnsi="Times New Roman" w:cs="Times New Roman"/>
          <w:bCs/>
          <w:sz w:val="28"/>
          <w:szCs w:val="28"/>
        </w:rPr>
        <w:t>В майские праздничные дни многие огородники уже посеяли корнепл</w:t>
      </w:r>
      <w:r w:rsidRPr="00A87DC3">
        <w:rPr>
          <w:rFonts w:ascii="Times New Roman" w:hAnsi="Times New Roman" w:cs="Times New Roman"/>
          <w:bCs/>
          <w:sz w:val="28"/>
          <w:szCs w:val="28"/>
        </w:rPr>
        <w:t>о</w:t>
      </w:r>
      <w:r w:rsidRPr="00A87DC3">
        <w:rPr>
          <w:rFonts w:ascii="Times New Roman" w:hAnsi="Times New Roman" w:cs="Times New Roman"/>
          <w:bCs/>
          <w:sz w:val="28"/>
          <w:szCs w:val="28"/>
        </w:rPr>
        <w:t>ды, укроп, салат. А если не успели это сделать, не беда - посевы можно пров</w:t>
      </w:r>
      <w:r w:rsidRPr="00A87DC3">
        <w:rPr>
          <w:rFonts w:ascii="Times New Roman" w:hAnsi="Times New Roman" w:cs="Times New Roman"/>
          <w:bCs/>
          <w:sz w:val="28"/>
          <w:szCs w:val="28"/>
        </w:rPr>
        <w:t>о</w:t>
      </w:r>
      <w:r w:rsidRPr="00A87DC3">
        <w:rPr>
          <w:rFonts w:ascii="Times New Roman" w:hAnsi="Times New Roman" w:cs="Times New Roman"/>
          <w:bCs/>
          <w:sz w:val="28"/>
          <w:szCs w:val="28"/>
        </w:rPr>
        <w:t>дить до конца месяца</w:t>
      </w:r>
      <w:r w:rsidRPr="00A87DC3">
        <w:rPr>
          <w:rFonts w:ascii="Times New Roman" w:hAnsi="Times New Roman" w:cs="Times New Roman"/>
          <w:sz w:val="28"/>
          <w:szCs w:val="28"/>
        </w:rPr>
        <w:t>.</w:t>
      </w:r>
    </w:p>
    <w:p w:rsidR="00A87DC3" w:rsidRP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C3">
        <w:rPr>
          <w:rFonts w:ascii="Times New Roman" w:hAnsi="Times New Roman" w:cs="Times New Roman"/>
          <w:bCs/>
          <w:sz w:val="28"/>
          <w:szCs w:val="28"/>
        </w:rPr>
        <w:t>Пересохшую почву перед посевом сначала тщательно разрыхлите и увлажните на глубину не менее 15 - 20 см, и</w:t>
      </w:r>
      <w:r w:rsidRPr="00A87DC3">
        <w:rPr>
          <w:rFonts w:ascii="Times New Roman" w:hAnsi="Times New Roman" w:cs="Times New Roman"/>
          <w:sz w:val="28"/>
          <w:szCs w:val="28"/>
        </w:rPr>
        <w:t xml:space="preserve"> только после этого делайте бороздки, полейте их и высевайте семена, стараясь соблюдать норму высева. Загуще</w:t>
      </w:r>
      <w:r w:rsidRPr="00A87DC3">
        <w:rPr>
          <w:rFonts w:ascii="Times New Roman" w:hAnsi="Times New Roman" w:cs="Times New Roman"/>
          <w:sz w:val="28"/>
          <w:szCs w:val="28"/>
        </w:rPr>
        <w:t>н</w:t>
      </w:r>
      <w:r w:rsidRPr="00A87DC3">
        <w:rPr>
          <w:rFonts w:ascii="Times New Roman" w:hAnsi="Times New Roman" w:cs="Times New Roman"/>
          <w:sz w:val="28"/>
          <w:szCs w:val="28"/>
        </w:rPr>
        <w:t>ный посев в дальнейшем принесет вам много хлопот и проблем. Не прор</w:t>
      </w:r>
      <w:r w:rsidRPr="00A87DC3">
        <w:rPr>
          <w:rFonts w:ascii="Times New Roman" w:hAnsi="Times New Roman" w:cs="Times New Roman"/>
          <w:sz w:val="28"/>
          <w:szCs w:val="28"/>
        </w:rPr>
        <w:t>е</w:t>
      </w:r>
      <w:r w:rsidRPr="00A87DC3">
        <w:rPr>
          <w:rFonts w:ascii="Times New Roman" w:hAnsi="Times New Roman" w:cs="Times New Roman"/>
          <w:sz w:val="28"/>
          <w:szCs w:val="28"/>
        </w:rPr>
        <w:t>женные вовремя всходы вытянутся, растения будут затенять друг друга.</w:t>
      </w:r>
    </w:p>
    <w:p w:rsidR="00A87DC3" w:rsidRP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C3">
        <w:rPr>
          <w:rFonts w:ascii="Times New Roman" w:hAnsi="Times New Roman" w:cs="Times New Roman"/>
          <w:b/>
          <w:bCs/>
          <w:sz w:val="28"/>
          <w:szCs w:val="28"/>
        </w:rPr>
        <w:t>Поливать сразу после посева нельзя</w:t>
      </w:r>
      <w:r w:rsidRPr="00A87DC3">
        <w:rPr>
          <w:rFonts w:ascii="Times New Roman" w:hAnsi="Times New Roman" w:cs="Times New Roman"/>
          <w:sz w:val="28"/>
          <w:szCs w:val="28"/>
        </w:rPr>
        <w:t xml:space="preserve"> - вода «втянет» семена на бол</w:t>
      </w:r>
      <w:r w:rsidRPr="00A87DC3">
        <w:rPr>
          <w:rFonts w:ascii="Times New Roman" w:hAnsi="Times New Roman" w:cs="Times New Roman"/>
          <w:sz w:val="28"/>
          <w:szCs w:val="28"/>
        </w:rPr>
        <w:t>ь</w:t>
      </w:r>
      <w:r w:rsidRPr="00A87DC3">
        <w:rPr>
          <w:rFonts w:ascii="Times New Roman" w:hAnsi="Times New Roman" w:cs="Times New Roman"/>
          <w:sz w:val="28"/>
          <w:szCs w:val="28"/>
        </w:rPr>
        <w:t>шую глубину и вытеснит из почвы воздух, необходимый для прорастания семян. Грядки желательно укрыть легким нетканым материалом. Он может оставаться на них длительное время, оберегая молодые растения от заморо</w:t>
      </w:r>
      <w:r w:rsidRPr="00A87DC3">
        <w:rPr>
          <w:rFonts w:ascii="Times New Roman" w:hAnsi="Times New Roman" w:cs="Times New Roman"/>
          <w:sz w:val="28"/>
          <w:szCs w:val="28"/>
        </w:rPr>
        <w:t>з</w:t>
      </w:r>
      <w:r w:rsidRPr="00A87DC3">
        <w:rPr>
          <w:rFonts w:ascii="Times New Roman" w:hAnsi="Times New Roman" w:cs="Times New Roman"/>
          <w:sz w:val="28"/>
          <w:szCs w:val="28"/>
        </w:rPr>
        <w:t>ков и атаки первых весенних вредителей.</w:t>
      </w:r>
    </w:p>
    <w:p w:rsidR="00A87DC3" w:rsidRP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C3">
        <w:rPr>
          <w:rFonts w:ascii="Times New Roman" w:hAnsi="Times New Roman" w:cs="Times New Roman"/>
          <w:b/>
          <w:bCs/>
          <w:sz w:val="28"/>
          <w:szCs w:val="28"/>
        </w:rPr>
        <w:t>Заканчивают посадку среднеспелых сортов картофеля.</w:t>
      </w:r>
      <w:r w:rsidRPr="00A87DC3">
        <w:rPr>
          <w:rFonts w:ascii="Times New Roman" w:hAnsi="Times New Roman" w:cs="Times New Roman"/>
          <w:sz w:val="28"/>
          <w:szCs w:val="28"/>
        </w:rPr>
        <w:t xml:space="preserve"> При угрозе заморозков всходы раннеспелых сортов засыпают почвой, а небольшие участки защищают нетканой пленкой. Для борьбы с сорняками до всходов и после их появления картофель 3-4 раза боронуют. Во влажную погоду проводят первое окучивание. В конце мая обычно высаживают в открытый грунт рассаду белокочанной и цветной капусты, брокколи, кольраби, сельдерея, лука-порея.</w:t>
      </w:r>
    </w:p>
    <w:p w:rsidR="00A87DC3" w:rsidRP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C3">
        <w:rPr>
          <w:rFonts w:ascii="Times New Roman" w:hAnsi="Times New Roman" w:cs="Times New Roman"/>
          <w:sz w:val="28"/>
          <w:szCs w:val="28"/>
        </w:rPr>
        <w:t>Большое значение для будущего урожая капусты имеет качество расс</w:t>
      </w:r>
      <w:r w:rsidRPr="00A87DC3">
        <w:rPr>
          <w:rFonts w:ascii="Times New Roman" w:hAnsi="Times New Roman" w:cs="Times New Roman"/>
          <w:sz w:val="28"/>
          <w:szCs w:val="28"/>
        </w:rPr>
        <w:t>а</w:t>
      </w:r>
      <w:r w:rsidRPr="00A87DC3">
        <w:rPr>
          <w:rFonts w:ascii="Times New Roman" w:hAnsi="Times New Roman" w:cs="Times New Roman"/>
          <w:sz w:val="28"/>
          <w:szCs w:val="28"/>
        </w:rPr>
        <w:t>ды. Она должна иметь 4-6 настоящих листьев, не искривленный стебель и хорошо развитую корневую систему без признаков заболевания. В лунки под рассаду не забудьте положить по 1 ст. ложке золы и 3 - 4 горошины супе</w:t>
      </w:r>
      <w:r w:rsidRPr="00A87DC3">
        <w:rPr>
          <w:rFonts w:ascii="Times New Roman" w:hAnsi="Times New Roman" w:cs="Times New Roman"/>
          <w:sz w:val="28"/>
          <w:szCs w:val="28"/>
        </w:rPr>
        <w:t>р</w:t>
      </w:r>
      <w:r w:rsidRPr="00A87DC3">
        <w:rPr>
          <w:rFonts w:ascii="Times New Roman" w:hAnsi="Times New Roman" w:cs="Times New Roman"/>
          <w:sz w:val="28"/>
          <w:szCs w:val="28"/>
        </w:rPr>
        <w:t>фосфата. Рассаду заглубляют в почву до первого нижнего листка. Такие теплолюбивые овощи, как огурец, кабачок, тыква, сеют в конце мая или начале июня з открытый грунт, а в теплице - на две недели раньше.</w:t>
      </w:r>
    </w:p>
    <w:p w:rsidR="00A87DC3" w:rsidRP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DC3">
        <w:rPr>
          <w:rFonts w:ascii="Times New Roman" w:hAnsi="Times New Roman" w:cs="Times New Roman"/>
          <w:b/>
          <w:bCs/>
          <w:sz w:val="28"/>
          <w:szCs w:val="28"/>
        </w:rPr>
        <w:t>Огурец и кабачок лучше посеять так, чтобы они были окаймлены с двух сторон высокорослыми растениями бобов, кукурузы, гороха.</w:t>
      </w:r>
      <w:r w:rsidRPr="00A87DC3">
        <w:rPr>
          <w:rFonts w:ascii="Times New Roman" w:hAnsi="Times New Roman" w:cs="Times New Roman"/>
          <w:sz w:val="28"/>
          <w:szCs w:val="28"/>
        </w:rPr>
        <w:t xml:space="preserve"> Среди такой защиты температура воздуха в прохладную погоду и при заморозках будет на 2 – 5 гр. С выше, чем на открытом пространстве. В теплицу можно посеять пряные травы - базилик, чабер, майоран.</w:t>
      </w:r>
    </w:p>
    <w:p w:rsid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2B7B" w:rsidRPr="00A87DC3" w:rsidRDefault="00A87DC3" w:rsidP="00A87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7DC3">
        <w:rPr>
          <w:rFonts w:ascii="Times New Roman" w:hAnsi="Times New Roman" w:cs="Times New Roman"/>
          <w:sz w:val="28"/>
          <w:szCs w:val="28"/>
        </w:rPr>
        <w:t>http://www.lovesad.ru</w:t>
      </w:r>
    </w:p>
    <w:sectPr w:rsidR="00242B7B" w:rsidRPr="00A8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C3"/>
    <w:rsid w:val="00242B7B"/>
    <w:rsid w:val="00A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87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202574008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09524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0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441435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519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>RIVC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2012-05-03T05:37:00Z</dcterms:created>
  <dcterms:modified xsi:type="dcterms:W3CDTF">2012-05-03T05:38:00Z</dcterms:modified>
</cp:coreProperties>
</file>