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C" w:rsidRPr="007157FC" w:rsidRDefault="007157FC" w:rsidP="007157FC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7157FC">
        <w:rPr>
          <w:rFonts w:ascii="Times New Roman" w:hAnsi="Times New Roman" w:cs="Times New Roman"/>
          <w:b/>
          <w:sz w:val="36"/>
          <w:szCs w:val="32"/>
        </w:rPr>
        <w:t>Борьба с вредителями в мае</w:t>
      </w:r>
    </w:p>
    <w:p w:rsidR="007157FC" w:rsidRPr="007157FC" w:rsidRDefault="007157FC" w:rsidP="007157FC">
      <w:pPr>
        <w:ind w:left="720"/>
        <w:jc w:val="center"/>
        <w:rPr>
          <w:rFonts w:ascii="Times New Roman" w:hAnsi="Times New Roman" w:cs="Times New Roman"/>
          <w:sz w:val="28"/>
          <w:szCs w:val="32"/>
        </w:rPr>
      </w:pPr>
      <w:r w:rsidRPr="007157FC">
        <w:rPr>
          <w:rFonts w:ascii="Times New Roman" w:hAnsi="Times New Roman" w:cs="Times New Roman"/>
          <w:sz w:val="28"/>
          <w:szCs w:val="32"/>
        </w:rPr>
        <w:drawing>
          <wp:inline distT="0" distB="0" distL="0" distR="0" wp14:anchorId="359CECDF" wp14:editId="603801C0">
            <wp:extent cx="2390775" cy="1562100"/>
            <wp:effectExtent l="0" t="0" r="9525" b="0"/>
            <wp:docPr id="1" name="Рисунок 1" descr="Борьба с вредителями в ма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рьба с вредителями в ма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7FC" w:rsidRPr="007157FC" w:rsidRDefault="007157FC" w:rsidP="007157F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7157FC">
        <w:rPr>
          <w:rFonts w:ascii="Times New Roman" w:hAnsi="Times New Roman" w:cs="Times New Roman"/>
          <w:sz w:val="28"/>
          <w:szCs w:val="32"/>
        </w:rPr>
        <w:t>Внимательно осмотрите земляничную грядку, нет ли растений, пораженных нематодами (корневыми, стеблевыми). Их легко узнать по скрученным, слаборазвитым листочкам. Такие растения надо выкопать и сжечь. Для уничтожения цветоедов, спор серой гнили и против других болезней в период выдвижения бутонов опрыскивайте грядки 50%-</w:t>
      </w:r>
      <w:proofErr w:type="spellStart"/>
      <w:r w:rsidRPr="007157FC">
        <w:rPr>
          <w:rFonts w:ascii="Times New Roman" w:hAnsi="Times New Roman" w:cs="Times New Roman"/>
          <w:sz w:val="28"/>
          <w:szCs w:val="32"/>
        </w:rPr>
        <w:t>ным</w:t>
      </w:r>
      <w:proofErr w:type="spellEnd"/>
      <w:r w:rsidRPr="007157FC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7157FC">
        <w:rPr>
          <w:rFonts w:ascii="Times New Roman" w:hAnsi="Times New Roman" w:cs="Times New Roman"/>
          <w:sz w:val="28"/>
          <w:szCs w:val="32"/>
        </w:rPr>
        <w:t>актелликом</w:t>
      </w:r>
      <w:proofErr w:type="spellEnd"/>
      <w:r w:rsidRPr="007157FC">
        <w:rPr>
          <w:rFonts w:ascii="Times New Roman" w:hAnsi="Times New Roman" w:cs="Times New Roman"/>
          <w:sz w:val="28"/>
          <w:szCs w:val="32"/>
        </w:rPr>
        <w:t xml:space="preserve"> (15 мл/ 10 л) или 10%-</w:t>
      </w:r>
      <w:proofErr w:type="spellStart"/>
      <w:r w:rsidRPr="007157FC">
        <w:rPr>
          <w:rFonts w:ascii="Times New Roman" w:hAnsi="Times New Roman" w:cs="Times New Roman"/>
          <w:sz w:val="28"/>
          <w:szCs w:val="32"/>
        </w:rPr>
        <w:t>ным</w:t>
      </w:r>
      <w:proofErr w:type="spellEnd"/>
      <w:r w:rsidRPr="007157FC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7157FC">
        <w:rPr>
          <w:rFonts w:ascii="Times New Roman" w:hAnsi="Times New Roman" w:cs="Times New Roman"/>
          <w:sz w:val="28"/>
          <w:szCs w:val="32"/>
        </w:rPr>
        <w:t>карбофосом</w:t>
      </w:r>
      <w:proofErr w:type="spellEnd"/>
      <w:r w:rsidRPr="007157FC">
        <w:rPr>
          <w:rFonts w:ascii="Times New Roman" w:hAnsi="Times New Roman" w:cs="Times New Roman"/>
          <w:sz w:val="28"/>
          <w:szCs w:val="32"/>
        </w:rPr>
        <w:t xml:space="preserve"> (100 г/10 л).</w:t>
      </w:r>
    </w:p>
    <w:p w:rsidR="007157FC" w:rsidRPr="007157FC" w:rsidRDefault="007157FC" w:rsidP="007157F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7157FC">
        <w:rPr>
          <w:rFonts w:ascii="Times New Roman" w:hAnsi="Times New Roman" w:cs="Times New Roman"/>
          <w:sz w:val="28"/>
          <w:szCs w:val="32"/>
        </w:rPr>
        <w:t xml:space="preserve">При появлении на кустах красной, белой, розовой смородины красных гофрированных листьев надо их опрыскивать сразу после цветения против тли, а также против клещей раствором </w:t>
      </w:r>
      <w:proofErr w:type="spellStart"/>
      <w:r w:rsidRPr="007157FC">
        <w:rPr>
          <w:rFonts w:ascii="Times New Roman" w:hAnsi="Times New Roman" w:cs="Times New Roman"/>
          <w:sz w:val="28"/>
          <w:szCs w:val="32"/>
        </w:rPr>
        <w:t>дециса</w:t>
      </w:r>
      <w:proofErr w:type="spellEnd"/>
      <w:r w:rsidRPr="007157FC">
        <w:rPr>
          <w:rFonts w:ascii="Times New Roman" w:hAnsi="Times New Roman" w:cs="Times New Roman"/>
          <w:sz w:val="28"/>
          <w:szCs w:val="32"/>
        </w:rPr>
        <w:t xml:space="preserve"> (2/10 л воды). Внимательно присмотритесь к цветкам - нет ли махровости. Зараженные этой самой опасной вирусной болезнью кусты надо вы копать и сжечь. Для защиты от огневки прорыхлите междурядья и прикройте старой пленкой, присыпав слоем песка в 4 см. Тогда и огневка останется в почве, и сорняки не будут расти.</w:t>
      </w:r>
    </w:p>
    <w:p w:rsidR="007157FC" w:rsidRPr="007157FC" w:rsidRDefault="007157FC" w:rsidP="007157F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7157FC">
        <w:rPr>
          <w:rFonts w:ascii="Times New Roman" w:hAnsi="Times New Roman" w:cs="Times New Roman"/>
          <w:sz w:val="28"/>
          <w:szCs w:val="32"/>
        </w:rPr>
        <w:t xml:space="preserve">Для борьбы с яблонным цветоедом, казаркой, </w:t>
      </w:r>
      <w:proofErr w:type="spellStart"/>
      <w:r w:rsidRPr="007157FC">
        <w:rPr>
          <w:rFonts w:ascii="Times New Roman" w:hAnsi="Times New Roman" w:cs="Times New Roman"/>
          <w:sz w:val="28"/>
          <w:szCs w:val="32"/>
        </w:rPr>
        <w:t>букаркой</w:t>
      </w:r>
      <w:proofErr w:type="spellEnd"/>
      <w:r w:rsidRPr="007157FC">
        <w:rPr>
          <w:rFonts w:ascii="Times New Roman" w:hAnsi="Times New Roman" w:cs="Times New Roman"/>
          <w:sz w:val="28"/>
          <w:szCs w:val="32"/>
        </w:rPr>
        <w:t xml:space="preserve"> (бутоны рыжеют и не раскрываются) применяют 10%-</w:t>
      </w:r>
      <w:proofErr w:type="spellStart"/>
      <w:r w:rsidRPr="007157FC">
        <w:rPr>
          <w:rFonts w:ascii="Times New Roman" w:hAnsi="Times New Roman" w:cs="Times New Roman"/>
          <w:sz w:val="28"/>
          <w:szCs w:val="32"/>
        </w:rPr>
        <w:t>ный</w:t>
      </w:r>
      <w:proofErr w:type="spellEnd"/>
      <w:r w:rsidRPr="007157FC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7157FC">
        <w:rPr>
          <w:rFonts w:ascii="Times New Roman" w:hAnsi="Times New Roman" w:cs="Times New Roman"/>
          <w:sz w:val="28"/>
          <w:szCs w:val="32"/>
        </w:rPr>
        <w:t>карбофос</w:t>
      </w:r>
      <w:proofErr w:type="spellEnd"/>
      <w:r w:rsidRPr="007157FC">
        <w:rPr>
          <w:rFonts w:ascii="Times New Roman" w:hAnsi="Times New Roman" w:cs="Times New Roman"/>
          <w:sz w:val="28"/>
          <w:szCs w:val="32"/>
        </w:rPr>
        <w:t xml:space="preserve"> (100 г/ 10 л), ИНТА-ВИР (1 таблетка/10 л). Обработку проводят до и сразу после цветения.</w:t>
      </w:r>
    </w:p>
    <w:p w:rsidR="007157FC" w:rsidRPr="007157FC" w:rsidRDefault="007157FC" w:rsidP="007157F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7157FC">
        <w:rPr>
          <w:rFonts w:ascii="Times New Roman" w:hAnsi="Times New Roman" w:cs="Times New Roman"/>
          <w:sz w:val="28"/>
          <w:szCs w:val="32"/>
        </w:rPr>
        <w:t xml:space="preserve">Против сосущих и </w:t>
      </w:r>
      <w:proofErr w:type="spellStart"/>
      <w:r w:rsidRPr="007157FC">
        <w:rPr>
          <w:rFonts w:ascii="Times New Roman" w:hAnsi="Times New Roman" w:cs="Times New Roman"/>
          <w:sz w:val="28"/>
          <w:szCs w:val="32"/>
        </w:rPr>
        <w:t>листогрызущих</w:t>
      </w:r>
      <w:proofErr w:type="spellEnd"/>
      <w:r w:rsidRPr="007157FC">
        <w:rPr>
          <w:rFonts w:ascii="Times New Roman" w:hAnsi="Times New Roman" w:cs="Times New Roman"/>
          <w:sz w:val="28"/>
          <w:szCs w:val="32"/>
        </w:rPr>
        <w:t xml:space="preserve"> вредителей плодовых деревьев (тли, клещей, долгоносиков) применяют </w:t>
      </w:r>
      <w:proofErr w:type="spellStart"/>
      <w:r w:rsidRPr="007157FC">
        <w:rPr>
          <w:rFonts w:ascii="Times New Roman" w:hAnsi="Times New Roman" w:cs="Times New Roman"/>
          <w:sz w:val="28"/>
          <w:szCs w:val="32"/>
        </w:rPr>
        <w:t>децис</w:t>
      </w:r>
      <w:proofErr w:type="spellEnd"/>
      <w:r w:rsidRPr="007157FC">
        <w:rPr>
          <w:rFonts w:ascii="Times New Roman" w:hAnsi="Times New Roman" w:cs="Times New Roman"/>
          <w:sz w:val="28"/>
          <w:szCs w:val="32"/>
        </w:rPr>
        <w:t xml:space="preserve"> (2 г/10 л воды).</w:t>
      </w:r>
    </w:p>
    <w:p w:rsidR="007157FC" w:rsidRPr="007157FC" w:rsidRDefault="007157FC" w:rsidP="007157F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7157FC">
        <w:rPr>
          <w:rFonts w:ascii="Times New Roman" w:hAnsi="Times New Roman" w:cs="Times New Roman"/>
          <w:sz w:val="28"/>
          <w:szCs w:val="32"/>
        </w:rPr>
        <w:t xml:space="preserve">Не пропустите стеклянницу. Обрезая весной ветви черной смородины, загляните внутрь побега. Если при продольном разрезе сердцевина побега пустая, наполнена бурой червоточиной или там питается грязно-белая гусеница с коричневой головой, значит, надо срочно спасать ягодники от смородинной стеклянницы. </w:t>
      </w:r>
    </w:p>
    <w:p w:rsidR="007157FC" w:rsidRPr="007157FC" w:rsidRDefault="007157FC" w:rsidP="007157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7157FC">
        <w:rPr>
          <w:rFonts w:ascii="Times New Roman" w:hAnsi="Times New Roman" w:cs="Times New Roman"/>
          <w:sz w:val="28"/>
          <w:szCs w:val="32"/>
        </w:rPr>
        <w:t>Уже сейчас, весной, поврежденные ветви обрежьте и сожгите. Старые ветви срезайте у самой земли без пеньков, крупные срезы замажьте садовым варом или глиной. Во время цветения периодически осматривайте кусты смородины и вырезайте до здоровой части увядающие ветви. Осенью обрезку повторите.</w:t>
      </w:r>
    </w:p>
    <w:p w:rsidR="007157FC" w:rsidRDefault="007157FC" w:rsidP="007157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32"/>
          <w:lang w:val="en-US"/>
        </w:rPr>
      </w:pPr>
    </w:p>
    <w:p w:rsidR="007157FC" w:rsidRDefault="007157FC" w:rsidP="007157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32"/>
          <w:lang w:val="en-US"/>
        </w:rPr>
      </w:pPr>
    </w:p>
    <w:p w:rsidR="00A87FF3" w:rsidRPr="007157FC" w:rsidRDefault="007157FC" w:rsidP="007157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hyperlink r:id="rId7" w:history="1">
        <w:r w:rsidRPr="007157FC">
          <w:rPr>
            <w:rStyle w:val="a5"/>
            <w:rFonts w:ascii="Times New Roman" w:hAnsi="Times New Roman" w:cs="Times New Roman"/>
            <w:bCs/>
            <w:sz w:val="28"/>
            <w:szCs w:val="32"/>
          </w:rPr>
          <w:t>http://lovesad.ru</w:t>
        </w:r>
      </w:hyperlink>
      <w:r w:rsidRPr="007157FC">
        <w:rPr>
          <w:rFonts w:ascii="Times New Roman" w:hAnsi="Times New Roman" w:cs="Times New Roman"/>
          <w:bCs/>
          <w:sz w:val="28"/>
          <w:szCs w:val="32"/>
        </w:rPr>
        <w:t>, И.ВАСИЛЬЕВА.</w:t>
      </w:r>
      <w:bookmarkStart w:id="0" w:name="_GoBack"/>
      <w:bookmarkEnd w:id="0"/>
    </w:p>
    <w:sectPr w:rsidR="00A87FF3" w:rsidRPr="0071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95C"/>
    <w:multiLevelType w:val="multilevel"/>
    <w:tmpl w:val="3692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FC"/>
    <w:rsid w:val="007157FC"/>
    <w:rsid w:val="00A8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5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5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1455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35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9589935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69331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07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477082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49617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5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oves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Company>RIVC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2012-05-02T05:53:00Z</dcterms:created>
  <dcterms:modified xsi:type="dcterms:W3CDTF">2012-05-02T05:55:00Z</dcterms:modified>
</cp:coreProperties>
</file>