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C8" w:rsidRPr="006E25C8" w:rsidRDefault="006E25C8" w:rsidP="006E25C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E25C8">
        <w:rPr>
          <w:rFonts w:ascii="Times New Roman" w:hAnsi="Times New Roman" w:cs="Times New Roman"/>
          <w:b/>
          <w:sz w:val="36"/>
          <w:szCs w:val="28"/>
        </w:rPr>
        <w:t>Ранние сорта картофеля</w:t>
      </w:r>
    </w:p>
    <w:p w:rsidR="006E25C8" w:rsidRDefault="006E25C8" w:rsidP="006E25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E25C8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1885950" cy="1743075"/>
            <wp:effectExtent l="0" t="0" r="0" b="9525"/>
            <wp:docPr id="1" name="Рисунок 1" descr="Ранние сорта картоф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нние сорта картофе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5C8" w:rsidRPr="006E25C8" w:rsidRDefault="006E25C8" w:rsidP="006E2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C8">
        <w:rPr>
          <w:rFonts w:ascii="Times New Roman" w:hAnsi="Times New Roman" w:cs="Times New Roman"/>
          <w:b/>
          <w:bCs/>
          <w:sz w:val="28"/>
          <w:szCs w:val="28"/>
        </w:rPr>
        <w:t>«Винета»</w:t>
      </w:r>
      <w:r w:rsidRPr="006E25C8">
        <w:rPr>
          <w:rFonts w:ascii="Times New Roman" w:hAnsi="Times New Roman" w:cs="Times New Roman"/>
          <w:sz w:val="28"/>
          <w:szCs w:val="28"/>
        </w:rPr>
        <w:t xml:space="preserve"> - сорт голландской селекции. Раннеспелый, столового назн</w:t>
      </w:r>
      <w:r w:rsidRPr="006E25C8">
        <w:rPr>
          <w:rFonts w:ascii="Times New Roman" w:hAnsi="Times New Roman" w:cs="Times New Roman"/>
          <w:sz w:val="28"/>
          <w:szCs w:val="28"/>
        </w:rPr>
        <w:t>а</w:t>
      </w:r>
      <w:r w:rsidRPr="006E25C8">
        <w:rPr>
          <w:rFonts w:ascii="Times New Roman" w:hAnsi="Times New Roman" w:cs="Times New Roman"/>
          <w:sz w:val="28"/>
          <w:szCs w:val="28"/>
        </w:rPr>
        <w:t>чения. Растение раскидистое. Лист светло-зеленый, венчик маленький - до среднего размера, белый.</w:t>
      </w:r>
    </w:p>
    <w:p w:rsidR="006E25C8" w:rsidRPr="006E25C8" w:rsidRDefault="006E25C8" w:rsidP="006E2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C8">
        <w:rPr>
          <w:rFonts w:ascii="Times New Roman" w:hAnsi="Times New Roman" w:cs="Times New Roman"/>
          <w:sz w:val="28"/>
          <w:szCs w:val="28"/>
        </w:rPr>
        <w:t xml:space="preserve">Товарная урожайность выше стандартов. Дружно формирует клубни. Клубень овально-округлый, кожура желтая, мякоть светло-желтая. Масса товарного клубня 67 - 95 г. Содержание крахмала 12,9 - 15,2%. Вкус хороший и отличный. Лежкость 87%. Устойчив к возбудителю рака картофеля и к золотистой картофельной цистообразующей нематоде. Восприимчив к возбудителю фитофтороза на ботве, умеренно восприимчив - на клубнях. Поданным оригинатора, </w:t>
      </w:r>
      <w:proofErr w:type="gramStart"/>
      <w:r w:rsidRPr="006E25C8">
        <w:rPr>
          <w:rFonts w:ascii="Times New Roman" w:hAnsi="Times New Roman" w:cs="Times New Roman"/>
          <w:sz w:val="28"/>
          <w:szCs w:val="28"/>
        </w:rPr>
        <w:t>устойчив</w:t>
      </w:r>
      <w:proofErr w:type="gramEnd"/>
      <w:r w:rsidRPr="006E25C8">
        <w:rPr>
          <w:rFonts w:ascii="Times New Roman" w:hAnsi="Times New Roman" w:cs="Times New Roman"/>
          <w:sz w:val="28"/>
          <w:szCs w:val="28"/>
        </w:rPr>
        <w:t xml:space="preserve"> к вирусам морщинистой и полосчатой мозаики, скручиванию листьев, хорошо переносит засуху. Этот сорт дал хороший урожай ранней продукции (наравне с сортом «Пушкинец») - 94 центнера с гектара. А вот основной урожай оказался не такой высокий - 170 ц/га.</w:t>
      </w:r>
    </w:p>
    <w:p w:rsidR="006E25C8" w:rsidRPr="006E25C8" w:rsidRDefault="006E25C8" w:rsidP="006E2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C8">
        <w:rPr>
          <w:rFonts w:ascii="Times New Roman" w:hAnsi="Times New Roman" w:cs="Times New Roman"/>
          <w:b/>
          <w:bCs/>
          <w:sz w:val="28"/>
          <w:szCs w:val="28"/>
        </w:rPr>
        <w:t>«Жигулевский»</w:t>
      </w:r>
      <w:r w:rsidRPr="006E25C8">
        <w:rPr>
          <w:rFonts w:ascii="Times New Roman" w:hAnsi="Times New Roman" w:cs="Times New Roman"/>
          <w:sz w:val="28"/>
          <w:szCs w:val="28"/>
        </w:rPr>
        <w:t xml:space="preserve"> - этот сорт выведен в Самарском НИИСХ им. Н.М.Тулайкова. Раннеспелый. Венчик белый, клубень овально-округлый, кожура желтая, мякоть кремовая. Восприимчив к золотистой картофельной цистообразующей нематоде.</w:t>
      </w:r>
    </w:p>
    <w:p w:rsidR="006E25C8" w:rsidRPr="006E25C8" w:rsidRDefault="006E25C8" w:rsidP="006E2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C8">
        <w:rPr>
          <w:rFonts w:ascii="Times New Roman" w:hAnsi="Times New Roman" w:cs="Times New Roman"/>
          <w:sz w:val="28"/>
          <w:szCs w:val="28"/>
        </w:rPr>
        <w:t>По наблюдению сортоиспытателя, этот сорт не устойчив к фитофторозу и вкус у него посред</w:t>
      </w:r>
      <w:bookmarkStart w:id="0" w:name="_GoBack"/>
      <w:bookmarkEnd w:id="0"/>
      <w:r w:rsidRPr="006E25C8">
        <w:rPr>
          <w:rFonts w:ascii="Times New Roman" w:hAnsi="Times New Roman" w:cs="Times New Roman"/>
          <w:sz w:val="28"/>
          <w:szCs w:val="28"/>
        </w:rPr>
        <w:t>ственный. Урожайность в основную копку составила 190 ц/га.</w:t>
      </w:r>
    </w:p>
    <w:p w:rsidR="006E25C8" w:rsidRPr="006E25C8" w:rsidRDefault="006E25C8" w:rsidP="006E2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C8">
        <w:rPr>
          <w:rFonts w:ascii="Times New Roman" w:hAnsi="Times New Roman" w:cs="Times New Roman"/>
          <w:b/>
          <w:bCs/>
          <w:sz w:val="28"/>
          <w:szCs w:val="28"/>
        </w:rPr>
        <w:t>«Нора»</w:t>
      </w:r>
      <w:r w:rsidRPr="006E25C8">
        <w:rPr>
          <w:rFonts w:ascii="Times New Roman" w:hAnsi="Times New Roman" w:cs="Times New Roman"/>
          <w:sz w:val="28"/>
          <w:szCs w:val="28"/>
        </w:rPr>
        <w:t xml:space="preserve"> - сорт выведен в Германии. Сорт имеет куст средней высоты, компактный. Цветы белые. Клубни овальные, кожура гладкая, желтая, мелкие глазки стянуты к верхушке. Мякоть желтая, не разваривающаяся. Как показали наблюдения, этот сорт дал урожайность в ранней копке на уровне «Жуковского раннего», а вот его урожай в основную копку был намного выше, чем у всех остальных ранних сортов, и составил 250 ц/га.</w:t>
      </w:r>
    </w:p>
    <w:p w:rsidR="006E25C8" w:rsidRPr="006E25C8" w:rsidRDefault="006E25C8" w:rsidP="006E2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C8">
        <w:rPr>
          <w:rFonts w:ascii="Times New Roman" w:hAnsi="Times New Roman" w:cs="Times New Roman"/>
          <w:sz w:val="28"/>
          <w:szCs w:val="28"/>
        </w:rPr>
        <w:t>Из результатов сортоиспытания следует, что при надлежащем уходе и обновлении семенного материала хороший урожай можно получить как от известных уже сортов, так и от новых.</w:t>
      </w:r>
    </w:p>
    <w:p w:rsidR="00A2688E" w:rsidRDefault="00A2688E" w:rsidP="006E25C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25C8" w:rsidRPr="006E25C8" w:rsidRDefault="006E25C8" w:rsidP="006E25C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25C8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</w:p>
    <w:sectPr w:rsidR="006E25C8" w:rsidRPr="006E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C8"/>
    <w:rsid w:val="006E25C8"/>
    <w:rsid w:val="00A2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86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214585041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93235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4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72711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46186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86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>RIVC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2012-04-27T05:47:00Z</dcterms:created>
  <dcterms:modified xsi:type="dcterms:W3CDTF">2012-04-27T05:49:00Z</dcterms:modified>
</cp:coreProperties>
</file>