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E8D" w:rsidRPr="000C6E8D" w:rsidRDefault="000C6E8D" w:rsidP="000C6E8D">
      <w:pPr>
        <w:jc w:val="center"/>
        <w:rPr>
          <w:rFonts w:ascii="Times New Roman" w:hAnsi="Times New Roman" w:cs="Times New Roman"/>
          <w:sz w:val="36"/>
          <w:szCs w:val="36"/>
        </w:rPr>
      </w:pPr>
      <w:r w:rsidRPr="000C6E8D">
        <w:rPr>
          <w:rFonts w:ascii="Times New Roman" w:hAnsi="Times New Roman" w:cs="Times New Roman"/>
          <w:b/>
          <w:bCs/>
          <w:sz w:val="36"/>
          <w:szCs w:val="36"/>
        </w:rPr>
        <w:t>Как отобрать яйца для вывода цыплят?</w:t>
      </w:r>
    </w:p>
    <w:p w:rsidR="000C6E8D" w:rsidRDefault="000C6E8D" w:rsidP="000C6E8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C6E8D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 wp14:anchorId="08F4295F" wp14:editId="19E3D97C">
            <wp:extent cx="2514600" cy="1685925"/>
            <wp:effectExtent l="0" t="0" r="0" b="9525"/>
            <wp:docPr id="1" name="Рисунок 1" descr="Как отобрать яйца для вывода цыплят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отобрать яйца для вывода цыплят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E8D" w:rsidRPr="000C6E8D" w:rsidRDefault="000C6E8D" w:rsidP="000C6E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E8D">
        <w:rPr>
          <w:rFonts w:ascii="Times New Roman" w:hAnsi="Times New Roman" w:cs="Times New Roman"/>
          <w:sz w:val="28"/>
          <w:szCs w:val="28"/>
        </w:rPr>
        <w:t>Для инкубации или вывода под наседкой берут яйца одного веса (из крупных яиц цыплята выводятся позже), правильной формы: непригодны ни длинные, ни круглые и сплюснутые с боков.</w:t>
      </w:r>
    </w:p>
    <w:p w:rsidR="000C6E8D" w:rsidRPr="000C6E8D" w:rsidRDefault="000C6E8D" w:rsidP="000C6E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E8D">
        <w:rPr>
          <w:rFonts w:ascii="Times New Roman" w:hAnsi="Times New Roman" w:cs="Times New Roman"/>
          <w:sz w:val="28"/>
          <w:szCs w:val="28"/>
        </w:rPr>
        <w:t>При просмотре на свет отбраковывают яйца с треснутой скорлупой, насечкой, известковыми наростами, с воздушной камерой, расположенной сбоку или на остром конце; с желтком, сдвинутым в острый конец либо приста</w:t>
      </w:r>
      <w:r w:rsidRPr="000C6E8D">
        <w:rPr>
          <w:rFonts w:ascii="Times New Roman" w:hAnsi="Times New Roman" w:cs="Times New Roman"/>
          <w:sz w:val="28"/>
          <w:szCs w:val="28"/>
        </w:rPr>
        <w:t>в</w:t>
      </w:r>
      <w:r w:rsidRPr="000C6E8D">
        <w:rPr>
          <w:rFonts w:ascii="Times New Roman" w:hAnsi="Times New Roman" w:cs="Times New Roman"/>
          <w:sz w:val="28"/>
          <w:szCs w:val="28"/>
        </w:rPr>
        <w:t>шим к скорлупе. Лучше набирают вес бройлеры, выведенные из крупных яиц.</w:t>
      </w:r>
    </w:p>
    <w:p w:rsidR="000C6E8D" w:rsidRPr="000C6E8D" w:rsidRDefault="000C6E8D" w:rsidP="000C6E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E8D">
        <w:rPr>
          <w:rFonts w:ascii="Times New Roman" w:hAnsi="Times New Roman" w:cs="Times New Roman"/>
          <w:sz w:val="28"/>
          <w:szCs w:val="28"/>
        </w:rPr>
        <w:t>Цыплята расклевывают друг друга, взрослая птица поедает яйца и перья.</w:t>
      </w:r>
    </w:p>
    <w:p w:rsidR="000C6E8D" w:rsidRPr="000C6E8D" w:rsidRDefault="000C6E8D" w:rsidP="000C6E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E8D">
        <w:rPr>
          <w:rFonts w:ascii="Times New Roman" w:hAnsi="Times New Roman" w:cs="Times New Roman"/>
          <w:sz w:val="28"/>
          <w:szCs w:val="28"/>
        </w:rPr>
        <w:t>Эти два разных недуга - извращенный аппетит и каннибализм - вызыв</w:t>
      </w:r>
      <w:r w:rsidRPr="000C6E8D">
        <w:rPr>
          <w:rFonts w:ascii="Times New Roman" w:hAnsi="Times New Roman" w:cs="Times New Roman"/>
          <w:sz w:val="28"/>
          <w:szCs w:val="28"/>
        </w:rPr>
        <w:t>а</w:t>
      </w:r>
      <w:r w:rsidRPr="000C6E8D">
        <w:rPr>
          <w:rFonts w:ascii="Times New Roman" w:hAnsi="Times New Roman" w:cs="Times New Roman"/>
          <w:sz w:val="28"/>
          <w:szCs w:val="28"/>
        </w:rPr>
        <w:t>ются одной причиной - неполноценным кормлением. Больную (с извраще</w:t>
      </w:r>
      <w:r w:rsidRPr="000C6E8D">
        <w:rPr>
          <w:rFonts w:ascii="Times New Roman" w:hAnsi="Times New Roman" w:cs="Times New Roman"/>
          <w:sz w:val="28"/>
          <w:szCs w:val="28"/>
        </w:rPr>
        <w:t>н</w:t>
      </w:r>
      <w:r w:rsidRPr="000C6E8D">
        <w:rPr>
          <w:rFonts w:ascii="Times New Roman" w:hAnsi="Times New Roman" w:cs="Times New Roman"/>
          <w:sz w:val="28"/>
          <w:szCs w:val="28"/>
        </w:rPr>
        <w:t>ным аппетитом) и расклеванную птицу надо немедленно отсадить, наладить полноценное кормление, обратив особое внимание на снабжение кур белком, витаминами, минеральными веществами, гравием. Полезно включить в рацион зелень, обезжиренный творог, дрожжеванные корма. Расклеву способствует яркое освещение, скученное содержание, недостаток кормушек и поилок, сырость. Наиболее агрессивных птиц удаляют.</w:t>
      </w:r>
    </w:p>
    <w:p w:rsidR="000C6E8D" w:rsidRDefault="000C6E8D" w:rsidP="000C6E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C6E8D" w:rsidRDefault="000C6E8D" w:rsidP="000C6E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97123" w:rsidRPr="000C6E8D" w:rsidRDefault="000C6E8D" w:rsidP="000C6E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C6E8D">
        <w:rPr>
          <w:rFonts w:ascii="Times New Roman" w:hAnsi="Times New Roman" w:cs="Times New Roman"/>
          <w:sz w:val="28"/>
          <w:szCs w:val="28"/>
        </w:rPr>
        <w:t>http://lovesad.ru</w:t>
      </w:r>
    </w:p>
    <w:sectPr w:rsidR="00097123" w:rsidRPr="000C6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E8D"/>
    <w:rsid w:val="00097123"/>
    <w:rsid w:val="000C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E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E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0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8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83222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53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FFFFFF"/>
                                    <w:left w:val="single" w:sz="48" w:space="0" w:color="FFFFFF"/>
                                    <w:bottom w:val="single" w:sz="24" w:space="0" w:color="FFFFFF"/>
                                    <w:right w:val="single" w:sz="48" w:space="0" w:color="FFFFFF"/>
                                  </w:divBdr>
                                  <w:divsChild>
                                    <w:div w:id="4850430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24" w:space="0" w:color="E0E0E0"/>
                                        <w:left w:val="single" w:sz="6" w:space="0" w:color="DBDBDB"/>
                                        <w:bottom w:val="single" w:sz="24" w:space="15" w:color="E0E0E0"/>
                                        <w:right w:val="single" w:sz="6" w:space="0" w:color="FFFFFF"/>
                                      </w:divBdr>
                                      <w:divsChild>
                                        <w:div w:id="1537425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578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187913">
                                                  <w:marLeft w:val="135"/>
                                                  <w:marRight w:val="13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08451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186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952</Characters>
  <Application>Microsoft Office Word</Application>
  <DocSecurity>0</DocSecurity>
  <Lines>7</Lines>
  <Paragraphs>2</Paragraphs>
  <ScaleCrop>false</ScaleCrop>
  <Company>RIVC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2012-03-26T05:46:00Z</dcterms:created>
  <dcterms:modified xsi:type="dcterms:W3CDTF">2012-03-26T05:48:00Z</dcterms:modified>
</cp:coreProperties>
</file>