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1F3" w:rsidRPr="003241F3" w:rsidRDefault="003241F3" w:rsidP="003241F3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241F3">
        <w:rPr>
          <w:rFonts w:ascii="Times New Roman" w:hAnsi="Times New Roman" w:cs="Times New Roman"/>
          <w:b/>
          <w:sz w:val="36"/>
          <w:szCs w:val="36"/>
        </w:rPr>
        <w:t>Уход за свиньями в марте</w:t>
      </w:r>
    </w:p>
    <w:p w:rsidR="003241F3" w:rsidRDefault="003241F3" w:rsidP="003241F3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3241F3">
        <w:rPr>
          <w:rFonts w:ascii="Times New Roman" w:hAnsi="Times New Roman" w:cs="Times New Roman"/>
          <w:sz w:val="28"/>
          <w:szCs w:val="28"/>
        </w:rPr>
        <w:drawing>
          <wp:inline distT="0" distB="0" distL="0" distR="0">
            <wp:extent cx="2524125" cy="1410328"/>
            <wp:effectExtent l="0" t="0" r="0" b="0"/>
            <wp:docPr id="1" name="Рисунок 1" descr="Уход зат свиньями в мар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ход зат свиньями в марте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4125" cy="14103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Весной, чаще в марте, получают приплод от свиноматок. В отличие от коров, овец и коз они после родов не облизывают поросят, поэтому слизь из ноздрей и рта у поросенка должны немедленно удалить хозяева.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После того как обработаны все поросята, свинье дают попить. Иногда она не может дойти до корыта, поэтому ставят его поближе или вообще воду подносят к ее рту.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Матка сама подзывает поросят для кормления. Она ложится и ласково похрюкивает. Опытная свиноматка (не первый опорос) ложится так, что не придавливает поросят. Матки, которые поросятся впервые, нередко приж</w:t>
      </w:r>
      <w:r w:rsidRPr="003241F3">
        <w:rPr>
          <w:rFonts w:ascii="Times New Roman" w:hAnsi="Times New Roman" w:cs="Times New Roman"/>
          <w:sz w:val="28"/>
          <w:szCs w:val="28"/>
        </w:rPr>
        <w:t>и</w:t>
      </w:r>
      <w:r w:rsidRPr="003241F3">
        <w:rPr>
          <w:rFonts w:ascii="Times New Roman" w:hAnsi="Times New Roman" w:cs="Times New Roman"/>
          <w:sz w:val="28"/>
          <w:szCs w:val="28"/>
        </w:rPr>
        <w:t>мают какого-нибудь малыша к стенке. Чтобы этого не случилось, за нескол</w:t>
      </w:r>
      <w:r w:rsidRPr="003241F3">
        <w:rPr>
          <w:rFonts w:ascii="Times New Roman" w:hAnsi="Times New Roman" w:cs="Times New Roman"/>
          <w:sz w:val="28"/>
          <w:szCs w:val="28"/>
        </w:rPr>
        <w:t>ь</w:t>
      </w:r>
      <w:r w:rsidRPr="003241F3">
        <w:rPr>
          <w:rFonts w:ascii="Times New Roman" w:hAnsi="Times New Roman" w:cs="Times New Roman"/>
          <w:sz w:val="28"/>
          <w:szCs w:val="28"/>
        </w:rPr>
        <w:t>ко дней до рождения поросят на расстоянии 20 - 25 см от стенок прибивают крепкие бруски в 30 см от пола, и поросята на случай опасности будут защищены барьером.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Если в помещении тепло, свиноматка лежит до тех пор, пока малыши не отойдут от нее. Если же пол холодный, она сразу встает и в этот момент может задавить поросенка, пригревшегося возле нее. Поэтому в помещении, где содержится свиноматка, пол должен быть теплым.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Случается, матка отказывается кормить свой приплод. Свиновод осма</w:t>
      </w:r>
      <w:r w:rsidRPr="003241F3">
        <w:rPr>
          <w:rFonts w:ascii="Times New Roman" w:hAnsi="Times New Roman" w:cs="Times New Roman"/>
          <w:sz w:val="28"/>
          <w:szCs w:val="28"/>
        </w:rPr>
        <w:t>т</w:t>
      </w:r>
      <w:r w:rsidRPr="003241F3">
        <w:rPr>
          <w:rFonts w:ascii="Times New Roman" w:hAnsi="Times New Roman" w:cs="Times New Roman"/>
          <w:sz w:val="28"/>
          <w:szCs w:val="28"/>
        </w:rPr>
        <w:t>ривает её вымя. Если оно набухло, затвердели соски и болезненны, то возможен мастит, и следует немедленно обратиться к ветеринарному врачу. Если соски не болезненны и никакой другой причины отказа от кормления нет, можно насильно подсадить поросят к вымени матери, связав ей ноги. Потом она привыкнет к своим поросятам и добровольно станет кормить их.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С. И. Райздаводин</w:t>
      </w:r>
      <w:bookmarkStart w:id="0" w:name="_GoBack"/>
      <w:bookmarkEnd w:id="0"/>
      <w:r w:rsidRPr="003241F3">
        <w:rPr>
          <w:rFonts w:ascii="Times New Roman" w:hAnsi="Times New Roman" w:cs="Times New Roman"/>
          <w:sz w:val="28"/>
          <w:szCs w:val="28"/>
        </w:rPr>
        <w:t xml:space="preserve"> содержит свиноматку в станке размерами 3 х 2,5 м с выгульным двориком 6 кв. м. После опороса часть станка свиноматки отгораживает щитом с отверстием (размерами 25 х 30 см) внизу для прохода поросят. Малышам, таким образом, отделяется площадь (3 х 1 м). Для увеличения молочности матки и своевременного ее оплодотворения он ежедневно подкармливает животное тыквой и свеклой, которые приберегает к этому времени с осени.</w:t>
      </w:r>
    </w:p>
    <w:p w:rsidR="003241F3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Подсосных свиноматок желательно кормить обильнее и пищей только хорошего качества. Если сочных кормов в хозяйстве для поддержания молочности свиньи нет, то к рациону добавляют 1 - 2 л коровьего молока. Некоторые свиноводы разбавляют его заваренным чаем.</w:t>
      </w:r>
    </w:p>
    <w:p w:rsidR="00F341FF" w:rsidRPr="003241F3" w:rsidRDefault="003241F3" w:rsidP="003241F3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3241F3">
        <w:rPr>
          <w:rFonts w:ascii="Times New Roman" w:hAnsi="Times New Roman" w:cs="Times New Roman"/>
          <w:sz w:val="28"/>
          <w:szCs w:val="28"/>
        </w:rPr>
        <w:t>http://lovesad.ru</w:t>
      </w:r>
    </w:p>
    <w:sectPr w:rsidR="00F341FF" w:rsidRPr="003241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1021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1F3"/>
    <w:rsid w:val="003241F3"/>
    <w:rsid w:val="00F34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241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241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13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562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124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8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8396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67671">
                              <w:marLeft w:val="30"/>
                              <w:marRight w:val="3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2955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4" w:space="0" w:color="FFFFFF"/>
                                    <w:left w:val="single" w:sz="48" w:space="0" w:color="FFFFFF"/>
                                    <w:bottom w:val="single" w:sz="24" w:space="0" w:color="FFFFFF"/>
                                    <w:right w:val="single" w:sz="48" w:space="0" w:color="FFFFFF"/>
                                  </w:divBdr>
                                  <w:divsChild>
                                    <w:div w:id="924917244">
                                      <w:marLeft w:val="-15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single" w:sz="24" w:space="0" w:color="E0E0E0"/>
                                        <w:left w:val="single" w:sz="6" w:space="0" w:color="DBDBDB"/>
                                        <w:bottom w:val="single" w:sz="24" w:space="15" w:color="E0E0E0"/>
                                        <w:right w:val="single" w:sz="6" w:space="0" w:color="FFFFFF"/>
                                      </w:divBdr>
                                      <w:divsChild>
                                        <w:div w:id="531842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2910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920805">
                                                  <w:marLeft w:val="135"/>
                                                  <w:marRight w:val="135"/>
                                                  <w:marTop w:val="105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137159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51580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>RIVC</Company>
  <LinksUpToDate>false</LinksUpToDate>
  <CharactersWithSpaces>2212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landysh312</dc:creator>
  <cp:keywords/>
  <dc:description/>
  <cp:lastModifiedBy>landysh312</cp:lastModifiedBy>
  <cp:revision>1</cp:revision>
  <dcterms:created xsi:type="dcterms:W3CDTF">2012-03-19T06:16:00Z</dcterms:created>
  <dcterms:modified xsi:type="dcterms:W3CDTF">2012-03-19T06:17:00Z</dcterms:modified>
</cp:coreProperties>
</file>