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CB" w:rsidRPr="00894CCB" w:rsidRDefault="00894CCB" w:rsidP="00894CCB">
      <w:pPr>
        <w:spacing w:after="0" w:line="240" w:lineRule="auto"/>
        <w:ind w:firstLine="567"/>
        <w:jc w:val="center"/>
        <w:rPr>
          <w:rFonts w:ascii="Times New Roman" w:hAnsi="Times New Roman" w:cs="Times New Roman"/>
          <w:b/>
          <w:sz w:val="36"/>
          <w:szCs w:val="36"/>
        </w:rPr>
      </w:pPr>
      <w:r w:rsidRPr="00894CCB">
        <w:rPr>
          <w:rFonts w:ascii="Times New Roman" w:hAnsi="Times New Roman" w:cs="Times New Roman"/>
          <w:b/>
          <w:sz w:val="36"/>
          <w:szCs w:val="36"/>
        </w:rPr>
        <w:t>ГОТОВИМ ПТИЧНИК И ПТИЦ К ВЕСЕННЕ-ЛЕТНЕМУ СЕЗОНУ</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0095"/>
      </w:tblGrid>
      <w:tr w:rsidR="00894CCB" w:rsidRPr="00894CCB">
        <w:trPr>
          <w:tblCellSpacing w:w="0" w:type="dxa"/>
        </w:trPr>
        <w:tc>
          <w:tcPr>
            <w:tcW w:w="0" w:type="auto"/>
            <w:tcBorders>
              <w:top w:val="single" w:sz="6" w:space="0" w:color="EBD98E"/>
            </w:tcBorders>
            <w:tcMar>
              <w:top w:w="75" w:type="dxa"/>
              <w:left w:w="30" w:type="dxa"/>
              <w:bottom w:w="75" w:type="dxa"/>
              <w:right w:w="30" w:type="dxa"/>
            </w:tcMar>
            <w:vAlign w:val="center"/>
            <w:hideMark/>
          </w:tcPr>
          <w:p w:rsidR="00894CCB" w:rsidRDefault="00894CCB" w:rsidP="00894CCB">
            <w:pPr>
              <w:spacing w:after="0" w:line="240" w:lineRule="auto"/>
              <w:ind w:firstLine="567"/>
              <w:jc w:val="both"/>
              <w:rPr>
                <w:rFonts w:ascii="Times New Roman" w:hAnsi="Times New Roman" w:cs="Times New Roman"/>
                <w:sz w:val="28"/>
                <w:szCs w:val="28"/>
                <w:lang w:val="en-US"/>
              </w:rPr>
            </w:pPr>
            <w:r w:rsidRPr="00894CCB">
              <w:rPr>
                <w:rFonts w:ascii="Times New Roman" w:hAnsi="Times New Roman" w:cs="Times New Roman"/>
                <w:sz w:val="28"/>
                <w:szCs w:val="28"/>
              </w:rPr>
              <w:pict/>
            </w:r>
            <w:r w:rsidRPr="00894CCB">
              <w:rPr>
                <w:rFonts w:ascii="Times New Roman" w:hAnsi="Times New Roman" w:cs="Times New Roman"/>
                <w:sz w:val="28"/>
                <w:szCs w:val="28"/>
              </w:rPr>
              <w:t xml:space="preserve">В марте месяце, как только солнце начинает припекать, обязательно нужно выпускать ваших питомцев погулять во двор. Лучше всего это делать в </w:t>
            </w:r>
            <w:r>
              <w:rPr>
                <w:rFonts w:ascii="Times New Roman" w:hAnsi="Times New Roman" w:cs="Times New Roman"/>
                <w:sz w:val="28"/>
                <w:szCs w:val="28"/>
              </w:rPr>
              <w:t>солнечную, безветренную погоду.</w:t>
            </w:r>
          </w:p>
          <w:p w:rsidR="00894CCB" w:rsidRPr="00894CCB" w:rsidRDefault="00894CCB" w:rsidP="00894CCB">
            <w:pPr>
              <w:spacing w:after="0" w:line="240" w:lineRule="auto"/>
              <w:ind w:firstLine="567"/>
              <w:jc w:val="both"/>
              <w:rPr>
                <w:rFonts w:ascii="Times New Roman" w:hAnsi="Times New Roman" w:cs="Times New Roman"/>
                <w:sz w:val="28"/>
                <w:szCs w:val="28"/>
              </w:rPr>
            </w:pPr>
            <w:r w:rsidRPr="00894CCB">
              <w:rPr>
                <w:rFonts w:ascii="Times New Roman" w:hAnsi="Times New Roman" w:cs="Times New Roman"/>
                <w:sz w:val="28"/>
                <w:szCs w:val="28"/>
              </w:rPr>
              <w:t>Нужно обратить внимание на то, что после долгой зимы оказавшись вновь на воле некоторые виды птиц (цесарки, индейки, мускусные утки) могут подняться на крыло. Естественно далеко они не улетят, но бывали случаи, когда индейки запросто перелетали через десяток дворов и рассаживались на чужой территории.</w:t>
            </w:r>
            <w:r w:rsidRPr="00894CCB">
              <w:rPr>
                <w:rFonts w:ascii="Times New Roman" w:hAnsi="Times New Roman" w:cs="Times New Roman"/>
                <w:sz w:val="28"/>
                <w:szCs w:val="28"/>
              </w:rPr>
              <w:br/>
              <w:t>Что бы этого не произошло, нужно еще в помещении, где содержалась птицы зимой, подрезать им крылья. Процедура эта, для птиц не болезненная, это все равно, что стричь волосы у человека. Делается это так: Птица крепко фиксируется одним человеком, другой же, расправив крыло у птицы, хорошо отточенными ножницами, состригает вдоль оси перья с обеих сторон. Можно дополнительно отстричь и само окончание пера, примерно 1/5 часть. В принципе, достаточно будет подрезать одно крыло, в этом случае, если птица и взлетит, то не сможет улететь, а,</w:t>
            </w:r>
            <w:r>
              <w:rPr>
                <w:rFonts w:ascii="Times New Roman" w:hAnsi="Times New Roman" w:cs="Times New Roman"/>
                <w:sz w:val="28"/>
                <w:szCs w:val="28"/>
              </w:rPr>
              <w:t xml:space="preserve"> описав полукруг – приземлится.</w:t>
            </w:r>
          </w:p>
          <w:p w:rsidR="00894CCB" w:rsidRPr="00894CCB" w:rsidRDefault="00894CCB" w:rsidP="00894CCB">
            <w:pPr>
              <w:spacing w:after="0" w:line="240" w:lineRule="auto"/>
              <w:ind w:firstLine="567"/>
              <w:jc w:val="both"/>
              <w:rPr>
                <w:rFonts w:ascii="Times New Roman" w:hAnsi="Times New Roman" w:cs="Times New Roman"/>
                <w:sz w:val="28"/>
                <w:szCs w:val="28"/>
              </w:rPr>
            </w:pPr>
            <w:r w:rsidRPr="00894CCB">
              <w:rPr>
                <w:rFonts w:ascii="Times New Roman" w:hAnsi="Times New Roman" w:cs="Times New Roman"/>
                <w:sz w:val="28"/>
                <w:szCs w:val="28"/>
              </w:rPr>
              <w:t xml:space="preserve">Не позволяйте птице долго находится на улице, особенно в первые дни. Так же будьте внимательны и в вечернее время. Известны случаи, когда мускусные утки, выпущенные днем погулять, находя первую воду на земле от капели, начинают плескаться в этой воде, и вечером, когда солнце садилось, и вода подмерзала, то </w:t>
            </w:r>
            <w:r>
              <w:rPr>
                <w:rFonts w:ascii="Times New Roman" w:hAnsi="Times New Roman" w:cs="Times New Roman"/>
                <w:sz w:val="28"/>
                <w:szCs w:val="28"/>
              </w:rPr>
              <w:t>утки примерзали ногами к земле!</w:t>
            </w:r>
          </w:p>
          <w:p w:rsidR="00894CCB" w:rsidRPr="00894CCB" w:rsidRDefault="00894CCB" w:rsidP="00894CCB">
            <w:pPr>
              <w:spacing w:after="0" w:line="240" w:lineRule="auto"/>
              <w:ind w:firstLine="567"/>
              <w:jc w:val="both"/>
              <w:rPr>
                <w:rFonts w:ascii="Times New Roman" w:hAnsi="Times New Roman" w:cs="Times New Roman"/>
                <w:sz w:val="28"/>
                <w:szCs w:val="28"/>
              </w:rPr>
            </w:pPr>
            <w:r w:rsidRPr="00894CCB">
              <w:rPr>
                <w:rFonts w:ascii="Times New Roman" w:hAnsi="Times New Roman" w:cs="Times New Roman"/>
                <w:sz w:val="28"/>
                <w:szCs w:val="28"/>
              </w:rPr>
              <w:t xml:space="preserve">В помещении, когда птица на улице, всегда должен быть открыт лаз, что бы птица всегда имела возможность вернуться домой. </w:t>
            </w:r>
          </w:p>
          <w:p w:rsidR="00894CCB" w:rsidRPr="00894CCB" w:rsidRDefault="00894CCB" w:rsidP="00894CCB">
            <w:pPr>
              <w:spacing w:after="0" w:line="240" w:lineRule="auto"/>
              <w:ind w:firstLine="567"/>
              <w:jc w:val="both"/>
              <w:rPr>
                <w:rFonts w:ascii="Times New Roman" w:hAnsi="Times New Roman" w:cs="Times New Roman"/>
                <w:sz w:val="28"/>
                <w:szCs w:val="28"/>
              </w:rPr>
            </w:pPr>
            <w:r w:rsidRPr="00894CCB">
              <w:rPr>
                <w:rFonts w:ascii="Times New Roman" w:hAnsi="Times New Roman" w:cs="Times New Roman"/>
                <w:sz w:val="28"/>
                <w:szCs w:val="28"/>
              </w:rPr>
              <w:t>В самом же помещении пора сделать генеральную уборку. Полностью вын</w:t>
            </w:r>
            <w:r w:rsidRPr="00894CCB">
              <w:rPr>
                <w:rFonts w:ascii="Times New Roman" w:hAnsi="Times New Roman" w:cs="Times New Roman"/>
                <w:sz w:val="28"/>
                <w:szCs w:val="28"/>
              </w:rPr>
              <w:t>е</w:t>
            </w:r>
            <w:r w:rsidRPr="00894CCB">
              <w:rPr>
                <w:rFonts w:ascii="Times New Roman" w:hAnsi="Times New Roman" w:cs="Times New Roman"/>
                <w:sz w:val="28"/>
                <w:szCs w:val="28"/>
              </w:rPr>
              <w:t>сти подстилку, на которой содержалась птица, вместе с пометом. Обращаем внимание на возможные щели и норы грызунов. В случаи их обнаружения, необходимо провести дератизацию, применить например препараты «Шторм» или «Циклон», согласно инструкции. Очищаем от помета стены, насесты, кормушки, гнезда, инвентарь. Отмываем окна в помещении. Обрабатываем все помещение известк</w:t>
            </w:r>
            <w:r w:rsidRPr="00894CCB">
              <w:rPr>
                <w:rFonts w:ascii="Times New Roman" w:hAnsi="Times New Roman" w:cs="Times New Roman"/>
                <w:sz w:val="28"/>
                <w:szCs w:val="28"/>
              </w:rPr>
              <w:t>о</w:t>
            </w:r>
            <w:r w:rsidRPr="00894CCB">
              <w:rPr>
                <w:rFonts w:ascii="Times New Roman" w:hAnsi="Times New Roman" w:cs="Times New Roman"/>
                <w:sz w:val="28"/>
                <w:szCs w:val="28"/>
              </w:rPr>
              <w:t>вым раствором, или белим. Желательно так же обработать все помещение и инвентарь любым препаратом от паразитов, например, пиретрумом, обращая внимание на трещины и стыки досок – излюбленные места обитания паразитов!</w:t>
            </w:r>
            <w:r w:rsidRPr="00894CCB">
              <w:rPr>
                <w:rFonts w:ascii="Times New Roman" w:hAnsi="Times New Roman" w:cs="Times New Roman"/>
                <w:sz w:val="28"/>
                <w:szCs w:val="28"/>
              </w:rPr>
              <w:br/>
              <w:t xml:space="preserve">Если есть возможность, то обработку повторить через три-пять дней. Сама птица во время этих процедур, так же подлежит обработке от паразитов, и должна содержаться в другом месте. Самые распространенные места, где можно легко обнаружить насекомых на птице – это открытые участки кожи – </w:t>
            </w:r>
            <w:r>
              <w:rPr>
                <w:rFonts w:ascii="Times New Roman" w:hAnsi="Times New Roman" w:cs="Times New Roman"/>
                <w:sz w:val="28"/>
                <w:szCs w:val="28"/>
              </w:rPr>
              <w:t>под крыльями и в районе клоаки.</w:t>
            </w:r>
          </w:p>
          <w:p w:rsidR="00894CCB" w:rsidRPr="00894CCB" w:rsidRDefault="00894CCB" w:rsidP="00894CCB">
            <w:pPr>
              <w:spacing w:after="0" w:line="240" w:lineRule="auto"/>
              <w:ind w:firstLine="567"/>
              <w:jc w:val="both"/>
              <w:rPr>
                <w:rFonts w:ascii="Times New Roman" w:hAnsi="Times New Roman" w:cs="Times New Roman"/>
                <w:sz w:val="28"/>
                <w:szCs w:val="28"/>
                <w:lang w:val="en-US"/>
              </w:rPr>
            </w:pPr>
            <w:r w:rsidRPr="00894CCB">
              <w:rPr>
                <w:rFonts w:ascii="Times New Roman" w:hAnsi="Times New Roman" w:cs="Times New Roman"/>
                <w:sz w:val="28"/>
                <w:szCs w:val="28"/>
              </w:rPr>
              <w:t>После того, как вы обработали помещение, навели в нем чистоту, нужно п</w:t>
            </w:r>
            <w:r w:rsidRPr="00894CCB">
              <w:rPr>
                <w:rFonts w:ascii="Times New Roman" w:hAnsi="Times New Roman" w:cs="Times New Roman"/>
                <w:sz w:val="28"/>
                <w:szCs w:val="28"/>
              </w:rPr>
              <w:t>о</w:t>
            </w:r>
            <w:r w:rsidRPr="00894CCB">
              <w:rPr>
                <w:rFonts w:ascii="Times New Roman" w:hAnsi="Times New Roman" w:cs="Times New Roman"/>
                <w:sz w:val="28"/>
                <w:szCs w:val="28"/>
              </w:rPr>
              <w:t>ложить свежую подстилку (сено, солома, опил, стружка). Не забудьте про гнезд</w:t>
            </w:r>
            <w:r w:rsidRPr="00894CCB">
              <w:rPr>
                <w:rFonts w:ascii="Times New Roman" w:hAnsi="Times New Roman" w:cs="Times New Roman"/>
                <w:sz w:val="28"/>
                <w:szCs w:val="28"/>
              </w:rPr>
              <w:t>о</w:t>
            </w:r>
            <w:r w:rsidRPr="00894CCB">
              <w:rPr>
                <w:rFonts w:ascii="Times New Roman" w:hAnsi="Times New Roman" w:cs="Times New Roman"/>
                <w:sz w:val="28"/>
                <w:szCs w:val="28"/>
              </w:rPr>
              <w:t>вые ящики! Там так же необходима свежая подстилка – лучше сено.</w:t>
            </w:r>
            <w:r w:rsidRPr="00894CCB">
              <w:rPr>
                <w:rFonts w:ascii="Times New Roman" w:hAnsi="Times New Roman" w:cs="Times New Roman"/>
                <w:sz w:val="28"/>
                <w:szCs w:val="28"/>
              </w:rPr>
              <w:br/>
              <w:t>При достижении стабильной температуры внутри помещения порядка +5-7 градусов, ваши птицы начнут нестись. Яйца, если вы планируете получать из них молодняк, необходимо собирать несколько раз в день, и хранить их в горизонтал</w:t>
            </w:r>
            <w:r w:rsidRPr="00894CCB">
              <w:rPr>
                <w:rFonts w:ascii="Times New Roman" w:hAnsi="Times New Roman" w:cs="Times New Roman"/>
                <w:sz w:val="28"/>
                <w:szCs w:val="28"/>
              </w:rPr>
              <w:t>ь</w:t>
            </w:r>
            <w:r w:rsidRPr="00894CCB">
              <w:rPr>
                <w:rFonts w:ascii="Times New Roman" w:hAnsi="Times New Roman" w:cs="Times New Roman"/>
                <w:sz w:val="28"/>
                <w:szCs w:val="28"/>
              </w:rPr>
              <w:t xml:space="preserve">ном положении, при температуре 10-12 градусов, не более 10-14 суток. </w:t>
            </w:r>
          </w:p>
          <w:p w:rsidR="00894CCB" w:rsidRPr="00894CCB" w:rsidRDefault="00894CCB" w:rsidP="00894CCB">
            <w:pPr>
              <w:spacing w:after="0" w:line="240" w:lineRule="auto"/>
              <w:ind w:firstLine="567"/>
              <w:jc w:val="both"/>
              <w:rPr>
                <w:rFonts w:ascii="Times New Roman" w:hAnsi="Times New Roman" w:cs="Times New Roman"/>
                <w:sz w:val="28"/>
                <w:szCs w:val="28"/>
              </w:rPr>
            </w:pPr>
            <w:r w:rsidRPr="00894CCB">
              <w:rPr>
                <w:rFonts w:ascii="Times New Roman" w:hAnsi="Times New Roman" w:cs="Times New Roman"/>
                <w:sz w:val="28"/>
                <w:szCs w:val="28"/>
              </w:rPr>
              <w:lastRenderedPageBreak/>
              <w:t>Питание птиц в это время тоже необходимо усилить витаминами и микроэл</w:t>
            </w:r>
            <w:r w:rsidRPr="00894CCB">
              <w:rPr>
                <w:rFonts w:ascii="Times New Roman" w:hAnsi="Times New Roman" w:cs="Times New Roman"/>
                <w:sz w:val="28"/>
                <w:szCs w:val="28"/>
              </w:rPr>
              <w:t>е</w:t>
            </w:r>
            <w:r w:rsidRPr="00894CCB">
              <w:rPr>
                <w:rFonts w:ascii="Times New Roman" w:hAnsi="Times New Roman" w:cs="Times New Roman"/>
                <w:sz w:val="28"/>
                <w:szCs w:val="28"/>
              </w:rPr>
              <w:t>ме</w:t>
            </w:r>
            <w:r w:rsidRPr="00894CCB">
              <w:rPr>
                <w:rFonts w:ascii="Times New Roman" w:hAnsi="Times New Roman" w:cs="Times New Roman"/>
                <w:sz w:val="28"/>
                <w:szCs w:val="28"/>
              </w:rPr>
              <w:t>н</w:t>
            </w:r>
            <w:r w:rsidRPr="00894CCB">
              <w:rPr>
                <w:rFonts w:ascii="Times New Roman" w:hAnsi="Times New Roman" w:cs="Times New Roman"/>
                <w:sz w:val="28"/>
                <w:szCs w:val="28"/>
              </w:rPr>
              <w:t>тами. На самом деле, предкладочный период и кладка яиц – это важнейший этап в жизнедеятельности птиц, и подготовиться к нему нужно тщательно!</w:t>
            </w:r>
            <w:r w:rsidRPr="00894CCB">
              <w:rPr>
                <w:rFonts w:ascii="Times New Roman" w:hAnsi="Times New Roman" w:cs="Times New Roman"/>
                <w:sz w:val="28"/>
                <w:szCs w:val="28"/>
              </w:rPr>
              <w:br/>
              <w:t>Если вы кормите свою птицу исключительно полнорационным комбикормом, промышленного изготовления, который соответствует возрасту вашей птицы, то никаких дополнительных витаминов и микроэлементов давать не нужно. Нужно помнить только одно – комбикорм дают сухой, ни в коем случае не запаривая его водой! Если же вы используете в качестве корма для птицы «что придется», тогда дополнительные витаминные препараты, а так же кальций, просто необходимы!</w:t>
            </w:r>
            <w:r w:rsidRPr="00894CCB">
              <w:rPr>
                <w:rFonts w:ascii="Times New Roman" w:hAnsi="Times New Roman" w:cs="Times New Roman"/>
                <w:sz w:val="28"/>
                <w:szCs w:val="28"/>
              </w:rPr>
              <w:br/>
              <w:t>Сейчас в продаже очень много разнообразных препаратов (премиксов), как импортного, так и отечественного производства: «Рябушка», «Солнышко», «Аминовитан», «Феллуцен» и др. Дозировку смотрите на упаковке. И помните, что передозировка витаминов так же вредна для птицы, как и их нехватка!</w:t>
            </w:r>
            <w:r w:rsidRPr="00894CCB">
              <w:rPr>
                <w:rFonts w:ascii="Times New Roman" w:hAnsi="Times New Roman" w:cs="Times New Roman"/>
                <w:sz w:val="28"/>
                <w:szCs w:val="28"/>
              </w:rPr>
              <w:br/>
              <w:t xml:space="preserve">Естественно корм всегда должен быть свежим, не плесневелым, не слежавшимся. Очень полезно давать птицам сенную муку, еловые и сосновые иголки (вот когда могут пригодиться выкинутые после нового года живые ёлки!) </w:t>
            </w:r>
          </w:p>
          <w:p w:rsidR="00894CCB" w:rsidRPr="00894CCB" w:rsidRDefault="00894CCB" w:rsidP="00894CCB">
            <w:pPr>
              <w:spacing w:after="0" w:line="240" w:lineRule="auto"/>
              <w:ind w:firstLine="567"/>
              <w:jc w:val="both"/>
              <w:rPr>
                <w:rFonts w:ascii="Times New Roman" w:hAnsi="Times New Roman" w:cs="Times New Roman"/>
                <w:sz w:val="28"/>
                <w:szCs w:val="28"/>
              </w:rPr>
            </w:pPr>
            <w:r w:rsidRPr="00894CCB">
              <w:rPr>
                <w:rFonts w:ascii="Times New Roman" w:hAnsi="Times New Roman" w:cs="Times New Roman"/>
                <w:sz w:val="28"/>
                <w:szCs w:val="28"/>
              </w:rPr>
              <w:t>По весне многие птицеводы покупают птицу в других хозяйствах, и часто с</w:t>
            </w:r>
            <w:r w:rsidRPr="00894CCB">
              <w:rPr>
                <w:rFonts w:ascii="Times New Roman" w:hAnsi="Times New Roman" w:cs="Times New Roman"/>
                <w:sz w:val="28"/>
                <w:szCs w:val="28"/>
              </w:rPr>
              <w:t>о</w:t>
            </w:r>
            <w:r w:rsidRPr="00894CCB">
              <w:rPr>
                <w:rFonts w:ascii="Times New Roman" w:hAnsi="Times New Roman" w:cs="Times New Roman"/>
                <w:sz w:val="28"/>
                <w:szCs w:val="28"/>
              </w:rPr>
              <w:t>вершают одну и ту же ошибку. Вновь приобретенных птиц в этот же день подс</w:t>
            </w:r>
            <w:r w:rsidRPr="00894CCB">
              <w:rPr>
                <w:rFonts w:ascii="Times New Roman" w:hAnsi="Times New Roman" w:cs="Times New Roman"/>
                <w:sz w:val="28"/>
                <w:szCs w:val="28"/>
              </w:rPr>
              <w:t>а</w:t>
            </w:r>
            <w:r w:rsidRPr="00894CCB">
              <w:rPr>
                <w:rFonts w:ascii="Times New Roman" w:hAnsi="Times New Roman" w:cs="Times New Roman"/>
                <w:sz w:val="28"/>
                <w:szCs w:val="28"/>
              </w:rPr>
              <w:t>живают к своим птицам, этого делать категорически нельзя! Даже если это хозяйство вам известно, и вы уверены в здоровье птицы, все равно нужно устроить новой птице карантин, хотя бы неделю. Содержать эту птицу нужно в изолирова</w:t>
            </w:r>
            <w:r w:rsidRPr="00894CCB">
              <w:rPr>
                <w:rFonts w:ascii="Times New Roman" w:hAnsi="Times New Roman" w:cs="Times New Roman"/>
                <w:sz w:val="28"/>
                <w:szCs w:val="28"/>
              </w:rPr>
              <w:t>н</w:t>
            </w:r>
            <w:r w:rsidRPr="00894CCB">
              <w:rPr>
                <w:rFonts w:ascii="Times New Roman" w:hAnsi="Times New Roman" w:cs="Times New Roman"/>
                <w:sz w:val="28"/>
                <w:szCs w:val="28"/>
              </w:rPr>
              <w:t>ном от других птиц помещении, постоянно наблюдать за здоровьем новеньких, постепе</w:t>
            </w:r>
            <w:r w:rsidRPr="00894CCB">
              <w:rPr>
                <w:rFonts w:ascii="Times New Roman" w:hAnsi="Times New Roman" w:cs="Times New Roman"/>
                <w:sz w:val="28"/>
                <w:szCs w:val="28"/>
              </w:rPr>
              <w:t>н</w:t>
            </w:r>
            <w:r w:rsidRPr="00894CCB">
              <w:rPr>
                <w:rFonts w:ascii="Times New Roman" w:hAnsi="Times New Roman" w:cs="Times New Roman"/>
                <w:sz w:val="28"/>
                <w:szCs w:val="28"/>
              </w:rPr>
              <w:t>но переводить их на используемый вами корм. Даже с той точки зрения, что любой переезд – это стресс для птицы, необходимо первое время оградить новеньки</w:t>
            </w:r>
            <w:r>
              <w:rPr>
                <w:rFonts w:ascii="Times New Roman" w:hAnsi="Times New Roman" w:cs="Times New Roman"/>
                <w:sz w:val="28"/>
                <w:szCs w:val="28"/>
              </w:rPr>
              <w:t>х от общения со своими птицами.</w:t>
            </w:r>
          </w:p>
          <w:p w:rsidR="00894CCB" w:rsidRPr="00894CCB" w:rsidRDefault="00894CCB" w:rsidP="00894CCB">
            <w:pPr>
              <w:spacing w:after="0" w:line="240" w:lineRule="auto"/>
              <w:ind w:firstLine="567"/>
              <w:jc w:val="both"/>
              <w:rPr>
                <w:rFonts w:ascii="Times New Roman" w:hAnsi="Times New Roman" w:cs="Times New Roman"/>
                <w:sz w:val="28"/>
                <w:szCs w:val="28"/>
                <w:lang w:val="en-US"/>
              </w:rPr>
            </w:pPr>
            <w:r w:rsidRPr="00894CCB">
              <w:rPr>
                <w:rFonts w:ascii="Times New Roman" w:hAnsi="Times New Roman" w:cs="Times New Roman"/>
                <w:sz w:val="28"/>
                <w:szCs w:val="28"/>
              </w:rPr>
              <w:t>По прошествии недели, после того, как вы привезли новых птиц, этих птиц можно соединять со своими старожилами. Делать это лучше в вечернее время, в сумерки. Новых птиц выпустить в помещ</w:t>
            </w:r>
            <w:r w:rsidRPr="00894CCB">
              <w:rPr>
                <w:rFonts w:ascii="Times New Roman" w:hAnsi="Times New Roman" w:cs="Times New Roman"/>
                <w:sz w:val="28"/>
                <w:szCs w:val="28"/>
              </w:rPr>
              <w:t>е</w:t>
            </w:r>
            <w:r w:rsidRPr="00894CCB">
              <w:rPr>
                <w:rFonts w:ascii="Times New Roman" w:hAnsi="Times New Roman" w:cs="Times New Roman"/>
                <w:sz w:val="28"/>
                <w:szCs w:val="28"/>
              </w:rPr>
              <w:t>ние, еще лучше посадить их на насесты и выкл</w:t>
            </w:r>
            <w:r w:rsidRPr="00894CCB">
              <w:rPr>
                <w:rFonts w:ascii="Times New Roman" w:hAnsi="Times New Roman" w:cs="Times New Roman"/>
                <w:sz w:val="28"/>
                <w:szCs w:val="28"/>
              </w:rPr>
              <w:t>ю</w:t>
            </w:r>
            <w:r w:rsidRPr="00894CCB">
              <w:rPr>
                <w:rFonts w:ascii="Times New Roman" w:hAnsi="Times New Roman" w:cs="Times New Roman"/>
                <w:sz w:val="28"/>
                <w:szCs w:val="28"/>
              </w:rPr>
              <w:t>чить свет. Как правило, после этого, конфликтов старых птиц с новыми, практич</w:t>
            </w:r>
            <w:r w:rsidRPr="00894CCB">
              <w:rPr>
                <w:rFonts w:ascii="Times New Roman" w:hAnsi="Times New Roman" w:cs="Times New Roman"/>
                <w:sz w:val="28"/>
                <w:szCs w:val="28"/>
              </w:rPr>
              <w:t>е</w:t>
            </w:r>
            <w:r w:rsidRPr="00894CCB">
              <w:rPr>
                <w:rFonts w:ascii="Times New Roman" w:hAnsi="Times New Roman" w:cs="Times New Roman"/>
                <w:sz w:val="28"/>
                <w:szCs w:val="28"/>
              </w:rPr>
              <w:t xml:space="preserve">ски не бывают, а если и бывают, то они не такие ожесточенные. </w:t>
            </w:r>
          </w:p>
          <w:p w:rsidR="00894CCB" w:rsidRPr="00894CCB" w:rsidRDefault="00894CCB" w:rsidP="00894CCB">
            <w:pPr>
              <w:spacing w:after="0" w:line="240" w:lineRule="auto"/>
              <w:ind w:firstLine="567"/>
              <w:jc w:val="both"/>
              <w:rPr>
                <w:rFonts w:ascii="Times New Roman" w:hAnsi="Times New Roman" w:cs="Times New Roman"/>
                <w:sz w:val="28"/>
                <w:szCs w:val="28"/>
              </w:rPr>
            </w:pPr>
            <w:r w:rsidRPr="00894CCB">
              <w:rPr>
                <w:rFonts w:ascii="Times New Roman" w:hAnsi="Times New Roman" w:cs="Times New Roman"/>
                <w:sz w:val="28"/>
                <w:szCs w:val="28"/>
              </w:rPr>
              <w:t>В заключении хочется добавить – чистота, правильное и разнообразное пит</w:t>
            </w:r>
            <w:r w:rsidRPr="00894CCB">
              <w:rPr>
                <w:rFonts w:ascii="Times New Roman" w:hAnsi="Times New Roman" w:cs="Times New Roman"/>
                <w:sz w:val="28"/>
                <w:szCs w:val="28"/>
              </w:rPr>
              <w:t>а</w:t>
            </w:r>
            <w:r w:rsidRPr="00894CCB">
              <w:rPr>
                <w:rFonts w:ascii="Times New Roman" w:hAnsi="Times New Roman" w:cs="Times New Roman"/>
                <w:sz w:val="28"/>
                <w:szCs w:val="28"/>
              </w:rPr>
              <w:t>ние, ограничение контакта вашей птицы с чужой – залог здоровья, высокой яйценоск</w:t>
            </w:r>
            <w:r w:rsidRPr="00894CCB">
              <w:rPr>
                <w:rFonts w:ascii="Times New Roman" w:hAnsi="Times New Roman" w:cs="Times New Roman"/>
                <w:sz w:val="28"/>
                <w:szCs w:val="28"/>
              </w:rPr>
              <w:t>о</w:t>
            </w:r>
            <w:r w:rsidRPr="00894CCB">
              <w:rPr>
                <w:rFonts w:ascii="Times New Roman" w:hAnsi="Times New Roman" w:cs="Times New Roman"/>
                <w:sz w:val="28"/>
                <w:szCs w:val="28"/>
              </w:rPr>
              <w:t xml:space="preserve">сти и продуктивности вашей птицы! </w:t>
            </w:r>
          </w:p>
          <w:p w:rsidR="00894CCB" w:rsidRDefault="00894CCB" w:rsidP="00894CCB">
            <w:pPr>
              <w:spacing w:after="0" w:line="240" w:lineRule="auto"/>
              <w:ind w:firstLine="567"/>
              <w:jc w:val="both"/>
              <w:rPr>
                <w:rFonts w:ascii="Times New Roman" w:hAnsi="Times New Roman" w:cs="Times New Roman"/>
                <w:sz w:val="28"/>
                <w:szCs w:val="28"/>
                <w:lang w:val="en-US"/>
              </w:rPr>
            </w:pPr>
          </w:p>
          <w:p w:rsidR="00894CCB" w:rsidRDefault="00894CCB" w:rsidP="00894CCB">
            <w:pPr>
              <w:spacing w:after="0" w:line="240" w:lineRule="auto"/>
              <w:ind w:firstLine="567"/>
              <w:jc w:val="both"/>
              <w:rPr>
                <w:rFonts w:ascii="Times New Roman" w:hAnsi="Times New Roman" w:cs="Times New Roman"/>
                <w:sz w:val="28"/>
                <w:szCs w:val="28"/>
                <w:lang w:val="en-US"/>
              </w:rPr>
            </w:pPr>
          </w:p>
          <w:p w:rsidR="00894CCB" w:rsidRDefault="00894CCB" w:rsidP="00894CCB">
            <w:pPr>
              <w:spacing w:after="0" w:line="240" w:lineRule="auto"/>
              <w:ind w:firstLine="567"/>
              <w:jc w:val="both"/>
              <w:rPr>
                <w:rFonts w:ascii="Times New Roman" w:hAnsi="Times New Roman" w:cs="Times New Roman"/>
                <w:sz w:val="28"/>
                <w:szCs w:val="28"/>
                <w:lang w:val="en-US"/>
              </w:rPr>
            </w:pPr>
            <w:r w:rsidRPr="00894CCB">
              <w:rPr>
                <w:rFonts w:ascii="Times New Roman" w:hAnsi="Times New Roman" w:cs="Times New Roman"/>
                <w:sz w:val="28"/>
                <w:szCs w:val="28"/>
                <w:lang w:val="en-US"/>
              </w:rPr>
              <w:t>http://web-fermer.ru</w:t>
            </w:r>
          </w:p>
          <w:p w:rsidR="00000000" w:rsidRPr="00894CCB" w:rsidRDefault="00244BAE" w:rsidP="00894CCB">
            <w:pPr>
              <w:spacing w:after="0" w:line="240" w:lineRule="auto"/>
              <w:ind w:firstLine="567"/>
              <w:jc w:val="both"/>
              <w:rPr>
                <w:rFonts w:ascii="Times New Roman" w:hAnsi="Times New Roman" w:cs="Times New Roman"/>
                <w:sz w:val="28"/>
                <w:szCs w:val="28"/>
              </w:rPr>
            </w:pPr>
            <w:bookmarkStart w:id="0" w:name="_GoBack"/>
            <w:bookmarkEnd w:id="0"/>
          </w:p>
        </w:tc>
      </w:tr>
    </w:tbl>
    <w:p w:rsidR="00386A6E" w:rsidRPr="00894CCB" w:rsidRDefault="00386A6E" w:rsidP="00894CCB">
      <w:pPr>
        <w:spacing w:after="0" w:line="240" w:lineRule="auto"/>
        <w:ind w:firstLine="567"/>
        <w:jc w:val="both"/>
        <w:rPr>
          <w:rFonts w:ascii="Times New Roman" w:hAnsi="Times New Roman" w:cs="Times New Roman"/>
          <w:sz w:val="28"/>
          <w:szCs w:val="28"/>
        </w:rPr>
      </w:pPr>
    </w:p>
    <w:sectPr w:rsidR="00386A6E" w:rsidRPr="00894CCB" w:rsidSect="00894CCB">
      <w:headerReference w:type="default" r:id="rId7"/>
      <w:pgSz w:w="11906" w:h="16838" w:code="9"/>
      <w:pgMar w:top="964" w:right="737" w:bottom="90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BAE" w:rsidRDefault="00244BAE" w:rsidP="00894CCB">
      <w:pPr>
        <w:spacing w:after="0" w:line="240" w:lineRule="auto"/>
      </w:pPr>
      <w:r>
        <w:separator/>
      </w:r>
    </w:p>
  </w:endnote>
  <w:endnote w:type="continuationSeparator" w:id="0">
    <w:p w:rsidR="00244BAE" w:rsidRDefault="00244BAE" w:rsidP="0089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BAE" w:rsidRDefault="00244BAE" w:rsidP="00894CCB">
      <w:pPr>
        <w:spacing w:after="0" w:line="240" w:lineRule="auto"/>
      </w:pPr>
      <w:r>
        <w:separator/>
      </w:r>
    </w:p>
  </w:footnote>
  <w:footnote w:type="continuationSeparator" w:id="0">
    <w:p w:rsidR="00244BAE" w:rsidRDefault="00244BAE" w:rsidP="00894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468206"/>
      <w:docPartObj>
        <w:docPartGallery w:val="Page Numbers (Top of Page)"/>
        <w:docPartUnique/>
      </w:docPartObj>
    </w:sdtPr>
    <w:sdtContent>
      <w:p w:rsidR="00894CCB" w:rsidRDefault="00894CCB">
        <w:pPr>
          <w:pStyle w:val="a3"/>
          <w:jc w:val="center"/>
        </w:pPr>
        <w:r>
          <w:fldChar w:fldCharType="begin"/>
        </w:r>
        <w:r>
          <w:instrText>PAGE   \* MERGEFORMAT</w:instrText>
        </w:r>
        <w:r>
          <w:fldChar w:fldCharType="separate"/>
        </w:r>
        <w:r>
          <w:rPr>
            <w:noProof/>
          </w:rPr>
          <w:t>2</w:t>
        </w:r>
        <w:r>
          <w:fldChar w:fldCharType="end"/>
        </w:r>
      </w:p>
    </w:sdtContent>
  </w:sdt>
  <w:p w:rsidR="00894CCB" w:rsidRDefault="00894C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CB"/>
    <w:rsid w:val="00244BAE"/>
    <w:rsid w:val="00386A6E"/>
    <w:rsid w:val="00894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C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4CCB"/>
  </w:style>
  <w:style w:type="paragraph" w:styleId="a5">
    <w:name w:val="footer"/>
    <w:basedOn w:val="a"/>
    <w:link w:val="a6"/>
    <w:uiPriority w:val="99"/>
    <w:unhideWhenUsed/>
    <w:rsid w:val="00894C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4C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C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4CCB"/>
  </w:style>
  <w:style w:type="paragraph" w:styleId="a5">
    <w:name w:val="footer"/>
    <w:basedOn w:val="a"/>
    <w:link w:val="a6"/>
    <w:uiPriority w:val="99"/>
    <w:unhideWhenUsed/>
    <w:rsid w:val="00894C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57274">
      <w:bodyDiv w:val="1"/>
      <w:marLeft w:val="0"/>
      <w:marRight w:val="0"/>
      <w:marTop w:val="0"/>
      <w:marBottom w:val="0"/>
      <w:divBdr>
        <w:top w:val="none" w:sz="0" w:space="0" w:color="auto"/>
        <w:left w:val="none" w:sz="0" w:space="0" w:color="auto"/>
        <w:bottom w:val="none" w:sz="0" w:space="0" w:color="auto"/>
        <w:right w:val="none" w:sz="0" w:space="0" w:color="auto"/>
      </w:divBdr>
      <w:divsChild>
        <w:div w:id="1340429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809</Words>
  <Characters>4614</Characters>
  <Application>Microsoft Office Word</Application>
  <DocSecurity>0</DocSecurity>
  <Lines>38</Lines>
  <Paragraphs>10</Paragraphs>
  <ScaleCrop>false</ScaleCrop>
  <Company>RIVC</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2012-03-15T06:07:00Z</dcterms:created>
  <dcterms:modified xsi:type="dcterms:W3CDTF">2012-03-15T06:11:00Z</dcterms:modified>
</cp:coreProperties>
</file>