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82" w:rsidRPr="0066424B" w:rsidRDefault="00EB3E82" w:rsidP="0066424B">
      <w:pPr>
        <w:spacing w:after="0" w:line="240" w:lineRule="auto"/>
        <w:ind w:firstLine="567"/>
        <w:jc w:val="center"/>
        <w:rPr>
          <w:rFonts w:ascii="Times New Roman" w:hAnsi="Times New Roman" w:cs="Times New Roman"/>
          <w:b/>
          <w:sz w:val="36"/>
          <w:szCs w:val="28"/>
        </w:rPr>
      </w:pPr>
      <w:r w:rsidRPr="0066424B">
        <w:rPr>
          <w:rFonts w:ascii="Times New Roman" w:hAnsi="Times New Roman" w:cs="Times New Roman"/>
          <w:b/>
          <w:sz w:val="36"/>
          <w:szCs w:val="28"/>
        </w:rPr>
        <w:t>Как уберечь собранный урожай от крыс и мышей</w:t>
      </w:r>
    </w:p>
    <w:p w:rsidR="00EB3E82" w:rsidRPr="0066424B" w:rsidRDefault="00EB3E82" w:rsidP="0066424B">
      <w:pPr>
        <w:spacing w:after="0" w:line="240" w:lineRule="auto"/>
        <w:ind w:firstLine="567"/>
        <w:jc w:val="both"/>
        <w:rPr>
          <w:rFonts w:ascii="Times New Roman" w:hAnsi="Times New Roman" w:cs="Times New Roman"/>
          <w:sz w:val="28"/>
          <w:szCs w:val="28"/>
        </w:rPr>
      </w:pP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 xml:space="preserve">Многие из фермеров и владельцев ЛПХ на собственном опыте знают, что такое мышиное нашествие — это настоящее бедствие. С наступлением плохой погоды мыши с полей и лесов стаями атакуют посевы, портят деревья, </w:t>
      </w:r>
      <w:proofErr w:type="gramStart"/>
      <w:r w:rsidRPr="0066424B">
        <w:rPr>
          <w:rFonts w:ascii="Times New Roman" w:hAnsi="Times New Roman" w:cs="Times New Roman"/>
          <w:sz w:val="28"/>
          <w:szCs w:val="28"/>
        </w:rPr>
        <w:t>забираются в жилье и портят</w:t>
      </w:r>
      <w:proofErr w:type="gramEnd"/>
      <w:r w:rsidRPr="0066424B">
        <w:rPr>
          <w:rFonts w:ascii="Times New Roman" w:hAnsi="Times New Roman" w:cs="Times New Roman"/>
          <w:sz w:val="28"/>
          <w:szCs w:val="28"/>
        </w:rPr>
        <w:t xml:space="preserve"> все, что попадается на пути — от запасов до деревянных конструкций</w:t>
      </w:r>
    </w:p>
    <w:p w:rsidR="00EB3E82" w:rsidRPr="0066424B" w:rsidRDefault="00EB3E82" w:rsidP="0066424B">
      <w:pPr>
        <w:spacing w:after="0" w:line="240" w:lineRule="auto"/>
        <w:ind w:firstLine="567"/>
        <w:jc w:val="both"/>
        <w:rPr>
          <w:rFonts w:ascii="Times New Roman" w:hAnsi="Times New Roman" w:cs="Times New Roman"/>
          <w:b/>
          <w:sz w:val="28"/>
          <w:szCs w:val="28"/>
        </w:rPr>
      </w:pPr>
      <w:r w:rsidRPr="0066424B">
        <w:rPr>
          <w:rFonts w:ascii="Times New Roman" w:hAnsi="Times New Roman" w:cs="Times New Roman"/>
          <w:b/>
          <w:sz w:val="28"/>
          <w:szCs w:val="28"/>
        </w:rPr>
        <w:t>Как спрогнозировать нашествие мышей </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Помните, что сильные дожди или зимние оттепели, когда вода заливает норы, лишают грызунов убежища. Они вынуждены выбираться из нор на поверхность и мигрировать в поисках нового дома и кормовых площадок. Значит, ориентируйтесь по погоде. Зарядили дожди - будьте настороже. Также в ходе многолетних наблюдений оказалось, что массовое размножение полевок происходит каждые 6-8 лет. Следовательно, по истечению этого периода надо продумать план действий.</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Мыши наносят большой вред садовым растениям. Так, полевки, чья большая часть жизни проходит под землей, питаются подземными органами растений – они едят корни, клубни, луковицы. Разве что чеснок останется в безопасности.</w:t>
      </w:r>
    </w:p>
    <w:p w:rsid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 xml:space="preserve">Дело не только в ненасытности мышевидных грызунов. Поскольку у них постоянно отрастают резцы, их необходимо стачивать. И тут в зоне риска находятся не только стеллажи, но и </w:t>
      </w:r>
      <w:proofErr w:type="spellStart"/>
      <w:r w:rsidRPr="0066424B">
        <w:rPr>
          <w:rFonts w:ascii="Times New Roman" w:hAnsi="Times New Roman" w:cs="Times New Roman"/>
          <w:sz w:val="28"/>
          <w:szCs w:val="28"/>
        </w:rPr>
        <w:t>гипсокартон</w:t>
      </w:r>
      <w:proofErr w:type="spellEnd"/>
      <w:r w:rsidRPr="0066424B">
        <w:rPr>
          <w:rFonts w:ascii="Times New Roman" w:hAnsi="Times New Roman" w:cs="Times New Roman"/>
          <w:sz w:val="28"/>
          <w:szCs w:val="28"/>
        </w:rPr>
        <w:t>, электрические провода и даже бетон. Но в первую очередь, страдают плодовые деревья, у ко</w:t>
      </w:r>
      <w:r w:rsidR="0066424B">
        <w:rPr>
          <w:rFonts w:ascii="Times New Roman" w:hAnsi="Times New Roman" w:cs="Times New Roman"/>
          <w:sz w:val="28"/>
          <w:szCs w:val="28"/>
        </w:rPr>
        <w:t xml:space="preserve">торых зверьки повреждают кору. </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Одна из основных опасностей нашествия грыз</w:t>
      </w:r>
      <w:r w:rsidRPr="0066424B">
        <w:rPr>
          <w:rFonts w:ascii="Times New Roman" w:hAnsi="Times New Roman" w:cs="Times New Roman"/>
          <w:sz w:val="28"/>
          <w:szCs w:val="28"/>
        </w:rPr>
        <w:t>у</w:t>
      </w:r>
      <w:r w:rsidRPr="0066424B">
        <w:rPr>
          <w:rFonts w:ascii="Times New Roman" w:hAnsi="Times New Roman" w:cs="Times New Roman"/>
          <w:sz w:val="28"/>
          <w:szCs w:val="28"/>
        </w:rPr>
        <w:t xml:space="preserve">нов — угроза заражения опасными заболеваниями. Как известно, они являются переносчиками лептоспироза, бешенства, чесоточных клещей, гельминтов. Поэтому если вы заметили </w:t>
      </w:r>
      <w:proofErr w:type="spellStart"/>
      <w:r w:rsidRPr="0066424B">
        <w:rPr>
          <w:rFonts w:ascii="Times New Roman" w:hAnsi="Times New Roman" w:cs="Times New Roman"/>
          <w:sz w:val="28"/>
          <w:szCs w:val="28"/>
        </w:rPr>
        <w:t>незванных</w:t>
      </w:r>
      <w:proofErr w:type="spellEnd"/>
      <w:r w:rsidRPr="0066424B">
        <w:rPr>
          <w:rFonts w:ascii="Times New Roman" w:hAnsi="Times New Roman" w:cs="Times New Roman"/>
          <w:sz w:val="28"/>
          <w:szCs w:val="28"/>
        </w:rPr>
        <w:t xml:space="preserve"> гостей, пора готовиться к войне.</w:t>
      </w:r>
    </w:p>
    <w:p w:rsidR="00EB3E82" w:rsidRPr="0066424B" w:rsidRDefault="00EB3E82" w:rsidP="0066424B">
      <w:pPr>
        <w:spacing w:after="0" w:line="240" w:lineRule="auto"/>
        <w:ind w:firstLine="567"/>
        <w:jc w:val="both"/>
        <w:rPr>
          <w:rFonts w:ascii="Times New Roman" w:hAnsi="Times New Roman" w:cs="Times New Roman"/>
          <w:b/>
          <w:sz w:val="28"/>
          <w:szCs w:val="28"/>
        </w:rPr>
      </w:pPr>
      <w:r w:rsidRPr="0066424B">
        <w:rPr>
          <w:rFonts w:ascii="Times New Roman" w:hAnsi="Times New Roman" w:cs="Times New Roman"/>
          <w:b/>
          <w:sz w:val="28"/>
          <w:szCs w:val="28"/>
        </w:rPr>
        <w:t>Мышиная возня</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 xml:space="preserve">Борьба с мышевидными грызунами может превратиться в утомительное противостояние. Особенно если вы решили прибегнуть к отлову. Мышеловки могут сработать эффективно против небольшого количества грызунов. К минусам относится то, что в мышеловку может попасть любимое домашнее животное. Например, если мыши поселились в курятнике, а вы поставили там мышеловки, то любопытные куры и цыплята, скорее </w:t>
      </w:r>
      <w:proofErr w:type="gramStart"/>
      <w:r w:rsidRPr="0066424B">
        <w:rPr>
          <w:rFonts w:ascii="Times New Roman" w:hAnsi="Times New Roman" w:cs="Times New Roman"/>
          <w:sz w:val="28"/>
          <w:szCs w:val="28"/>
        </w:rPr>
        <w:t>всего</w:t>
      </w:r>
      <w:proofErr w:type="gramEnd"/>
      <w:r w:rsidRPr="0066424B">
        <w:rPr>
          <w:rFonts w:ascii="Times New Roman" w:hAnsi="Times New Roman" w:cs="Times New Roman"/>
          <w:sz w:val="28"/>
          <w:szCs w:val="28"/>
        </w:rPr>
        <w:t xml:space="preserve"> станут жертвой этих ловчих орудий. Некоторые </w:t>
      </w:r>
      <w:proofErr w:type="gramStart"/>
      <w:r w:rsidRPr="0066424B">
        <w:rPr>
          <w:rFonts w:ascii="Times New Roman" w:hAnsi="Times New Roman" w:cs="Times New Roman"/>
          <w:sz w:val="28"/>
          <w:szCs w:val="28"/>
        </w:rPr>
        <w:t>используют более хитроумные способы и заманивают</w:t>
      </w:r>
      <w:proofErr w:type="gramEnd"/>
      <w:r w:rsidRPr="0066424B">
        <w:rPr>
          <w:rFonts w:ascii="Times New Roman" w:hAnsi="Times New Roman" w:cs="Times New Roman"/>
          <w:sz w:val="28"/>
          <w:szCs w:val="28"/>
        </w:rPr>
        <w:t xml:space="preserve"> грызунов в пластиковые или стеклянные бутылки. Но опять же, сколько мышей вы сможете поймать так?</w:t>
      </w:r>
      <w:r w:rsidRPr="0066424B">
        <w:rPr>
          <w:rFonts w:ascii="Times New Roman" w:hAnsi="Times New Roman" w:cs="Times New Roman"/>
          <w:sz w:val="28"/>
          <w:szCs w:val="28"/>
        </w:rPr>
        <w:br/>
        <w:t>Кроме того, осматривать мышеловки надо каждый день, а потом утилизир</w:t>
      </w:r>
      <w:r w:rsidRPr="0066424B">
        <w:rPr>
          <w:rFonts w:ascii="Times New Roman" w:hAnsi="Times New Roman" w:cs="Times New Roman"/>
          <w:sz w:val="28"/>
          <w:szCs w:val="28"/>
        </w:rPr>
        <w:t>о</w:t>
      </w:r>
      <w:r w:rsidRPr="0066424B">
        <w:rPr>
          <w:rFonts w:ascii="Times New Roman" w:hAnsi="Times New Roman" w:cs="Times New Roman"/>
          <w:sz w:val="28"/>
          <w:szCs w:val="28"/>
        </w:rPr>
        <w:t xml:space="preserve">вать пойманных зверьков, что тоже не особенно приятно. Кстати, при таком способе высока вероятность </w:t>
      </w:r>
      <w:proofErr w:type="gramStart"/>
      <w:r w:rsidRPr="0066424B">
        <w:rPr>
          <w:rFonts w:ascii="Times New Roman" w:hAnsi="Times New Roman" w:cs="Times New Roman"/>
          <w:sz w:val="28"/>
          <w:szCs w:val="28"/>
        </w:rPr>
        <w:t>заразиться</w:t>
      </w:r>
      <w:proofErr w:type="gramEnd"/>
      <w:r w:rsidRPr="0066424B">
        <w:rPr>
          <w:rFonts w:ascii="Times New Roman" w:hAnsi="Times New Roman" w:cs="Times New Roman"/>
          <w:sz w:val="28"/>
          <w:szCs w:val="28"/>
        </w:rPr>
        <w:t xml:space="preserve"> от больного животного. Наконец, механизмы быстро </w:t>
      </w:r>
      <w:proofErr w:type="gramStart"/>
      <w:r w:rsidRPr="0066424B">
        <w:rPr>
          <w:rFonts w:ascii="Times New Roman" w:hAnsi="Times New Roman" w:cs="Times New Roman"/>
          <w:sz w:val="28"/>
          <w:szCs w:val="28"/>
        </w:rPr>
        <w:t>изнашиваются и вам придется</w:t>
      </w:r>
      <w:proofErr w:type="gramEnd"/>
      <w:r w:rsidRPr="0066424B">
        <w:rPr>
          <w:rFonts w:ascii="Times New Roman" w:hAnsi="Times New Roman" w:cs="Times New Roman"/>
          <w:sz w:val="28"/>
          <w:szCs w:val="28"/>
        </w:rPr>
        <w:t xml:space="preserve"> постоянно докупать такое оборудование.</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 </w:t>
      </w:r>
    </w:p>
    <w:p w:rsidR="00EB3E82" w:rsidRPr="0066424B" w:rsidRDefault="00EB3E82" w:rsidP="0066424B">
      <w:pPr>
        <w:spacing w:after="0" w:line="240" w:lineRule="auto"/>
        <w:ind w:firstLine="567"/>
        <w:jc w:val="both"/>
        <w:rPr>
          <w:rFonts w:ascii="Times New Roman" w:hAnsi="Times New Roman" w:cs="Times New Roman"/>
          <w:b/>
          <w:sz w:val="28"/>
          <w:szCs w:val="28"/>
        </w:rPr>
      </w:pPr>
      <w:r w:rsidRPr="0066424B">
        <w:rPr>
          <w:rFonts w:ascii="Times New Roman" w:hAnsi="Times New Roman" w:cs="Times New Roman"/>
          <w:b/>
          <w:sz w:val="28"/>
          <w:szCs w:val="28"/>
        </w:rPr>
        <w:lastRenderedPageBreak/>
        <w:t>Безопасны ли отравленные приманки</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Для борьбы с мышевидными грызунами часто рекламируют всевозмо</w:t>
      </w:r>
      <w:r w:rsidRPr="0066424B">
        <w:rPr>
          <w:rFonts w:ascii="Times New Roman" w:hAnsi="Times New Roman" w:cs="Times New Roman"/>
          <w:sz w:val="28"/>
          <w:szCs w:val="28"/>
        </w:rPr>
        <w:t>ж</w:t>
      </w:r>
      <w:r w:rsidRPr="0066424B">
        <w:rPr>
          <w:rFonts w:ascii="Times New Roman" w:hAnsi="Times New Roman" w:cs="Times New Roman"/>
          <w:sz w:val="28"/>
          <w:szCs w:val="28"/>
        </w:rPr>
        <w:t xml:space="preserve">ные яды и </w:t>
      </w:r>
      <w:proofErr w:type="gramStart"/>
      <w:r w:rsidRPr="0066424B">
        <w:rPr>
          <w:rFonts w:ascii="Times New Roman" w:hAnsi="Times New Roman" w:cs="Times New Roman"/>
          <w:sz w:val="28"/>
          <w:szCs w:val="28"/>
        </w:rPr>
        <w:t>отравы</w:t>
      </w:r>
      <w:proofErr w:type="gramEnd"/>
      <w:r w:rsidRPr="0066424B">
        <w:rPr>
          <w:rFonts w:ascii="Times New Roman" w:hAnsi="Times New Roman" w:cs="Times New Roman"/>
          <w:sz w:val="28"/>
          <w:szCs w:val="28"/>
        </w:rPr>
        <w:t xml:space="preserve">. Этот способ, вероятно, хорош для городской квартиры, при </w:t>
      </w:r>
      <w:proofErr w:type="gramStart"/>
      <w:r w:rsidRPr="0066424B">
        <w:rPr>
          <w:rFonts w:ascii="Times New Roman" w:hAnsi="Times New Roman" w:cs="Times New Roman"/>
          <w:sz w:val="28"/>
          <w:szCs w:val="28"/>
        </w:rPr>
        <w:t>условии</w:t>
      </w:r>
      <w:proofErr w:type="gramEnd"/>
      <w:r w:rsidRPr="0066424B">
        <w:rPr>
          <w:rFonts w:ascii="Times New Roman" w:hAnsi="Times New Roman" w:cs="Times New Roman"/>
          <w:sz w:val="28"/>
          <w:szCs w:val="28"/>
        </w:rPr>
        <w:t xml:space="preserve"> что вы обладаете достаточно крепкими нервами и спокойно спите, зная, что прямо сейчас за стеной или в мебели умирают мыши. </w:t>
      </w:r>
      <w:r w:rsidRPr="0066424B">
        <w:rPr>
          <w:rFonts w:ascii="Times New Roman" w:hAnsi="Times New Roman" w:cs="Times New Roman"/>
          <w:sz w:val="28"/>
          <w:szCs w:val="28"/>
        </w:rPr>
        <w:br/>
        <w:t xml:space="preserve">Для владельцев ЛПХ и фермеров, содержащих большое количество разных животных, отравленная приманка может быть не самым лучшим выходом. </w:t>
      </w:r>
      <w:r w:rsidRPr="0066424B">
        <w:rPr>
          <w:rFonts w:ascii="Times New Roman" w:hAnsi="Times New Roman" w:cs="Times New Roman"/>
          <w:sz w:val="28"/>
          <w:szCs w:val="28"/>
        </w:rPr>
        <w:br/>
        <w:t>Многие производители заверяют, что их яды не токсичны и даже безопасны для человека, но кто даст гарантию, что отраву не найдут ваши питомцы? Также при большом количестве мышиных семей трупики отравленных грызунов будут встречаться повсеместно на участке. А их, в свою очередь, могут съесть кошки, собаки или свиньи. Насколько оправдан такой риск — судите сами.</w:t>
      </w:r>
    </w:p>
    <w:p w:rsidR="00EB3E82" w:rsidRPr="0066424B" w:rsidRDefault="00EB3E82" w:rsidP="0066424B">
      <w:pPr>
        <w:spacing w:after="0" w:line="240" w:lineRule="auto"/>
        <w:ind w:firstLine="567"/>
        <w:jc w:val="both"/>
        <w:rPr>
          <w:rFonts w:ascii="Times New Roman" w:hAnsi="Times New Roman" w:cs="Times New Roman"/>
          <w:b/>
          <w:sz w:val="28"/>
          <w:szCs w:val="28"/>
        </w:rPr>
      </w:pPr>
      <w:r w:rsidRPr="0066424B">
        <w:rPr>
          <w:rFonts w:ascii="Times New Roman" w:hAnsi="Times New Roman" w:cs="Times New Roman"/>
          <w:b/>
          <w:sz w:val="28"/>
          <w:szCs w:val="28"/>
        </w:rPr>
        <w:t>Альтернатива ядам и мышеловками</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Современные средства для отпугивания мышевидных грызунов, предл</w:t>
      </w:r>
      <w:r w:rsidRPr="0066424B">
        <w:rPr>
          <w:rFonts w:ascii="Times New Roman" w:hAnsi="Times New Roman" w:cs="Times New Roman"/>
          <w:sz w:val="28"/>
          <w:szCs w:val="28"/>
        </w:rPr>
        <w:t>а</w:t>
      </w:r>
      <w:r w:rsidRPr="0066424B">
        <w:rPr>
          <w:rFonts w:ascii="Times New Roman" w:hAnsi="Times New Roman" w:cs="Times New Roman"/>
          <w:sz w:val="28"/>
          <w:szCs w:val="28"/>
        </w:rPr>
        <w:t xml:space="preserve">гают еще несколько способов избавиться от докучливых вредителей. Ультразвуковые или электромагнитные </w:t>
      </w:r>
      <w:proofErr w:type="spellStart"/>
      <w:r w:rsidRPr="0066424B">
        <w:rPr>
          <w:rFonts w:ascii="Times New Roman" w:hAnsi="Times New Roman" w:cs="Times New Roman"/>
          <w:sz w:val="28"/>
          <w:szCs w:val="28"/>
        </w:rPr>
        <w:t>отпугиватели</w:t>
      </w:r>
      <w:proofErr w:type="spellEnd"/>
      <w:r w:rsidRPr="0066424B">
        <w:rPr>
          <w:rFonts w:ascii="Times New Roman" w:hAnsi="Times New Roman" w:cs="Times New Roman"/>
          <w:sz w:val="28"/>
          <w:szCs w:val="28"/>
        </w:rPr>
        <w:t xml:space="preserve"> обещают вывести грызунов всего лишь за три недели. Якобы, ультразвуковые или электрома</w:t>
      </w:r>
      <w:r w:rsidRPr="0066424B">
        <w:rPr>
          <w:rFonts w:ascii="Times New Roman" w:hAnsi="Times New Roman" w:cs="Times New Roman"/>
          <w:sz w:val="28"/>
          <w:szCs w:val="28"/>
        </w:rPr>
        <w:t>г</w:t>
      </w:r>
      <w:r w:rsidRPr="0066424B">
        <w:rPr>
          <w:rFonts w:ascii="Times New Roman" w:hAnsi="Times New Roman" w:cs="Times New Roman"/>
          <w:sz w:val="28"/>
          <w:szCs w:val="28"/>
        </w:rPr>
        <w:t xml:space="preserve">нитные колебания вызовут у мышей страшную боль и панику. По заверениям изготовителей, мыши лишаться возможности есть и размножаться и в итоге уйдут прочь. К минусам данной технологии относится распространенное предубеждение, что данные методы пагубно скажутся как на людях, так и на домашних питомцах. Не </w:t>
      </w:r>
      <w:proofErr w:type="gramStart"/>
      <w:r w:rsidRPr="0066424B">
        <w:rPr>
          <w:rFonts w:ascii="Times New Roman" w:hAnsi="Times New Roman" w:cs="Times New Roman"/>
          <w:sz w:val="28"/>
          <w:szCs w:val="28"/>
        </w:rPr>
        <w:t>так то</w:t>
      </w:r>
      <w:proofErr w:type="gramEnd"/>
      <w:r w:rsidRPr="0066424B">
        <w:rPr>
          <w:rFonts w:ascii="Times New Roman" w:hAnsi="Times New Roman" w:cs="Times New Roman"/>
          <w:sz w:val="28"/>
          <w:szCs w:val="28"/>
        </w:rPr>
        <w:t xml:space="preserve"> много желающих жить в зоне какого-либо облучения в принципе. Поэтому метод хоть и имеет право на существование, но назвать его таким же популярным, как </w:t>
      </w:r>
      <w:proofErr w:type="gramStart"/>
      <w:r w:rsidRPr="0066424B">
        <w:rPr>
          <w:rFonts w:ascii="Times New Roman" w:hAnsi="Times New Roman" w:cs="Times New Roman"/>
          <w:sz w:val="28"/>
          <w:szCs w:val="28"/>
        </w:rPr>
        <w:t>отрава</w:t>
      </w:r>
      <w:proofErr w:type="gramEnd"/>
      <w:r w:rsidRPr="0066424B">
        <w:rPr>
          <w:rFonts w:ascii="Times New Roman" w:hAnsi="Times New Roman" w:cs="Times New Roman"/>
          <w:sz w:val="28"/>
          <w:szCs w:val="28"/>
        </w:rPr>
        <w:t xml:space="preserve"> или мышеловки, пока что нельзя.</w:t>
      </w:r>
    </w:p>
    <w:p w:rsidR="00EB3E82" w:rsidRPr="0066424B" w:rsidRDefault="00EB3E82" w:rsidP="0066424B">
      <w:pPr>
        <w:spacing w:after="0" w:line="240" w:lineRule="auto"/>
        <w:ind w:firstLine="567"/>
        <w:jc w:val="both"/>
        <w:rPr>
          <w:rFonts w:ascii="Times New Roman" w:hAnsi="Times New Roman" w:cs="Times New Roman"/>
          <w:sz w:val="28"/>
          <w:szCs w:val="28"/>
        </w:rPr>
      </w:pPr>
      <w:bookmarkStart w:id="0" w:name="_GoBack"/>
      <w:bookmarkEnd w:id="0"/>
      <w:r w:rsidRPr="0066424B">
        <w:rPr>
          <w:rFonts w:ascii="Times New Roman" w:hAnsi="Times New Roman" w:cs="Times New Roman"/>
          <w:sz w:val="28"/>
          <w:szCs w:val="28"/>
        </w:rPr>
        <w:t>Другой способ, позаимствованный из фермерского опыта западных стран, основан на отпугивании мышевидных грызунов при помощи запаха. Впр</w:t>
      </w:r>
      <w:r w:rsidRPr="0066424B">
        <w:rPr>
          <w:rFonts w:ascii="Times New Roman" w:hAnsi="Times New Roman" w:cs="Times New Roman"/>
          <w:sz w:val="28"/>
          <w:szCs w:val="28"/>
        </w:rPr>
        <w:t>о</w:t>
      </w:r>
      <w:r w:rsidRPr="0066424B">
        <w:rPr>
          <w:rFonts w:ascii="Times New Roman" w:hAnsi="Times New Roman" w:cs="Times New Roman"/>
          <w:sz w:val="28"/>
          <w:szCs w:val="28"/>
        </w:rPr>
        <w:t>чем, эта технология не нова. Как рассказала одно из огородниц, в советские времена она отпугивала мышей при помощи запаха духов «Кра</w:t>
      </w:r>
      <w:r w:rsidRPr="0066424B">
        <w:rPr>
          <w:rFonts w:ascii="Times New Roman" w:hAnsi="Times New Roman" w:cs="Times New Roman"/>
          <w:sz w:val="28"/>
          <w:szCs w:val="28"/>
        </w:rPr>
        <w:t>с</w:t>
      </w:r>
      <w:r w:rsidRPr="0066424B">
        <w:rPr>
          <w:rFonts w:ascii="Times New Roman" w:hAnsi="Times New Roman" w:cs="Times New Roman"/>
          <w:sz w:val="28"/>
          <w:szCs w:val="28"/>
        </w:rPr>
        <w:t>ная Москва». Однако</w:t>
      </w:r>
      <w:proofErr w:type="gramStart"/>
      <w:r w:rsidRPr="0066424B">
        <w:rPr>
          <w:rFonts w:ascii="Times New Roman" w:hAnsi="Times New Roman" w:cs="Times New Roman"/>
          <w:sz w:val="28"/>
          <w:szCs w:val="28"/>
        </w:rPr>
        <w:t>,</w:t>
      </w:r>
      <w:proofErr w:type="gramEnd"/>
      <w:r w:rsidRPr="0066424B">
        <w:rPr>
          <w:rFonts w:ascii="Times New Roman" w:hAnsi="Times New Roman" w:cs="Times New Roman"/>
          <w:sz w:val="28"/>
          <w:szCs w:val="28"/>
        </w:rPr>
        <w:t xml:space="preserve"> тратить фирменный парфюм на грызунов, - это расточительство. Тем более, когда на рынке есть современные препараты с пролонгированным действием. Хорошо зарекомендовал себя </w:t>
      </w:r>
      <w:proofErr w:type="spellStart"/>
      <w:r w:rsidRPr="0066424B">
        <w:rPr>
          <w:rFonts w:ascii="Times New Roman" w:hAnsi="Times New Roman" w:cs="Times New Roman"/>
          <w:sz w:val="28"/>
          <w:szCs w:val="28"/>
        </w:rPr>
        <w:t>Фрайтенмаус</w:t>
      </w:r>
      <w:proofErr w:type="spellEnd"/>
      <w:r w:rsidRPr="0066424B">
        <w:rPr>
          <w:rFonts w:ascii="Times New Roman" w:hAnsi="Times New Roman" w:cs="Times New Roman"/>
          <w:sz w:val="28"/>
          <w:szCs w:val="28"/>
        </w:rPr>
        <w:t>, ВЭ - высокоэффе</w:t>
      </w:r>
      <w:r w:rsidRPr="0066424B">
        <w:rPr>
          <w:rFonts w:ascii="Times New Roman" w:hAnsi="Times New Roman" w:cs="Times New Roman"/>
          <w:sz w:val="28"/>
          <w:szCs w:val="28"/>
        </w:rPr>
        <w:t>к</w:t>
      </w:r>
      <w:r w:rsidRPr="0066424B">
        <w:rPr>
          <w:rFonts w:ascii="Times New Roman" w:hAnsi="Times New Roman" w:cs="Times New Roman"/>
          <w:sz w:val="28"/>
          <w:szCs w:val="28"/>
        </w:rPr>
        <w:t>тивный репеллент против мышевидных грызунов для использования в ЛПХ и фермерских хозяйствах.</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 xml:space="preserve">Этот препарат на основе </w:t>
      </w:r>
      <w:proofErr w:type="spellStart"/>
      <w:r w:rsidRPr="0066424B">
        <w:rPr>
          <w:rFonts w:ascii="Times New Roman" w:hAnsi="Times New Roman" w:cs="Times New Roman"/>
          <w:sz w:val="28"/>
          <w:szCs w:val="28"/>
        </w:rPr>
        <w:t>метилсалицилата</w:t>
      </w:r>
      <w:proofErr w:type="spellEnd"/>
      <w:r w:rsidRPr="0066424B">
        <w:rPr>
          <w:rFonts w:ascii="Times New Roman" w:hAnsi="Times New Roman" w:cs="Times New Roman"/>
          <w:sz w:val="28"/>
          <w:szCs w:val="28"/>
        </w:rPr>
        <w:t xml:space="preserve"> и </w:t>
      </w:r>
      <w:proofErr w:type="spellStart"/>
      <w:r w:rsidRPr="0066424B">
        <w:rPr>
          <w:rFonts w:ascii="Times New Roman" w:hAnsi="Times New Roman" w:cs="Times New Roman"/>
          <w:sz w:val="28"/>
          <w:szCs w:val="28"/>
        </w:rPr>
        <w:t>нонивамида</w:t>
      </w:r>
      <w:proofErr w:type="spellEnd"/>
      <w:r w:rsidRPr="0066424B">
        <w:rPr>
          <w:rFonts w:ascii="Times New Roman" w:hAnsi="Times New Roman" w:cs="Times New Roman"/>
          <w:sz w:val="28"/>
          <w:szCs w:val="28"/>
        </w:rPr>
        <w:t xml:space="preserve"> предназначен для борьбы с мышевидными грызунами (в первую очередь мышами и крысами) как на открытых пространствах (посевы и посадки сельскохозя</w:t>
      </w:r>
      <w:r w:rsidRPr="0066424B">
        <w:rPr>
          <w:rFonts w:ascii="Times New Roman" w:hAnsi="Times New Roman" w:cs="Times New Roman"/>
          <w:sz w:val="28"/>
          <w:szCs w:val="28"/>
        </w:rPr>
        <w:t>й</w:t>
      </w:r>
      <w:r w:rsidRPr="0066424B">
        <w:rPr>
          <w:rFonts w:ascii="Times New Roman" w:hAnsi="Times New Roman" w:cs="Times New Roman"/>
          <w:sz w:val="28"/>
          <w:szCs w:val="28"/>
        </w:rPr>
        <w:t xml:space="preserve">ственных культур, сады, виноградники), так и в закрытых помещениях (амбары, теплицы). Специфический запах, которым обладает препарат, раздражающе воздействует на грызунов, которые </w:t>
      </w:r>
      <w:proofErr w:type="gramStart"/>
      <w:r w:rsidRPr="0066424B">
        <w:rPr>
          <w:rFonts w:ascii="Times New Roman" w:hAnsi="Times New Roman" w:cs="Times New Roman"/>
          <w:sz w:val="28"/>
          <w:szCs w:val="28"/>
        </w:rPr>
        <w:t>стараются его избегать и мигрируют</w:t>
      </w:r>
      <w:proofErr w:type="gramEnd"/>
      <w:r w:rsidRPr="0066424B">
        <w:rPr>
          <w:rFonts w:ascii="Times New Roman" w:hAnsi="Times New Roman" w:cs="Times New Roman"/>
          <w:sz w:val="28"/>
          <w:szCs w:val="28"/>
        </w:rPr>
        <w:t xml:space="preserve"> на необработанные территории.  Перед поступлением на росси</w:t>
      </w:r>
      <w:r w:rsidRPr="0066424B">
        <w:rPr>
          <w:rFonts w:ascii="Times New Roman" w:hAnsi="Times New Roman" w:cs="Times New Roman"/>
          <w:sz w:val="28"/>
          <w:szCs w:val="28"/>
        </w:rPr>
        <w:t>й</w:t>
      </w:r>
      <w:r w:rsidRPr="0066424B">
        <w:rPr>
          <w:rFonts w:ascii="Times New Roman" w:hAnsi="Times New Roman" w:cs="Times New Roman"/>
          <w:sz w:val="28"/>
          <w:szCs w:val="28"/>
        </w:rPr>
        <w:t xml:space="preserve">ский рынок препарат прошел широкие испытания во многих зарубежных странах, где доказал свою высокую эффективность и </w:t>
      </w:r>
      <w:proofErr w:type="spellStart"/>
      <w:r w:rsidRPr="0066424B">
        <w:rPr>
          <w:rFonts w:ascii="Times New Roman" w:hAnsi="Times New Roman" w:cs="Times New Roman"/>
          <w:sz w:val="28"/>
          <w:szCs w:val="28"/>
        </w:rPr>
        <w:t>экологичность</w:t>
      </w:r>
      <w:proofErr w:type="spellEnd"/>
      <w:r w:rsidRPr="0066424B">
        <w:rPr>
          <w:rFonts w:ascii="Times New Roman" w:hAnsi="Times New Roman" w:cs="Times New Roman"/>
          <w:sz w:val="28"/>
          <w:szCs w:val="28"/>
        </w:rPr>
        <w:t xml:space="preserve">. В 2016 году эффективность и необходимость применения </w:t>
      </w:r>
      <w:proofErr w:type="spellStart"/>
      <w:r w:rsidRPr="0066424B">
        <w:rPr>
          <w:rFonts w:ascii="Times New Roman" w:hAnsi="Times New Roman" w:cs="Times New Roman"/>
          <w:sz w:val="28"/>
          <w:szCs w:val="28"/>
        </w:rPr>
        <w:t>Фрайтенмаус</w:t>
      </w:r>
      <w:proofErr w:type="spellEnd"/>
      <w:r w:rsidRPr="0066424B">
        <w:rPr>
          <w:rFonts w:ascii="Times New Roman" w:hAnsi="Times New Roman" w:cs="Times New Roman"/>
          <w:sz w:val="28"/>
          <w:szCs w:val="28"/>
        </w:rPr>
        <w:t xml:space="preserve">, ВЭ была </w:t>
      </w:r>
      <w:r w:rsidRPr="0066424B">
        <w:rPr>
          <w:rFonts w:ascii="Times New Roman" w:hAnsi="Times New Roman" w:cs="Times New Roman"/>
          <w:sz w:val="28"/>
          <w:szCs w:val="28"/>
        </w:rPr>
        <w:lastRenderedPageBreak/>
        <w:t>доказана и в условиях России. Он действует на все виды полевок, мышей, на полчка, серую крысу и других мышевидных грызунов.</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 xml:space="preserve">Для отпугивания грызунов в нежилых помещениях смачивают рабочим раствором куски картона, паклю, </w:t>
      </w:r>
      <w:proofErr w:type="gramStart"/>
      <w:r w:rsidRPr="0066424B">
        <w:rPr>
          <w:rFonts w:ascii="Times New Roman" w:hAnsi="Times New Roman" w:cs="Times New Roman"/>
          <w:sz w:val="28"/>
          <w:szCs w:val="28"/>
        </w:rPr>
        <w:t>ветошь, смятую комьями бумагу и раскл</w:t>
      </w:r>
      <w:r w:rsidRPr="0066424B">
        <w:rPr>
          <w:rFonts w:ascii="Times New Roman" w:hAnsi="Times New Roman" w:cs="Times New Roman"/>
          <w:sz w:val="28"/>
          <w:szCs w:val="28"/>
        </w:rPr>
        <w:t>а</w:t>
      </w:r>
      <w:r w:rsidRPr="0066424B">
        <w:rPr>
          <w:rFonts w:ascii="Times New Roman" w:hAnsi="Times New Roman" w:cs="Times New Roman"/>
          <w:sz w:val="28"/>
          <w:szCs w:val="28"/>
        </w:rPr>
        <w:t>дывают</w:t>
      </w:r>
      <w:proofErr w:type="gramEnd"/>
      <w:r w:rsidRPr="0066424B">
        <w:rPr>
          <w:rFonts w:ascii="Times New Roman" w:hAnsi="Times New Roman" w:cs="Times New Roman"/>
          <w:sz w:val="28"/>
          <w:szCs w:val="28"/>
        </w:rPr>
        <w:t xml:space="preserve"> в местах появления мышей и крыс — по углам, вблизи нор, под предметами, в местах прохождения коммуникаций, т.е. везде, где были обнаружены следы их жизнедеятельности или непосредственно были замечены грызуны. Пропитанные средством материалы убирают после исчезновения характерного запаха. Для отпугивания грызунов на открытой территории (поля, посевы и посадки сельскохозяйственных культур) пров</w:t>
      </w:r>
      <w:r w:rsidRPr="0066424B">
        <w:rPr>
          <w:rFonts w:ascii="Times New Roman" w:hAnsi="Times New Roman" w:cs="Times New Roman"/>
          <w:sz w:val="28"/>
          <w:szCs w:val="28"/>
        </w:rPr>
        <w:t>о</w:t>
      </w:r>
      <w:r w:rsidRPr="0066424B">
        <w:rPr>
          <w:rFonts w:ascii="Times New Roman" w:hAnsi="Times New Roman" w:cs="Times New Roman"/>
          <w:sz w:val="28"/>
          <w:szCs w:val="28"/>
        </w:rPr>
        <w:t>дить обработку можно с помощью серийных опрыскивателей, используемых для внесения средств защиты растений, или при помощи обыкновенной садовой лейки.</w:t>
      </w:r>
    </w:p>
    <w:p w:rsidR="00EB3E82" w:rsidRPr="0066424B" w:rsidRDefault="00EB3E82" w:rsidP="0066424B">
      <w:pPr>
        <w:spacing w:after="0" w:line="240" w:lineRule="auto"/>
        <w:ind w:firstLine="567"/>
        <w:jc w:val="both"/>
        <w:rPr>
          <w:rFonts w:ascii="Times New Roman" w:hAnsi="Times New Roman" w:cs="Times New Roman"/>
          <w:sz w:val="28"/>
          <w:szCs w:val="28"/>
        </w:rPr>
      </w:pPr>
      <w:r w:rsidRPr="0066424B">
        <w:rPr>
          <w:rFonts w:ascii="Times New Roman" w:hAnsi="Times New Roman" w:cs="Times New Roman"/>
          <w:sz w:val="28"/>
          <w:szCs w:val="28"/>
        </w:rPr>
        <w:t>Обработку участка следует проводить в сухую погоду от центра к пер</w:t>
      </w:r>
      <w:r w:rsidRPr="0066424B">
        <w:rPr>
          <w:rFonts w:ascii="Times New Roman" w:hAnsi="Times New Roman" w:cs="Times New Roman"/>
          <w:sz w:val="28"/>
          <w:szCs w:val="28"/>
        </w:rPr>
        <w:t>и</w:t>
      </w:r>
      <w:r w:rsidRPr="0066424B">
        <w:rPr>
          <w:rFonts w:ascii="Times New Roman" w:hAnsi="Times New Roman" w:cs="Times New Roman"/>
          <w:sz w:val="28"/>
          <w:szCs w:val="28"/>
        </w:rPr>
        <w:t xml:space="preserve">ферии для того, чтобы грызуны имели возможность покинуть пределы обработанной территории. Обрабатывать следует также участки, на которых вероятно появление грызунов. Поскольку препарат действует не менее 20 дней, вы можете быть уверенны в защите своих посевов и жилья. Приобрести </w:t>
      </w:r>
      <w:proofErr w:type="spellStart"/>
      <w:r w:rsidRPr="0066424B">
        <w:rPr>
          <w:rFonts w:ascii="Times New Roman" w:hAnsi="Times New Roman" w:cs="Times New Roman"/>
          <w:sz w:val="28"/>
          <w:szCs w:val="28"/>
        </w:rPr>
        <w:t>Фрайтенмаус</w:t>
      </w:r>
      <w:proofErr w:type="spellEnd"/>
      <w:r w:rsidRPr="0066424B">
        <w:rPr>
          <w:rFonts w:ascii="Times New Roman" w:hAnsi="Times New Roman" w:cs="Times New Roman"/>
          <w:sz w:val="28"/>
          <w:szCs w:val="28"/>
        </w:rPr>
        <w:t xml:space="preserve">, ВЭ вы можете в </w:t>
      </w:r>
      <w:proofErr w:type="gramStart"/>
      <w:r w:rsidRPr="0066424B">
        <w:rPr>
          <w:rFonts w:ascii="Times New Roman" w:hAnsi="Times New Roman" w:cs="Times New Roman"/>
          <w:sz w:val="28"/>
          <w:szCs w:val="28"/>
        </w:rPr>
        <w:t>нашем</w:t>
      </w:r>
      <w:proofErr w:type="gramEnd"/>
      <w:r w:rsidRPr="0066424B">
        <w:rPr>
          <w:rFonts w:ascii="Times New Roman" w:hAnsi="Times New Roman" w:cs="Times New Roman"/>
          <w:sz w:val="28"/>
          <w:szCs w:val="28"/>
        </w:rPr>
        <w:t xml:space="preserve"> интернет-магазине прямо сейчас </w:t>
      </w:r>
      <w:hyperlink r:id="rId5" w:history="1">
        <w:r w:rsidRPr="0066424B">
          <w:rPr>
            <w:rStyle w:val="a3"/>
            <w:rFonts w:ascii="Times New Roman" w:hAnsi="Times New Roman" w:cs="Times New Roman"/>
            <w:sz w:val="28"/>
            <w:szCs w:val="28"/>
          </w:rPr>
          <w:t>по ссылке</w:t>
        </w:r>
      </w:hyperlink>
      <w:r w:rsidRPr="0066424B">
        <w:rPr>
          <w:rFonts w:ascii="Times New Roman" w:hAnsi="Times New Roman" w:cs="Times New Roman"/>
          <w:sz w:val="28"/>
          <w:szCs w:val="28"/>
        </w:rPr>
        <w:t>.</w:t>
      </w:r>
    </w:p>
    <w:p w:rsidR="00EB3E82" w:rsidRPr="0066424B" w:rsidRDefault="0066424B" w:rsidP="0066424B">
      <w:pPr>
        <w:spacing w:after="0" w:line="240" w:lineRule="auto"/>
        <w:ind w:firstLine="567"/>
        <w:jc w:val="both"/>
        <w:rPr>
          <w:rFonts w:ascii="Times New Roman" w:hAnsi="Times New Roman" w:cs="Times New Roman"/>
          <w:sz w:val="28"/>
          <w:szCs w:val="28"/>
        </w:rPr>
      </w:pPr>
      <w:hyperlink r:id="rId6" w:tooltip="Источник" w:history="1">
        <w:r w:rsidR="00EB3E82" w:rsidRPr="0066424B">
          <w:rPr>
            <w:rStyle w:val="a3"/>
            <w:rFonts w:ascii="Times New Roman" w:hAnsi="Times New Roman" w:cs="Times New Roman"/>
            <w:sz w:val="28"/>
            <w:szCs w:val="28"/>
          </w:rPr>
          <w:t> </w:t>
        </w:r>
      </w:hyperlink>
      <w:r w:rsidR="00EB3E82" w:rsidRPr="0066424B">
        <w:rPr>
          <w:rFonts w:ascii="Times New Roman" w:hAnsi="Times New Roman" w:cs="Times New Roman"/>
          <w:sz w:val="28"/>
          <w:szCs w:val="28"/>
        </w:rPr>
        <w:t xml:space="preserve"> </w:t>
      </w:r>
    </w:p>
    <w:sectPr w:rsidR="00EB3E82" w:rsidRPr="00664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82"/>
    <w:rsid w:val="00221CD0"/>
    <w:rsid w:val="0066424B"/>
    <w:rsid w:val="00984899"/>
    <w:rsid w:val="00EB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3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E8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EB3E82"/>
    <w:rPr>
      <w:color w:val="3D5E31"/>
      <w:sz w:val="24"/>
      <w:szCs w:val="24"/>
      <w:u w:val="single"/>
      <w:shd w:val="clear" w:color="auto" w:fill="auto"/>
      <w:vertAlign w:val="baseline"/>
    </w:rPr>
  </w:style>
  <w:style w:type="paragraph" w:styleId="a4">
    <w:name w:val="Normal (Web)"/>
    <w:basedOn w:val="a"/>
    <w:uiPriority w:val="99"/>
    <w:semiHidden/>
    <w:unhideWhenUsed/>
    <w:rsid w:val="00EB3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B3E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3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E8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EB3E82"/>
    <w:rPr>
      <w:color w:val="3D5E31"/>
      <w:sz w:val="24"/>
      <w:szCs w:val="24"/>
      <w:u w:val="single"/>
      <w:shd w:val="clear" w:color="auto" w:fill="auto"/>
      <w:vertAlign w:val="baseline"/>
    </w:rPr>
  </w:style>
  <w:style w:type="paragraph" w:styleId="a4">
    <w:name w:val="Normal (Web)"/>
    <w:basedOn w:val="a"/>
    <w:uiPriority w:val="99"/>
    <w:semiHidden/>
    <w:unhideWhenUsed/>
    <w:rsid w:val="00EB3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B3E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88218">
      <w:bodyDiv w:val="1"/>
      <w:marLeft w:val="0"/>
      <w:marRight w:val="0"/>
      <w:marTop w:val="0"/>
      <w:marBottom w:val="0"/>
      <w:divBdr>
        <w:top w:val="none" w:sz="0" w:space="0" w:color="auto"/>
        <w:left w:val="none" w:sz="0" w:space="0" w:color="auto"/>
        <w:bottom w:val="none" w:sz="0" w:space="0" w:color="auto"/>
        <w:right w:val="none" w:sz="0" w:space="0" w:color="auto"/>
      </w:divBdr>
      <w:divsChild>
        <w:div w:id="1957910714">
          <w:marLeft w:val="0"/>
          <w:marRight w:val="0"/>
          <w:marTop w:val="0"/>
          <w:marBottom w:val="150"/>
          <w:divBdr>
            <w:top w:val="none" w:sz="0" w:space="0" w:color="auto"/>
            <w:left w:val="none" w:sz="0" w:space="0" w:color="auto"/>
            <w:bottom w:val="none" w:sz="0" w:space="0" w:color="auto"/>
            <w:right w:val="none" w:sz="0" w:space="0" w:color="auto"/>
          </w:divBdr>
          <w:divsChild>
            <w:div w:id="854928270">
              <w:marLeft w:val="0"/>
              <w:marRight w:val="0"/>
              <w:marTop w:val="0"/>
              <w:marBottom w:val="0"/>
              <w:divBdr>
                <w:top w:val="none" w:sz="0" w:space="0" w:color="auto"/>
                <w:left w:val="none" w:sz="0" w:space="0" w:color="auto"/>
                <w:bottom w:val="none" w:sz="0" w:space="0" w:color="auto"/>
                <w:right w:val="none" w:sz="0" w:space="0" w:color="auto"/>
              </w:divBdr>
              <w:divsChild>
                <w:div w:id="1269046078">
                  <w:marLeft w:val="0"/>
                  <w:marRight w:val="0"/>
                  <w:marTop w:val="0"/>
                  <w:marBottom w:val="0"/>
                  <w:divBdr>
                    <w:top w:val="none" w:sz="0" w:space="0" w:color="auto"/>
                    <w:left w:val="none" w:sz="0" w:space="0" w:color="auto"/>
                    <w:bottom w:val="none" w:sz="0" w:space="0" w:color="auto"/>
                    <w:right w:val="none" w:sz="0" w:space="0" w:color="auto"/>
                  </w:divBdr>
                  <w:divsChild>
                    <w:div w:id="504130906">
                      <w:marLeft w:val="0"/>
                      <w:marRight w:val="0"/>
                      <w:marTop w:val="0"/>
                      <w:marBottom w:val="0"/>
                      <w:divBdr>
                        <w:top w:val="none" w:sz="0" w:space="0" w:color="auto"/>
                        <w:left w:val="none" w:sz="0" w:space="0" w:color="auto"/>
                        <w:bottom w:val="none" w:sz="0" w:space="0" w:color="auto"/>
                        <w:right w:val="none" w:sz="0" w:space="0" w:color="auto"/>
                      </w:divBdr>
                      <w:divsChild>
                        <w:div w:id="1655791113">
                          <w:marLeft w:val="0"/>
                          <w:marRight w:val="0"/>
                          <w:marTop w:val="0"/>
                          <w:marBottom w:val="0"/>
                          <w:divBdr>
                            <w:top w:val="none" w:sz="0" w:space="0" w:color="auto"/>
                            <w:left w:val="none" w:sz="0" w:space="0" w:color="auto"/>
                            <w:bottom w:val="none" w:sz="0" w:space="0" w:color="auto"/>
                            <w:right w:val="none" w:sz="0" w:space="0" w:color="auto"/>
                          </w:divBdr>
                          <w:divsChild>
                            <w:div w:id="1045565891">
                              <w:marLeft w:val="0"/>
                              <w:marRight w:val="0"/>
                              <w:marTop w:val="0"/>
                              <w:marBottom w:val="105"/>
                              <w:divBdr>
                                <w:top w:val="none" w:sz="0" w:space="0" w:color="auto"/>
                                <w:left w:val="none" w:sz="0" w:space="0" w:color="auto"/>
                                <w:bottom w:val="none" w:sz="0" w:space="0" w:color="auto"/>
                                <w:right w:val="none" w:sz="0" w:space="0" w:color="auto"/>
                              </w:divBdr>
                              <w:divsChild>
                                <w:div w:id="2124181760">
                                  <w:marLeft w:val="0"/>
                                  <w:marRight w:val="0"/>
                                  <w:marTop w:val="0"/>
                                  <w:marBottom w:val="0"/>
                                  <w:divBdr>
                                    <w:top w:val="none" w:sz="0" w:space="0" w:color="auto"/>
                                    <w:left w:val="none" w:sz="0" w:space="0" w:color="auto"/>
                                    <w:bottom w:val="none" w:sz="0" w:space="0" w:color="auto"/>
                                    <w:right w:val="none" w:sz="0" w:space="0" w:color="auto"/>
                                  </w:divBdr>
                                  <w:divsChild>
                                    <w:div w:id="270205207">
                                      <w:marLeft w:val="0"/>
                                      <w:marRight w:val="0"/>
                                      <w:marTop w:val="0"/>
                                      <w:marBottom w:val="0"/>
                                      <w:divBdr>
                                        <w:top w:val="none" w:sz="0" w:space="0" w:color="auto"/>
                                        <w:left w:val="none" w:sz="0" w:space="0" w:color="auto"/>
                                        <w:bottom w:val="none" w:sz="0" w:space="0" w:color="auto"/>
                                        <w:right w:val="none" w:sz="0" w:space="0" w:color="auto"/>
                                      </w:divBdr>
                                      <w:divsChild>
                                        <w:div w:id="1124152568">
                                          <w:marLeft w:val="0"/>
                                          <w:marRight w:val="150"/>
                                          <w:marTop w:val="0"/>
                                          <w:marBottom w:val="150"/>
                                          <w:divBdr>
                                            <w:top w:val="none" w:sz="0" w:space="0" w:color="auto"/>
                                            <w:left w:val="none" w:sz="0" w:space="0" w:color="auto"/>
                                            <w:bottom w:val="none" w:sz="0" w:space="0" w:color="auto"/>
                                            <w:right w:val="none" w:sz="0" w:space="0" w:color="auto"/>
                                          </w:divBdr>
                                        </w:div>
                                        <w:div w:id="785199885">
                                          <w:marLeft w:val="0"/>
                                          <w:marRight w:val="0"/>
                                          <w:marTop w:val="0"/>
                                          <w:marBottom w:val="0"/>
                                          <w:divBdr>
                                            <w:top w:val="none" w:sz="0" w:space="0" w:color="auto"/>
                                            <w:left w:val="none" w:sz="0" w:space="0" w:color="auto"/>
                                            <w:bottom w:val="none" w:sz="0" w:space="0" w:color="auto"/>
                                            <w:right w:val="none" w:sz="0" w:space="0" w:color="auto"/>
                                          </w:divBdr>
                                        </w:div>
                                      </w:divsChild>
                                    </w:div>
                                    <w:div w:id="16834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groxxi.ru/biobezopasnost/kak-uberech-sobrannyi-urozhai-ot-krys-i-myshei.html" TargetMode="External"/><Relationship Id="rId5" Type="http://schemas.openxmlformats.org/officeDocument/2006/relationships/hyperlink" Target="https://www.agroxxi.ru/shop/tovary-dlja-lph/repellenty/fraitenmaus-vy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IKS2</dc:creator>
  <cp:lastModifiedBy>IKS</cp:lastModifiedBy>
  <cp:revision>5</cp:revision>
  <dcterms:created xsi:type="dcterms:W3CDTF">2017-06-20T06:46:00Z</dcterms:created>
  <dcterms:modified xsi:type="dcterms:W3CDTF">2017-06-22T09:04:00Z</dcterms:modified>
</cp:coreProperties>
</file>