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8F" w:rsidRPr="00793A8F" w:rsidRDefault="00793A8F" w:rsidP="00793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A8F">
        <w:rPr>
          <w:rFonts w:ascii="Times New Roman" w:hAnsi="Times New Roman"/>
          <w:sz w:val="28"/>
          <w:szCs w:val="28"/>
        </w:rPr>
        <w:t xml:space="preserve">Информация о выполнении мероприятий  антикоррупционной программы </w:t>
      </w:r>
    </w:p>
    <w:p w:rsidR="00793A8F" w:rsidRPr="00793A8F" w:rsidRDefault="00793A8F" w:rsidP="00793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A8F">
        <w:rPr>
          <w:rFonts w:ascii="Times New Roman" w:hAnsi="Times New Roman"/>
          <w:sz w:val="28"/>
          <w:szCs w:val="28"/>
        </w:rPr>
        <w:t xml:space="preserve">Министерства сельского хозяйства и продовольствия Республики Татарстан на 2015 – 2020 годы  </w:t>
      </w:r>
    </w:p>
    <w:p w:rsidR="000A27FE" w:rsidRPr="00793A8F" w:rsidRDefault="00793A8F" w:rsidP="00793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A8F">
        <w:rPr>
          <w:rFonts w:ascii="Times New Roman" w:hAnsi="Times New Roman"/>
          <w:sz w:val="28"/>
          <w:szCs w:val="28"/>
        </w:rPr>
        <w:t>по итогам 1 квартала 2017 года</w:t>
      </w:r>
    </w:p>
    <w:p w:rsidR="00AC4C0F" w:rsidRPr="004444E4" w:rsidRDefault="00AC4C0F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15"/>
        <w:gridCol w:w="1701"/>
        <w:gridCol w:w="5812"/>
      </w:tblGrid>
      <w:tr w:rsidR="000A27FE" w:rsidRPr="004679A3" w:rsidTr="00A44B5F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15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5812" w:type="dxa"/>
            <w:vMerge w:val="restart"/>
            <w:tcBorders>
              <w:bottom w:val="nil"/>
            </w:tcBorders>
            <w:shd w:val="clear" w:color="auto" w:fill="auto"/>
          </w:tcPr>
          <w:p w:rsidR="00E03B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4679A3" w:rsidTr="00A44B5F">
        <w:trPr>
          <w:trHeight w:val="276"/>
          <w:tblHeader/>
        </w:trPr>
        <w:tc>
          <w:tcPr>
            <w:tcW w:w="648" w:type="dxa"/>
            <w:vMerge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A10C5A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15"/>
        <w:gridCol w:w="1701"/>
        <w:gridCol w:w="5812"/>
      </w:tblGrid>
      <w:tr w:rsidR="000A27FE" w:rsidRPr="004679A3" w:rsidTr="00A44B5F">
        <w:trPr>
          <w:tblHeader/>
        </w:trPr>
        <w:tc>
          <w:tcPr>
            <w:tcW w:w="648" w:type="dxa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4679A3" w:rsidTr="00A44B5F">
        <w:trPr>
          <w:trHeight w:val="343"/>
        </w:trPr>
        <w:tc>
          <w:tcPr>
            <w:tcW w:w="15276" w:type="dxa"/>
            <w:gridSpan w:val="4"/>
          </w:tcPr>
          <w:p w:rsidR="007D1D4B" w:rsidRPr="00473D99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473D99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473D99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A44B5F">
        <w:trPr>
          <w:trHeight w:val="1062"/>
        </w:trPr>
        <w:tc>
          <w:tcPr>
            <w:tcW w:w="648" w:type="dxa"/>
          </w:tcPr>
          <w:p w:rsidR="000A27FE" w:rsidRPr="00473D99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0A27FE" w:rsidRPr="00473D99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ний в законодательные и иные нормативные право</w:t>
            </w:r>
            <w:r w:rsidR="00696447" w:rsidRPr="00473D99">
              <w:rPr>
                <w:rFonts w:ascii="Times New Roman" w:hAnsi="Times New Roman"/>
                <w:sz w:val="24"/>
                <w:szCs w:val="24"/>
              </w:rPr>
              <w:t xml:space="preserve">вые акты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публики Татарстан о противодействии коррупции, муниципал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ные нормативные правовые акты во исполнение федерального з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конодательства и на основе обобщения практики применения 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ствующих антикоррупционных норм в Республике Татарстан</w:t>
            </w:r>
          </w:p>
        </w:tc>
        <w:tc>
          <w:tcPr>
            <w:tcW w:w="1701" w:type="dxa"/>
            <w:shd w:val="clear" w:color="auto" w:fill="auto"/>
          </w:tcPr>
          <w:p w:rsidR="00793A8F" w:rsidRDefault="00793A8F" w:rsidP="00461C5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аудита и антикоррупц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онной работы (далее –  отдел аудита),  юр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дический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дел,  отдел кадров,  </w:t>
            </w:r>
          </w:p>
          <w:p w:rsidR="000A27FE" w:rsidRPr="00473D99" w:rsidRDefault="00793A8F" w:rsidP="00461C5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A35B72" w:rsidRDefault="006D5B83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 w:rsidR="005B49B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E67E3B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Министерства сельского хозяйства и продовольствия Республики Татарстан на 2015- 2020 годы</w:t>
            </w:r>
            <w:r w:rsidR="00E67E3B">
              <w:rPr>
                <w:rFonts w:ascii="Times New Roman" w:hAnsi="Times New Roman"/>
                <w:sz w:val="24"/>
                <w:szCs w:val="24"/>
              </w:rPr>
              <w:t xml:space="preserve"> утверждена п</w:t>
            </w:r>
            <w:r w:rsidR="00E67E3B" w:rsidRPr="00473D99">
              <w:rPr>
                <w:rFonts w:ascii="Times New Roman" w:hAnsi="Times New Roman"/>
                <w:sz w:val="24"/>
                <w:szCs w:val="24"/>
              </w:rPr>
              <w:t>риказ</w:t>
            </w:r>
            <w:r w:rsidR="00E67E3B">
              <w:rPr>
                <w:rFonts w:ascii="Times New Roman" w:hAnsi="Times New Roman"/>
                <w:sz w:val="24"/>
                <w:szCs w:val="24"/>
              </w:rPr>
              <w:t>ом</w:t>
            </w:r>
            <w:r w:rsidR="00E67E3B" w:rsidRPr="00473D99">
              <w:rPr>
                <w:rFonts w:ascii="Times New Roman" w:hAnsi="Times New Roman"/>
                <w:sz w:val="24"/>
                <w:szCs w:val="24"/>
              </w:rPr>
              <w:t xml:space="preserve"> Минсельхозпрода РТ  от 26.11.2014 №224/2-пр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  <w:r w:rsidR="00E6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B72" w:rsidRPr="004871B6" w:rsidRDefault="00A35B72" w:rsidP="00A35B7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1B6">
              <w:rPr>
                <w:rFonts w:ascii="Times New Roman" w:hAnsi="Times New Roman"/>
                <w:sz w:val="24"/>
                <w:szCs w:val="24"/>
              </w:rPr>
              <w:t>В связи с изменениями в антикоррупционном з</w:t>
            </w:r>
            <w:r w:rsidRPr="004871B6">
              <w:rPr>
                <w:rFonts w:ascii="Times New Roman" w:hAnsi="Times New Roman"/>
                <w:sz w:val="24"/>
                <w:szCs w:val="24"/>
              </w:rPr>
              <w:t>а</w:t>
            </w:r>
            <w:r w:rsidRPr="004871B6">
              <w:rPr>
                <w:rFonts w:ascii="Times New Roman" w:hAnsi="Times New Roman"/>
                <w:sz w:val="24"/>
                <w:szCs w:val="24"/>
              </w:rPr>
              <w:t>конодательстве (Указ Президента Российской Фед</w:t>
            </w:r>
            <w:r w:rsidRPr="004871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871B6">
              <w:rPr>
                <w:rFonts w:ascii="Times New Roman" w:hAnsi="Times New Roman"/>
                <w:sz w:val="24"/>
                <w:szCs w:val="24"/>
              </w:rPr>
              <w:t>рации от 1 апреля 2016 года  N 147  «О Национальном плане противодействия коррупции на 2016 - 2017 г</w:t>
            </w:r>
            <w:r w:rsidRPr="004871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871B6">
              <w:rPr>
                <w:rFonts w:ascii="Times New Roman" w:hAnsi="Times New Roman"/>
                <w:sz w:val="24"/>
                <w:szCs w:val="24"/>
              </w:rPr>
              <w:t>ды») издан приказ Минсельхозпрода РТ от 13.05.2016 № 102/2-пр «О внесении изменений в Антикоррупц</w:t>
            </w:r>
            <w:r w:rsidRPr="004871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871B6">
              <w:rPr>
                <w:rFonts w:ascii="Times New Roman" w:hAnsi="Times New Roman"/>
                <w:sz w:val="24"/>
                <w:szCs w:val="24"/>
              </w:rPr>
              <w:t>онную   программу</w:t>
            </w:r>
            <w:r w:rsidR="0079788C" w:rsidRPr="00487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1B6">
              <w:rPr>
                <w:rFonts w:ascii="Times New Roman" w:hAnsi="Times New Roman"/>
                <w:sz w:val="24"/>
                <w:szCs w:val="24"/>
              </w:rPr>
              <w:t>Министерства сельского хозяйс</w:t>
            </w:r>
            <w:r w:rsidRPr="004871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871B6">
              <w:rPr>
                <w:rFonts w:ascii="Times New Roman" w:hAnsi="Times New Roman"/>
                <w:sz w:val="24"/>
                <w:szCs w:val="24"/>
              </w:rPr>
              <w:t>ва и продовольствия Республики Татарстан на 2015 – 2020 годы».</w:t>
            </w:r>
            <w:proofErr w:type="gramEnd"/>
          </w:p>
          <w:p w:rsidR="00A35B72" w:rsidRPr="00473D99" w:rsidRDefault="002D457A" w:rsidP="004871B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в текущем году</w:t>
            </w:r>
            <w:r w:rsidR="002172F8">
              <w:rPr>
                <w:rFonts w:ascii="Times New Roman" w:hAnsi="Times New Roman"/>
                <w:sz w:val="24"/>
                <w:szCs w:val="24"/>
              </w:rPr>
              <w:t xml:space="preserve"> издан п</w:t>
            </w:r>
            <w:r w:rsidR="002172F8" w:rsidRPr="00A1395E">
              <w:rPr>
                <w:rFonts w:ascii="Times New Roman" w:hAnsi="Times New Roman"/>
                <w:sz w:val="24"/>
                <w:szCs w:val="24"/>
              </w:rPr>
              <w:t>риказ Ми</w:t>
            </w:r>
            <w:r w:rsidR="002172F8" w:rsidRPr="00A1395E">
              <w:rPr>
                <w:rFonts w:ascii="Times New Roman" w:hAnsi="Times New Roman"/>
                <w:sz w:val="24"/>
                <w:szCs w:val="24"/>
              </w:rPr>
              <w:t>н</w:t>
            </w:r>
            <w:r w:rsidR="002172F8" w:rsidRPr="00A1395E">
              <w:rPr>
                <w:rFonts w:ascii="Times New Roman" w:hAnsi="Times New Roman"/>
                <w:sz w:val="24"/>
                <w:szCs w:val="24"/>
              </w:rPr>
              <w:t>сельхозпрода РТ</w:t>
            </w:r>
            <w:r w:rsidR="00487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144" w:rsidRPr="002172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871B6">
              <w:rPr>
                <w:rFonts w:ascii="Times New Roman" w:hAnsi="Times New Roman"/>
                <w:sz w:val="24"/>
                <w:szCs w:val="24"/>
              </w:rPr>
              <w:t>2</w:t>
            </w:r>
            <w:r w:rsidR="00595144" w:rsidRPr="00595144">
              <w:rPr>
                <w:rFonts w:ascii="Times New Roman" w:hAnsi="Times New Roman"/>
                <w:sz w:val="24"/>
                <w:szCs w:val="24"/>
              </w:rPr>
              <w:t>0.01.2017</w:t>
            </w:r>
            <w:r w:rsidR="00595144" w:rsidRPr="002172F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871B6">
              <w:rPr>
                <w:rFonts w:ascii="Times New Roman" w:hAnsi="Times New Roman"/>
                <w:sz w:val="24"/>
                <w:szCs w:val="24"/>
              </w:rPr>
              <w:t>22</w:t>
            </w:r>
            <w:r w:rsidR="00595144">
              <w:rPr>
                <w:rFonts w:ascii="Times New Roman" w:hAnsi="Times New Roman"/>
                <w:sz w:val="24"/>
                <w:szCs w:val="24"/>
              </w:rPr>
              <w:t>/</w:t>
            </w:r>
            <w:r w:rsidR="00595144" w:rsidRPr="002172F8">
              <w:rPr>
                <w:rFonts w:ascii="Times New Roman" w:hAnsi="Times New Roman"/>
                <w:sz w:val="24"/>
                <w:szCs w:val="24"/>
              </w:rPr>
              <w:t>2-пр «</w:t>
            </w:r>
            <w:r w:rsidR="004871B6" w:rsidRPr="004871B6">
              <w:rPr>
                <w:rFonts w:ascii="Times New Roman" w:hAnsi="Times New Roman"/>
                <w:sz w:val="24"/>
                <w:szCs w:val="24"/>
              </w:rPr>
              <w:t>О внес</w:t>
            </w:r>
            <w:r w:rsidR="004871B6" w:rsidRPr="004871B6">
              <w:rPr>
                <w:rFonts w:ascii="Times New Roman" w:hAnsi="Times New Roman"/>
                <w:sz w:val="24"/>
                <w:szCs w:val="24"/>
              </w:rPr>
              <w:t>е</w:t>
            </w:r>
            <w:r w:rsidR="004871B6" w:rsidRPr="004871B6">
              <w:rPr>
                <w:rFonts w:ascii="Times New Roman" w:hAnsi="Times New Roman"/>
                <w:sz w:val="24"/>
                <w:szCs w:val="24"/>
              </w:rPr>
              <w:t>нии изменений в состав Комиссии при Заместителе Премьер-министра Республики Татарстан – министре сельского хозяйства и продовольствия  Республики Татарстан по противодействию коррупции</w:t>
            </w:r>
            <w:r w:rsidR="004871B6">
              <w:rPr>
                <w:rFonts w:ascii="Times New Roman" w:hAnsi="Times New Roman"/>
                <w:sz w:val="24"/>
                <w:szCs w:val="24"/>
              </w:rPr>
              <w:t>»</w:t>
            </w:r>
            <w:r w:rsidR="00A35B72" w:rsidRPr="005951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57025" w:rsidRPr="004679A3" w:rsidTr="00C4050B">
        <w:trPr>
          <w:trHeight w:val="274"/>
        </w:trPr>
        <w:tc>
          <w:tcPr>
            <w:tcW w:w="648" w:type="dxa"/>
          </w:tcPr>
          <w:p w:rsidR="00E57025" w:rsidRPr="00473D99" w:rsidRDefault="00E57025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E57025" w:rsidRPr="00473D99" w:rsidRDefault="00E57025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дарственной власти и органов местного самоуправления по 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филактике коррупционных и иных правонарушений (должнос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лиц кадровых служб, ответственных за работу по профила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года №  УП-711, соблюдение принципа стабильн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сти кадров, осуществляющих вышеуказанные функции</w:t>
            </w:r>
          </w:p>
        </w:tc>
        <w:tc>
          <w:tcPr>
            <w:tcW w:w="1701" w:type="dxa"/>
            <w:shd w:val="clear" w:color="auto" w:fill="auto"/>
          </w:tcPr>
          <w:p w:rsidR="00E57025" w:rsidRPr="00473D99" w:rsidRDefault="00793A8F" w:rsidP="00B1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>тдел аудита и антико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рупционной работы,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37791" w:rsidRDefault="00737791" w:rsidP="00E67E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37791">
              <w:rPr>
                <w:rFonts w:ascii="Times New Roman" w:hAnsi="Times New Roman"/>
                <w:sz w:val="24"/>
                <w:szCs w:val="24"/>
              </w:rPr>
              <w:t>о исполнение пункта 5 статьи 15 Закона Респу</w:t>
            </w:r>
            <w:r w:rsidRPr="00737791">
              <w:rPr>
                <w:rFonts w:ascii="Times New Roman" w:hAnsi="Times New Roman"/>
                <w:sz w:val="24"/>
                <w:szCs w:val="24"/>
              </w:rPr>
              <w:t>б</w:t>
            </w:r>
            <w:r w:rsidRPr="00737791">
              <w:rPr>
                <w:rFonts w:ascii="Times New Roman" w:hAnsi="Times New Roman"/>
                <w:sz w:val="24"/>
                <w:szCs w:val="24"/>
              </w:rPr>
              <w:t>лики Татарстан от 4 мая 2006 года № 34-ЗPT «О пр</w:t>
            </w:r>
            <w:r w:rsidRPr="0073779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791">
              <w:rPr>
                <w:rFonts w:ascii="Times New Roman" w:hAnsi="Times New Roman"/>
                <w:sz w:val="24"/>
                <w:szCs w:val="24"/>
              </w:rPr>
              <w:t>тиводействии коррупции в Республике Татарстан» с целью обеспечения профилактики и предупреждения коррупционных и иных правонарушений</w:t>
            </w:r>
            <w:r w:rsidR="00CB07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74C">
              <w:rPr>
                <w:rFonts w:ascii="Times New Roman" w:hAnsi="Times New Roman"/>
                <w:sz w:val="24"/>
                <w:szCs w:val="24"/>
              </w:rPr>
              <w:t>п</w:t>
            </w:r>
            <w:r w:rsidR="00CB074C" w:rsidRPr="00950D7B">
              <w:rPr>
                <w:rFonts w:ascii="Times New Roman" w:hAnsi="Times New Roman"/>
                <w:sz w:val="24"/>
                <w:szCs w:val="24"/>
              </w:rPr>
              <w:t xml:space="preserve">риказом от  </w:t>
            </w:r>
            <w:r w:rsidR="00CB074C">
              <w:rPr>
                <w:rFonts w:ascii="Times New Roman" w:hAnsi="Times New Roman"/>
                <w:sz w:val="24"/>
                <w:szCs w:val="24"/>
              </w:rPr>
              <w:t>04.10.2016</w:t>
            </w:r>
            <w:r w:rsidR="00CB074C" w:rsidRPr="00950D7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B074C">
              <w:rPr>
                <w:rFonts w:ascii="Times New Roman" w:hAnsi="Times New Roman"/>
                <w:sz w:val="24"/>
                <w:szCs w:val="24"/>
              </w:rPr>
              <w:t>19</w:t>
            </w:r>
            <w:r w:rsidR="00CB074C" w:rsidRPr="00950D7B">
              <w:rPr>
                <w:rFonts w:ascii="Times New Roman" w:hAnsi="Times New Roman"/>
                <w:sz w:val="24"/>
                <w:szCs w:val="24"/>
              </w:rPr>
              <w:t>1/2-пр</w:t>
            </w:r>
            <w:r w:rsidR="00CB074C">
              <w:rPr>
                <w:rFonts w:ascii="Times New Roman" w:hAnsi="Times New Roman"/>
                <w:sz w:val="24"/>
                <w:szCs w:val="24"/>
              </w:rPr>
              <w:t xml:space="preserve"> введена должность ведущ</w:t>
            </w:r>
            <w:r w:rsidR="00CB074C">
              <w:rPr>
                <w:rFonts w:ascii="Times New Roman" w:hAnsi="Times New Roman"/>
                <w:sz w:val="24"/>
                <w:szCs w:val="24"/>
              </w:rPr>
              <w:t>е</w:t>
            </w:r>
            <w:r w:rsidR="00CB074C">
              <w:rPr>
                <w:rFonts w:ascii="Times New Roman" w:hAnsi="Times New Roman"/>
                <w:sz w:val="24"/>
                <w:szCs w:val="24"/>
              </w:rPr>
              <w:t>го специалиста отдела кадров</w:t>
            </w:r>
            <w:r w:rsidR="00B77B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6C35" w:rsidRPr="00950D7B" w:rsidRDefault="00066C35" w:rsidP="00E67E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Приказом Минсельхозпрода РТ от  06.02.2012 №25/2-пр «О Комиссии при заместителе Премьер-министра  Республики  Татарстан – министре  сел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D7B">
              <w:rPr>
                <w:rFonts w:ascii="Times New Roman" w:hAnsi="Times New Roman"/>
                <w:sz w:val="24"/>
                <w:szCs w:val="24"/>
              </w:rPr>
              <w:lastRenderedPageBreak/>
              <w:t>ского  хозяйства и продовольствия Республики Тата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стан  по противодействию коррупции»  утверждён состав комиссии по противодействию коррупции в состав</w:t>
            </w:r>
            <w:r w:rsidR="00BD32A4">
              <w:rPr>
                <w:rFonts w:ascii="Times New Roman" w:hAnsi="Times New Roman"/>
                <w:sz w:val="24"/>
                <w:szCs w:val="24"/>
              </w:rPr>
              <w:t>е 9 чел. 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 xml:space="preserve">екретарь комиссии – </w:t>
            </w:r>
            <w:r w:rsidR="00E8704C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="00E8704C">
              <w:rPr>
                <w:rFonts w:ascii="Times New Roman" w:hAnsi="Times New Roman"/>
                <w:sz w:val="24"/>
                <w:szCs w:val="24"/>
              </w:rPr>
              <w:t>е</w:t>
            </w:r>
            <w:r w:rsidR="00E8704C">
              <w:rPr>
                <w:rFonts w:ascii="Times New Roman" w:hAnsi="Times New Roman"/>
                <w:sz w:val="24"/>
                <w:szCs w:val="24"/>
              </w:rPr>
              <w:t xml:space="preserve">циалист 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 xml:space="preserve">отдела кадров </w:t>
            </w:r>
            <w:proofErr w:type="spellStart"/>
            <w:r w:rsidRPr="00950D7B">
              <w:rPr>
                <w:rFonts w:ascii="Times New Roman" w:hAnsi="Times New Roman"/>
                <w:sz w:val="24"/>
                <w:szCs w:val="24"/>
              </w:rPr>
              <w:t>Бикмуллин</w:t>
            </w:r>
            <w:proofErr w:type="spellEnd"/>
            <w:r w:rsidRPr="00950D7B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066C35" w:rsidRPr="00950D7B" w:rsidRDefault="00066C35" w:rsidP="00E67E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Соблюдается принцип стабильности кадров, ос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ществляющих антикоррупционные функции.</w:t>
            </w:r>
          </w:p>
          <w:p w:rsidR="009A723C" w:rsidRDefault="009A723C" w:rsidP="00E67E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100FC">
              <w:rPr>
                <w:rFonts w:ascii="Times New Roman" w:hAnsi="Times New Roman"/>
                <w:sz w:val="24"/>
                <w:szCs w:val="26"/>
              </w:rPr>
              <w:t>Ответственн</w:t>
            </w:r>
            <w:r w:rsidR="008F6FE9" w:rsidRPr="004100FC">
              <w:rPr>
                <w:rFonts w:ascii="Times New Roman" w:hAnsi="Times New Roman"/>
                <w:sz w:val="24"/>
                <w:szCs w:val="26"/>
              </w:rPr>
              <w:t>ы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 xml:space="preserve">е </w:t>
            </w:r>
            <w:r w:rsidR="004100FC" w:rsidRPr="004100FC">
              <w:rPr>
                <w:rFonts w:ascii="Times New Roman" w:hAnsi="Times New Roman"/>
                <w:sz w:val="24"/>
                <w:szCs w:val="26"/>
              </w:rPr>
              <w:t xml:space="preserve">за профилактику коррупционных и иных правонарушений 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>лиц</w:t>
            </w:r>
            <w:r w:rsidR="008F6FE9" w:rsidRPr="004100FC">
              <w:rPr>
                <w:rFonts w:ascii="Times New Roman" w:hAnsi="Times New Roman"/>
                <w:sz w:val="24"/>
                <w:szCs w:val="26"/>
              </w:rPr>
              <w:t>а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 xml:space="preserve"> принял</w:t>
            </w:r>
            <w:r w:rsidR="008F6FE9" w:rsidRPr="004100FC">
              <w:rPr>
                <w:rFonts w:ascii="Times New Roman" w:hAnsi="Times New Roman"/>
                <w:sz w:val="24"/>
                <w:szCs w:val="26"/>
              </w:rPr>
              <w:t>и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 xml:space="preserve"> участие</w:t>
            </w:r>
            <w:r w:rsidR="002172F8" w:rsidRPr="004100F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>в  </w:t>
            </w:r>
            <w:r w:rsidR="004100FC" w:rsidRPr="004100FC">
              <w:rPr>
                <w:rFonts w:ascii="Times New Roman" w:hAnsi="Times New Roman"/>
                <w:sz w:val="24"/>
                <w:szCs w:val="26"/>
              </w:rPr>
              <w:t>сем</w:t>
            </w:r>
            <w:r w:rsidR="004100FC" w:rsidRPr="004100FC">
              <w:rPr>
                <w:rFonts w:ascii="Times New Roman" w:hAnsi="Times New Roman"/>
                <w:sz w:val="24"/>
                <w:szCs w:val="26"/>
              </w:rPr>
              <w:t>и</w:t>
            </w:r>
            <w:r w:rsidR="004100FC" w:rsidRPr="004100FC">
              <w:rPr>
                <w:rFonts w:ascii="Times New Roman" w:hAnsi="Times New Roman"/>
                <w:sz w:val="24"/>
                <w:szCs w:val="26"/>
              </w:rPr>
              <w:t>нар</w:t>
            </w:r>
            <w:r w:rsidR="004100FC">
              <w:rPr>
                <w:rFonts w:ascii="Times New Roman" w:hAnsi="Times New Roman"/>
                <w:sz w:val="24"/>
                <w:szCs w:val="26"/>
              </w:rPr>
              <w:t>е</w:t>
            </w:r>
            <w:r w:rsidR="004100FC" w:rsidRPr="004100FC">
              <w:rPr>
                <w:rFonts w:ascii="Times New Roman" w:hAnsi="Times New Roman"/>
                <w:sz w:val="24"/>
                <w:szCs w:val="26"/>
              </w:rPr>
              <w:t>-совещани</w:t>
            </w:r>
            <w:r w:rsidR="004100FC">
              <w:rPr>
                <w:rFonts w:ascii="Times New Roman" w:hAnsi="Times New Roman"/>
                <w:sz w:val="24"/>
                <w:szCs w:val="26"/>
              </w:rPr>
              <w:t>и</w:t>
            </w:r>
            <w:r w:rsidR="004100FC" w:rsidRPr="004100F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 xml:space="preserve">по </w:t>
            </w:r>
            <w:r w:rsidR="004100FC">
              <w:rPr>
                <w:rFonts w:ascii="Times New Roman" w:hAnsi="Times New Roman"/>
                <w:sz w:val="24"/>
                <w:szCs w:val="26"/>
              </w:rPr>
              <w:t xml:space="preserve">наиболее актуальным 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 xml:space="preserve">вопросам </w:t>
            </w:r>
            <w:r w:rsidR="002172F8" w:rsidRPr="004100FC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  <w:r w:rsidR="00F0112D" w:rsidRPr="004100FC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="002172F8" w:rsidRPr="004100FC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</w:t>
            </w:r>
            <w:r w:rsidR="002172F8" w:rsidRPr="004100FC">
              <w:rPr>
                <w:rFonts w:ascii="Times New Roman" w:hAnsi="Times New Roman"/>
                <w:sz w:val="24"/>
                <w:szCs w:val="24"/>
              </w:rPr>
              <w:t>к</w:t>
            </w:r>
            <w:r w:rsidR="002172F8" w:rsidRPr="004100FC">
              <w:rPr>
                <w:rFonts w:ascii="Times New Roman" w:hAnsi="Times New Roman"/>
                <w:sz w:val="24"/>
                <w:szCs w:val="24"/>
              </w:rPr>
              <w:t>тера служащих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>, организованном Аппаратом През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>и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>дента Респуб</w:t>
            </w:r>
            <w:r w:rsidR="002172F8" w:rsidRPr="004100FC">
              <w:rPr>
                <w:rFonts w:ascii="Times New Roman" w:hAnsi="Times New Roman"/>
                <w:sz w:val="24"/>
                <w:szCs w:val="26"/>
              </w:rPr>
              <w:t xml:space="preserve">лики Татарстан </w:t>
            </w:r>
            <w:r w:rsidR="004100FC">
              <w:rPr>
                <w:rFonts w:ascii="Times New Roman" w:hAnsi="Times New Roman"/>
                <w:sz w:val="24"/>
                <w:szCs w:val="26"/>
              </w:rPr>
              <w:t>21</w:t>
            </w:r>
            <w:r w:rsidR="00C068F7" w:rsidRPr="004100FC">
              <w:rPr>
                <w:rFonts w:ascii="Times New Roman" w:hAnsi="Times New Roman"/>
                <w:sz w:val="24"/>
                <w:szCs w:val="26"/>
              </w:rPr>
              <w:t xml:space="preserve"> февраля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 xml:space="preserve"> 201</w:t>
            </w:r>
            <w:r w:rsidR="004100FC">
              <w:rPr>
                <w:rFonts w:ascii="Times New Roman" w:hAnsi="Times New Roman"/>
                <w:sz w:val="24"/>
                <w:szCs w:val="26"/>
              </w:rPr>
              <w:t>7</w:t>
            </w:r>
            <w:r w:rsidRPr="004100FC">
              <w:rPr>
                <w:rFonts w:ascii="Times New Roman" w:hAnsi="Times New Roman"/>
                <w:sz w:val="24"/>
                <w:szCs w:val="26"/>
              </w:rPr>
              <w:t xml:space="preserve"> года</w:t>
            </w:r>
            <w:r w:rsidR="002172F8" w:rsidRPr="004100FC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4100FC" w:rsidRDefault="008A3DC1" w:rsidP="00E67E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Вопросы противодействия коррупции</w:t>
            </w:r>
            <w:r w:rsidR="00BD32A4">
              <w:rPr>
                <w:rFonts w:ascii="Times New Roman" w:hAnsi="Times New Roman"/>
                <w:sz w:val="24"/>
                <w:szCs w:val="26"/>
              </w:rPr>
              <w:t xml:space="preserve"> рассмотр</w:t>
            </w:r>
            <w:r w:rsidR="00BD32A4">
              <w:rPr>
                <w:rFonts w:ascii="Times New Roman" w:hAnsi="Times New Roman"/>
                <w:sz w:val="24"/>
                <w:szCs w:val="26"/>
              </w:rPr>
              <w:t>е</w:t>
            </w:r>
            <w:r w:rsidR="00BD32A4">
              <w:rPr>
                <w:rFonts w:ascii="Times New Roman" w:hAnsi="Times New Roman"/>
                <w:sz w:val="24"/>
                <w:szCs w:val="26"/>
              </w:rPr>
              <w:t xml:space="preserve">ны </w:t>
            </w:r>
            <w:r w:rsidR="00361921">
              <w:rPr>
                <w:rFonts w:ascii="Times New Roman" w:hAnsi="Times New Roman"/>
                <w:sz w:val="24"/>
                <w:szCs w:val="26"/>
              </w:rPr>
              <w:t xml:space="preserve">15 февраля 2017 года </w:t>
            </w:r>
            <w:r w:rsidR="00BD32A4">
              <w:rPr>
                <w:rFonts w:ascii="Times New Roman" w:hAnsi="Times New Roman"/>
                <w:sz w:val="24"/>
                <w:szCs w:val="26"/>
              </w:rPr>
              <w:t xml:space="preserve">на заседании Коллегии </w:t>
            </w:r>
            <w:r w:rsidR="00BD32A4" w:rsidRPr="00BD32A4">
              <w:rPr>
                <w:rFonts w:ascii="Times New Roman" w:hAnsi="Times New Roman"/>
                <w:sz w:val="24"/>
                <w:szCs w:val="26"/>
              </w:rPr>
              <w:t>М</w:t>
            </w:r>
            <w:r w:rsidR="00BD32A4" w:rsidRPr="00BD32A4">
              <w:rPr>
                <w:rFonts w:ascii="Times New Roman" w:hAnsi="Times New Roman"/>
                <w:sz w:val="24"/>
                <w:szCs w:val="26"/>
              </w:rPr>
              <w:t>и</w:t>
            </w:r>
            <w:r w:rsidR="00BD32A4" w:rsidRPr="00BD32A4">
              <w:rPr>
                <w:rFonts w:ascii="Times New Roman" w:hAnsi="Times New Roman"/>
                <w:sz w:val="24"/>
                <w:szCs w:val="26"/>
              </w:rPr>
              <w:t>нистерства сельского хозяйства и продовольствия Республики Татарстан</w:t>
            </w:r>
            <w:r w:rsidR="0036192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09511C" w:rsidRPr="0009511C" w:rsidRDefault="0009511C" w:rsidP="002A1BC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</w:t>
            </w:r>
            <w:r w:rsidR="002A1BC2" w:rsidRPr="0009511C">
              <w:rPr>
                <w:rFonts w:ascii="Times New Roman" w:hAnsi="Times New Roman"/>
                <w:sz w:val="24"/>
                <w:szCs w:val="26"/>
              </w:rPr>
              <w:t xml:space="preserve">ля формирования отрицательного отношения к коррупции, сотрудники Министерства приглашаются  на расширенные заседания Комиссии. </w:t>
            </w:r>
          </w:p>
          <w:p w:rsidR="0009511C" w:rsidRPr="0009511C" w:rsidRDefault="0009511C" w:rsidP="0009511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9511C">
              <w:rPr>
                <w:rFonts w:ascii="Times New Roman" w:hAnsi="Times New Roman"/>
                <w:sz w:val="24"/>
                <w:szCs w:val="26"/>
              </w:rPr>
              <w:t>В  служебные контракты государственных служ</w:t>
            </w:r>
            <w:r w:rsidRPr="0009511C">
              <w:rPr>
                <w:rFonts w:ascii="Times New Roman" w:hAnsi="Times New Roman"/>
                <w:sz w:val="24"/>
                <w:szCs w:val="26"/>
              </w:rPr>
              <w:t>а</w:t>
            </w:r>
            <w:r w:rsidRPr="0009511C">
              <w:rPr>
                <w:rFonts w:ascii="Times New Roman" w:hAnsi="Times New Roman"/>
                <w:sz w:val="24"/>
                <w:szCs w:val="26"/>
              </w:rPr>
              <w:t>щих Министерства включены положения об ответс</w:t>
            </w:r>
            <w:r w:rsidRPr="0009511C">
              <w:rPr>
                <w:rFonts w:ascii="Times New Roman" w:hAnsi="Times New Roman"/>
                <w:sz w:val="24"/>
                <w:szCs w:val="26"/>
              </w:rPr>
              <w:t>т</w:t>
            </w:r>
            <w:r w:rsidRPr="0009511C">
              <w:rPr>
                <w:rFonts w:ascii="Times New Roman" w:hAnsi="Times New Roman"/>
                <w:sz w:val="24"/>
                <w:szCs w:val="26"/>
              </w:rPr>
              <w:t>венности за нарушение Кодекса этики и нормативных правовых актов антикоррупционного характера.</w:t>
            </w:r>
          </w:p>
          <w:p w:rsidR="002A1BC2" w:rsidRPr="002A1BC2" w:rsidRDefault="002A1BC2" w:rsidP="002A1BC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9511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361921" w:rsidRPr="004100FC">
              <w:rPr>
                <w:rFonts w:ascii="Times New Roman" w:hAnsi="Times New Roman"/>
                <w:sz w:val="24"/>
                <w:szCs w:val="26"/>
              </w:rPr>
              <w:t>Ответственны</w:t>
            </w:r>
            <w:r w:rsidR="00361921">
              <w:rPr>
                <w:rFonts w:ascii="Times New Roman" w:hAnsi="Times New Roman"/>
                <w:sz w:val="24"/>
                <w:szCs w:val="26"/>
              </w:rPr>
              <w:t>м лицом с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 xml:space="preserve"> начала года проведено </w:t>
            </w:r>
            <w:r w:rsidR="008139EC">
              <w:rPr>
                <w:rFonts w:ascii="Times New Roman" w:hAnsi="Times New Roman"/>
                <w:sz w:val="24"/>
                <w:szCs w:val="26"/>
              </w:rPr>
              <w:t>6</w:t>
            </w:r>
            <w:r w:rsidR="00E174B4">
              <w:rPr>
                <w:rFonts w:ascii="Times New Roman" w:hAnsi="Times New Roman"/>
                <w:sz w:val="24"/>
                <w:szCs w:val="26"/>
              </w:rPr>
              <w:t>7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 xml:space="preserve"> консультаций и профилактических бесед с государс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т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венными  гражданскими служащими о соблюдении ими ограничений и запретов, требований о предо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т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вращении или урегулировании конфликтов интересов в соответствии с законодательством о государстве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н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ной гражданской службе, а также требований, уст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а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новленных Федеральным законом «О противодейс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т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 xml:space="preserve">вии коррупции». </w:t>
            </w:r>
          </w:p>
          <w:p w:rsidR="002A1BC2" w:rsidRPr="002A1BC2" w:rsidRDefault="002A1BC2" w:rsidP="002A1BC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A1BC2">
              <w:rPr>
                <w:rFonts w:ascii="Times New Roman" w:hAnsi="Times New Roman"/>
                <w:sz w:val="24"/>
                <w:szCs w:val="26"/>
              </w:rPr>
              <w:t>Государственные служащие в Министерстве бе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з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отлагательно  информируются об изменениях в зак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о</w:t>
            </w:r>
            <w:r w:rsidRPr="002A1BC2">
              <w:rPr>
                <w:rFonts w:ascii="Times New Roman" w:hAnsi="Times New Roman"/>
                <w:sz w:val="24"/>
                <w:szCs w:val="26"/>
              </w:rPr>
              <w:lastRenderedPageBreak/>
              <w:t>нодательстве в части соблюдения ограничений, з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а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претов и исполнению обязанностей, установленных в целях противодействия коррупции, в том числе огр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а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ничений, касающихся дарения и получения подарков. Информация антикоррупционного характера дов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о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дится до сотрудников  в системе электронного док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у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 xml:space="preserve">ментооборота, на заседаниях </w:t>
            </w:r>
            <w:r w:rsidR="00E420F6" w:rsidRPr="004871B6">
              <w:rPr>
                <w:rFonts w:ascii="Times New Roman" w:hAnsi="Times New Roman"/>
                <w:sz w:val="24"/>
                <w:szCs w:val="24"/>
              </w:rPr>
              <w:t>Комиссии при Замест</w:t>
            </w:r>
            <w:r w:rsidR="00E420F6" w:rsidRPr="004871B6">
              <w:rPr>
                <w:rFonts w:ascii="Times New Roman" w:hAnsi="Times New Roman"/>
                <w:sz w:val="24"/>
                <w:szCs w:val="24"/>
              </w:rPr>
              <w:t>и</w:t>
            </w:r>
            <w:r w:rsidR="00E420F6" w:rsidRPr="004871B6">
              <w:rPr>
                <w:rFonts w:ascii="Times New Roman" w:hAnsi="Times New Roman"/>
                <w:sz w:val="24"/>
                <w:szCs w:val="24"/>
              </w:rPr>
              <w:t>теле Премьер-министра Республики Татарстан – м</w:t>
            </w:r>
            <w:r w:rsidR="00E420F6" w:rsidRPr="004871B6">
              <w:rPr>
                <w:rFonts w:ascii="Times New Roman" w:hAnsi="Times New Roman"/>
                <w:sz w:val="24"/>
                <w:szCs w:val="24"/>
              </w:rPr>
              <w:t>и</w:t>
            </w:r>
            <w:r w:rsidR="00E420F6" w:rsidRPr="004871B6">
              <w:rPr>
                <w:rFonts w:ascii="Times New Roman" w:hAnsi="Times New Roman"/>
                <w:sz w:val="24"/>
                <w:szCs w:val="24"/>
              </w:rPr>
              <w:t>нистре сельского хозяйства и продовольствия  Ре</w:t>
            </w:r>
            <w:r w:rsidR="00E420F6" w:rsidRPr="004871B6">
              <w:rPr>
                <w:rFonts w:ascii="Times New Roman" w:hAnsi="Times New Roman"/>
                <w:sz w:val="24"/>
                <w:szCs w:val="24"/>
              </w:rPr>
              <w:t>с</w:t>
            </w:r>
            <w:r w:rsidR="00E420F6" w:rsidRPr="004871B6">
              <w:rPr>
                <w:rFonts w:ascii="Times New Roman" w:hAnsi="Times New Roman"/>
                <w:sz w:val="24"/>
                <w:szCs w:val="24"/>
              </w:rPr>
              <w:t>публики Татарстан по противодействию коррупции</w:t>
            </w:r>
            <w:r w:rsidR="00E420F6">
              <w:rPr>
                <w:rFonts w:ascii="Times New Roman" w:hAnsi="Times New Roman"/>
                <w:sz w:val="24"/>
                <w:szCs w:val="24"/>
              </w:rPr>
              <w:t xml:space="preserve"> (далее – Антикоррупционная комиссия)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, а также ра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з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мещается в разделе «Противодействие коррупции» официального сайта Министерства.</w:t>
            </w:r>
          </w:p>
          <w:p w:rsidR="002A1BC2" w:rsidRDefault="002A1BC2" w:rsidP="002A1BC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A1BC2">
              <w:rPr>
                <w:rFonts w:ascii="Times New Roman" w:hAnsi="Times New Roman"/>
                <w:sz w:val="24"/>
                <w:szCs w:val="26"/>
              </w:rPr>
              <w:t>В целях реализации комплекса организационных, разъяснительных и иных мер по соблюдению служ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а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щими ограничений и запретов, а также по исполн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е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 xml:space="preserve">нию ими </w:t>
            </w:r>
            <w:proofErr w:type="gramStart"/>
            <w:r w:rsidRPr="002A1BC2">
              <w:rPr>
                <w:rFonts w:ascii="Times New Roman" w:hAnsi="Times New Roman"/>
                <w:sz w:val="24"/>
                <w:szCs w:val="26"/>
              </w:rPr>
              <w:t>обязанностей, установленных  в целях пр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о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тиводействия коррупции в обязательном порядке проводится</w:t>
            </w:r>
            <w:proofErr w:type="gramEnd"/>
            <w:r w:rsidRPr="002A1BC2">
              <w:rPr>
                <w:rFonts w:ascii="Times New Roman" w:hAnsi="Times New Roman"/>
                <w:sz w:val="24"/>
                <w:szCs w:val="26"/>
              </w:rPr>
              <w:t xml:space="preserve"> работа с гражданами, поступающими на государственную службу, по ознакомлению с треб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о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ваниями действующего законодательства о госуда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р</w:t>
            </w:r>
            <w:r w:rsidRPr="002A1BC2">
              <w:rPr>
                <w:rFonts w:ascii="Times New Roman" w:hAnsi="Times New Roman"/>
                <w:sz w:val="24"/>
                <w:szCs w:val="26"/>
              </w:rPr>
              <w:t>ственной службе и противодействию коррупции.</w:t>
            </w:r>
          </w:p>
          <w:p w:rsidR="002A1BC2" w:rsidRDefault="002A1BC2" w:rsidP="00E67E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BC2">
              <w:rPr>
                <w:rFonts w:ascii="Times New Roman" w:hAnsi="Times New Roman"/>
                <w:sz w:val="24"/>
                <w:szCs w:val="24"/>
              </w:rPr>
              <w:t>Работа по оказанию государственным гражда</w:t>
            </w:r>
            <w:r w:rsidRPr="002A1BC2">
              <w:rPr>
                <w:rFonts w:ascii="Times New Roman" w:hAnsi="Times New Roman"/>
                <w:sz w:val="24"/>
                <w:szCs w:val="24"/>
              </w:rPr>
              <w:t>н</w:t>
            </w:r>
            <w:r w:rsidRPr="002A1BC2">
              <w:rPr>
                <w:rFonts w:ascii="Times New Roman" w:hAnsi="Times New Roman"/>
                <w:sz w:val="24"/>
                <w:szCs w:val="24"/>
              </w:rPr>
              <w:t>ским служащим Республики Татарстан в Министе</w:t>
            </w:r>
            <w:r w:rsidRPr="002A1BC2">
              <w:rPr>
                <w:rFonts w:ascii="Times New Roman" w:hAnsi="Times New Roman"/>
                <w:sz w:val="24"/>
                <w:szCs w:val="24"/>
              </w:rPr>
              <w:t>р</w:t>
            </w:r>
            <w:r w:rsidRPr="002A1BC2">
              <w:rPr>
                <w:rFonts w:ascii="Times New Roman" w:hAnsi="Times New Roman"/>
                <w:sz w:val="24"/>
                <w:szCs w:val="24"/>
              </w:rPr>
              <w:t>стве консультативной помощи осуществляется путем проведения индивидуальных бесед по вопросам, св</w:t>
            </w:r>
            <w:r w:rsidRPr="002A1BC2">
              <w:rPr>
                <w:rFonts w:ascii="Times New Roman" w:hAnsi="Times New Roman"/>
                <w:sz w:val="24"/>
                <w:szCs w:val="24"/>
              </w:rPr>
              <w:t>я</w:t>
            </w:r>
            <w:r w:rsidRPr="002A1BC2">
              <w:rPr>
                <w:rFonts w:ascii="Times New Roman" w:hAnsi="Times New Roman"/>
                <w:sz w:val="24"/>
                <w:szCs w:val="24"/>
              </w:rPr>
              <w:t>занным с применением на практике общих принципов и требований к служебному поведению, а также о н</w:t>
            </w:r>
            <w:r w:rsidRPr="002A1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BC2">
              <w:rPr>
                <w:rFonts w:ascii="Times New Roman" w:hAnsi="Times New Roman"/>
                <w:sz w:val="24"/>
                <w:szCs w:val="24"/>
              </w:rPr>
              <w:t>обходимости уведомления руководства Министерства о ставших им известными фактах коррупционных правонарушений.</w:t>
            </w:r>
          </w:p>
          <w:p w:rsidR="004100FC" w:rsidRPr="0009511C" w:rsidRDefault="00990AFF" w:rsidP="00990AF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1C">
              <w:rPr>
                <w:rFonts w:ascii="Times New Roman" w:hAnsi="Times New Roman"/>
                <w:sz w:val="24"/>
                <w:szCs w:val="24"/>
              </w:rPr>
              <w:t>В 1 кв. 2017 года п</w:t>
            </w:r>
            <w:r w:rsidR="00543543" w:rsidRPr="0009511C">
              <w:rPr>
                <w:rFonts w:ascii="Times New Roman" w:hAnsi="Times New Roman"/>
                <w:sz w:val="24"/>
                <w:szCs w:val="24"/>
              </w:rPr>
              <w:t>роведена работа по организации представления сотрудниками сведений об адресах сайтов и (или) страниц сайтов в информационно-телекоммуникационной сети «Интернет», на которых государственным</w:t>
            </w:r>
            <w:r w:rsidRPr="0009511C">
              <w:rPr>
                <w:rFonts w:ascii="Times New Roman" w:hAnsi="Times New Roman"/>
                <w:sz w:val="24"/>
                <w:szCs w:val="24"/>
              </w:rPr>
              <w:t>и</w:t>
            </w:r>
            <w:r w:rsidR="00543543" w:rsidRPr="0009511C">
              <w:rPr>
                <w:rFonts w:ascii="Times New Roman" w:hAnsi="Times New Roman"/>
                <w:sz w:val="24"/>
                <w:szCs w:val="24"/>
              </w:rPr>
              <w:t xml:space="preserve"> гражданским</w:t>
            </w:r>
            <w:r w:rsidRPr="0009511C">
              <w:rPr>
                <w:rFonts w:ascii="Times New Roman" w:hAnsi="Times New Roman"/>
                <w:sz w:val="24"/>
                <w:szCs w:val="24"/>
              </w:rPr>
              <w:t>и</w:t>
            </w:r>
            <w:r w:rsidR="00543543" w:rsidRPr="0009511C">
              <w:rPr>
                <w:rFonts w:ascii="Times New Roman" w:hAnsi="Times New Roman"/>
                <w:sz w:val="24"/>
                <w:szCs w:val="24"/>
              </w:rPr>
              <w:t xml:space="preserve"> служащим</w:t>
            </w:r>
            <w:r w:rsidRPr="0009511C">
              <w:rPr>
                <w:rFonts w:ascii="Times New Roman" w:hAnsi="Times New Roman"/>
                <w:sz w:val="24"/>
                <w:szCs w:val="24"/>
              </w:rPr>
              <w:t>и</w:t>
            </w:r>
            <w:r w:rsidR="00543543" w:rsidRPr="0009511C">
              <w:rPr>
                <w:rFonts w:ascii="Times New Roman" w:hAnsi="Times New Roman"/>
                <w:sz w:val="24"/>
                <w:szCs w:val="24"/>
              </w:rPr>
              <w:t>, ра</w:t>
            </w:r>
            <w:r w:rsidR="00543543" w:rsidRPr="0009511C">
              <w:rPr>
                <w:rFonts w:ascii="Times New Roman" w:hAnsi="Times New Roman"/>
                <w:sz w:val="24"/>
                <w:szCs w:val="24"/>
              </w:rPr>
              <w:t>з</w:t>
            </w:r>
            <w:r w:rsidR="00543543" w:rsidRPr="0009511C">
              <w:rPr>
                <w:rFonts w:ascii="Times New Roman" w:hAnsi="Times New Roman"/>
                <w:sz w:val="24"/>
                <w:szCs w:val="24"/>
              </w:rPr>
              <w:lastRenderedPageBreak/>
              <w:t>мещались общедоступная информация, а также да</w:t>
            </w:r>
            <w:r w:rsidR="00543543" w:rsidRPr="0009511C">
              <w:rPr>
                <w:rFonts w:ascii="Times New Roman" w:hAnsi="Times New Roman"/>
                <w:sz w:val="24"/>
                <w:szCs w:val="24"/>
              </w:rPr>
              <w:t>н</w:t>
            </w:r>
            <w:r w:rsidR="00543543" w:rsidRPr="0009511C">
              <w:rPr>
                <w:rFonts w:ascii="Times New Roman" w:hAnsi="Times New Roman"/>
                <w:sz w:val="24"/>
                <w:szCs w:val="24"/>
              </w:rPr>
              <w:t>ные, позволяющие их идентифицировать.</w:t>
            </w: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дах, расходах, об имуществе и обязательствах имущественного характера служащих, своих супруги (супруга) и несовершенн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летних детей, представляемых:</w:t>
            </w:r>
          </w:p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ленных в ходе проверок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793A8F" w:rsidRPr="00473D99" w:rsidRDefault="00793A8F" w:rsidP="00990AF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Сообщений  и представлений о нарушении зак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государственной гражданской службе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противодействии коррупции», свидетельствующие о недостоверных и неполных сведениях о доходах, расходах, об имуществе и обязательствах имущес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венного характера служащих, своих супруги (супр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га) и несовершеннолетних детей в Министерство не поступало. Оснований для проверки сведений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1квартале 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имелось.</w:t>
            </w: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тельством о муниципальной службе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793A8F" w:rsidRPr="002B2E24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 xml:space="preserve"> квартале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 xml:space="preserve"> года проверок соблюдения гос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>у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 xml:space="preserve">дарственными служащими требований к служебному поведению не проводилось. </w:t>
            </w:r>
          </w:p>
          <w:p w:rsidR="00793A8F" w:rsidRPr="00473D99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ности возникновения конфликта интересов у государственного (муниципального) служащего, поступающей представителю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нимателя в установленном законодательством порядке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793A8F" w:rsidRPr="00473D99" w:rsidRDefault="00793A8F" w:rsidP="00990AF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82">
              <w:rPr>
                <w:rFonts w:ascii="Times New Roman" w:hAnsi="Times New Roman"/>
                <w:sz w:val="24"/>
                <w:szCs w:val="24"/>
              </w:rPr>
              <w:t xml:space="preserve">В 2016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проведено 2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информации о наличии или возможности возникновения конфликта интересов у государственного служащего,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порядке сообщения государственными гражданскими служ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щими Республики Татарстан в Министерстве сел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ь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Тата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стан о возникновении личной заинтересованности при исполнении должностных обязанностей, которая приводит или может привести к конфликту интер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793A8F" w:rsidRPr="00473D99" w:rsidRDefault="00793A8F" w:rsidP="00990AF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Сведений от государственных гражданских сл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жащих о фактах обращения с целью склонения к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рупционным правонарушениям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квартале 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ков, возникающих при реализации государственными (муниц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пальными) служащими функций, и внесение уточнений в перечни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 государственной (муниципальной) службы, замещ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ние которых связано с коррупционными рисками (срок выполн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ния – 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Комиссия, отдел кадров, 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793A8F" w:rsidRDefault="00793A8F" w:rsidP="009B15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1 кв.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приказ Минсельхозпрода РТ 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 xml:space="preserve">от 13.09.20116 № 173/2-пр «Об утверждении Перечня должностей государственной гражданской службы </w:t>
            </w:r>
            <w:r w:rsidRPr="000331C7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 в аппарате Министерства сел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ь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Тата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стан,  замещение которых связано с коррупционными рисками, при замещении которых государственные гражданские служащие обязаны представлять свед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ния о своих доходах, расходах, об имуществе и обяз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а также свед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ния о доходах</w:t>
            </w:r>
            <w:proofErr w:type="gramEnd"/>
            <w:r w:rsidRPr="00033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331C7">
              <w:rPr>
                <w:rFonts w:ascii="Times New Roman" w:hAnsi="Times New Roman"/>
                <w:sz w:val="24"/>
                <w:szCs w:val="24"/>
              </w:rPr>
              <w:t>расходах</w:t>
            </w:r>
            <w:proofErr w:type="gramEnd"/>
            <w:r w:rsidRPr="000331C7">
              <w:rPr>
                <w:rFonts w:ascii="Times New Roman" w:hAnsi="Times New Roman"/>
                <w:sz w:val="24"/>
                <w:szCs w:val="24"/>
              </w:rPr>
              <w:t>, об имуществе и обязательс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вах имущественного характера своих супруги (супр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у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га) и несовершеннолетних детей».</w:t>
            </w:r>
          </w:p>
          <w:p w:rsidR="00793A8F" w:rsidRPr="00473D99" w:rsidRDefault="00793A8F" w:rsidP="009B15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1526">
              <w:rPr>
                <w:rFonts w:ascii="Times New Roman" w:hAnsi="Times New Roman"/>
                <w:sz w:val="24"/>
                <w:szCs w:val="24"/>
              </w:rPr>
              <w:t>нтикоррупционной комиссией проведен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9B1526">
              <w:rPr>
                <w:rFonts w:ascii="Times New Roman" w:hAnsi="Times New Roman"/>
                <w:sz w:val="24"/>
                <w:szCs w:val="24"/>
              </w:rPr>
              <w:t xml:space="preserve"> оце</w:t>
            </w:r>
            <w:r w:rsidRPr="009B152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9B1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1526">
              <w:rPr>
                <w:rFonts w:ascii="Times New Roman" w:hAnsi="Times New Roman"/>
                <w:sz w:val="24"/>
                <w:szCs w:val="24"/>
              </w:rPr>
              <w:t>коррупционных рисков, возникающих при реал</w:t>
            </w:r>
            <w:r w:rsidRPr="009B1526">
              <w:rPr>
                <w:rFonts w:ascii="Times New Roman" w:hAnsi="Times New Roman"/>
                <w:sz w:val="24"/>
                <w:szCs w:val="24"/>
              </w:rPr>
              <w:t>и</w:t>
            </w:r>
            <w:r w:rsidRPr="009B1526">
              <w:rPr>
                <w:rFonts w:ascii="Times New Roman" w:hAnsi="Times New Roman"/>
                <w:sz w:val="24"/>
                <w:szCs w:val="24"/>
              </w:rPr>
              <w:t>зации сотрудниками министерства своих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3 кв.2017 года.</w:t>
            </w: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 (должностных лиц, ответственных за профилактику коррупцио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и иных правонарушений) компьютерных программ, разраб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танных на базе специального программного обеспечения в целях осуществления:</w:t>
            </w:r>
          </w:p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ной организации услуг) на условиях трудового договора, если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дельные функции государственного, муниципального (админис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ративного)  управления данной организацией входили в должн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стные (служебные) обязанности государственного или муниц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пального служащего (срок выполнения: 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73D99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., и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пользование – 2015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2020 гг.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Комиссия, 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>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793A8F" w:rsidRPr="0074679F" w:rsidRDefault="00793A8F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(по мере пр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доставления  доступа к специальному программн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му обеспеч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5812" w:type="dxa"/>
            <w:shd w:val="clear" w:color="auto" w:fill="auto"/>
          </w:tcPr>
          <w:p w:rsidR="00793A8F" w:rsidRDefault="00793A8F" w:rsidP="00F0112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В целях проверки достоверности и полноты свед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ний, представляемых гражданами, претендующими на замещение должностей государственной службы, и государственными служащими, и соблюдения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дарственными служащими требований к служебному поведению, обеспечен персонифицированный доступ к электронным данным Федеральной налоговой службы России, содержащимся в ЕГРЮЛ и ЕГРИП.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 отделе кадров установлено  автоматизированное 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бочее место с соответствующим программным обе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печением.</w:t>
            </w:r>
          </w:p>
          <w:p w:rsidR="00793A8F" w:rsidRPr="00473D99" w:rsidRDefault="00793A8F" w:rsidP="00F0112D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Функционирует  Единая информационная система кадрового состава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и муниципальной службы РТ. В базу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внесены сведения о доходах, расходах, об им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у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ществе и обязательствах имущественного характера, предоставляемых государственными гражданскими служащими Республики Татарстан в Министерстве, а также сведения о доходах, расходах, об имуществе и обязательствах имущественного характера своих су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п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руга (супр</w:t>
            </w:r>
            <w:r>
              <w:rPr>
                <w:rFonts w:ascii="Times New Roman" w:hAnsi="Times New Roman"/>
                <w:sz w:val="24"/>
                <w:szCs w:val="26"/>
              </w:rPr>
              <w:t>уги) и несовершеннолетних детей.</w:t>
            </w: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дителях исполнительных органов государственной власти и орг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нов местного самоуправления в Республике Татарстан по прот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водействию коррупции, в том числе путем вовлечения в их 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тельность представителей общественных советов и других инст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тутов гражданского общества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>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гласованию), Общественный совет МСХиП РТ (по согл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812" w:type="dxa"/>
            <w:shd w:val="clear" w:color="auto" w:fill="auto"/>
          </w:tcPr>
          <w:p w:rsidR="00793A8F" w:rsidRPr="00950D7B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комиссия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 xml:space="preserve"> создана в соотве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т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ствии с приказом от  06.02.2012 №25/2-пр «О коми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сии при заместителе Премьер-министра  Республики  Татарстан – министре  сельского  хозяйства и прод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вольствия Республики Татарстан  по противодейс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т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вию коррупции».</w:t>
            </w:r>
          </w:p>
          <w:p w:rsidR="00793A8F" w:rsidRPr="00950D7B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Число представителей общественности составляет не менее одной трети состава Комиссии, в том числе:</w:t>
            </w:r>
          </w:p>
          <w:p w:rsidR="00793A8F" w:rsidRPr="00950D7B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- представитель Общественного совета Минсел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 xml:space="preserve">хозпрода РТ </w:t>
            </w:r>
            <w:proofErr w:type="spellStart"/>
            <w:r w:rsidRPr="00950D7B">
              <w:rPr>
                <w:rFonts w:ascii="Times New Roman" w:hAnsi="Times New Roman"/>
                <w:sz w:val="24"/>
                <w:szCs w:val="24"/>
              </w:rPr>
              <w:t>Белосков</w:t>
            </w:r>
            <w:proofErr w:type="spellEnd"/>
            <w:r w:rsidRPr="00950D7B">
              <w:rPr>
                <w:rFonts w:ascii="Times New Roman" w:hAnsi="Times New Roman"/>
                <w:sz w:val="24"/>
                <w:szCs w:val="24"/>
              </w:rPr>
              <w:t xml:space="preserve"> Владимир Тимофеевич (гла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в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ный редактор республиканской общественно-политической газеты «Земля-землица»);</w:t>
            </w:r>
          </w:p>
          <w:p w:rsidR="00793A8F" w:rsidRPr="00950D7B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 xml:space="preserve">- Валиев Айрат </w:t>
            </w:r>
            <w:proofErr w:type="spellStart"/>
            <w:r w:rsidRPr="00950D7B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  <w:r w:rsidRPr="00950D7B">
              <w:rPr>
                <w:rFonts w:ascii="Times New Roman" w:hAnsi="Times New Roman"/>
                <w:sz w:val="24"/>
                <w:szCs w:val="24"/>
              </w:rPr>
              <w:tab/>
              <w:t>(проректор по 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учной работе и инновациям ФГОУ ВПО «Казанский Государственный Аграрный Университет»);</w:t>
            </w:r>
          </w:p>
          <w:p w:rsidR="00793A8F" w:rsidRPr="00950D7B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- Хафизова Элеонора Борисовна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ab/>
              <w:t>(проректор по учебно-методической работе Татарского института переподготовки кадров агробизнеса).</w:t>
            </w:r>
          </w:p>
          <w:p w:rsidR="00793A8F" w:rsidRPr="00950D7B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Информация о проведении заседания Комиссии размещается на официальном сайте министерства в разделе «Противодействие коррупции» с указанием повестки дня предстоящего заседания, даты и месте проведения, контактными данными секретаря коми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сии.</w:t>
            </w:r>
            <w:r w:rsidRPr="00950D7B">
              <w:rPr>
                <w:rFonts w:ascii="Times New Roman" w:hAnsi="Times New Roman"/>
                <w:sz w:val="24"/>
                <w:szCs w:val="24"/>
              </w:rPr>
              <w:cr/>
              <w:t>Протоколы заседаний размещаются на сайте мин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стерства в разделе «Противодействие коррупции».</w:t>
            </w:r>
          </w:p>
          <w:p w:rsidR="00793A8F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E2">
              <w:rPr>
                <w:rFonts w:ascii="Times New Roman" w:hAnsi="Times New Roman"/>
                <w:sz w:val="24"/>
                <w:szCs w:val="24"/>
              </w:rPr>
              <w:t>Заседания проводятся ежеквартально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3A8F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очередном заседании Антикоррупционной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 планируется  с приглашением сотрудников министерства рассмотреть следующие вопросы:</w:t>
            </w:r>
          </w:p>
          <w:p w:rsidR="00793A8F" w:rsidRPr="00C54848" w:rsidRDefault="00793A8F" w:rsidP="00C5484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результатах  проверок целевого использования бюджетных средств;</w:t>
            </w:r>
          </w:p>
          <w:p w:rsidR="00793A8F" w:rsidRPr="00C54848" w:rsidRDefault="00793A8F" w:rsidP="00C5484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плане работы комиссии при Заместителе Пр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мьер-министра - министре сельского хозяйства и пр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довольствия Республики Татарстан  по противодейс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848">
              <w:rPr>
                <w:rFonts w:ascii="Times New Roman" w:hAnsi="Times New Roman"/>
                <w:sz w:val="24"/>
                <w:szCs w:val="24"/>
              </w:rPr>
              <w:lastRenderedPageBreak/>
              <w:t>вию коррупции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793A8F" w:rsidRPr="00C54848" w:rsidRDefault="00793A8F" w:rsidP="00C5484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48">
              <w:rPr>
                <w:rFonts w:ascii="Times New Roman" w:hAnsi="Times New Roman"/>
                <w:sz w:val="24"/>
                <w:szCs w:val="24"/>
              </w:rPr>
              <w:t>– о реализации в Министерстве Республики Тата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р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стан требований о предоставлении лицами, зам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щающими должности государственной гражданской службы Республики Татарстан, сведений о доходах, об имуществе и обязательствах имущественного х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  <w:p w:rsidR="00793A8F" w:rsidRDefault="00793A8F" w:rsidP="00C5484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реализации антикоррупционных мер  (по пис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ь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му Руководителя АПРТ А.А. Са</w:t>
            </w:r>
            <w:r>
              <w:rPr>
                <w:rFonts w:ascii="Times New Roman" w:hAnsi="Times New Roman"/>
                <w:sz w:val="24"/>
                <w:szCs w:val="24"/>
              </w:rPr>
              <w:t>фарова вх.202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11.01.2017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93A8F" w:rsidRDefault="00793A8F" w:rsidP="00C5484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передаче ценных бумаг в целях предотвращ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ния конфликта интересов (по письму Руководителя АПРТ А.А. Сафарова вх.5382 от 16.05.2016).</w:t>
            </w:r>
          </w:p>
          <w:p w:rsidR="00793A8F" w:rsidRPr="00950D7B" w:rsidRDefault="00793A8F" w:rsidP="004D4D9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4E08">
              <w:rPr>
                <w:rFonts w:ascii="Times New Roman" w:hAnsi="Times New Roman"/>
                <w:sz w:val="24"/>
                <w:szCs w:val="24"/>
              </w:rPr>
              <w:t>о всех 43 территориальных  Управлениях сел</w:t>
            </w:r>
            <w:r w:rsidRPr="00804E08">
              <w:rPr>
                <w:rFonts w:ascii="Times New Roman" w:hAnsi="Times New Roman"/>
                <w:sz w:val="24"/>
                <w:szCs w:val="24"/>
              </w:rPr>
              <w:t>ь</w:t>
            </w:r>
            <w:r w:rsidRPr="00804E08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Минсельхозпрода РТ в муниципальных  районах РТ (далее - Управл</w:t>
            </w:r>
            <w:r w:rsidRPr="00804E08">
              <w:rPr>
                <w:rFonts w:ascii="Times New Roman" w:hAnsi="Times New Roman"/>
                <w:sz w:val="24"/>
                <w:szCs w:val="24"/>
              </w:rPr>
              <w:t>е</w:t>
            </w:r>
            <w:r w:rsidRPr="00804E08">
              <w:rPr>
                <w:rFonts w:ascii="Times New Roman" w:hAnsi="Times New Roman"/>
                <w:sz w:val="24"/>
                <w:szCs w:val="24"/>
              </w:rPr>
              <w:t>ния) созданы комиссии  по противодействию корру</w:t>
            </w:r>
            <w:r w:rsidRPr="00804E08">
              <w:rPr>
                <w:rFonts w:ascii="Times New Roman" w:hAnsi="Times New Roman"/>
                <w:sz w:val="24"/>
                <w:szCs w:val="24"/>
              </w:rPr>
              <w:t>п</w:t>
            </w:r>
            <w:r w:rsidRPr="00804E08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15" w:type="dxa"/>
            <w:shd w:val="clear" w:color="auto" w:fill="auto"/>
          </w:tcPr>
          <w:p w:rsidR="00793A8F" w:rsidRPr="00975FEE" w:rsidRDefault="00793A8F" w:rsidP="00BD06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1.3.1. Обеспечение утверждения и последующего исполнения г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довых планов работ комиссий при руководителях исполнительных органов государственной власти Республики Татарстан по прот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водействию коррупции, комиссий по координации работы по пр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701" w:type="dxa"/>
            <w:shd w:val="clear" w:color="auto" w:fill="auto"/>
          </w:tcPr>
          <w:p w:rsidR="00793A8F" w:rsidRPr="005F7C26" w:rsidRDefault="00793A8F" w:rsidP="00793A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аудита</w:t>
            </w:r>
          </w:p>
        </w:tc>
        <w:tc>
          <w:tcPr>
            <w:tcW w:w="5812" w:type="dxa"/>
            <w:shd w:val="clear" w:color="auto" w:fill="auto"/>
          </w:tcPr>
          <w:p w:rsidR="00793A8F" w:rsidRDefault="00793A8F" w:rsidP="00BD067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Пл</w:t>
            </w:r>
            <w:r w:rsidRPr="00B81C7B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81C7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81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81C7B">
              <w:rPr>
                <w:rFonts w:ascii="Times New Roman" w:hAnsi="Times New Roman"/>
                <w:sz w:val="24"/>
                <w:szCs w:val="24"/>
              </w:rPr>
              <w:t xml:space="preserve">омиссии при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Заместителе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мьер-министра - </w:t>
            </w:r>
            <w:r w:rsidRPr="00B81C7B">
              <w:rPr>
                <w:rFonts w:ascii="Times New Roman" w:hAnsi="Times New Roman"/>
                <w:sz w:val="24"/>
                <w:szCs w:val="24"/>
              </w:rPr>
              <w:t xml:space="preserve">министре 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сельского хозяйства и пр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противодейс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на 2017 год предусмотрено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20 антикоррупционных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 проведение 4 заседаний Комиссии. Заседание в 1кв.2017 года назначено на 29 марта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793A8F" w:rsidRPr="00BD067C" w:rsidRDefault="00793A8F" w:rsidP="00BD06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7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(количество проведенных заседаний соответс</w:t>
            </w:r>
            <w:r w:rsidRPr="00BD067C">
              <w:rPr>
                <w:rFonts w:ascii="Times New Roman" w:hAnsi="Times New Roman"/>
                <w:sz w:val="20"/>
                <w:szCs w:val="20"/>
              </w:rPr>
              <w:t>т</w:t>
            </w:r>
            <w:r w:rsidRPr="00BD067C">
              <w:rPr>
                <w:rFonts w:ascii="Times New Roman" w:hAnsi="Times New Roman"/>
                <w:sz w:val="20"/>
                <w:szCs w:val="20"/>
              </w:rPr>
              <w:t>вующих комиссий)</w:t>
            </w:r>
          </w:p>
        </w:tc>
      </w:tr>
      <w:tr w:rsidR="00793A8F" w:rsidRPr="004679A3" w:rsidTr="00A44B5F">
        <w:tc>
          <w:tcPr>
            <w:tcW w:w="648" w:type="dxa"/>
          </w:tcPr>
          <w:p w:rsidR="00793A8F" w:rsidRPr="00A61501" w:rsidRDefault="00793A8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(муниципальных) служащих и урегулированию конфликта интересов в соответствии с установленными требованиями фед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рального и республиканского законодательств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793A8F" w:rsidRDefault="00793A8F" w:rsidP="00D9040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по соблюдению требований к служе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б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ному поведению государственных служащих и урег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у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комиссия 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по соблюдению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образована согласно приказу от 04.10.2010 № 162/2-пр  «Об образовании комиссии по соблюдению требований к служебному поведению государственных гражданских служащих и урегулированию конфликта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В связи с изменениями в действующем законодательстве пр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D7B">
              <w:rPr>
                <w:rFonts w:ascii="Times New Roman" w:hAnsi="Times New Roman"/>
                <w:sz w:val="24"/>
                <w:szCs w:val="24"/>
              </w:rPr>
              <w:lastRenderedPageBreak/>
              <w:t>казом от 24.03.2016 года № 49/2-пр утверждена новая редакция  Положения о комиссии  по соблюдению требований к служебному поведению государстве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ных гражданских служащих и урегулированию ко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фликта интересов».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A8F" w:rsidRPr="00473D99" w:rsidRDefault="00793A8F" w:rsidP="00D90404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внесены изменения в состав комиссии. 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состав комиссии включены: представители Аппарата Президента РТ и Татарстанской республ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канской организации профсоюза  АПК РФ, а также проректор по учебно-методической работе </w:t>
            </w:r>
            <w:r>
              <w:rPr>
                <w:rFonts w:ascii="Times New Roman" w:hAnsi="Times New Roman"/>
                <w:sz w:val="24"/>
                <w:szCs w:val="24"/>
              </w:rPr>
              <w:t>ФГОУ «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Татарск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институт переподготовки кадров агр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бизнеса Э.Б.Хафизова.</w:t>
            </w:r>
          </w:p>
          <w:p w:rsidR="00793A8F" w:rsidRDefault="00793A8F" w:rsidP="00C5484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текущем периоде 2017 года проведено заседание  комиссии, где были рассмотрены следующие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сы: </w:t>
            </w:r>
          </w:p>
          <w:p w:rsidR="00793A8F" w:rsidRPr="00121EC1" w:rsidRDefault="00793A8F" w:rsidP="00121EC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1">
              <w:rPr>
                <w:rFonts w:ascii="Times New Roman" w:hAnsi="Times New Roman"/>
                <w:sz w:val="24"/>
                <w:szCs w:val="24"/>
              </w:rPr>
              <w:t>об утверждении плана работы комиссии по собл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ю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дению требований на 2017 год;</w:t>
            </w:r>
          </w:p>
          <w:p w:rsidR="00793A8F" w:rsidRPr="00121EC1" w:rsidRDefault="00793A8F" w:rsidP="00121EC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1">
              <w:rPr>
                <w:rFonts w:ascii="Times New Roman" w:hAnsi="Times New Roman"/>
                <w:sz w:val="24"/>
                <w:szCs w:val="24"/>
              </w:rPr>
              <w:t xml:space="preserve">о рассмотрении заявления бывшего начальника Управления сельского хозяйства и продовольствия Министерства сельского хозяйства и продовольствия Республики Татарстан  в </w:t>
            </w:r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ском муниципальном ра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й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 xml:space="preserve">оне </w:t>
            </w: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 xml:space="preserve"> от 09.01.2017 о получении согласия на зам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е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щение должности главного зоотехника СХПК «Ко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л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 xml:space="preserve">хоз имени Ленина» </w:t>
            </w:r>
            <w:proofErr w:type="spellStart"/>
            <w:r w:rsidRPr="00121EC1">
              <w:rPr>
                <w:rFonts w:ascii="Times New Roman" w:hAnsi="Times New Roman"/>
                <w:sz w:val="24"/>
                <w:szCs w:val="24"/>
              </w:rPr>
              <w:t>Атнинского</w:t>
            </w:r>
            <w:proofErr w:type="spellEnd"/>
            <w:r w:rsidRPr="00121EC1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793A8F" w:rsidRPr="00121EC1" w:rsidRDefault="00793A8F" w:rsidP="00121EC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C1">
              <w:rPr>
                <w:rFonts w:ascii="Times New Roman" w:hAnsi="Times New Roman"/>
                <w:sz w:val="24"/>
                <w:szCs w:val="24"/>
              </w:rPr>
              <w:t>о  рассмотрении уведомлений начальника Упра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в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ления сельского хозяйства и продовольствия Мин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 xml:space="preserve">стерства сельского хозяйства и продовольствия РТ в </w:t>
            </w:r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 xml:space="preserve">ском муниципальном районе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интересов;</w:t>
            </w:r>
          </w:p>
          <w:p w:rsidR="00793A8F" w:rsidRPr="00473D99" w:rsidRDefault="00793A8F" w:rsidP="00121EC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C1">
              <w:rPr>
                <w:rFonts w:ascii="Times New Roman" w:hAnsi="Times New Roman"/>
                <w:sz w:val="24"/>
                <w:szCs w:val="24"/>
              </w:rPr>
              <w:t>о  рассмотрении уведомления заместителя мин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 xml:space="preserve">стра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 xml:space="preserve">  о возможности возникновения личной заи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тересованности при исполнении должностных об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я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занностей, которая приводит или может привести к конфликту интересов.</w:t>
            </w: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данских служащих и муниципальных служащих согласно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лам, установленным законодательством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>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гласованию),</w:t>
            </w:r>
          </w:p>
        </w:tc>
        <w:tc>
          <w:tcPr>
            <w:tcW w:w="5812" w:type="dxa"/>
            <w:shd w:val="clear" w:color="auto" w:fill="auto"/>
          </w:tcPr>
          <w:p w:rsidR="00793A8F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ельствах имущественного характера государстве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ных гражданских служащих Министерства размещ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ны на сайте Министерства в разделе «Противодейс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вие коррупции» в установленные сроки.</w:t>
            </w:r>
          </w:p>
          <w:p w:rsidR="00793A8F" w:rsidRPr="00473D99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в связи с отсутствием своих сайтов, территориальные органы министерства размещают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на сайте www.agro.tatarstan.ru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ведения о доходах, ра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с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ходах, имуществе и обязательствах имущес</w:t>
            </w:r>
            <w:r>
              <w:rPr>
                <w:rFonts w:ascii="Times New Roman" w:hAnsi="Times New Roman"/>
                <w:sz w:val="24"/>
                <w:szCs w:val="24"/>
              </w:rPr>
              <w:t>твенного характера государствен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ных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территориальных органов.</w:t>
            </w:r>
          </w:p>
        </w:tc>
      </w:tr>
      <w:tr w:rsidR="00793A8F" w:rsidRPr="00662641" w:rsidTr="00A44B5F">
        <w:trPr>
          <w:trHeight w:val="1533"/>
        </w:trPr>
        <w:tc>
          <w:tcPr>
            <w:tcW w:w="648" w:type="dxa"/>
          </w:tcPr>
          <w:p w:rsidR="00793A8F" w:rsidRPr="00473D99" w:rsidRDefault="00793A8F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данских служащих в установленном порядке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74679F">
              <w:rPr>
                <w:rFonts w:ascii="Times New Roman" w:hAnsi="Times New Roman" w:cs="Times New Roman"/>
              </w:rPr>
              <w:t xml:space="preserve">отдел кадров,  отдел аудита,  </w:t>
            </w:r>
          </w:p>
        </w:tc>
        <w:tc>
          <w:tcPr>
            <w:tcW w:w="5812" w:type="dxa"/>
            <w:shd w:val="clear" w:color="auto" w:fill="auto"/>
          </w:tcPr>
          <w:p w:rsidR="00793A8F" w:rsidRPr="00473D99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государственных гражданских служащих Мин</w:t>
            </w:r>
            <w:r>
              <w:rPr>
                <w:rFonts w:ascii="Times New Roman" w:hAnsi="Times New Roman"/>
                <w:sz w:val="24"/>
                <w:szCs w:val="24"/>
              </w:rPr>
              <w:t>сельхозпрода РТ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предусмотрена.</w:t>
            </w:r>
          </w:p>
        </w:tc>
      </w:tr>
      <w:tr w:rsidR="00E57025" w:rsidRPr="004679A3" w:rsidTr="00A44B5F">
        <w:trPr>
          <w:trHeight w:val="470"/>
        </w:trPr>
        <w:tc>
          <w:tcPr>
            <w:tcW w:w="15276" w:type="dxa"/>
            <w:gridSpan w:val="4"/>
          </w:tcPr>
          <w:p w:rsidR="00E57025" w:rsidRPr="00473D99" w:rsidRDefault="00E57025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25" w:rsidRPr="00473D99" w:rsidRDefault="00E57025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E57025" w:rsidRPr="00473D99" w:rsidRDefault="00E57025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E57025" w:rsidRPr="00473D99" w:rsidRDefault="00E57025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A8F" w:rsidRPr="004679A3" w:rsidTr="00A44B5F">
        <w:trPr>
          <w:trHeight w:val="806"/>
        </w:trPr>
        <w:tc>
          <w:tcPr>
            <w:tcW w:w="648" w:type="dxa"/>
          </w:tcPr>
          <w:p w:rsidR="00793A8F" w:rsidRPr="00473D99" w:rsidRDefault="00793A8F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вых актов и их проектов, ежегодного обобщения результатов ее проведения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793A8F" w:rsidRPr="0074679F" w:rsidRDefault="00793A8F" w:rsidP="00793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93A8F" w:rsidRPr="00473D99" w:rsidRDefault="00793A8F" w:rsidP="00E67E3B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вых актов и их проектов осуществляется  в соответс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вии с методикой, утвержденной постановлением 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вительства РФ от 26 февраля 2010 года № 96 "Об 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тикоррупционной экспертизе нормативных правовых актов и проектов нормативных правовых актов". Приказом Минсельхозпрода РТ от 23.03.2015 № 47/2-пр утвержден новый порядок экспертизы.</w:t>
            </w:r>
          </w:p>
          <w:p w:rsidR="00793A8F" w:rsidRPr="00473D99" w:rsidRDefault="00793A8F" w:rsidP="00E67E3B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Ответственным лицом за проведение антикоррупц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онной экспертизы,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назначена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ведущий советник юр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дического отдела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Гарифзянова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793A8F" w:rsidRPr="00473D99" w:rsidRDefault="00793A8F" w:rsidP="00E67E3B">
            <w:pPr>
              <w:pStyle w:val="Default"/>
              <w:jc w:val="both"/>
            </w:pPr>
            <w:r w:rsidRPr="00473D99">
              <w:t>В</w:t>
            </w:r>
            <w:r>
              <w:t xml:space="preserve"> 1 квартале </w:t>
            </w:r>
            <w:r w:rsidRPr="00473D99">
              <w:t>201</w:t>
            </w:r>
            <w:r>
              <w:t xml:space="preserve">7 </w:t>
            </w:r>
            <w:r w:rsidRPr="00473D99">
              <w:t>г</w:t>
            </w:r>
            <w:r>
              <w:t>ода</w:t>
            </w:r>
            <w:r w:rsidRPr="00473D99">
              <w:t xml:space="preserve"> доля законодательных и </w:t>
            </w:r>
            <w:proofErr w:type="gramStart"/>
            <w:r w:rsidRPr="00473D99">
              <w:t>иных нормативных правовых актов, подвергнутых ант</w:t>
            </w:r>
            <w:r w:rsidRPr="00473D99">
              <w:t>и</w:t>
            </w:r>
            <w:r w:rsidRPr="00473D99">
              <w:t>коррупционной экспертизе на стадии разработки их проектов составляет</w:t>
            </w:r>
            <w:proofErr w:type="gramEnd"/>
            <w:r w:rsidRPr="00473D99">
              <w:t xml:space="preserve"> 100%. </w:t>
            </w:r>
          </w:p>
          <w:p w:rsidR="00793A8F" w:rsidRPr="00473D99" w:rsidRDefault="00793A8F" w:rsidP="00121EC1">
            <w:pPr>
              <w:pStyle w:val="Default"/>
              <w:jc w:val="both"/>
            </w:pPr>
            <w:r w:rsidRPr="00473D99">
              <w:t xml:space="preserve">В период </w:t>
            </w:r>
            <w:r>
              <w:t xml:space="preserve">с 1.01.2017 </w:t>
            </w:r>
            <w:r w:rsidRPr="00473D99">
              <w:t xml:space="preserve">по </w:t>
            </w:r>
            <w:r>
              <w:t>23.03</w:t>
            </w:r>
            <w:r w:rsidRPr="00473D99">
              <w:t>.201</w:t>
            </w:r>
            <w:r>
              <w:t>7</w:t>
            </w:r>
            <w:r w:rsidRPr="00473D99">
              <w:t xml:space="preserve"> проведена ант</w:t>
            </w:r>
            <w:r w:rsidRPr="00473D99">
              <w:t>и</w:t>
            </w:r>
            <w:r w:rsidRPr="00473D99">
              <w:lastRenderedPageBreak/>
              <w:t>коррупционная экспертиза в отношении</w:t>
            </w:r>
            <w:r>
              <w:t xml:space="preserve"> 5</w:t>
            </w:r>
            <w:r w:rsidRPr="005160FC">
              <w:rPr>
                <w:b/>
              </w:rPr>
              <w:t xml:space="preserve"> </w:t>
            </w:r>
            <w:r w:rsidRPr="00473D99">
              <w:t>проект</w:t>
            </w:r>
            <w:r>
              <w:t>ов</w:t>
            </w:r>
            <w:r w:rsidRPr="00473D99">
              <w:t xml:space="preserve"> норм</w:t>
            </w:r>
            <w:r>
              <w:t>а</w:t>
            </w:r>
            <w:r w:rsidRPr="00473D99">
              <w:t>тивных правовых актов</w:t>
            </w:r>
            <w:r>
              <w:t>, в т.ч.4 проекта пост</w:t>
            </w:r>
            <w:r>
              <w:t>а</w:t>
            </w:r>
            <w:r>
              <w:t>новления Кабинета Министров РТ</w:t>
            </w:r>
            <w:r w:rsidRPr="00473D99">
              <w:t>.</w:t>
            </w: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юридический отдел,</w:t>
            </w:r>
          </w:p>
          <w:p w:rsidR="00793A8F" w:rsidRPr="0074679F" w:rsidRDefault="00793A8F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793A8F" w:rsidRPr="00473D99" w:rsidRDefault="00793A8F" w:rsidP="00E67E3B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Порядок проведения независимой антикоррупцио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ной экспертизы нормативных правовых актов (прое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тов нормативных правовых актов) Министерства сельского хозяйства и продовольствия РТ утверждён приказом от 13.08.2012 № 137/2-пр «О независимой антикоррупционной экспертизе». Для проведения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зависимой антикоррупционной экспертизы, на сайте Министерства в разделе «Противодействие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ции» открыт подраздел «Независимая антикоррупц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онная экспертиза».</w:t>
            </w:r>
          </w:p>
          <w:p w:rsidR="00793A8F" w:rsidRPr="00473D99" w:rsidRDefault="00793A8F" w:rsidP="00E67E3B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Информация о независимой антикоррупционной эк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пертизе нормативных правовых актов и проектов нормативных правовых актов размещается на офиц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альном сайте Министерства в разделе «Противоде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ствие коррупции» с опубликованием данных даты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чала экспертизы, даты окончания экспертизы и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тактных данных разработчика. </w:t>
            </w: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3.1.Проведение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мониторинга деятельности органов исполнител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ной власти Республики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Татарстан, территориальных органов ф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деральных органов исполнительной власти по Республике Тата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стан, органов местного самоуправления муниципальных районов и городских округов Республики Татарстан по реализации ант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коррупционных мер на территории Республики Татарстан и оце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ке их эффективности</w:t>
            </w:r>
          </w:p>
        </w:tc>
        <w:tc>
          <w:tcPr>
            <w:tcW w:w="1701" w:type="dxa"/>
            <w:shd w:val="clear" w:color="auto" w:fill="auto"/>
          </w:tcPr>
          <w:p w:rsidR="00793A8F" w:rsidRPr="0074679F" w:rsidRDefault="00793A8F" w:rsidP="00793A8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>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793A8F" w:rsidRDefault="00793A8F" w:rsidP="008441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обеспечения мониторинга эффективности деятельности органов исполнительной власти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 информация о деятельности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нистерства по реализации антикоррупционных мер представляется в Комитет Республики Татарстан по социально-экономическому мониторингу.</w:t>
            </w:r>
          </w:p>
          <w:p w:rsidR="00793A8F" w:rsidRPr="00473D99" w:rsidRDefault="00793A8F" w:rsidP="00DD7A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EF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принимает участие в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мониторинге </w:t>
            </w:r>
            <w:r w:rsidRPr="00EF08B8">
              <w:rPr>
                <w:rFonts w:ascii="Times New Roman" w:hAnsi="Times New Roman"/>
                <w:sz w:val="24"/>
                <w:szCs w:val="24"/>
              </w:rPr>
              <w:t xml:space="preserve"> о ходе реализации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93A8F" w:rsidRPr="004679A3" w:rsidTr="00A44B5F">
        <w:tc>
          <w:tcPr>
            <w:tcW w:w="648" w:type="dxa"/>
            <w:tcBorders>
              <w:bottom w:val="single" w:sz="4" w:space="0" w:color="auto"/>
            </w:tcBorders>
          </w:tcPr>
          <w:p w:rsidR="00793A8F" w:rsidRPr="00473D99" w:rsidRDefault="00793A8F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ров и реализуемых антикоррупционных мер среди целевых групп. Использование полученных результатов для выработки преве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тивных мер в рамках противодействия коррупции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3A8F" w:rsidRPr="0074679F" w:rsidRDefault="00793A8F" w:rsidP="00793A8F">
            <w:pPr>
              <w:pStyle w:val="a5"/>
              <w:ind w:right="-108" w:firstLine="34"/>
              <w:jc w:val="left"/>
              <w:rPr>
                <w:rFonts w:ascii="Times New Roman" w:hAnsi="Times New Roman" w:cs="Times New Roman"/>
              </w:rPr>
            </w:pPr>
            <w:r w:rsidRPr="0074679F">
              <w:rPr>
                <w:rFonts w:ascii="Times New Roman" w:hAnsi="Times New Roman" w:cs="Times New Roman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 w:cs="Times New Roman"/>
              </w:rPr>
              <w:t>УСХиП</w:t>
            </w:r>
            <w:proofErr w:type="spellEnd"/>
            <w:r w:rsidRPr="0074679F">
              <w:rPr>
                <w:rFonts w:ascii="Times New Roman" w:hAnsi="Times New Roman" w:cs="Times New Roman"/>
              </w:rPr>
              <w:t>,  РИВЦ (по с</w:t>
            </w:r>
            <w:r w:rsidRPr="0074679F">
              <w:rPr>
                <w:rFonts w:ascii="Times New Roman" w:hAnsi="Times New Roman" w:cs="Times New Roman"/>
              </w:rPr>
              <w:t>о</w:t>
            </w:r>
            <w:r w:rsidRPr="0074679F">
              <w:rPr>
                <w:rFonts w:ascii="Times New Roman" w:hAnsi="Times New Roman" w:cs="Times New Roman"/>
              </w:rPr>
              <w:lastRenderedPageBreak/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793A8F" w:rsidRPr="00473D99" w:rsidRDefault="00793A8F" w:rsidP="00F248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текущем периоде  2017 года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отраслевых исследов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ний коррупционных факторов и реализуемых ант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коррупционных мер среди целевых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дилось. Результаты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 за 2016 год опубл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кованы на официальном сайте в разделе «П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ротив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ботников государственных органов, государственных и муниц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пальных организаций отрицательного отношения к коррупции с привлечением к данной работе общественных советов, общес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венных объединений, участвующих в противодействии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ции, и других институтов гражданского общества</w:t>
            </w:r>
          </w:p>
        </w:tc>
        <w:tc>
          <w:tcPr>
            <w:tcW w:w="1701" w:type="dxa"/>
            <w:shd w:val="clear" w:color="auto" w:fill="auto"/>
          </w:tcPr>
          <w:p w:rsidR="00793A8F" w:rsidRDefault="00793A8F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793A8F" w:rsidRPr="00F86F35" w:rsidRDefault="00793A8F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793A8F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В соответствии с пунктом 4.5. Антикоррупцио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ной программы Министерства сельского хозяйства и продовольствия  Республики Татарстан на 2015–2020 годы,  утверждённой приказом от 26.11.2014   № 24/2-пр, проводится разъяснительная работа, направленная на  формирование у служащих отрицательного отн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шения к коррупции.   </w:t>
            </w:r>
          </w:p>
          <w:p w:rsidR="00793A8F" w:rsidRPr="00107C24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С целью повышения уровня правосознания и п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пуляризации антикоррупционных стандартов повед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ния до всех сотрудников доведен Кодекс этики и служебного поведения государственных гражданских служащих Республики Татарстан утвержденный Ук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зом Президента Республики Татарстан от 23 марта 2011 года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ab/>
              <w:t>№ УП-142.</w:t>
            </w:r>
          </w:p>
          <w:p w:rsidR="00793A8F" w:rsidRPr="00107C24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служебные контракты государственных гра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ж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данских служащих Республики Татарстан в МСХиП РТ включены положения об ответственности за 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рушение Кодекса этики и служебного поведения г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Республики Татарстан и других нормативно-правовых актов 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тикоррупционного характера.</w:t>
            </w:r>
          </w:p>
          <w:p w:rsidR="00793A8F" w:rsidRPr="00107C24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Одним из мероприятий для формирования у сл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жащих отрицательного отношения к коррупции явл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ется проведение расширенных заседаний Комиссии, на которые приглашаются в зависимости от тематики  сотрудники центрального аппарата.  </w:t>
            </w:r>
          </w:p>
          <w:p w:rsidR="00793A8F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 прик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Минсельхозпрода РТ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A8F" w:rsidRPr="00CB00A3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A3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сударственными гражданскими служащими </w:t>
            </w:r>
            <w:proofErr w:type="spellStart"/>
            <w:proofErr w:type="gramStart"/>
            <w:r w:rsidRPr="00CB00A3">
              <w:rPr>
                <w:rFonts w:ascii="Times New Roman" w:hAnsi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Татарстан в Министерстве сельского хозяйства и продовольствия Республики Татарстан о </w:t>
            </w:r>
            <w:proofErr w:type="spellStart"/>
            <w:r w:rsidRPr="00CB00A3">
              <w:rPr>
                <w:rFonts w:ascii="Times New Roman" w:hAnsi="Times New Roman"/>
                <w:sz w:val="24"/>
                <w:szCs w:val="24"/>
              </w:rPr>
              <w:t>возникно-</w:t>
            </w:r>
            <w:r w:rsidRPr="00CB00A3">
              <w:rPr>
                <w:rFonts w:ascii="Times New Roman" w:hAnsi="Times New Roman"/>
                <w:sz w:val="24"/>
                <w:szCs w:val="24"/>
              </w:rPr>
              <w:lastRenderedPageBreak/>
              <w:t>вении</w:t>
            </w:r>
            <w:proofErr w:type="spell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793A8F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от 15.02.2016 №14/2-пр  «Об утверждении </w:t>
            </w:r>
            <w:proofErr w:type="spellStart"/>
            <w:proofErr w:type="gramStart"/>
            <w:r w:rsidRPr="00CB00A3">
              <w:rPr>
                <w:rFonts w:ascii="Times New Roman" w:hAnsi="Times New Roman"/>
                <w:sz w:val="24"/>
                <w:szCs w:val="24"/>
              </w:rPr>
              <w:t>Поло-жения</w:t>
            </w:r>
            <w:proofErr w:type="spellEnd"/>
            <w:proofErr w:type="gram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порядке принятия государственными </w:t>
            </w:r>
            <w:proofErr w:type="spellStart"/>
            <w:r w:rsidRPr="00CB00A3">
              <w:rPr>
                <w:rFonts w:ascii="Times New Roman" w:hAnsi="Times New Roman"/>
                <w:sz w:val="24"/>
                <w:szCs w:val="24"/>
              </w:rPr>
              <w:t>граж-данскими</w:t>
            </w:r>
            <w:proofErr w:type="spell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служащими Республики Татарстан в Мин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с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публики Татарстан наград, почетных и специальных званий иностранных государств, международных 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р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ганизаций, политических партий, других обществе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ных объединений и религиозных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A8F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от 27.02.2014 № 39/2-пр «О  порядке сообщения государственными служащими Министерства сел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РТ о получении подарка в связи с их должностным положением или исполнением ими служебных (должностных) обяза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ностей, сдачи и оценки подарка, реализации (выкупа) и зачисления средств, вырученных от его реализ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:rsidR="00793A8F" w:rsidRPr="00107C24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начала года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консультаций и пр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филактических бесед с государственными  гражда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скими служащими о соблюдении ими ограничений и запретов, требований о предотвращении или урегул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ровании конфликтов интересов в соответствии с з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конодательством о государственной гражданской службе, а также требований, установленных Фед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ральным законом «О противодействии коррупции». </w:t>
            </w:r>
          </w:p>
          <w:p w:rsidR="00793A8F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Государственные гражданские служащие Мин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стерства безотлагательно  информируются об изм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нениях в законодательстве в части соблюдения огр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ничений, запретов и исполнению обязанностей, уст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новленных в целях противодействия коррупции, в том числе ограничений, касающихся дарения и пол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чения подарков. </w:t>
            </w:r>
          </w:p>
          <w:p w:rsidR="00793A8F" w:rsidRPr="00B35E17" w:rsidRDefault="00793A8F" w:rsidP="00CA25A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январе 2017 года</w:t>
            </w:r>
            <w:r w:rsidRPr="00B35E17">
              <w:rPr>
                <w:rFonts w:ascii="Times New Roman" w:hAnsi="Times New Roman"/>
                <w:sz w:val="24"/>
                <w:szCs w:val="24"/>
              </w:rPr>
              <w:t xml:space="preserve"> в ФГБОУ «ТИПКА»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курсов повышения квалификации проведены лекции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посвященные вопросам противодействия </w:t>
            </w:r>
            <w:r w:rsidRPr="00B35E17">
              <w:rPr>
                <w:rFonts w:ascii="Times New Roman" w:hAnsi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начальников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41 муниципального района</w:t>
            </w:r>
            <w:r w:rsidRPr="00B35E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93A8F" w:rsidRDefault="00793A8F" w:rsidP="00E67E3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Информация антикоррупционного характера дов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дится до сотрудников  в системе электронного док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ментооборота, на заседаниях Комиссии, а также ра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мещается в разделе «Противодействие коррупции» официального сайта Министерства.</w:t>
            </w:r>
          </w:p>
          <w:p w:rsidR="00793A8F" w:rsidRPr="00473D99" w:rsidRDefault="00793A8F" w:rsidP="005B4EB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7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49607C">
              <w:rPr>
                <w:rFonts w:ascii="Times New Roman" w:hAnsi="Times New Roman"/>
                <w:sz w:val="20"/>
                <w:szCs w:val="20"/>
              </w:rPr>
              <w:t>а</w:t>
            </w:r>
            <w:r w:rsidRPr="0049607C">
              <w:rPr>
                <w:rFonts w:ascii="Times New Roman" w:hAnsi="Times New Roman"/>
                <w:sz w:val="20"/>
                <w:szCs w:val="20"/>
              </w:rPr>
              <w:t>тора по мероприятию (</w:t>
            </w:r>
            <w:r>
              <w:rPr>
                <w:rFonts w:ascii="Times New Roman" w:hAnsi="Times New Roman"/>
                <w:sz w:val="20"/>
                <w:szCs w:val="20"/>
              </w:rPr>
              <w:t>доля государственных гражданских (м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ниципальных) служащих, государственных и муниципальных организаций, с которыми проведены антикоррупционные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приятия</w:t>
            </w:r>
            <w:r w:rsidRPr="0049607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0"/>
              </w:rPr>
              <w:t>71,4 %</w:t>
            </w:r>
          </w:p>
        </w:tc>
      </w:tr>
      <w:tr w:rsidR="00793A8F" w:rsidRPr="004679A3" w:rsidTr="00A44B5F">
        <w:tc>
          <w:tcPr>
            <w:tcW w:w="648" w:type="dxa"/>
          </w:tcPr>
          <w:p w:rsidR="00793A8F" w:rsidRPr="00473D99" w:rsidRDefault="00793A8F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93A8F" w:rsidRPr="00473D99" w:rsidRDefault="00793A8F" w:rsidP="00550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 xml:space="preserve">4.20. </w:t>
            </w:r>
            <w:proofErr w:type="gramStart"/>
            <w:r w:rsidRPr="00B57D03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ных и иных мер по соблюдению государственными (муниципал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ными) служащими ограничений, запретов, а также по исполнению обязанностей, установленных в целях противодействия корру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п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ции, в том числе ограничений, касающихся дарения и получения подарков, с привлечением к данной работе общественных советов при органах исполнительной власти Республики Татарстан и орг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нах местного самоуправления в Республике Татарстан, общес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т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венных объединений, участвующих в противодействии корру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п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ции, и</w:t>
            </w:r>
            <w:proofErr w:type="gramEnd"/>
            <w:r w:rsidRPr="00B57D03">
              <w:rPr>
                <w:rFonts w:ascii="Times New Roman" w:hAnsi="Times New Roman"/>
                <w:sz w:val="24"/>
                <w:szCs w:val="24"/>
              </w:rPr>
              <w:t xml:space="preserve"> других институтов гражданского общества</w:t>
            </w:r>
          </w:p>
        </w:tc>
        <w:tc>
          <w:tcPr>
            <w:tcW w:w="1701" w:type="dxa"/>
            <w:shd w:val="clear" w:color="auto" w:fill="auto"/>
          </w:tcPr>
          <w:p w:rsidR="00793A8F" w:rsidRDefault="00793A8F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793A8F" w:rsidRPr="00F86F35" w:rsidRDefault="00793A8F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,  РИВЦ (по 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vMerge/>
            <w:shd w:val="clear" w:color="auto" w:fill="auto"/>
          </w:tcPr>
          <w:p w:rsidR="00793A8F" w:rsidRPr="00473D99" w:rsidRDefault="00793A8F" w:rsidP="00E67E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648" w:type="dxa"/>
          </w:tcPr>
          <w:p w:rsidR="001E6CF7" w:rsidRPr="00473D99" w:rsidRDefault="00C242E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1E6CF7"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4.21.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нять взятку или как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просьба о даче взятки</w:t>
            </w:r>
          </w:p>
        </w:tc>
        <w:tc>
          <w:tcPr>
            <w:tcW w:w="1701" w:type="dxa"/>
            <w:shd w:val="clear" w:color="auto" w:fill="auto"/>
          </w:tcPr>
          <w:p w:rsidR="00793A8F" w:rsidRDefault="00793A8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1E6CF7" w:rsidRPr="00473D99" w:rsidRDefault="00793A8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1E6CF7" w:rsidRPr="00473D99" w:rsidRDefault="004E4F26" w:rsidP="00E67E3B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В соответствии с Указом Президента Республики Татарстан от 23 марта 2011 года №УП-142 «Об 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верждении кодекса этики и служебного поведения государственных гражданских служащих Республики Татарстан»  заключены с государственными служ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щими министерства дополнительные соглашения  к служебным контрактам и внесен соответствующий пункт в служебный контракт  </w:t>
            </w:r>
            <w:r w:rsidR="00F176C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6CE">
              <w:rPr>
                <w:rFonts w:ascii="Times New Roman" w:hAnsi="Times New Roman"/>
                <w:sz w:val="24"/>
                <w:szCs w:val="24"/>
              </w:rPr>
              <w:t xml:space="preserve">граждан,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вновь принимаемых на должность государственной службы о возможности применения мер юридической отве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ственности за нарушение Кодекса этики.</w:t>
            </w:r>
            <w:proofErr w:type="gramEnd"/>
          </w:p>
          <w:p w:rsidR="0084415D" w:rsidRDefault="0084415D" w:rsidP="00E67E3B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 целях недопущения нарушения действующего за</w:t>
            </w:r>
            <w:r w:rsidR="00473D99">
              <w:rPr>
                <w:rFonts w:ascii="Times New Roman" w:hAnsi="Times New Roman"/>
                <w:sz w:val="24"/>
                <w:szCs w:val="24"/>
              </w:rPr>
              <w:t>коно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дательства лицам, поступающими на госуда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ственную</w:t>
            </w:r>
            <w:r w:rsid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гражданскую службу, государственным гражданским</w:t>
            </w:r>
            <w:r w:rsid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служащим при прохождении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венной гражданской службы в Министерстве и по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ведомственным</w:t>
            </w:r>
            <w:r w:rsid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учреждениям Министерства, дов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дятся нормативно-правовые акты по государственной гражданской службе</w:t>
            </w:r>
            <w:r w:rsid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 информационные материалы о недопустимости поведения, которое может воспр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ниматься окружающими</w:t>
            </w:r>
            <w:r w:rsid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как дача или получение взятки. Приказом Минсельхозпрода РТ </w:t>
            </w:r>
            <w:r w:rsidR="000A3617">
              <w:rPr>
                <w:rFonts w:ascii="Times New Roman" w:hAnsi="Times New Roman"/>
                <w:sz w:val="24"/>
                <w:szCs w:val="24"/>
              </w:rPr>
              <w:t xml:space="preserve">от 13.06.2009 № 89/2-пр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утвержден Порядок уведомления предст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вителя нанимателя (работодателя) о фактах обращ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ния в целях склонения государственного гражданск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го служащего к совершению коррупционных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нарушений. Приказ доведен до всех сотрудников и размещен на официальном сайте.</w:t>
            </w:r>
          </w:p>
          <w:p w:rsidR="0084415D" w:rsidRPr="00473D99" w:rsidRDefault="00046A94" w:rsidP="000A3617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5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201</w:t>
            </w:r>
            <w:r w:rsidR="000A3617"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35E17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фактов склонения государственных гражданских служащих к данным коррупционным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нарушения не </w:t>
            </w:r>
            <w:r>
              <w:rPr>
                <w:rFonts w:ascii="Times New Roman" w:hAnsi="Times New Roman"/>
                <w:sz w:val="24"/>
                <w:szCs w:val="24"/>
              </w:rPr>
              <w:t>выяв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6CF7" w:rsidRPr="004679A3" w:rsidTr="00A44B5F">
        <w:trPr>
          <w:trHeight w:val="470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7F7" w:rsidRPr="006537F7" w:rsidTr="00A44B5F">
        <w:trPr>
          <w:trHeight w:val="1006"/>
        </w:trPr>
        <w:tc>
          <w:tcPr>
            <w:tcW w:w="648" w:type="dxa"/>
          </w:tcPr>
          <w:p w:rsidR="001E6CF7" w:rsidRPr="00473D99" w:rsidRDefault="001E6CF7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 w:rsidR="00C242EB">
              <w:rPr>
                <w:rFonts w:ascii="Times New Roman" w:hAnsi="Times New Roman"/>
                <w:sz w:val="24"/>
                <w:szCs w:val="24"/>
              </w:rPr>
              <w:t>1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ламентов предоставления государственных (муниципальных) 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луг органами исполнительной власти и органами местного сам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управления в Республике Татарстан при предоставлении госуда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ственных (муниципальных) услуг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8C5A0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ния мин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стерства,  предоста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5812" w:type="dxa"/>
            <w:shd w:val="clear" w:color="auto" w:fill="auto"/>
          </w:tcPr>
          <w:p w:rsidR="001E6CF7" w:rsidRDefault="00F176CE" w:rsidP="00F011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6537F7" w:rsidRPr="00473D99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6537F7" w:rsidRPr="00473D99">
              <w:rPr>
                <w:rFonts w:ascii="Times New Roman" w:hAnsi="Times New Roman"/>
                <w:sz w:val="24"/>
                <w:szCs w:val="24"/>
              </w:rPr>
              <w:t xml:space="preserve"> о Министерстве </w:t>
            </w:r>
            <w:r w:rsidR="00735D1E" w:rsidRPr="00473D99">
              <w:rPr>
                <w:rFonts w:ascii="Times New Roman" w:hAnsi="Times New Roman"/>
                <w:sz w:val="24"/>
                <w:szCs w:val="24"/>
              </w:rPr>
              <w:t>сел</w:t>
            </w:r>
            <w:r w:rsidR="00735D1E"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="00735D1E" w:rsidRPr="00473D99">
              <w:rPr>
                <w:rFonts w:ascii="Times New Roman" w:hAnsi="Times New Roman"/>
                <w:sz w:val="24"/>
                <w:szCs w:val="24"/>
              </w:rPr>
              <w:t>ского  хозяйства и продовольствия</w:t>
            </w:r>
            <w:r w:rsidR="006537F7" w:rsidRPr="00473D99">
              <w:rPr>
                <w:rFonts w:ascii="Times New Roman" w:hAnsi="Times New Roman"/>
                <w:sz w:val="24"/>
                <w:szCs w:val="24"/>
              </w:rPr>
              <w:t>, утвержденном Постановлением Кабинета Министров Республики Татарстан от 6 июля 2005 г. № 31</w:t>
            </w:r>
            <w:r w:rsidR="0084415D" w:rsidRPr="00473D99">
              <w:rPr>
                <w:rFonts w:ascii="Times New Roman" w:hAnsi="Times New Roman"/>
                <w:sz w:val="24"/>
                <w:szCs w:val="24"/>
              </w:rPr>
              <w:t>6</w:t>
            </w:r>
            <w:r w:rsidR="006537F7" w:rsidRPr="00473D99">
              <w:rPr>
                <w:rFonts w:ascii="Times New Roman" w:hAnsi="Times New Roman"/>
                <w:sz w:val="24"/>
                <w:szCs w:val="24"/>
              </w:rPr>
              <w:t>, Министерств</w:t>
            </w:r>
            <w:r w:rsidR="00E124D1">
              <w:rPr>
                <w:rFonts w:ascii="Times New Roman" w:hAnsi="Times New Roman"/>
                <w:sz w:val="24"/>
                <w:szCs w:val="24"/>
              </w:rPr>
              <w:t>о</w:t>
            </w:r>
            <w:r w:rsidR="00735D1E"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7F7" w:rsidRPr="00473D99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735D1E" w:rsidRPr="00473D99">
              <w:rPr>
                <w:rFonts w:ascii="Times New Roman" w:hAnsi="Times New Roman"/>
                <w:sz w:val="24"/>
                <w:szCs w:val="24"/>
              </w:rPr>
              <w:t xml:space="preserve"> осуществляет</w:t>
            </w:r>
            <w:r w:rsidR="006537F7" w:rsidRPr="00473D99">
              <w:rPr>
                <w:rFonts w:ascii="Times New Roman" w:hAnsi="Times New Roman"/>
                <w:sz w:val="24"/>
                <w:szCs w:val="24"/>
              </w:rPr>
              <w:t xml:space="preserve"> контрольно-надзорных функций, гос</w:t>
            </w:r>
            <w:r w:rsidR="006537F7"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="006537F7" w:rsidRPr="00473D99">
              <w:rPr>
                <w:rFonts w:ascii="Times New Roman" w:hAnsi="Times New Roman"/>
                <w:sz w:val="24"/>
                <w:szCs w:val="24"/>
              </w:rPr>
              <w:t>дарственные услуги населению не представляются</w:t>
            </w:r>
            <w:r w:rsidR="00FD2A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2A54" w:rsidRDefault="00FD2A54" w:rsidP="00F011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176CE">
              <w:rPr>
                <w:rFonts w:ascii="Times New Roman" w:hAnsi="Times New Roman"/>
                <w:sz w:val="24"/>
                <w:szCs w:val="24"/>
              </w:rPr>
              <w:t>В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E83">
              <w:rPr>
                <w:rFonts w:ascii="Times New Roman" w:hAnsi="Times New Roman"/>
                <w:sz w:val="24"/>
                <w:szCs w:val="24"/>
              </w:rPr>
              <w:t xml:space="preserve">рамках внутреннего финансового контроля в 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структуре министерства создан отдел аудита и ант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коррупционной работы (далее - отдел аудита), кот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рым  проводятся ведомственные мероприятия по профилактике правонарушений в потенциально ко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р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рупционных разделах деятельности и направлений выделения бюджетных средств.</w:t>
            </w:r>
          </w:p>
          <w:p w:rsidR="00FD2A54" w:rsidRDefault="00FD2A54" w:rsidP="00FD2A54">
            <w:pPr>
              <w:spacing w:after="0" w:line="240" w:lineRule="auto"/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Пунктом 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Антикоррупционной программы Министерства сельского хозяйства и продовольствия Республики Татарстан на 2015- 2020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Минсельхозпрода РТ  от 26.11.2014 №224/2-</w:t>
            </w:r>
            <w:r>
              <w:rPr>
                <w:rFonts w:ascii="Times New Roman" w:hAnsi="Times New Roman"/>
                <w:sz w:val="24"/>
                <w:szCs w:val="24"/>
              </w:rPr>
              <w:t>пр предусмотрено о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существление проверок целевого использования бюджетных средств, в том числе выделенных в ходе  реализации приоритетных национальных проектов и республиканских госуда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р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 xml:space="preserve">ственных программ.  </w:t>
            </w:r>
          </w:p>
          <w:p w:rsidR="00FD2A54" w:rsidRPr="00473D99" w:rsidRDefault="00FD2A54" w:rsidP="000A3617">
            <w:pPr>
              <w:spacing w:after="0" w:line="240" w:lineRule="auto"/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проверок заслушиваются на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ниях Комиссии.</w:t>
            </w:r>
            <w:r w:rsidR="00A1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В</w:t>
            </w:r>
            <w:r w:rsidR="00426B07">
              <w:rPr>
                <w:rFonts w:ascii="Times New Roman" w:hAnsi="Times New Roman"/>
                <w:sz w:val="24"/>
                <w:szCs w:val="24"/>
              </w:rPr>
              <w:t xml:space="preserve"> текущем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году специалистами отд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ла аудита совместно с профильными отделами мин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стерства проведены контрольные мероприятия в </w:t>
            </w:r>
            <w:r w:rsidR="00426B07">
              <w:rPr>
                <w:rFonts w:ascii="Times New Roman" w:hAnsi="Times New Roman"/>
                <w:sz w:val="24"/>
                <w:szCs w:val="24"/>
              </w:rPr>
              <w:t>1</w:t>
            </w:r>
            <w:r w:rsidR="000A3617">
              <w:rPr>
                <w:rFonts w:ascii="Times New Roman" w:hAnsi="Times New Roman"/>
                <w:sz w:val="24"/>
                <w:szCs w:val="24"/>
              </w:rPr>
              <w:t>2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муниципальных районах с целью проверки эффе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к</w:t>
            </w:r>
            <w:r w:rsidRPr="00CB00A3">
              <w:rPr>
                <w:rFonts w:ascii="Times New Roman" w:hAnsi="Times New Roman"/>
                <w:sz w:val="24"/>
                <w:szCs w:val="24"/>
              </w:rPr>
              <w:lastRenderedPageBreak/>
              <w:t>тивности  мер государственной поддержки сельхозт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варопроизводителей, проверено </w:t>
            </w:r>
            <w:r w:rsidR="000A3617">
              <w:rPr>
                <w:rFonts w:ascii="Times New Roman" w:hAnsi="Times New Roman"/>
                <w:sz w:val="24"/>
                <w:szCs w:val="24"/>
              </w:rPr>
              <w:t>94</w:t>
            </w:r>
            <w:r w:rsidR="00426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получател</w:t>
            </w:r>
            <w:r w:rsidR="00144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д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жетных средств.</w:t>
            </w:r>
            <w:r w:rsidR="002E45A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B00A3" w:rsidRPr="00CB00A3">
              <w:rPr>
                <w:rFonts w:ascii="Times New Roman" w:hAnsi="Times New Roman"/>
                <w:sz w:val="24"/>
                <w:szCs w:val="24"/>
              </w:rPr>
              <w:t>роводится анализ и реализация м</w:t>
            </w:r>
            <w:r w:rsidR="00CB00A3" w:rsidRPr="00CB00A3">
              <w:rPr>
                <w:rFonts w:ascii="Times New Roman" w:hAnsi="Times New Roman"/>
                <w:sz w:val="24"/>
                <w:szCs w:val="24"/>
              </w:rPr>
              <w:t>а</w:t>
            </w:r>
            <w:r w:rsidR="00CB00A3" w:rsidRPr="00CB00A3">
              <w:rPr>
                <w:rFonts w:ascii="Times New Roman" w:hAnsi="Times New Roman"/>
                <w:sz w:val="24"/>
                <w:szCs w:val="24"/>
              </w:rPr>
              <w:t>териалов проверок. Выявляются типовые нарушения</w:t>
            </w:r>
            <w:r w:rsidR="002E45A9">
              <w:rPr>
                <w:rFonts w:ascii="Times New Roman" w:hAnsi="Times New Roman"/>
                <w:sz w:val="24"/>
                <w:szCs w:val="24"/>
              </w:rPr>
              <w:t xml:space="preserve"> с целью совершенствования нормативного правового регулирования</w:t>
            </w:r>
            <w:r w:rsidR="00CB00A3" w:rsidRPr="00CB00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E6CF7" w:rsidRPr="004679A3" w:rsidTr="00A44B5F">
        <w:trPr>
          <w:trHeight w:val="1505"/>
        </w:trPr>
        <w:tc>
          <w:tcPr>
            <w:tcW w:w="648" w:type="dxa"/>
          </w:tcPr>
          <w:p w:rsidR="001E6CF7" w:rsidRPr="00473D99" w:rsidRDefault="001E6CF7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242EB">
              <w:rPr>
                <w:rFonts w:ascii="Times New Roman" w:hAnsi="Times New Roman"/>
                <w:sz w:val="24"/>
                <w:szCs w:val="24"/>
              </w:rPr>
              <w:t>2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админис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ративных регламентов предоставления государственных услуг 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полнительными органами государственной власти Республики 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тарстан;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06" w:rsidRPr="00904F38" w:rsidTr="00A44B5F">
        <w:trPr>
          <w:trHeight w:val="1818"/>
        </w:trPr>
        <w:tc>
          <w:tcPr>
            <w:tcW w:w="648" w:type="dxa"/>
          </w:tcPr>
          <w:p w:rsidR="008C5A06" w:rsidRPr="00473D99" w:rsidRDefault="008C5A06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C5A06" w:rsidRPr="00473D99" w:rsidRDefault="008C5A0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и муниципальных услуг, в том числе на базе многофункци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нальных центров предоставления государственных и муниципал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701" w:type="dxa"/>
            <w:shd w:val="clear" w:color="auto" w:fill="auto"/>
          </w:tcPr>
          <w:p w:rsidR="008C5A06" w:rsidRPr="00F86F35" w:rsidRDefault="008C5A06" w:rsidP="006F597B">
            <w:pPr>
              <w:widowControl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министерства,  предоста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5812" w:type="dxa"/>
            <w:shd w:val="clear" w:color="auto" w:fill="auto"/>
          </w:tcPr>
          <w:p w:rsidR="008C5A06" w:rsidRPr="00473D99" w:rsidRDefault="008C5A06" w:rsidP="002D45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Согласно Положению о Министерстве сельского  х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зяйства и продовольствия, утвержденному Постано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лением Кабинета Министров Республики Татарстан от 6 июля 2005 г. № 316,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трольно-надзорные функции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, государственные услуги населению не представляются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5A06" w:rsidRPr="004679A3" w:rsidTr="00A44B5F">
        <w:trPr>
          <w:trHeight w:val="1047"/>
        </w:trPr>
        <w:tc>
          <w:tcPr>
            <w:tcW w:w="648" w:type="dxa"/>
          </w:tcPr>
          <w:p w:rsidR="008C5A06" w:rsidRPr="00473D99" w:rsidRDefault="008C5A06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C5A06" w:rsidRPr="00473D99" w:rsidRDefault="008C5A0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Организация наполнения раздела «Противодействие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ции» официальных сайтов органов исполнительной власти, мун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ципальных районов и городских округов в соответствии с закон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нию разделов официальных сайтов исполнительных органов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дарственной власти Республики Татарстан в информационно-телекоммуникационной сети «Интернет» по вопросам против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действия коррупции»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C5A06" w:rsidRPr="00F86F35" w:rsidRDefault="008C5A06" w:rsidP="006F59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F35">
              <w:rPr>
                <w:rFonts w:ascii="Times New Roman" w:hAnsi="Times New Roman" w:cs="Times New Roman"/>
              </w:rPr>
              <w:t>отдел кадров,  отдел аудита, пресс-секретарь, РИВЦ (по с</w:t>
            </w:r>
            <w:r w:rsidRPr="00F86F35">
              <w:rPr>
                <w:rFonts w:ascii="Times New Roman" w:hAnsi="Times New Roman" w:cs="Times New Roman"/>
              </w:rPr>
              <w:t>о</w:t>
            </w:r>
            <w:r w:rsidRPr="00F86F35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8C5A06" w:rsidRPr="00473D99" w:rsidRDefault="008C5A06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Все подразделы раздела «Противодействие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рупции» официального сайта Министерства привед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 в соответствии с постановлением Кабинета   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нистров    Республики    Татарстан   от    04.04.2013 №225 «Об утверждении Единых требований к разм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щению и наполнению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 в информационно-телекоммуникационной сети «Интернет» по вопросам противодействия коррупции». </w:t>
            </w:r>
          </w:p>
          <w:p w:rsidR="008C5A06" w:rsidRPr="00473D99" w:rsidRDefault="008C5A06" w:rsidP="00E91F7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Обновление раздел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осуществляется постоянно.</w:t>
            </w:r>
          </w:p>
        </w:tc>
      </w:tr>
      <w:tr w:rsidR="008C5A06" w:rsidRPr="004679A3" w:rsidTr="00A44B5F">
        <w:tc>
          <w:tcPr>
            <w:tcW w:w="648" w:type="dxa"/>
          </w:tcPr>
          <w:p w:rsidR="008C5A06" w:rsidRPr="00473D99" w:rsidRDefault="008C5A06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C5A06" w:rsidRPr="00473D99" w:rsidRDefault="008C5A0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министерствах, ведомс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вах, органах местного самоуправления в Республике Татарстан «телефонов доверия», «горячих линий»,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>, др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гих информационных каналов, позволяющих гражданам сообщать о ставших известными им фактах коррупции, причинах и услов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ях, способствующих их совершению </w:t>
            </w:r>
          </w:p>
        </w:tc>
        <w:tc>
          <w:tcPr>
            <w:tcW w:w="1701" w:type="dxa"/>
            <w:shd w:val="clear" w:color="auto" w:fill="auto"/>
          </w:tcPr>
          <w:p w:rsidR="008C5A06" w:rsidRPr="00F86F35" w:rsidRDefault="008C5A06" w:rsidP="006F597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F35">
              <w:rPr>
                <w:rFonts w:ascii="Times New Roman" w:hAnsi="Times New Roman" w:cs="Times New Roman"/>
              </w:rPr>
              <w:lastRenderedPageBreak/>
              <w:t>пресс-секретарь, отдел делопроизво</w:t>
            </w:r>
            <w:r w:rsidRPr="00F86F35">
              <w:rPr>
                <w:rFonts w:ascii="Times New Roman" w:hAnsi="Times New Roman" w:cs="Times New Roman"/>
              </w:rPr>
              <w:t>д</w:t>
            </w:r>
            <w:r w:rsidRPr="00F86F35">
              <w:rPr>
                <w:rFonts w:ascii="Times New Roman" w:hAnsi="Times New Roman" w:cs="Times New Roman"/>
              </w:rPr>
              <w:t xml:space="preserve">ства и контроля, отдел кадров,  </w:t>
            </w:r>
            <w:r w:rsidRPr="00F86F35">
              <w:rPr>
                <w:rFonts w:ascii="Times New Roman" w:hAnsi="Times New Roman" w:cs="Times New Roman"/>
              </w:rPr>
              <w:lastRenderedPageBreak/>
              <w:t>отдел аудита, РИВЦ (по с</w:t>
            </w:r>
            <w:r w:rsidRPr="00F86F35">
              <w:rPr>
                <w:rFonts w:ascii="Times New Roman" w:hAnsi="Times New Roman" w:cs="Times New Roman"/>
              </w:rPr>
              <w:t>о</w:t>
            </w:r>
            <w:r w:rsidRPr="00F86F35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8C5A06" w:rsidRDefault="008C5A06" w:rsidP="00A17E83">
            <w:pPr>
              <w:widowControl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В министерстве функционирует «телефон дов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рия» и интернет-сайт, позволяющие гражданам соо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щать об известных им фактах коррупции, причинах и условиях, способствующих их совершению.</w:t>
            </w:r>
          </w:p>
          <w:p w:rsidR="008C5A06" w:rsidRPr="00473D99" w:rsidRDefault="008C5A06" w:rsidP="00A17E83">
            <w:pPr>
              <w:widowControl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Поступающие в Минсельхозпрод РТ предлож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ния, заявления и жалобы граждан находятся на 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бом контроле, регистрируются в отдельной базе 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лопроизводства. </w:t>
            </w:r>
          </w:p>
          <w:p w:rsidR="008C5A06" w:rsidRDefault="008C5A06" w:rsidP="00A17E83">
            <w:pPr>
              <w:widowControl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За истекший период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года обращений гра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дан о фактах коррупции со стороны государственных гражданских служащих Министерства не поступало.</w:t>
            </w:r>
          </w:p>
          <w:p w:rsidR="008C5A06" w:rsidRDefault="008C5A06" w:rsidP="00A17E83">
            <w:pPr>
              <w:autoSpaceDE w:val="0"/>
              <w:autoSpaceDN w:val="0"/>
              <w:adjustRightInd w:val="0"/>
              <w:spacing w:after="0" w:line="240" w:lineRule="auto"/>
              <w:ind w:left="34" w:firstLine="459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3633F">
              <w:rPr>
                <w:rFonts w:ascii="Times New Roman" w:hAnsi="Times New Roman"/>
                <w:sz w:val="24"/>
                <w:szCs w:val="24"/>
              </w:rPr>
              <w:t xml:space="preserve">«Телефон доверия» работает в круглосуточном режиме с записью сообщений на автоответчик.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2016 году сообщений на “телефон доверия” не поступало.</w:t>
            </w:r>
          </w:p>
          <w:p w:rsidR="008C5A06" w:rsidRPr="00473D99" w:rsidRDefault="008C5A06" w:rsidP="00E91F7A">
            <w:pPr>
              <w:autoSpaceDE w:val="0"/>
              <w:autoSpaceDN w:val="0"/>
              <w:adjustRightInd w:val="0"/>
              <w:spacing w:after="0" w:line="240" w:lineRule="auto"/>
              <w:ind w:lef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 электронную почту сообщений содержащих признаков коррупционнии госслужащих не проступало.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CF7" w:rsidRPr="004679A3" w:rsidTr="00A44B5F">
        <w:tc>
          <w:tcPr>
            <w:tcW w:w="648" w:type="dxa"/>
          </w:tcPr>
          <w:p w:rsidR="001E6CF7" w:rsidRPr="00473D99" w:rsidRDefault="001E6CF7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242EB"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5.7. Формирование рейтинга открытости и доступности деятельности министерств, ведомств и органов местного самоуправления в Республике Татарстан в процессе общения с предпринимател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ским сообществом Республики Татарстан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06" w:rsidRPr="004679A3" w:rsidTr="00A44B5F">
        <w:tc>
          <w:tcPr>
            <w:tcW w:w="648" w:type="dxa"/>
          </w:tcPr>
          <w:p w:rsidR="008C5A06" w:rsidRPr="00473D99" w:rsidRDefault="008C5A06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C5A06" w:rsidRPr="00473D99" w:rsidRDefault="008C5A0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5.9. Осуществление публикаций в СМИ информации и размещ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ние на интернет-сайтах ежегодных отчетов о состоянии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 и реализации мер антикоррупционной политики в Республике Татарстан</w:t>
            </w:r>
          </w:p>
        </w:tc>
        <w:tc>
          <w:tcPr>
            <w:tcW w:w="1701" w:type="dxa"/>
            <w:shd w:val="clear" w:color="auto" w:fill="auto"/>
          </w:tcPr>
          <w:p w:rsidR="008C5A06" w:rsidRDefault="008C5A06" w:rsidP="006F597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8C5A06" w:rsidRPr="00473D99" w:rsidRDefault="008C5A06" w:rsidP="006F597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8C5A06" w:rsidRDefault="008C5A06" w:rsidP="00F011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Ежегодные отчеты о состоянии коррупции и реализ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 мер антикоррупционной политики в Республике Татарстан своевременно размещаются на сайте www.agro.tatarstan.ru в разделе «Противодействие коррупции» в подразделе «Отчет о состоянии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рупции и реализации мер антикоррупционной пол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тики в Республике Татарстан».</w:t>
            </w:r>
          </w:p>
          <w:p w:rsidR="008C5A06" w:rsidRDefault="008C5A06" w:rsidP="00554C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A06" w:rsidRPr="00473D99" w:rsidRDefault="008C5A06" w:rsidP="00554C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06" w:rsidRPr="004679A3" w:rsidTr="00A44B5F">
        <w:tc>
          <w:tcPr>
            <w:tcW w:w="648" w:type="dxa"/>
          </w:tcPr>
          <w:p w:rsidR="008C5A06" w:rsidRPr="00473D99" w:rsidRDefault="008C5A06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C5A06" w:rsidRPr="00473D99" w:rsidRDefault="008C5A0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 о коррупционных проявлениях в деятельности должностных лиц, размещенной в СМИ и содержащейся в поступающих обр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щениях граждан и юридических лиц, с ежеквартальным обобщ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нием и рассмотрением его результатов на заседаниях антикорру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ционных комиссий</w:t>
            </w:r>
          </w:p>
        </w:tc>
        <w:tc>
          <w:tcPr>
            <w:tcW w:w="1701" w:type="dxa"/>
            <w:shd w:val="clear" w:color="auto" w:fill="auto"/>
          </w:tcPr>
          <w:p w:rsidR="008C5A06" w:rsidRPr="00F86F35" w:rsidRDefault="008C5A06" w:rsidP="006F59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пресс-секретарь, 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дел кадров,  отдел аудита,  начальники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8C5A06" w:rsidRPr="00473D99" w:rsidRDefault="008C5A06" w:rsidP="00A17E8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ежедневном формате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существляется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монит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ринг публикаций средств массовой информации, включая сеть Интернет, а также информации, соде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жащейся в поступающих обращениях граждан и юр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дических лиц, в том числе по антикоррупционной 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ме. </w:t>
            </w:r>
          </w:p>
          <w:p w:rsidR="008C5A06" w:rsidRDefault="008C5A06" w:rsidP="00E91F7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 результатам проведенного в текущем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года мониторинга информации о коррупцио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ных проявлениях в деятельности должностных лиц, работающих в курируемой сфере, подведомственных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структурах и организациях, размещенной в средствах массовой информации, включая Интернет, не выя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лено. </w:t>
            </w:r>
          </w:p>
          <w:p w:rsidR="008C5A06" w:rsidRPr="00473D99" w:rsidRDefault="008C5A06" w:rsidP="00E91F7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Обращений граждан и юридических лиц о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проявлениях в деятельности должнос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лиц в министерство не поступало.</w:t>
            </w:r>
          </w:p>
        </w:tc>
      </w:tr>
      <w:tr w:rsidR="001E6CF7" w:rsidRPr="004679A3" w:rsidTr="00A44B5F">
        <w:trPr>
          <w:trHeight w:val="481"/>
        </w:trPr>
        <w:tc>
          <w:tcPr>
            <w:tcW w:w="648" w:type="dxa"/>
          </w:tcPr>
          <w:p w:rsidR="001E6CF7" w:rsidRPr="00473D99" w:rsidRDefault="001E6CF7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242EB">
              <w:rPr>
                <w:rFonts w:ascii="Times New Roman" w:hAnsi="Times New Roman"/>
                <w:sz w:val="24"/>
                <w:szCs w:val="24"/>
              </w:rPr>
              <w:t>9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ганами государственной власти и органами местного самоупра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ления Республики Татарстан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8C5A0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пресс-секретарь,  отдел кадров,  отдел аудита,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Pr="00EF5A58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EF5A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BB1CC1" w:rsidRPr="00473D99" w:rsidRDefault="00BB1CC1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Пресс-секретарь Минсельхозпрода РТ осущест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ляет тесное взаимодействие со СМИ, в том числе по освещению мер по противодействию коррупции. На официальном сайте Министерства в разделе «Пресс-служба» размещается информация о проводимых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роприятиях, пресс-релизы, материалы СМИ, фото- и видеорепортажи, а также контактные данные пресс-секретаря.</w:t>
            </w:r>
          </w:p>
          <w:p w:rsidR="00BB1CC1" w:rsidRDefault="00BB1CC1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На официальном сайте в ленте новостей и других разделах сайта размещается информация о мерах, принимаемых Минсельхозпродом РТ по противоде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ствию коррупции.</w:t>
            </w:r>
          </w:p>
          <w:p w:rsidR="00F0349B" w:rsidRDefault="00326424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A3">
              <w:rPr>
                <w:rFonts w:ascii="Times New Roman" w:hAnsi="Times New Roman"/>
                <w:sz w:val="24"/>
                <w:szCs w:val="24"/>
              </w:rPr>
              <w:t>Постоянное</w:t>
            </w:r>
            <w:r w:rsidR="00BB1CC1" w:rsidRPr="00CB00A3">
              <w:rPr>
                <w:rFonts w:ascii="Times New Roman" w:hAnsi="Times New Roman"/>
                <w:sz w:val="24"/>
                <w:szCs w:val="24"/>
              </w:rPr>
              <w:t xml:space="preserve"> сотрудничество осуществляется </w:t>
            </w:r>
            <w:proofErr w:type="gramStart"/>
            <w:r w:rsidR="00BB1CC1" w:rsidRPr="00CB00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B1CC1" w:rsidRPr="00CB00A3">
              <w:rPr>
                <w:rFonts w:ascii="Times New Roman" w:hAnsi="Times New Roman"/>
                <w:sz w:val="24"/>
                <w:szCs w:val="24"/>
              </w:rPr>
              <w:t xml:space="preserve">  республиканской общественно-политической газете «Земля землица».</w:t>
            </w:r>
            <w:r w:rsidR="005178B0" w:rsidRPr="00CB00A3">
              <w:rPr>
                <w:rFonts w:ascii="Times New Roman" w:hAnsi="Times New Roman"/>
                <w:sz w:val="24"/>
                <w:szCs w:val="24"/>
              </w:rPr>
              <w:t xml:space="preserve"> В  газете </w:t>
            </w:r>
            <w:r w:rsidR="00CB00A3" w:rsidRPr="00CB00A3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  <w:r w:rsidR="005178B0" w:rsidRPr="00CB00A3">
              <w:rPr>
                <w:rFonts w:ascii="Times New Roman" w:hAnsi="Times New Roman"/>
                <w:sz w:val="24"/>
                <w:szCs w:val="24"/>
              </w:rPr>
              <w:t>публик</w:t>
            </w:r>
            <w:r w:rsidR="00CB00A3" w:rsidRPr="00CB00A3">
              <w:rPr>
                <w:rFonts w:ascii="Times New Roman" w:hAnsi="Times New Roman"/>
                <w:sz w:val="24"/>
                <w:szCs w:val="24"/>
              </w:rPr>
              <w:t>уются</w:t>
            </w:r>
            <w:r w:rsidR="005178B0" w:rsidRPr="00CB00A3">
              <w:rPr>
                <w:rFonts w:ascii="Times New Roman" w:hAnsi="Times New Roman"/>
                <w:sz w:val="24"/>
                <w:szCs w:val="24"/>
              </w:rPr>
              <w:t xml:space="preserve"> антикоррупционные материалы</w:t>
            </w:r>
          </w:p>
          <w:p w:rsidR="008E709E" w:rsidRDefault="008E709E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09E" w:rsidRDefault="008E709E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09E" w:rsidRDefault="008E709E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09E" w:rsidRDefault="008E709E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09E" w:rsidRDefault="008E709E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09E" w:rsidRDefault="008E709E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09E" w:rsidRDefault="008E709E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09E" w:rsidRDefault="008E709E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09E" w:rsidRPr="00CB00A3" w:rsidRDefault="008E709E" w:rsidP="00A17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40" w:rsidRPr="00E46940" w:rsidTr="00A44B5F">
        <w:tc>
          <w:tcPr>
            <w:tcW w:w="648" w:type="dxa"/>
          </w:tcPr>
          <w:p w:rsidR="001E6CF7" w:rsidRPr="00473D99" w:rsidRDefault="00C242E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E6CF7"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701" w:type="dxa"/>
            <w:shd w:val="clear" w:color="auto" w:fill="auto"/>
          </w:tcPr>
          <w:p w:rsidR="008C5A06" w:rsidRDefault="008C5A06" w:rsidP="008C5A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Pr="00EF5A58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EF5A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1E6CF7" w:rsidRPr="00473D99" w:rsidRDefault="008C5A06" w:rsidP="008C5A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общий отдел, </w:t>
            </w:r>
            <w:r w:rsidRPr="00EF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пресс-секретарь,   </w:t>
            </w:r>
          </w:p>
        </w:tc>
        <w:tc>
          <w:tcPr>
            <w:tcW w:w="5812" w:type="dxa"/>
            <w:shd w:val="clear" w:color="auto" w:fill="auto"/>
          </w:tcPr>
          <w:p w:rsidR="001E6CF7" w:rsidRPr="00473D99" w:rsidRDefault="00BB1CC1" w:rsidP="00E91F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E91F7A">
              <w:rPr>
                <w:rFonts w:ascii="Times New Roman" w:hAnsi="Times New Roman"/>
                <w:sz w:val="24"/>
                <w:szCs w:val="24"/>
              </w:rPr>
              <w:t xml:space="preserve">министерстве и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Управлениях</w:t>
            </w:r>
            <w:r w:rsidR="00E9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1F7A">
              <w:rPr>
                <w:rFonts w:ascii="Times New Roman" w:hAnsi="Times New Roman"/>
                <w:sz w:val="24"/>
                <w:szCs w:val="24"/>
              </w:rPr>
              <w:t>СХиП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оформлены</w:t>
            </w:r>
            <w:r w:rsidR="00E46940" w:rsidRPr="00473D99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ы</w:t>
            </w:r>
            <w:r w:rsidR="00E46940" w:rsidRPr="00473D99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коррупции», на котор</w:t>
            </w:r>
            <w:r w:rsidR="00E91F7A">
              <w:rPr>
                <w:rFonts w:ascii="Times New Roman" w:hAnsi="Times New Roman"/>
                <w:sz w:val="24"/>
                <w:szCs w:val="24"/>
              </w:rPr>
              <w:t>ых</w:t>
            </w:r>
            <w:r w:rsidR="00E46940" w:rsidRPr="00473D99">
              <w:rPr>
                <w:rFonts w:ascii="Times New Roman" w:hAnsi="Times New Roman"/>
                <w:sz w:val="24"/>
                <w:szCs w:val="24"/>
              </w:rPr>
              <w:t xml:space="preserve"> размещ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аются </w:t>
            </w:r>
            <w:r w:rsidR="00E46940" w:rsidRPr="00473D99">
              <w:rPr>
                <w:rFonts w:ascii="Times New Roman" w:hAnsi="Times New Roman"/>
                <w:sz w:val="24"/>
                <w:szCs w:val="24"/>
              </w:rPr>
              <w:t xml:space="preserve"> информационные материалы и распорядительные акты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антикоррупционной тематики.</w:t>
            </w:r>
          </w:p>
        </w:tc>
      </w:tr>
      <w:tr w:rsidR="001E6CF7" w:rsidRPr="004679A3" w:rsidTr="00A44B5F">
        <w:trPr>
          <w:trHeight w:val="470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7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1E6CF7" w:rsidRPr="00473D99" w:rsidRDefault="001E6CF7" w:rsidP="00444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5E" w:rsidRPr="00AC745E" w:rsidTr="00A44B5F">
        <w:trPr>
          <w:trHeight w:val="986"/>
        </w:trPr>
        <w:tc>
          <w:tcPr>
            <w:tcW w:w="648" w:type="dxa"/>
          </w:tcPr>
          <w:p w:rsidR="001E6CF7" w:rsidRPr="00473D99" w:rsidRDefault="001E6CF7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</w:t>
            </w:r>
            <w:r w:rsidR="00C242EB">
              <w:rPr>
                <w:rFonts w:ascii="Times New Roman" w:hAnsi="Times New Roman"/>
                <w:sz w:val="24"/>
                <w:szCs w:val="24"/>
              </w:rPr>
              <w:t>1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6.1. Реализация мер, способствующих снижению уровня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 при осуществлении закупок товаров (работ, услуг) для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дарственных и муниципальных нужд, в том числе проведение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роприятий по обеспечению открытости и доступности осущест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8C5A0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отдел инв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стиционной политики и целевых пр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5812" w:type="dxa"/>
            <w:shd w:val="clear" w:color="auto" w:fill="auto"/>
          </w:tcPr>
          <w:p w:rsidR="00E91F7A" w:rsidRDefault="00E91F7A" w:rsidP="00E91F7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 соответствии со статьей 30 Федерального зак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 от 05.04.2013 № 44-ФЗ «О контрактной системе в сфере закупок товаров, работ, услуг для обеспечения государственных и муниципальных нужд» министе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ством запланировано осуществление закупок товаров, работ, услуг у субъектов малого предпринимательс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ва в размере не менее чем 15 % процентов совокупн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 годового объема закупок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F7A" w:rsidRDefault="00E91F7A" w:rsidP="00E91F7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B0">
              <w:rPr>
                <w:rFonts w:ascii="Times New Roman" w:hAnsi="Times New Roman"/>
                <w:sz w:val="24"/>
                <w:szCs w:val="24"/>
              </w:rPr>
              <w:t>В целях активации и усиления общественного контроля в сфере закупок товаров, работ, услуг, М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нистерством в открытом доступе предоставляется информация по торгам, а также планы-графики зак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пок, путем размещения на официальном сайте по з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 xml:space="preserve">купкам </w:t>
            </w:r>
            <w:proofErr w:type="spellStart"/>
            <w:r w:rsidRPr="005178B0">
              <w:rPr>
                <w:rFonts w:ascii="Times New Roman" w:hAnsi="Times New Roman"/>
                <w:sz w:val="24"/>
                <w:szCs w:val="24"/>
              </w:rPr>
              <w:t>www.zakupki.gov.ru</w:t>
            </w:r>
            <w:proofErr w:type="spellEnd"/>
            <w:r w:rsidRPr="0051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1F7A" w:rsidRDefault="00E91F7A" w:rsidP="00E91F7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2016 года заключено 28 контрактов на сумму 835 553,4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A72F90" w:rsidRDefault="00E91F7A" w:rsidP="00E91F7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по году проведенные конкурсные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 позволили сэкономить 1209,9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  <w:p w:rsidR="00E91F7A" w:rsidRPr="00473D99" w:rsidRDefault="00E91F7A" w:rsidP="00E91F7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Уточненные данные будут представлены по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зультатам подведения итогов за 1 кв.2017 года.</w:t>
            </w:r>
          </w:p>
        </w:tc>
      </w:tr>
      <w:tr w:rsidR="001E6CF7" w:rsidRPr="004679A3" w:rsidTr="00A44B5F">
        <w:trPr>
          <w:trHeight w:val="1327"/>
        </w:trPr>
        <w:tc>
          <w:tcPr>
            <w:tcW w:w="648" w:type="dxa"/>
          </w:tcPr>
          <w:p w:rsidR="001E6CF7" w:rsidRPr="00473D99" w:rsidRDefault="001E6CF7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</w:t>
            </w:r>
            <w:r w:rsidR="00C242EB">
              <w:rPr>
                <w:rFonts w:ascii="Times New Roman" w:hAnsi="Times New Roman"/>
                <w:sz w:val="24"/>
                <w:szCs w:val="24"/>
              </w:rPr>
              <w:t>2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6.2. Проведение плановых и внеплановых проверок осуществл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ния закупок товаров (работ, услуг) для государственных и мун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ципальных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8C5A06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06">
              <w:rPr>
                <w:rFonts w:ascii="Times New Roman" w:hAnsi="Times New Roman"/>
                <w:sz w:val="24"/>
                <w:szCs w:val="24"/>
              </w:rPr>
              <w:t>Минфин РТ,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УФАС по РТ, Прокуратура РТ</w:t>
            </w: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 Последовательное снижение административного давления на предпринимательство (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бизнес-структуры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648" w:type="dxa"/>
          </w:tcPr>
          <w:p w:rsidR="001E6CF7" w:rsidRPr="00473D99" w:rsidRDefault="001E6CF7" w:rsidP="00EA5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</w:t>
            </w:r>
            <w:r w:rsidR="00EA502A">
              <w:rPr>
                <w:rFonts w:ascii="Times New Roman" w:hAnsi="Times New Roman"/>
                <w:sz w:val="24"/>
                <w:szCs w:val="24"/>
              </w:rPr>
              <w:t>3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7.1.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органами.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социологических исследований на сайте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при Президенте РТ по защите прав предприн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мателей и Торгово-промышленной палаты РТ, а также освещение в СМИ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B8745A">
            <w:pPr>
              <w:widowControl w:val="0"/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06">
              <w:rPr>
                <w:rFonts w:ascii="Times New Roman" w:hAnsi="Times New Roman"/>
                <w:sz w:val="24"/>
                <w:szCs w:val="24"/>
              </w:rPr>
              <w:lastRenderedPageBreak/>
              <w:t>Минэкономики РТ,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Комитет РТ по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соц-экономическому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мониторингу, Уполномоченный при Президенте РТ по защите прав предприн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мателей, ТПП РТ, Агентство «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rPr>
          <w:trHeight w:val="788"/>
        </w:trPr>
        <w:tc>
          <w:tcPr>
            <w:tcW w:w="648" w:type="dxa"/>
          </w:tcPr>
          <w:p w:rsidR="001E6CF7" w:rsidRPr="00473D99" w:rsidRDefault="001E6CF7" w:rsidP="00EA5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A502A">
              <w:rPr>
                <w:rFonts w:ascii="Times New Roman" w:hAnsi="Times New Roman"/>
                <w:sz w:val="24"/>
                <w:szCs w:val="24"/>
              </w:rPr>
              <w:t>4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7.3. Развитие служб с целью оказания юридических консультаций по телефону, электронной почте или с выездом на место для ок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зания помощи предпринимателям в случае возникновения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ситуаций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ТПП РТ (по согласов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8C5A06">
              <w:rPr>
                <w:rFonts w:ascii="Times New Roman" w:hAnsi="Times New Roman"/>
                <w:sz w:val="24"/>
                <w:szCs w:val="24"/>
              </w:rPr>
              <w:t>), Мин</w:t>
            </w:r>
            <w:r w:rsidRPr="008C5A06">
              <w:rPr>
                <w:rFonts w:ascii="Times New Roman" w:hAnsi="Times New Roman"/>
                <w:sz w:val="24"/>
                <w:szCs w:val="24"/>
              </w:rPr>
              <w:t>э</w:t>
            </w:r>
            <w:r w:rsidRPr="008C5A06">
              <w:rPr>
                <w:rFonts w:ascii="Times New Roman" w:hAnsi="Times New Roman"/>
                <w:sz w:val="24"/>
                <w:szCs w:val="24"/>
              </w:rPr>
              <w:t>кономики РТ</w:t>
            </w: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648" w:type="dxa"/>
          </w:tcPr>
          <w:p w:rsidR="001E6CF7" w:rsidRPr="00473D99" w:rsidRDefault="001E6CF7" w:rsidP="00EA5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</w:t>
            </w:r>
            <w:r w:rsidR="00EA502A">
              <w:rPr>
                <w:rFonts w:ascii="Times New Roman" w:hAnsi="Times New Roman"/>
                <w:sz w:val="24"/>
                <w:szCs w:val="24"/>
              </w:rPr>
              <w:t>5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7.4. Проведение заседаний «круглых столов» представителей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ганов исполнительной власти и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с целью выр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ботки согласованных мер по дальнейшему снижению администр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тивного давления на бизнес-структуры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2C05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ТПП, </w:t>
            </w:r>
            <w:r w:rsidRPr="008C5A06">
              <w:rPr>
                <w:rFonts w:ascii="Times New Roman" w:hAnsi="Times New Roman"/>
                <w:sz w:val="24"/>
                <w:szCs w:val="24"/>
              </w:rPr>
              <w:t>Минэк</w:t>
            </w:r>
            <w:r w:rsidRPr="008C5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06">
              <w:rPr>
                <w:rFonts w:ascii="Times New Roman" w:hAnsi="Times New Roman"/>
                <w:sz w:val="24"/>
                <w:szCs w:val="24"/>
              </w:rPr>
              <w:t>номики РТ,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Уполномочный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при Президенте РТ по защите прав предпр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нимателей</w:t>
            </w: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8. Повышение эффективности взаимодействия с правоохранительными органами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648" w:type="dxa"/>
          </w:tcPr>
          <w:p w:rsidR="001E6CF7" w:rsidRPr="00473D99" w:rsidRDefault="001E6CF7" w:rsidP="00EA5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</w:t>
            </w:r>
            <w:r w:rsidR="00EA502A"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8.1. Осуществление проверки соблюдения законодательства при реализации приоритетных национальных проектов и республика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ских государственных программ на предмет выявления коррупц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онных правонарушений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91D">
              <w:rPr>
                <w:rFonts w:ascii="Times New Roman" w:hAnsi="Times New Roman"/>
                <w:sz w:val="24"/>
                <w:szCs w:val="24"/>
              </w:rPr>
              <w:t xml:space="preserve">Минфин РТ,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МВД по РТ, Прокуратура РТ </w:t>
            </w: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rPr>
          <w:trHeight w:val="299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E6CF7" w:rsidRPr="004679A3" w:rsidTr="00A44B5F">
        <w:trPr>
          <w:trHeight w:val="770"/>
        </w:trPr>
        <w:tc>
          <w:tcPr>
            <w:tcW w:w="648" w:type="dxa"/>
          </w:tcPr>
          <w:p w:rsidR="001E6CF7" w:rsidRPr="00473D99" w:rsidRDefault="001E6CF7" w:rsidP="00EA5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</w:t>
            </w:r>
            <w:r w:rsidR="00EA502A"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ре государственной гражданской (муниципальной) службы с  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лью устранения коррупционных рисков, возникающих при пост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плении граждан на должность государственной (муниципальной) службы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8C5A06" w:rsidP="008C5A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Комиссия, 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5812" w:type="dxa"/>
            <w:shd w:val="clear" w:color="auto" w:fill="auto"/>
          </w:tcPr>
          <w:p w:rsidR="00CB00A3" w:rsidRDefault="00CB00A3" w:rsidP="00B8745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реализации норм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25 декабря 2008 года № 273-ФЗ «О противодейс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т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вии коррупции»,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рации от 22 де</w:t>
            </w:r>
            <w:r>
              <w:rPr>
                <w:rFonts w:ascii="Times New Roman" w:hAnsi="Times New Roman"/>
                <w:sz w:val="24"/>
                <w:szCs w:val="24"/>
              </w:rPr>
              <w:t>кабря 2015 года № 650, приказом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нистерства установлен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к сообщения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ственными гражданскими служащими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возникнов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нии личной заинтересованности при исполнении должностных обязанностей, которая приводит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>сов.</w:t>
            </w:r>
            <w:r w:rsidR="00A17E83">
              <w:rPr>
                <w:rFonts w:ascii="Times New Roman" w:hAnsi="Times New Roman"/>
                <w:sz w:val="24"/>
                <w:szCs w:val="24"/>
              </w:rPr>
              <w:t xml:space="preserve"> Всего в 201</w:t>
            </w:r>
            <w:r w:rsidR="00B27B7D">
              <w:rPr>
                <w:rFonts w:ascii="Times New Roman" w:hAnsi="Times New Roman"/>
                <w:sz w:val="24"/>
                <w:szCs w:val="24"/>
              </w:rPr>
              <w:t>7</w:t>
            </w:r>
            <w:r w:rsidR="00A1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E8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="00314843">
              <w:rPr>
                <w:rFonts w:ascii="Times New Roman" w:hAnsi="Times New Roman"/>
                <w:sz w:val="24"/>
                <w:szCs w:val="24"/>
              </w:rPr>
              <w:t>у</w:t>
            </w:r>
            <w:r w:rsidR="00A17E83">
              <w:rPr>
                <w:rFonts w:ascii="Times New Roman" w:hAnsi="Times New Roman"/>
                <w:sz w:val="24"/>
                <w:szCs w:val="24"/>
              </w:rPr>
              <w:t xml:space="preserve"> рассмотрено </w:t>
            </w:r>
            <w:r w:rsidR="00B27B7D">
              <w:rPr>
                <w:rFonts w:ascii="Times New Roman" w:hAnsi="Times New Roman"/>
                <w:sz w:val="24"/>
                <w:szCs w:val="24"/>
              </w:rPr>
              <w:t>2</w:t>
            </w:r>
            <w:r w:rsidR="00A1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7E83">
              <w:rPr>
                <w:rFonts w:ascii="Times New Roman" w:hAnsi="Times New Roman"/>
                <w:sz w:val="24"/>
                <w:szCs w:val="24"/>
              </w:rPr>
              <w:t>подобных</w:t>
            </w:r>
            <w:proofErr w:type="gramEnd"/>
            <w:r w:rsidR="00A17E83"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 w:rsidR="00B27B7D">
              <w:rPr>
                <w:rFonts w:ascii="Times New Roman" w:hAnsi="Times New Roman"/>
                <w:sz w:val="24"/>
                <w:szCs w:val="24"/>
              </w:rPr>
              <w:t>я</w:t>
            </w:r>
            <w:r w:rsidR="00A17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6C1" w:rsidRPr="00473D99" w:rsidRDefault="005C36C1" w:rsidP="00B8745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Назначение на должности</w:t>
            </w:r>
            <w:r w:rsidRPr="00473D99">
              <w:rPr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службы в Министерстве осуществляется по итогам конкурсов на замещение вакантных должностей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дарственной гражданской службы Республики Тата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стан в Министерстве (далее – Конкурс). Конкурсы проводятся в соответствии с действующим законод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тельством о государственной гражданской службе. В Министерстве с гражданами, претендующими на должность государственной гражданской службы и с работниками, впервые принятыми на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ную гражданскую службу, проводится консультати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ная и разъяснительная работа по соблюдению ими требований законодательства.</w:t>
            </w:r>
          </w:p>
          <w:p w:rsidR="005C36C1" w:rsidRPr="00473D99" w:rsidRDefault="00E124D1" w:rsidP="00B27B7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B27B7D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5C36C1" w:rsidRPr="00473D99">
              <w:rPr>
                <w:rFonts w:ascii="Times New Roman" w:hAnsi="Times New Roman"/>
                <w:sz w:val="24"/>
                <w:szCs w:val="24"/>
              </w:rPr>
              <w:t>арушения государственными гражда</w:t>
            </w:r>
            <w:r w:rsidR="005C36C1"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="005C36C1" w:rsidRPr="00473D99">
              <w:rPr>
                <w:rFonts w:ascii="Times New Roman" w:hAnsi="Times New Roman"/>
                <w:sz w:val="24"/>
                <w:szCs w:val="24"/>
              </w:rPr>
              <w:t>скими служащими требований законодательства в сфере государственной гражданской службы, возн</w:t>
            </w:r>
            <w:r w:rsidR="005C36C1"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="005C36C1" w:rsidRPr="00473D99">
              <w:rPr>
                <w:rFonts w:ascii="Times New Roman" w:hAnsi="Times New Roman"/>
                <w:sz w:val="24"/>
                <w:szCs w:val="24"/>
              </w:rPr>
              <w:t>кающие при поступлении граждан на должность г</w:t>
            </w:r>
            <w:r w:rsidR="005C36C1"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="005C36C1" w:rsidRPr="00473D99">
              <w:rPr>
                <w:rFonts w:ascii="Times New Roman" w:hAnsi="Times New Roman"/>
                <w:sz w:val="24"/>
                <w:szCs w:val="24"/>
              </w:rPr>
              <w:t xml:space="preserve">сударственной службы, </w:t>
            </w:r>
            <w:r w:rsidR="00B27B7D">
              <w:rPr>
                <w:rFonts w:ascii="Times New Roman" w:hAnsi="Times New Roman"/>
                <w:sz w:val="24"/>
                <w:szCs w:val="24"/>
              </w:rPr>
              <w:t>по состоянию на 20.03.2017</w:t>
            </w:r>
            <w:bookmarkStart w:id="0" w:name="_GoBack"/>
            <w:bookmarkEnd w:id="0"/>
            <w:r w:rsidR="005C36C1" w:rsidRPr="00473D99">
              <w:rPr>
                <w:rFonts w:ascii="Times New Roman" w:hAnsi="Times New Roman"/>
                <w:sz w:val="24"/>
                <w:szCs w:val="24"/>
              </w:rPr>
              <w:t xml:space="preserve"> не выявлен</w:t>
            </w:r>
            <w:r w:rsidR="00B27B7D">
              <w:rPr>
                <w:rFonts w:ascii="Times New Roman" w:hAnsi="Times New Roman"/>
                <w:sz w:val="24"/>
                <w:szCs w:val="24"/>
              </w:rPr>
              <w:t>о</w:t>
            </w:r>
            <w:r w:rsidR="005C36C1"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067C" w:rsidRPr="004679A3" w:rsidTr="00A44B5F">
        <w:trPr>
          <w:trHeight w:val="770"/>
        </w:trPr>
        <w:tc>
          <w:tcPr>
            <w:tcW w:w="648" w:type="dxa"/>
          </w:tcPr>
          <w:p w:rsidR="00BD067C" w:rsidRPr="00FA122D" w:rsidRDefault="00BD067C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  <w:r w:rsidR="00EA50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BD067C" w:rsidRPr="00B57D03" w:rsidRDefault="00BD067C" w:rsidP="00BD06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 xml:space="preserve">9.15. Осуществление </w:t>
            </w:r>
            <w:proofErr w:type="gramStart"/>
            <w:r w:rsidRPr="00B57D0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57D03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                         и тр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бований, установленных в целях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BD067C" w:rsidRPr="00B57D03" w:rsidRDefault="008C5A06" w:rsidP="00BD06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Комиссия, 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5812" w:type="dxa"/>
            <w:shd w:val="clear" w:color="auto" w:fill="auto"/>
          </w:tcPr>
          <w:p w:rsidR="00BD067C" w:rsidRPr="004679A3" w:rsidRDefault="00BD067C" w:rsidP="00BD06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отчетном периоде </w:t>
            </w:r>
            <w:r w:rsidRPr="009A69AE">
              <w:rPr>
                <w:rFonts w:ascii="Times New Roman" w:hAnsi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69AE">
              <w:rPr>
                <w:rFonts w:ascii="Times New Roman" w:hAnsi="Times New Roman"/>
                <w:sz w:val="24"/>
                <w:szCs w:val="24"/>
              </w:rPr>
              <w:t xml:space="preserve"> несоблюдения запр</w:t>
            </w:r>
            <w:r w:rsidRPr="009A69AE">
              <w:rPr>
                <w:rFonts w:ascii="Times New Roman" w:hAnsi="Times New Roman"/>
                <w:sz w:val="24"/>
                <w:szCs w:val="24"/>
              </w:rPr>
              <w:t>е</w:t>
            </w:r>
            <w:r w:rsidRPr="009A69AE">
              <w:rPr>
                <w:rFonts w:ascii="Times New Roman" w:hAnsi="Times New Roman"/>
                <w:sz w:val="24"/>
                <w:szCs w:val="24"/>
              </w:rPr>
              <w:t>тов, ограничений и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установленных в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лях противодействия коррупции, не установлено</w:t>
            </w:r>
            <w:r w:rsidR="00B27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067C" w:rsidRPr="004679A3" w:rsidTr="00A44B5F">
        <w:trPr>
          <w:trHeight w:val="770"/>
        </w:trPr>
        <w:tc>
          <w:tcPr>
            <w:tcW w:w="648" w:type="dxa"/>
          </w:tcPr>
          <w:p w:rsidR="00BD067C" w:rsidRPr="00473D99" w:rsidRDefault="00EA502A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115" w:type="dxa"/>
            <w:shd w:val="clear" w:color="auto" w:fill="auto"/>
          </w:tcPr>
          <w:p w:rsidR="00BD067C" w:rsidRPr="00B57D03" w:rsidRDefault="00BD067C" w:rsidP="00BD06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9.16. Осуществление комплекса организационных, разъяснител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ных и иных мер по предупреждению коррупции в организациях, созданных для выполнения задач, поставленных перед органами государственной власти Республики Татарстан</w:t>
            </w:r>
          </w:p>
        </w:tc>
        <w:tc>
          <w:tcPr>
            <w:tcW w:w="1701" w:type="dxa"/>
            <w:shd w:val="clear" w:color="auto" w:fill="auto"/>
          </w:tcPr>
          <w:p w:rsidR="00BD067C" w:rsidRPr="00B57D03" w:rsidRDefault="008C5A06" w:rsidP="00BD06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5812" w:type="dxa"/>
            <w:shd w:val="clear" w:color="auto" w:fill="auto"/>
          </w:tcPr>
          <w:p w:rsidR="00217BEE" w:rsidRDefault="00BD067C" w:rsidP="00BD067C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Ответственным за работу по профилактике ко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рупционных и иных правонарушений регулярно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водится работа среди сотрудников по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ознакомлению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в области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р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Особое внимание обращено на информир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сотрудников</w:t>
            </w:r>
            <w:r w:rsidR="00217B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7BEE" w:rsidRDefault="00BD067C" w:rsidP="00217BEE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фактах коррупции опубликованных в СМИ</w:t>
            </w:r>
            <w:r w:rsidR="00217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067C" w:rsidRDefault="00217BEE" w:rsidP="00217BEE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результатах социологическ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«Изучение мнения населения о коррупции»,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димых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Комитетом Республики Татарстан по социал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ь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но-экономическому мониторингу среди населения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067C" w:rsidRDefault="00217BEE" w:rsidP="00B27B7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/>
                <w:sz w:val="24"/>
                <w:szCs w:val="24"/>
              </w:rPr>
              <w:t>ы, подготовленные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итогам работы, пр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веденной правоохранительными органами Республ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ки Татарстан по надзору за соблюдением законод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тельства, регулирующего вопросы, связанные с пр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тиводействием коррупции.</w:t>
            </w:r>
          </w:p>
        </w:tc>
      </w:tr>
      <w:tr w:rsidR="00BD067C" w:rsidRPr="004679A3" w:rsidTr="00A44B5F">
        <w:trPr>
          <w:trHeight w:val="770"/>
        </w:trPr>
        <w:tc>
          <w:tcPr>
            <w:tcW w:w="648" w:type="dxa"/>
          </w:tcPr>
          <w:p w:rsidR="00BD067C" w:rsidRPr="00473D99" w:rsidRDefault="00EA502A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115" w:type="dxa"/>
            <w:shd w:val="clear" w:color="auto" w:fill="auto"/>
          </w:tcPr>
          <w:p w:rsidR="00BD067C" w:rsidRPr="00B57D03" w:rsidRDefault="00BD067C" w:rsidP="00BD06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9.17. Обеспечение выполнения требований законодательства о предотвращении и урегулировании конфликта интересов на гос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дарственной гражданской и муниципальной службе</w:t>
            </w:r>
          </w:p>
        </w:tc>
        <w:tc>
          <w:tcPr>
            <w:tcW w:w="1701" w:type="dxa"/>
            <w:shd w:val="clear" w:color="auto" w:fill="auto"/>
          </w:tcPr>
          <w:p w:rsidR="00BD067C" w:rsidRPr="00B57D03" w:rsidRDefault="008C5A06" w:rsidP="00BD06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Комиссия, 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5812" w:type="dxa"/>
            <w:shd w:val="clear" w:color="auto" w:fill="auto"/>
          </w:tcPr>
          <w:p w:rsidR="00217BEE" w:rsidRPr="002172F8" w:rsidRDefault="00217BEE" w:rsidP="0031484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65D7B">
              <w:rPr>
                <w:rFonts w:ascii="Times New Roman" w:hAnsi="Times New Roman"/>
                <w:sz w:val="24"/>
                <w:szCs w:val="24"/>
              </w:rPr>
              <w:t xml:space="preserve"> отчетном периоде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целях создания механизма 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выполнения требований законодательства о предо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т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вращении и урегулировании конфликта интересов на государственной гражданской и муниципальной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 приказ Минсельхозпрода РТ 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госуда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р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ственными гражданскими служащими Республики Татарстан в Министерстве сельского хозяйства и продовольствия Республики Татарстан о возникнов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нии личной заинтересованности при исполнении должностных обязанностей, которая приводит или может привести к</w:t>
            </w:r>
            <w:proofErr w:type="gramEnd"/>
            <w:r w:rsidRPr="002172F8">
              <w:rPr>
                <w:rFonts w:ascii="Times New Roman" w:hAnsi="Times New Roman"/>
                <w:sz w:val="24"/>
                <w:szCs w:val="24"/>
              </w:rPr>
              <w:t xml:space="preserve"> конфликту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5488" w:rsidRDefault="00217BEE" w:rsidP="0031484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приказом 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 xml:space="preserve">от 24.03.2016 № 49/2-пр </w:t>
            </w:r>
            <w:r>
              <w:rPr>
                <w:rFonts w:ascii="Times New Roman" w:hAnsi="Times New Roman"/>
                <w:sz w:val="24"/>
                <w:szCs w:val="24"/>
              </w:rPr>
              <w:t>внесены изменения в Положение 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 xml:space="preserve"> Комиссии Министерства сельского хозяйства и продовольствия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BEE" w:rsidRPr="00FD44D8" w:rsidRDefault="00314843" w:rsidP="00B27B7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принятыми документами к</w:t>
            </w:r>
            <w:r w:rsidR="00565D7B">
              <w:rPr>
                <w:rFonts w:ascii="Times New Roman" w:hAnsi="Times New Roman"/>
                <w:sz w:val="24"/>
                <w:szCs w:val="24"/>
              </w:rPr>
              <w:t>оми</w:t>
            </w:r>
            <w:r w:rsidR="00565D7B">
              <w:rPr>
                <w:rFonts w:ascii="Times New Roman" w:hAnsi="Times New Roman"/>
                <w:sz w:val="24"/>
                <w:szCs w:val="24"/>
              </w:rPr>
              <w:t>с</w:t>
            </w:r>
            <w:r w:rsidR="00565D7B">
              <w:rPr>
                <w:rFonts w:ascii="Times New Roman" w:hAnsi="Times New Roman"/>
                <w:sz w:val="24"/>
                <w:szCs w:val="24"/>
              </w:rPr>
              <w:t>сией</w:t>
            </w:r>
            <w:r w:rsidR="00FF5488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BD067C" w:rsidRPr="00FD44D8">
              <w:rPr>
                <w:rFonts w:ascii="Times New Roman" w:hAnsi="Times New Roman"/>
                <w:sz w:val="24"/>
                <w:szCs w:val="24"/>
              </w:rPr>
              <w:t xml:space="preserve"> отчетном периоде </w:t>
            </w:r>
            <w:r w:rsidR="00217BEE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="00B27B7D">
              <w:rPr>
                <w:rFonts w:ascii="Times New Roman" w:hAnsi="Times New Roman"/>
                <w:sz w:val="24"/>
                <w:szCs w:val="24"/>
              </w:rPr>
              <w:t>2</w:t>
            </w:r>
            <w:r w:rsidR="00217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67C" w:rsidRPr="00FD44D8">
              <w:rPr>
                <w:rFonts w:ascii="Times New Roman" w:hAnsi="Times New Roman"/>
                <w:sz w:val="24"/>
                <w:szCs w:val="24"/>
              </w:rPr>
              <w:t>случа</w:t>
            </w:r>
            <w:r w:rsidR="00B27B7D">
              <w:rPr>
                <w:rFonts w:ascii="Times New Roman" w:hAnsi="Times New Roman"/>
                <w:sz w:val="24"/>
                <w:szCs w:val="24"/>
              </w:rPr>
              <w:t>я</w:t>
            </w:r>
            <w:r w:rsidR="00BD067C" w:rsidRPr="00FD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48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067C" w:rsidRPr="00FD44D8">
              <w:rPr>
                <w:rFonts w:ascii="Times New Roman" w:hAnsi="Times New Roman"/>
                <w:sz w:val="24"/>
                <w:szCs w:val="24"/>
              </w:rPr>
              <w:t>предотвращени</w:t>
            </w:r>
            <w:r w:rsidR="00FF5488">
              <w:rPr>
                <w:rFonts w:ascii="Times New Roman" w:hAnsi="Times New Roman"/>
                <w:sz w:val="24"/>
                <w:szCs w:val="24"/>
              </w:rPr>
              <w:t>ю</w:t>
            </w:r>
            <w:r w:rsidR="00BD067C" w:rsidRPr="00FD44D8">
              <w:rPr>
                <w:rFonts w:ascii="Times New Roman" w:hAnsi="Times New Roman"/>
                <w:sz w:val="24"/>
                <w:szCs w:val="24"/>
              </w:rPr>
              <w:t xml:space="preserve"> и урегулировани</w:t>
            </w:r>
            <w:r w:rsidR="00FF5488">
              <w:rPr>
                <w:rFonts w:ascii="Times New Roman" w:hAnsi="Times New Roman"/>
                <w:sz w:val="24"/>
                <w:szCs w:val="24"/>
              </w:rPr>
              <w:t>ю</w:t>
            </w:r>
            <w:r w:rsidR="00BD067C" w:rsidRPr="00FD44D8">
              <w:rPr>
                <w:rFonts w:ascii="Times New Roman" w:hAnsi="Times New Roman"/>
                <w:sz w:val="24"/>
                <w:szCs w:val="24"/>
              </w:rPr>
              <w:t xml:space="preserve"> конфликта инт</w:t>
            </w:r>
            <w:r w:rsidR="00BD067C" w:rsidRPr="00FD44D8">
              <w:rPr>
                <w:rFonts w:ascii="Times New Roman" w:hAnsi="Times New Roman"/>
                <w:sz w:val="24"/>
                <w:szCs w:val="24"/>
              </w:rPr>
              <w:t>е</w:t>
            </w:r>
            <w:r w:rsidR="00BD067C" w:rsidRPr="00FD44D8">
              <w:rPr>
                <w:rFonts w:ascii="Times New Roman" w:hAnsi="Times New Roman"/>
                <w:sz w:val="24"/>
                <w:szCs w:val="24"/>
              </w:rPr>
              <w:t>ресов на государственной гражданской службе</w:t>
            </w:r>
            <w:r w:rsidR="00217B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0C5A" w:rsidRDefault="00A10C5A" w:rsidP="008C5A0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10C5A" w:rsidSect="001C0883">
      <w:headerReference w:type="even" r:id="rId8"/>
      <w:headerReference w:type="default" r:id="rId9"/>
      <w:footnotePr>
        <w:numFmt w:val="chicago"/>
      </w:footnotePr>
      <w:pgSz w:w="16838" w:h="11906" w:orient="landscape"/>
      <w:pgMar w:top="567" w:right="567" w:bottom="567" w:left="107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A0" w:rsidRDefault="004725A0" w:rsidP="00B503EF">
      <w:pPr>
        <w:spacing w:after="0" w:line="240" w:lineRule="auto"/>
      </w:pPr>
      <w:r>
        <w:separator/>
      </w:r>
    </w:p>
  </w:endnote>
  <w:endnote w:type="continuationSeparator" w:id="0">
    <w:p w:rsidR="004725A0" w:rsidRDefault="004725A0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A0" w:rsidRDefault="004725A0" w:rsidP="00B503EF">
      <w:pPr>
        <w:spacing w:after="0" w:line="240" w:lineRule="auto"/>
      </w:pPr>
      <w:r>
        <w:separator/>
      </w:r>
    </w:p>
  </w:footnote>
  <w:footnote w:type="continuationSeparator" w:id="0">
    <w:p w:rsidR="004725A0" w:rsidRDefault="004725A0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8F" w:rsidRDefault="00793A8F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93A8F" w:rsidRDefault="00793A8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8F" w:rsidRPr="00A90D6D" w:rsidRDefault="00793A8F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48591D">
      <w:rPr>
        <w:rStyle w:val="afe"/>
        <w:rFonts w:ascii="Times New Roman" w:hAnsi="Times New Roman"/>
        <w:noProof/>
        <w:sz w:val="24"/>
        <w:szCs w:val="24"/>
      </w:rPr>
      <w:t>21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793A8F" w:rsidRDefault="00793A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577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64CC3"/>
    <w:rsid w:val="000006B5"/>
    <w:rsid w:val="00000F3A"/>
    <w:rsid w:val="00001F9E"/>
    <w:rsid w:val="00002D05"/>
    <w:rsid w:val="00003043"/>
    <w:rsid w:val="00003BF8"/>
    <w:rsid w:val="000060F7"/>
    <w:rsid w:val="000069CA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ACC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096"/>
    <w:rsid w:val="000331C7"/>
    <w:rsid w:val="00033E3C"/>
    <w:rsid w:val="00034B86"/>
    <w:rsid w:val="000364BC"/>
    <w:rsid w:val="000367F7"/>
    <w:rsid w:val="00036D42"/>
    <w:rsid w:val="00040287"/>
    <w:rsid w:val="0004043C"/>
    <w:rsid w:val="00041617"/>
    <w:rsid w:val="000420EC"/>
    <w:rsid w:val="000423DF"/>
    <w:rsid w:val="00042BE5"/>
    <w:rsid w:val="00045ECA"/>
    <w:rsid w:val="00046A94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C3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11C"/>
    <w:rsid w:val="00095C02"/>
    <w:rsid w:val="00096754"/>
    <w:rsid w:val="00096F2F"/>
    <w:rsid w:val="000972F1"/>
    <w:rsid w:val="000A1022"/>
    <w:rsid w:val="000A1CB8"/>
    <w:rsid w:val="000A27FE"/>
    <w:rsid w:val="000A3617"/>
    <w:rsid w:val="000A3D65"/>
    <w:rsid w:val="000A518E"/>
    <w:rsid w:val="000A6A82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F41"/>
    <w:rsid w:val="000E0530"/>
    <w:rsid w:val="000E1535"/>
    <w:rsid w:val="000E1843"/>
    <w:rsid w:val="000E1A23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10E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4C"/>
    <w:rsid w:val="00100ED2"/>
    <w:rsid w:val="00100F6F"/>
    <w:rsid w:val="00101042"/>
    <w:rsid w:val="00102067"/>
    <w:rsid w:val="00103655"/>
    <w:rsid w:val="0010379F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C24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AEC"/>
    <w:rsid w:val="00116E11"/>
    <w:rsid w:val="00117798"/>
    <w:rsid w:val="001204D0"/>
    <w:rsid w:val="00120AC4"/>
    <w:rsid w:val="00121374"/>
    <w:rsid w:val="00121A93"/>
    <w:rsid w:val="00121EC1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33EB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2BB"/>
    <w:rsid w:val="00144683"/>
    <w:rsid w:val="00144739"/>
    <w:rsid w:val="001459D2"/>
    <w:rsid w:val="00146240"/>
    <w:rsid w:val="00146922"/>
    <w:rsid w:val="001504FA"/>
    <w:rsid w:val="0015211C"/>
    <w:rsid w:val="00152FC4"/>
    <w:rsid w:val="00153241"/>
    <w:rsid w:val="001539E7"/>
    <w:rsid w:val="0015448B"/>
    <w:rsid w:val="00154588"/>
    <w:rsid w:val="00154966"/>
    <w:rsid w:val="00154ACC"/>
    <w:rsid w:val="00154D4F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7C2"/>
    <w:rsid w:val="00190BCC"/>
    <w:rsid w:val="0019129A"/>
    <w:rsid w:val="001927D0"/>
    <w:rsid w:val="0019340C"/>
    <w:rsid w:val="00194536"/>
    <w:rsid w:val="00194D60"/>
    <w:rsid w:val="001965E6"/>
    <w:rsid w:val="001A234A"/>
    <w:rsid w:val="001A29E9"/>
    <w:rsid w:val="001A2A3D"/>
    <w:rsid w:val="001A2D67"/>
    <w:rsid w:val="001A4879"/>
    <w:rsid w:val="001A594A"/>
    <w:rsid w:val="001A6A58"/>
    <w:rsid w:val="001A7746"/>
    <w:rsid w:val="001A7806"/>
    <w:rsid w:val="001B0AB2"/>
    <w:rsid w:val="001B105E"/>
    <w:rsid w:val="001B2645"/>
    <w:rsid w:val="001B41B5"/>
    <w:rsid w:val="001B45A1"/>
    <w:rsid w:val="001B4612"/>
    <w:rsid w:val="001B5BFE"/>
    <w:rsid w:val="001B7101"/>
    <w:rsid w:val="001C0156"/>
    <w:rsid w:val="001C0883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1235"/>
    <w:rsid w:val="001D1AFB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CF7"/>
    <w:rsid w:val="001E6FB0"/>
    <w:rsid w:val="001E72F8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8C0"/>
    <w:rsid w:val="00212FEC"/>
    <w:rsid w:val="00213258"/>
    <w:rsid w:val="0021329D"/>
    <w:rsid w:val="002139C4"/>
    <w:rsid w:val="00213F26"/>
    <w:rsid w:val="002157D7"/>
    <w:rsid w:val="00215F74"/>
    <w:rsid w:val="00216E78"/>
    <w:rsid w:val="002172F8"/>
    <w:rsid w:val="00217483"/>
    <w:rsid w:val="002178B8"/>
    <w:rsid w:val="00217BEE"/>
    <w:rsid w:val="002213F1"/>
    <w:rsid w:val="00221869"/>
    <w:rsid w:val="002224E5"/>
    <w:rsid w:val="00223784"/>
    <w:rsid w:val="00224091"/>
    <w:rsid w:val="00224DCC"/>
    <w:rsid w:val="002262C7"/>
    <w:rsid w:val="002263BE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2D60"/>
    <w:rsid w:val="002448E1"/>
    <w:rsid w:val="00244BE9"/>
    <w:rsid w:val="002460F0"/>
    <w:rsid w:val="00247C22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64CD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0FDD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019F"/>
    <w:rsid w:val="00281A34"/>
    <w:rsid w:val="00282147"/>
    <w:rsid w:val="002823D3"/>
    <w:rsid w:val="00283CCE"/>
    <w:rsid w:val="00284673"/>
    <w:rsid w:val="0028489B"/>
    <w:rsid w:val="00285274"/>
    <w:rsid w:val="002856ED"/>
    <w:rsid w:val="00285855"/>
    <w:rsid w:val="002868E6"/>
    <w:rsid w:val="00287306"/>
    <w:rsid w:val="00287623"/>
    <w:rsid w:val="0028799A"/>
    <w:rsid w:val="002903F8"/>
    <w:rsid w:val="00290603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1BC2"/>
    <w:rsid w:val="002A210B"/>
    <w:rsid w:val="002A2527"/>
    <w:rsid w:val="002A33EE"/>
    <w:rsid w:val="002A3A71"/>
    <w:rsid w:val="002A3CF5"/>
    <w:rsid w:val="002A6CE6"/>
    <w:rsid w:val="002A75E4"/>
    <w:rsid w:val="002A7D15"/>
    <w:rsid w:val="002A7E40"/>
    <w:rsid w:val="002B0AB3"/>
    <w:rsid w:val="002B0D7E"/>
    <w:rsid w:val="002B1C0C"/>
    <w:rsid w:val="002B1D95"/>
    <w:rsid w:val="002B1F6E"/>
    <w:rsid w:val="002B2765"/>
    <w:rsid w:val="002B2E24"/>
    <w:rsid w:val="002B50EC"/>
    <w:rsid w:val="002B5C9C"/>
    <w:rsid w:val="002B5FC2"/>
    <w:rsid w:val="002B60AD"/>
    <w:rsid w:val="002B62F1"/>
    <w:rsid w:val="002B639D"/>
    <w:rsid w:val="002B66CE"/>
    <w:rsid w:val="002B6F77"/>
    <w:rsid w:val="002C02EE"/>
    <w:rsid w:val="002C0569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57A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E45A9"/>
    <w:rsid w:val="002F19A3"/>
    <w:rsid w:val="002F1D38"/>
    <w:rsid w:val="002F235E"/>
    <w:rsid w:val="002F4C8B"/>
    <w:rsid w:val="002F58F1"/>
    <w:rsid w:val="002F6E92"/>
    <w:rsid w:val="002F7D15"/>
    <w:rsid w:val="0030147A"/>
    <w:rsid w:val="00301C05"/>
    <w:rsid w:val="00302EFD"/>
    <w:rsid w:val="00303559"/>
    <w:rsid w:val="00303D4A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4843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1E9"/>
    <w:rsid w:val="00325CD2"/>
    <w:rsid w:val="00325D79"/>
    <w:rsid w:val="00326424"/>
    <w:rsid w:val="00326E2C"/>
    <w:rsid w:val="00327C1E"/>
    <w:rsid w:val="00330392"/>
    <w:rsid w:val="00330DC0"/>
    <w:rsid w:val="0033162D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41BC"/>
    <w:rsid w:val="0034532D"/>
    <w:rsid w:val="003463B3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921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1D44"/>
    <w:rsid w:val="00372078"/>
    <w:rsid w:val="003720F6"/>
    <w:rsid w:val="00372639"/>
    <w:rsid w:val="003731D5"/>
    <w:rsid w:val="00373D2F"/>
    <w:rsid w:val="00374328"/>
    <w:rsid w:val="003746F2"/>
    <w:rsid w:val="00375ADC"/>
    <w:rsid w:val="003767BE"/>
    <w:rsid w:val="00377037"/>
    <w:rsid w:val="0037777B"/>
    <w:rsid w:val="003809AD"/>
    <w:rsid w:val="00381CD1"/>
    <w:rsid w:val="00384B26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5082"/>
    <w:rsid w:val="003A6E71"/>
    <w:rsid w:val="003A760F"/>
    <w:rsid w:val="003A7B89"/>
    <w:rsid w:val="003A7C55"/>
    <w:rsid w:val="003B0165"/>
    <w:rsid w:val="003B14D9"/>
    <w:rsid w:val="003B1BAB"/>
    <w:rsid w:val="003B1CAA"/>
    <w:rsid w:val="003B317E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7D0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2C9"/>
    <w:rsid w:val="003F65AD"/>
    <w:rsid w:val="003F6CDA"/>
    <w:rsid w:val="00401281"/>
    <w:rsid w:val="00401E46"/>
    <w:rsid w:val="004025F8"/>
    <w:rsid w:val="00404500"/>
    <w:rsid w:val="00404F64"/>
    <w:rsid w:val="00404FA7"/>
    <w:rsid w:val="0040628B"/>
    <w:rsid w:val="004100FC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3D2"/>
    <w:rsid w:val="004264B4"/>
    <w:rsid w:val="00426B07"/>
    <w:rsid w:val="00426C15"/>
    <w:rsid w:val="00426E8E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999"/>
    <w:rsid w:val="00452D92"/>
    <w:rsid w:val="0045384D"/>
    <w:rsid w:val="00455EDB"/>
    <w:rsid w:val="00456215"/>
    <w:rsid w:val="004564A5"/>
    <w:rsid w:val="00456DF3"/>
    <w:rsid w:val="00457768"/>
    <w:rsid w:val="004605E5"/>
    <w:rsid w:val="00460EBD"/>
    <w:rsid w:val="00461C5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5A0"/>
    <w:rsid w:val="00472816"/>
    <w:rsid w:val="00472925"/>
    <w:rsid w:val="00472B9B"/>
    <w:rsid w:val="00472DFB"/>
    <w:rsid w:val="00473D99"/>
    <w:rsid w:val="00474227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91D"/>
    <w:rsid w:val="00486797"/>
    <w:rsid w:val="004867C5"/>
    <w:rsid w:val="004871B6"/>
    <w:rsid w:val="004905EE"/>
    <w:rsid w:val="004906BB"/>
    <w:rsid w:val="004926F6"/>
    <w:rsid w:val="00492C24"/>
    <w:rsid w:val="0049332A"/>
    <w:rsid w:val="004951F1"/>
    <w:rsid w:val="00496258"/>
    <w:rsid w:val="00496A1B"/>
    <w:rsid w:val="004A065D"/>
    <w:rsid w:val="004A18B6"/>
    <w:rsid w:val="004A20AE"/>
    <w:rsid w:val="004A2265"/>
    <w:rsid w:val="004A471E"/>
    <w:rsid w:val="004A5665"/>
    <w:rsid w:val="004A592C"/>
    <w:rsid w:val="004B1621"/>
    <w:rsid w:val="004B33E2"/>
    <w:rsid w:val="004B363C"/>
    <w:rsid w:val="004B4B4B"/>
    <w:rsid w:val="004B58F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2FE8"/>
    <w:rsid w:val="004C4347"/>
    <w:rsid w:val="004C4D4D"/>
    <w:rsid w:val="004C5865"/>
    <w:rsid w:val="004C5B66"/>
    <w:rsid w:val="004C5D40"/>
    <w:rsid w:val="004C5EEC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4D99"/>
    <w:rsid w:val="004D521D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4F26"/>
    <w:rsid w:val="004E55DE"/>
    <w:rsid w:val="004E5FCD"/>
    <w:rsid w:val="004E6F51"/>
    <w:rsid w:val="004F00AB"/>
    <w:rsid w:val="004F0D30"/>
    <w:rsid w:val="004F17FC"/>
    <w:rsid w:val="004F1B4E"/>
    <w:rsid w:val="004F30B4"/>
    <w:rsid w:val="004F5968"/>
    <w:rsid w:val="004F5E3F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60FC"/>
    <w:rsid w:val="005170C6"/>
    <w:rsid w:val="005178B0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1B4E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3543"/>
    <w:rsid w:val="005440A5"/>
    <w:rsid w:val="0054493D"/>
    <w:rsid w:val="0054588E"/>
    <w:rsid w:val="00546231"/>
    <w:rsid w:val="00547440"/>
    <w:rsid w:val="005500D2"/>
    <w:rsid w:val="005506E9"/>
    <w:rsid w:val="0055151C"/>
    <w:rsid w:val="00551DD7"/>
    <w:rsid w:val="00551F30"/>
    <w:rsid w:val="00552248"/>
    <w:rsid w:val="0055371F"/>
    <w:rsid w:val="00553B13"/>
    <w:rsid w:val="00554C2E"/>
    <w:rsid w:val="00554C8A"/>
    <w:rsid w:val="005550B2"/>
    <w:rsid w:val="005553B2"/>
    <w:rsid w:val="0055613D"/>
    <w:rsid w:val="00556F6B"/>
    <w:rsid w:val="0056006C"/>
    <w:rsid w:val="0056122F"/>
    <w:rsid w:val="005631AA"/>
    <w:rsid w:val="00563AA1"/>
    <w:rsid w:val="00564250"/>
    <w:rsid w:val="0056534A"/>
    <w:rsid w:val="00565D7B"/>
    <w:rsid w:val="005660A8"/>
    <w:rsid w:val="005662FA"/>
    <w:rsid w:val="005665CF"/>
    <w:rsid w:val="0056681F"/>
    <w:rsid w:val="0057089B"/>
    <w:rsid w:val="00571000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5144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A37"/>
    <w:rsid w:val="005A6CB3"/>
    <w:rsid w:val="005A779D"/>
    <w:rsid w:val="005A7AE5"/>
    <w:rsid w:val="005B0E4C"/>
    <w:rsid w:val="005B0FBD"/>
    <w:rsid w:val="005B217F"/>
    <w:rsid w:val="005B253E"/>
    <w:rsid w:val="005B35E6"/>
    <w:rsid w:val="005B3FEE"/>
    <w:rsid w:val="005B49B9"/>
    <w:rsid w:val="005B4B92"/>
    <w:rsid w:val="005B4EB7"/>
    <w:rsid w:val="005B5285"/>
    <w:rsid w:val="005B67E8"/>
    <w:rsid w:val="005C089E"/>
    <w:rsid w:val="005C1B1F"/>
    <w:rsid w:val="005C2D20"/>
    <w:rsid w:val="005C316D"/>
    <w:rsid w:val="005C36C1"/>
    <w:rsid w:val="005C4404"/>
    <w:rsid w:val="005C494E"/>
    <w:rsid w:val="005C649C"/>
    <w:rsid w:val="005C6B51"/>
    <w:rsid w:val="005C7EF0"/>
    <w:rsid w:val="005D2AEA"/>
    <w:rsid w:val="005D356D"/>
    <w:rsid w:val="005D42AA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4CB8"/>
    <w:rsid w:val="005E5420"/>
    <w:rsid w:val="005E58B5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4A3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774"/>
    <w:rsid w:val="00620B4F"/>
    <w:rsid w:val="00620CBB"/>
    <w:rsid w:val="00621A2D"/>
    <w:rsid w:val="006221DF"/>
    <w:rsid w:val="00622B29"/>
    <w:rsid w:val="00622B67"/>
    <w:rsid w:val="00622F40"/>
    <w:rsid w:val="00623C7F"/>
    <w:rsid w:val="00624735"/>
    <w:rsid w:val="0062482F"/>
    <w:rsid w:val="00625ADA"/>
    <w:rsid w:val="006264F3"/>
    <w:rsid w:val="00632568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51EEF"/>
    <w:rsid w:val="006537F7"/>
    <w:rsid w:val="00653D82"/>
    <w:rsid w:val="00654BA5"/>
    <w:rsid w:val="006552A1"/>
    <w:rsid w:val="0065617C"/>
    <w:rsid w:val="00656D2D"/>
    <w:rsid w:val="00656F12"/>
    <w:rsid w:val="0066070D"/>
    <w:rsid w:val="00662641"/>
    <w:rsid w:val="006628D4"/>
    <w:rsid w:val="00662E59"/>
    <w:rsid w:val="00664413"/>
    <w:rsid w:val="00664936"/>
    <w:rsid w:val="00664E52"/>
    <w:rsid w:val="006669D4"/>
    <w:rsid w:val="00667769"/>
    <w:rsid w:val="00667E05"/>
    <w:rsid w:val="006713FB"/>
    <w:rsid w:val="00673D3A"/>
    <w:rsid w:val="006751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7C4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422D"/>
    <w:rsid w:val="006D5B83"/>
    <w:rsid w:val="006D5C48"/>
    <w:rsid w:val="006D5FD0"/>
    <w:rsid w:val="006D6C6B"/>
    <w:rsid w:val="006D714E"/>
    <w:rsid w:val="006D78C2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2D2E"/>
    <w:rsid w:val="006F3A06"/>
    <w:rsid w:val="006F4730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5206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D1E"/>
    <w:rsid w:val="00737533"/>
    <w:rsid w:val="00737791"/>
    <w:rsid w:val="00740B40"/>
    <w:rsid w:val="00740EC2"/>
    <w:rsid w:val="00740FA1"/>
    <w:rsid w:val="00742AAE"/>
    <w:rsid w:val="00742DF4"/>
    <w:rsid w:val="007441DE"/>
    <w:rsid w:val="007448FD"/>
    <w:rsid w:val="00744AF8"/>
    <w:rsid w:val="00744F90"/>
    <w:rsid w:val="007469C8"/>
    <w:rsid w:val="0075044F"/>
    <w:rsid w:val="00751B13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4BA"/>
    <w:rsid w:val="00793A8F"/>
    <w:rsid w:val="00793AE1"/>
    <w:rsid w:val="0079403D"/>
    <w:rsid w:val="007942A8"/>
    <w:rsid w:val="007942EB"/>
    <w:rsid w:val="0079592E"/>
    <w:rsid w:val="00795E62"/>
    <w:rsid w:val="007965F7"/>
    <w:rsid w:val="00796E78"/>
    <w:rsid w:val="0079788C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9FF"/>
    <w:rsid w:val="007D1D4B"/>
    <w:rsid w:val="007D1FE7"/>
    <w:rsid w:val="007D2096"/>
    <w:rsid w:val="007D31D3"/>
    <w:rsid w:val="007D4C63"/>
    <w:rsid w:val="007D4F53"/>
    <w:rsid w:val="007D5618"/>
    <w:rsid w:val="007D61AB"/>
    <w:rsid w:val="007D6313"/>
    <w:rsid w:val="007D68FF"/>
    <w:rsid w:val="007D76FC"/>
    <w:rsid w:val="007D78E1"/>
    <w:rsid w:val="007E0902"/>
    <w:rsid w:val="007E0AF6"/>
    <w:rsid w:val="007E1136"/>
    <w:rsid w:val="007E1F45"/>
    <w:rsid w:val="007E3BB8"/>
    <w:rsid w:val="007E4D17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4C12"/>
    <w:rsid w:val="00804E08"/>
    <w:rsid w:val="0080713A"/>
    <w:rsid w:val="0081052A"/>
    <w:rsid w:val="00810AB1"/>
    <w:rsid w:val="00810ED5"/>
    <w:rsid w:val="00810F73"/>
    <w:rsid w:val="00812141"/>
    <w:rsid w:val="00812B74"/>
    <w:rsid w:val="008139EC"/>
    <w:rsid w:val="00814D3E"/>
    <w:rsid w:val="008155CE"/>
    <w:rsid w:val="00816F4F"/>
    <w:rsid w:val="008177B1"/>
    <w:rsid w:val="00820B36"/>
    <w:rsid w:val="00821275"/>
    <w:rsid w:val="00822E7C"/>
    <w:rsid w:val="0082425B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15D"/>
    <w:rsid w:val="00844F50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73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A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3DC1"/>
    <w:rsid w:val="008A4A80"/>
    <w:rsid w:val="008A5117"/>
    <w:rsid w:val="008A5A89"/>
    <w:rsid w:val="008A5FDE"/>
    <w:rsid w:val="008A613C"/>
    <w:rsid w:val="008A65DD"/>
    <w:rsid w:val="008B06E5"/>
    <w:rsid w:val="008B0C30"/>
    <w:rsid w:val="008B1E8F"/>
    <w:rsid w:val="008B2041"/>
    <w:rsid w:val="008B24E1"/>
    <w:rsid w:val="008B25C3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A06"/>
    <w:rsid w:val="008C5B92"/>
    <w:rsid w:val="008C6927"/>
    <w:rsid w:val="008D0220"/>
    <w:rsid w:val="008D1768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09E"/>
    <w:rsid w:val="008E7490"/>
    <w:rsid w:val="008E7A30"/>
    <w:rsid w:val="008E7BAB"/>
    <w:rsid w:val="008F1497"/>
    <w:rsid w:val="008F216E"/>
    <w:rsid w:val="008F2501"/>
    <w:rsid w:val="008F2AB4"/>
    <w:rsid w:val="008F44AD"/>
    <w:rsid w:val="008F51D4"/>
    <w:rsid w:val="008F555C"/>
    <w:rsid w:val="008F55F9"/>
    <w:rsid w:val="008F6FE9"/>
    <w:rsid w:val="008F70CB"/>
    <w:rsid w:val="009008E8"/>
    <w:rsid w:val="00900B5F"/>
    <w:rsid w:val="00900C2B"/>
    <w:rsid w:val="009010FE"/>
    <w:rsid w:val="009017D2"/>
    <w:rsid w:val="00901ADE"/>
    <w:rsid w:val="00904182"/>
    <w:rsid w:val="00904F38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37A3"/>
    <w:rsid w:val="0091506C"/>
    <w:rsid w:val="00915672"/>
    <w:rsid w:val="00915B9B"/>
    <w:rsid w:val="00915F37"/>
    <w:rsid w:val="00916ADF"/>
    <w:rsid w:val="009204DB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355"/>
    <w:rsid w:val="009244C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353B"/>
    <w:rsid w:val="009337B9"/>
    <w:rsid w:val="00933ED1"/>
    <w:rsid w:val="00934CE6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0D7B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1F33"/>
    <w:rsid w:val="009623FD"/>
    <w:rsid w:val="0096392A"/>
    <w:rsid w:val="00964CC3"/>
    <w:rsid w:val="00965BD3"/>
    <w:rsid w:val="00966E26"/>
    <w:rsid w:val="00967CEF"/>
    <w:rsid w:val="00970975"/>
    <w:rsid w:val="0097289F"/>
    <w:rsid w:val="00972D84"/>
    <w:rsid w:val="00973317"/>
    <w:rsid w:val="009739AD"/>
    <w:rsid w:val="00976E42"/>
    <w:rsid w:val="00980C9E"/>
    <w:rsid w:val="009817D6"/>
    <w:rsid w:val="009818A4"/>
    <w:rsid w:val="00982176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0AFF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403"/>
    <w:rsid w:val="009A24FA"/>
    <w:rsid w:val="009A4A6A"/>
    <w:rsid w:val="009A6E57"/>
    <w:rsid w:val="009A723C"/>
    <w:rsid w:val="009A7B00"/>
    <w:rsid w:val="009A7B1E"/>
    <w:rsid w:val="009B0241"/>
    <w:rsid w:val="009B1526"/>
    <w:rsid w:val="009B33DD"/>
    <w:rsid w:val="009B4455"/>
    <w:rsid w:val="009B4820"/>
    <w:rsid w:val="009B5096"/>
    <w:rsid w:val="009B585A"/>
    <w:rsid w:val="009B657C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239"/>
    <w:rsid w:val="009E4C65"/>
    <w:rsid w:val="009E71BB"/>
    <w:rsid w:val="009E71BE"/>
    <w:rsid w:val="009E74F7"/>
    <w:rsid w:val="009E76BE"/>
    <w:rsid w:val="009F1F1A"/>
    <w:rsid w:val="009F24DA"/>
    <w:rsid w:val="009F3A3C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1845"/>
    <w:rsid w:val="00A135A8"/>
    <w:rsid w:val="00A1395E"/>
    <w:rsid w:val="00A14827"/>
    <w:rsid w:val="00A1524B"/>
    <w:rsid w:val="00A15413"/>
    <w:rsid w:val="00A1557C"/>
    <w:rsid w:val="00A17B45"/>
    <w:rsid w:val="00A17E83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AD7"/>
    <w:rsid w:val="00A32F2F"/>
    <w:rsid w:val="00A32FFF"/>
    <w:rsid w:val="00A335BB"/>
    <w:rsid w:val="00A34F16"/>
    <w:rsid w:val="00A3586B"/>
    <w:rsid w:val="00A35B72"/>
    <w:rsid w:val="00A35E51"/>
    <w:rsid w:val="00A368BC"/>
    <w:rsid w:val="00A36B5C"/>
    <w:rsid w:val="00A42285"/>
    <w:rsid w:val="00A4333A"/>
    <w:rsid w:val="00A44829"/>
    <w:rsid w:val="00A44AE6"/>
    <w:rsid w:val="00A44B5F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501"/>
    <w:rsid w:val="00A6176F"/>
    <w:rsid w:val="00A61C6C"/>
    <w:rsid w:val="00A623D5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230"/>
    <w:rsid w:val="00A726BB"/>
    <w:rsid w:val="00A72C93"/>
    <w:rsid w:val="00A72F90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D6D"/>
    <w:rsid w:val="00A90F9C"/>
    <w:rsid w:val="00A91F24"/>
    <w:rsid w:val="00A92228"/>
    <w:rsid w:val="00A92A86"/>
    <w:rsid w:val="00A94969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6F4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5F3C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A40"/>
    <w:rsid w:val="00AC6380"/>
    <w:rsid w:val="00AC678F"/>
    <w:rsid w:val="00AC745E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3380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8A6"/>
    <w:rsid w:val="00AF4B0E"/>
    <w:rsid w:val="00AF73FB"/>
    <w:rsid w:val="00AF7696"/>
    <w:rsid w:val="00B00FBF"/>
    <w:rsid w:val="00B02198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9D9"/>
    <w:rsid w:val="00B07B1B"/>
    <w:rsid w:val="00B07F43"/>
    <w:rsid w:val="00B1156B"/>
    <w:rsid w:val="00B11EC8"/>
    <w:rsid w:val="00B13100"/>
    <w:rsid w:val="00B14497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B7D"/>
    <w:rsid w:val="00B27D30"/>
    <w:rsid w:val="00B304F6"/>
    <w:rsid w:val="00B307D3"/>
    <w:rsid w:val="00B3124B"/>
    <w:rsid w:val="00B329A0"/>
    <w:rsid w:val="00B33F35"/>
    <w:rsid w:val="00B34902"/>
    <w:rsid w:val="00B3567C"/>
    <w:rsid w:val="00B35912"/>
    <w:rsid w:val="00B35E17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015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77B82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45A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1CC1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3078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67C"/>
    <w:rsid w:val="00BD08CA"/>
    <w:rsid w:val="00BD0A82"/>
    <w:rsid w:val="00BD1763"/>
    <w:rsid w:val="00BD1A61"/>
    <w:rsid w:val="00BD3047"/>
    <w:rsid w:val="00BD32A4"/>
    <w:rsid w:val="00BD3908"/>
    <w:rsid w:val="00BD4654"/>
    <w:rsid w:val="00BD4717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5B3"/>
    <w:rsid w:val="00C046E2"/>
    <w:rsid w:val="00C055D9"/>
    <w:rsid w:val="00C068F7"/>
    <w:rsid w:val="00C06EED"/>
    <w:rsid w:val="00C0782C"/>
    <w:rsid w:val="00C10880"/>
    <w:rsid w:val="00C115D1"/>
    <w:rsid w:val="00C11B62"/>
    <w:rsid w:val="00C121E9"/>
    <w:rsid w:val="00C139C2"/>
    <w:rsid w:val="00C13F86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2EB"/>
    <w:rsid w:val="00C2456B"/>
    <w:rsid w:val="00C245C4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815"/>
    <w:rsid w:val="00C36DCF"/>
    <w:rsid w:val="00C36EE5"/>
    <w:rsid w:val="00C37547"/>
    <w:rsid w:val="00C379CB"/>
    <w:rsid w:val="00C40315"/>
    <w:rsid w:val="00C4050B"/>
    <w:rsid w:val="00C4169F"/>
    <w:rsid w:val="00C4171E"/>
    <w:rsid w:val="00C42437"/>
    <w:rsid w:val="00C42EC1"/>
    <w:rsid w:val="00C42FBB"/>
    <w:rsid w:val="00C4518B"/>
    <w:rsid w:val="00C455D5"/>
    <w:rsid w:val="00C45BB9"/>
    <w:rsid w:val="00C47007"/>
    <w:rsid w:val="00C473CB"/>
    <w:rsid w:val="00C474DB"/>
    <w:rsid w:val="00C47B37"/>
    <w:rsid w:val="00C50B6C"/>
    <w:rsid w:val="00C51510"/>
    <w:rsid w:val="00C516E2"/>
    <w:rsid w:val="00C51DDB"/>
    <w:rsid w:val="00C52458"/>
    <w:rsid w:val="00C54595"/>
    <w:rsid w:val="00C54848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0EC9"/>
    <w:rsid w:val="00C92F66"/>
    <w:rsid w:val="00C941F7"/>
    <w:rsid w:val="00C9512A"/>
    <w:rsid w:val="00C951EE"/>
    <w:rsid w:val="00C95737"/>
    <w:rsid w:val="00C95C53"/>
    <w:rsid w:val="00C95CB2"/>
    <w:rsid w:val="00C95DEB"/>
    <w:rsid w:val="00CA0380"/>
    <w:rsid w:val="00CA1CEA"/>
    <w:rsid w:val="00CA25AB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BC"/>
    <w:rsid w:val="00CB00A3"/>
    <w:rsid w:val="00CB01CD"/>
    <w:rsid w:val="00CB0370"/>
    <w:rsid w:val="00CB074C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09A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7682"/>
    <w:rsid w:val="00D101B2"/>
    <w:rsid w:val="00D10B9A"/>
    <w:rsid w:val="00D12454"/>
    <w:rsid w:val="00D127EA"/>
    <w:rsid w:val="00D132FA"/>
    <w:rsid w:val="00D146C5"/>
    <w:rsid w:val="00D160FB"/>
    <w:rsid w:val="00D16A30"/>
    <w:rsid w:val="00D16D83"/>
    <w:rsid w:val="00D173F9"/>
    <w:rsid w:val="00D17BCF"/>
    <w:rsid w:val="00D17D05"/>
    <w:rsid w:val="00D17D2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22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4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0404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A0737"/>
    <w:rsid w:val="00DA0DE5"/>
    <w:rsid w:val="00DA0FF8"/>
    <w:rsid w:val="00DA2211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A74F3"/>
    <w:rsid w:val="00DB16F6"/>
    <w:rsid w:val="00DB1D43"/>
    <w:rsid w:val="00DB3A60"/>
    <w:rsid w:val="00DB52AE"/>
    <w:rsid w:val="00DB5BAE"/>
    <w:rsid w:val="00DB7207"/>
    <w:rsid w:val="00DB766D"/>
    <w:rsid w:val="00DC04CA"/>
    <w:rsid w:val="00DC0D9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5333"/>
    <w:rsid w:val="00DD63C1"/>
    <w:rsid w:val="00DD64C2"/>
    <w:rsid w:val="00DD6501"/>
    <w:rsid w:val="00DD6B8A"/>
    <w:rsid w:val="00DD7AA8"/>
    <w:rsid w:val="00DE00F2"/>
    <w:rsid w:val="00DE0304"/>
    <w:rsid w:val="00DE0C0C"/>
    <w:rsid w:val="00DE1608"/>
    <w:rsid w:val="00DE25CA"/>
    <w:rsid w:val="00DE31EF"/>
    <w:rsid w:val="00DE52B2"/>
    <w:rsid w:val="00DE6132"/>
    <w:rsid w:val="00DE7BFF"/>
    <w:rsid w:val="00DF080D"/>
    <w:rsid w:val="00DF0F52"/>
    <w:rsid w:val="00DF211F"/>
    <w:rsid w:val="00DF2D5D"/>
    <w:rsid w:val="00DF3672"/>
    <w:rsid w:val="00DF4FDA"/>
    <w:rsid w:val="00DF60B3"/>
    <w:rsid w:val="00DF65BB"/>
    <w:rsid w:val="00DF7122"/>
    <w:rsid w:val="00E00273"/>
    <w:rsid w:val="00E00C5F"/>
    <w:rsid w:val="00E01438"/>
    <w:rsid w:val="00E018C5"/>
    <w:rsid w:val="00E0191D"/>
    <w:rsid w:val="00E02696"/>
    <w:rsid w:val="00E02F44"/>
    <w:rsid w:val="00E03B60"/>
    <w:rsid w:val="00E03CEC"/>
    <w:rsid w:val="00E05E2D"/>
    <w:rsid w:val="00E06AC5"/>
    <w:rsid w:val="00E06C39"/>
    <w:rsid w:val="00E06C8C"/>
    <w:rsid w:val="00E06CA2"/>
    <w:rsid w:val="00E10CF7"/>
    <w:rsid w:val="00E112E4"/>
    <w:rsid w:val="00E12492"/>
    <w:rsid w:val="00E124D1"/>
    <w:rsid w:val="00E13CBF"/>
    <w:rsid w:val="00E1516C"/>
    <w:rsid w:val="00E153A4"/>
    <w:rsid w:val="00E15481"/>
    <w:rsid w:val="00E16F7A"/>
    <w:rsid w:val="00E16FE1"/>
    <w:rsid w:val="00E174B4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0F6"/>
    <w:rsid w:val="00E4226B"/>
    <w:rsid w:val="00E4348C"/>
    <w:rsid w:val="00E44E4A"/>
    <w:rsid w:val="00E44F9B"/>
    <w:rsid w:val="00E455D1"/>
    <w:rsid w:val="00E45689"/>
    <w:rsid w:val="00E45E39"/>
    <w:rsid w:val="00E46308"/>
    <w:rsid w:val="00E4632A"/>
    <w:rsid w:val="00E46940"/>
    <w:rsid w:val="00E47699"/>
    <w:rsid w:val="00E47C14"/>
    <w:rsid w:val="00E51714"/>
    <w:rsid w:val="00E5235C"/>
    <w:rsid w:val="00E534FA"/>
    <w:rsid w:val="00E5365A"/>
    <w:rsid w:val="00E54AB4"/>
    <w:rsid w:val="00E54CDE"/>
    <w:rsid w:val="00E5514B"/>
    <w:rsid w:val="00E55EE2"/>
    <w:rsid w:val="00E57025"/>
    <w:rsid w:val="00E575FB"/>
    <w:rsid w:val="00E57C43"/>
    <w:rsid w:val="00E602AE"/>
    <w:rsid w:val="00E608D7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67E3B"/>
    <w:rsid w:val="00E7220C"/>
    <w:rsid w:val="00E74A0D"/>
    <w:rsid w:val="00E75CFA"/>
    <w:rsid w:val="00E75DDA"/>
    <w:rsid w:val="00E75EC8"/>
    <w:rsid w:val="00E76544"/>
    <w:rsid w:val="00E80372"/>
    <w:rsid w:val="00E81A66"/>
    <w:rsid w:val="00E84D9B"/>
    <w:rsid w:val="00E85949"/>
    <w:rsid w:val="00E859F7"/>
    <w:rsid w:val="00E8704C"/>
    <w:rsid w:val="00E9099F"/>
    <w:rsid w:val="00E90C34"/>
    <w:rsid w:val="00E91F7A"/>
    <w:rsid w:val="00E93F4E"/>
    <w:rsid w:val="00E93FBE"/>
    <w:rsid w:val="00E947D7"/>
    <w:rsid w:val="00E9584E"/>
    <w:rsid w:val="00E95CD3"/>
    <w:rsid w:val="00EA1EC8"/>
    <w:rsid w:val="00EA2D3C"/>
    <w:rsid w:val="00EA415C"/>
    <w:rsid w:val="00EA442B"/>
    <w:rsid w:val="00EA488E"/>
    <w:rsid w:val="00EA48CF"/>
    <w:rsid w:val="00EA502A"/>
    <w:rsid w:val="00EA759A"/>
    <w:rsid w:val="00EA7CFA"/>
    <w:rsid w:val="00EB0594"/>
    <w:rsid w:val="00EB11CE"/>
    <w:rsid w:val="00EB1A23"/>
    <w:rsid w:val="00EB1CC6"/>
    <w:rsid w:val="00EB2343"/>
    <w:rsid w:val="00EB3F38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08B8"/>
    <w:rsid w:val="00EF1842"/>
    <w:rsid w:val="00EF3BDE"/>
    <w:rsid w:val="00EF3FC8"/>
    <w:rsid w:val="00EF547E"/>
    <w:rsid w:val="00EF670F"/>
    <w:rsid w:val="00EF6771"/>
    <w:rsid w:val="00EF742D"/>
    <w:rsid w:val="00EF7F03"/>
    <w:rsid w:val="00F0112D"/>
    <w:rsid w:val="00F01912"/>
    <w:rsid w:val="00F02E98"/>
    <w:rsid w:val="00F03115"/>
    <w:rsid w:val="00F0349B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EAE"/>
    <w:rsid w:val="00F14F07"/>
    <w:rsid w:val="00F1582E"/>
    <w:rsid w:val="00F16956"/>
    <w:rsid w:val="00F17435"/>
    <w:rsid w:val="00F176CE"/>
    <w:rsid w:val="00F2065E"/>
    <w:rsid w:val="00F210D9"/>
    <w:rsid w:val="00F21DBC"/>
    <w:rsid w:val="00F220D8"/>
    <w:rsid w:val="00F240B3"/>
    <w:rsid w:val="00F246B3"/>
    <w:rsid w:val="00F248B1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306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0BE2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269A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22D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6101"/>
    <w:rsid w:val="00FA78A7"/>
    <w:rsid w:val="00FA79C3"/>
    <w:rsid w:val="00FA7A16"/>
    <w:rsid w:val="00FA7D91"/>
    <w:rsid w:val="00FB03DC"/>
    <w:rsid w:val="00FB22FB"/>
    <w:rsid w:val="00FB352B"/>
    <w:rsid w:val="00FB35F8"/>
    <w:rsid w:val="00FB36AC"/>
    <w:rsid w:val="00FB4AC2"/>
    <w:rsid w:val="00FB67F8"/>
    <w:rsid w:val="00FB6F17"/>
    <w:rsid w:val="00FB716C"/>
    <w:rsid w:val="00FC2C9E"/>
    <w:rsid w:val="00FC41F8"/>
    <w:rsid w:val="00FC4493"/>
    <w:rsid w:val="00FC6223"/>
    <w:rsid w:val="00FC7D6C"/>
    <w:rsid w:val="00FC7F4E"/>
    <w:rsid w:val="00FD1695"/>
    <w:rsid w:val="00FD2781"/>
    <w:rsid w:val="00FD2A54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79A0"/>
    <w:rsid w:val="00FF1CD3"/>
    <w:rsid w:val="00FF23B2"/>
    <w:rsid w:val="00FF306C"/>
    <w:rsid w:val="00FF3932"/>
    <w:rsid w:val="00FF3E2F"/>
    <w:rsid w:val="00FF4C6A"/>
    <w:rsid w:val="00FF52EF"/>
    <w:rsid w:val="00FF5488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semiHidden/>
    <w:unhideWhenUsed/>
    <w:rsid w:val="004E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uiPriority w:val="22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45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C344-42D3-4628-AC66-159A99EA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Анатолий</cp:lastModifiedBy>
  <cp:revision>3</cp:revision>
  <cp:lastPrinted>2017-03-27T06:18:00Z</cp:lastPrinted>
  <dcterms:created xsi:type="dcterms:W3CDTF">2017-04-04T07:30:00Z</dcterms:created>
  <dcterms:modified xsi:type="dcterms:W3CDTF">2017-04-04T07:51:00Z</dcterms:modified>
</cp:coreProperties>
</file>