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F" w:rsidRPr="00935B8C" w:rsidRDefault="00793A8F" w:rsidP="00935B8C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Информация о выполнении мероприятий</w:t>
      </w:r>
      <w:r w:rsidR="0029483D" w:rsidRPr="00950D7B">
        <w:rPr>
          <w:rFonts w:ascii="Times New Roman" w:hAnsi="Times New Roman"/>
          <w:sz w:val="24"/>
          <w:szCs w:val="26"/>
        </w:rPr>
        <w:t> </w:t>
      </w:r>
      <w:r w:rsidRPr="00935B8C">
        <w:rPr>
          <w:rFonts w:ascii="Times New Roman" w:hAnsi="Times New Roman"/>
          <w:sz w:val="28"/>
          <w:szCs w:val="28"/>
        </w:rPr>
        <w:t>антикоррупционной программы</w:t>
      </w:r>
    </w:p>
    <w:p w:rsidR="00793A8F" w:rsidRPr="00935B8C" w:rsidRDefault="00793A8F" w:rsidP="00935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2020 годы</w:t>
      </w:r>
    </w:p>
    <w:p w:rsidR="000A27FE" w:rsidRPr="00793A8F" w:rsidRDefault="00793A8F" w:rsidP="00793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 xml:space="preserve">по итогам </w:t>
      </w:r>
      <w:r w:rsidR="00981A90">
        <w:rPr>
          <w:rFonts w:ascii="Times New Roman" w:hAnsi="Times New Roman"/>
          <w:sz w:val="28"/>
          <w:szCs w:val="28"/>
        </w:rPr>
        <w:t>2</w:t>
      </w:r>
      <w:r w:rsidR="00CB24A2">
        <w:rPr>
          <w:rFonts w:ascii="Times New Roman" w:hAnsi="Times New Roman"/>
          <w:sz w:val="28"/>
          <w:szCs w:val="28"/>
        </w:rPr>
        <w:t xml:space="preserve"> квартала </w:t>
      </w:r>
      <w:r w:rsidRPr="00793A8F">
        <w:rPr>
          <w:rFonts w:ascii="Times New Roman" w:hAnsi="Times New Roman"/>
          <w:sz w:val="28"/>
          <w:szCs w:val="28"/>
        </w:rPr>
        <w:t>201</w:t>
      </w:r>
      <w:r w:rsidR="00CB24A2">
        <w:rPr>
          <w:rFonts w:ascii="Times New Roman" w:hAnsi="Times New Roman"/>
          <w:sz w:val="28"/>
          <w:szCs w:val="28"/>
        </w:rPr>
        <w:t>8</w:t>
      </w:r>
      <w:r w:rsidRPr="00793A8F">
        <w:rPr>
          <w:rFonts w:ascii="Times New Roman" w:hAnsi="Times New Roman"/>
          <w:sz w:val="28"/>
          <w:szCs w:val="28"/>
        </w:rPr>
        <w:t xml:space="preserve"> года</w:t>
      </w:r>
    </w:p>
    <w:p w:rsidR="00AC4C0F" w:rsidRPr="004444E4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A44B5F">
        <w:trPr>
          <w:trHeight w:val="276"/>
          <w:tblHeader/>
        </w:trPr>
        <w:tc>
          <w:tcPr>
            <w:tcW w:w="648" w:type="dxa"/>
            <w:vMerge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blHeader/>
        </w:trPr>
        <w:tc>
          <w:tcPr>
            <w:tcW w:w="648" w:type="dxa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A44B5F">
        <w:trPr>
          <w:trHeight w:val="343"/>
        </w:trPr>
        <w:tc>
          <w:tcPr>
            <w:tcW w:w="15276" w:type="dxa"/>
            <w:gridSpan w:val="4"/>
          </w:tcPr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473D99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B" w:rsidRPr="004679A3" w:rsidTr="00A44B5F">
        <w:trPr>
          <w:trHeight w:val="1062"/>
        </w:trPr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84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публики Татарстан о противодействии коррупции,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во исполнение федерального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дательства и на основе обобщения практики применения дейс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вующих антикоррупционных норм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D8234B" w:rsidRDefault="00D8234B" w:rsidP="00461C5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антикоррупц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онной работы (далее –  отдел аудита),  юр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дический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дел,  отдел кадров,  </w:t>
            </w:r>
          </w:p>
          <w:p w:rsidR="00D8234B" w:rsidRPr="00473D99" w:rsidRDefault="00D8234B" w:rsidP="00461C5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5812" w:type="dxa"/>
            <w:shd w:val="clear" w:color="auto" w:fill="auto"/>
          </w:tcPr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на 2015- 2020 годы утверждена приказом Минсельхозпрода РТ  от 26.11.2014 № 224/2-пр (с 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менениями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8234B" w:rsidRPr="00223E77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ствующих а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тикоррупционных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текущем году изданы следующие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казы Минсельхозпрода РТ: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21.02.2018 №37/2-пр «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государственной гражданской службы Республики Татарстан в аппарате Министерства сел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ь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р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стан, замещение которых связано с коррупц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онными рисками, при замещении которых государственные гражданские служащие обязаны представлять свед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ния о своих доходах, расходах, об имуществе и обяз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ния о доходах, расходах, об имуществе и обязательс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т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вах имущественного характера своих</w:t>
            </w:r>
            <w:proofErr w:type="gramEnd"/>
            <w:r w:rsidRPr="004A5628">
              <w:rPr>
                <w:rFonts w:ascii="Times New Roman" w:hAnsi="Times New Roman"/>
                <w:sz w:val="24"/>
                <w:szCs w:val="24"/>
              </w:rPr>
              <w:t xml:space="preserve"> супруги (супр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у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19.01.2018 №10/2-пр «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О соблюдении норм эт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ки и служебного поведения сотрудниками отдела ра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вития малых форм х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зяйствования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8234B" w:rsidRPr="004C00A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22.03.2018 №57/2-пр «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Комиссии Министерства сельского х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по соблюдению требований к служебному поведению государственных гражданских служащих и урегул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рованию конфликта интересов, утвержденное прик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lastRenderedPageBreak/>
              <w:t>зом Министерства сельского хозяйства и продовол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ствия Республики Татарстан от 24 марта 2016 года  № 49/2-пр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8234B" w:rsidRPr="004679A3" w:rsidTr="00C4050B">
        <w:trPr>
          <w:trHeight w:val="274"/>
        </w:trPr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84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по профила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 (должностных лиц кадровых служб, ответственных за работу по профилактике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 (с освобождением от иных функций, не относящихся к антикоррупционной работе)) в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ветствии с указами Президента Российской Федерации от 21 се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тября 2009 года № 1065 и Президента Республики Татарстан от 1 ноября 2010 года №  УП-711, соблюдение принципа стабильности кадров, осуществляющих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вышеуказанные функции</w:t>
            </w:r>
          </w:p>
        </w:tc>
        <w:tc>
          <w:tcPr>
            <w:tcW w:w="1701" w:type="dxa"/>
            <w:shd w:val="clear" w:color="auto" w:fill="auto"/>
          </w:tcPr>
          <w:p w:rsidR="00D8234B" w:rsidRPr="00473D99" w:rsidRDefault="00D8234B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тдел аудита и антико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рупционной работы,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8234B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Во исполнение пункта 5 статьи 15 Закона Респу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лики Татарстан от 4 мая 2006 года № 34-ЗPT «О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тиводействии коррупции в Республике Татарстан» с целью обеспечения профилактики и предупреждения коррупционных и иных правонарушений, прик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зом от  04.10.2016 № 191/2-пр введена должность ведущ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го сп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циалиста отдела кадров</w:t>
            </w:r>
          </w:p>
          <w:p w:rsidR="00D8234B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 «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 Комиссии Министе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ки Татарстан по рассмотрению уведомлений руков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дителей подведомственных государственных учре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ж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дений о возникновении личной заинтересованности при исполнении должностных обязанностей, которая приводит или может привести к конфликту интер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8234B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№149/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 «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 порядке сообщения руководит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лем подведомственного государственного учреждения в Мин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Республики Татарстан о возникнов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приве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234B" w:rsidRPr="00223E77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 2017 году приказами Минсельхозпрода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85/2-пр и от 26.04.2017 № 94/2-пр по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номочия  ответственного лица за работу по проф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лактике коррупционных и иных правонарушений 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щественно расширены.</w:t>
            </w:r>
          </w:p>
          <w:p w:rsidR="00D8234B" w:rsidRPr="00223E77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 Республики Тата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стан  по противодействию коррупции» (с изменени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ми) утверждён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61BD">
              <w:rPr>
                <w:rFonts w:ascii="Times New Roman" w:hAnsi="Times New Roman"/>
                <w:sz w:val="24"/>
                <w:szCs w:val="24"/>
              </w:rPr>
              <w:lastRenderedPageBreak/>
              <w:t>тико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ведущий специ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лист отдела кадров </w:t>
            </w:r>
            <w:proofErr w:type="spellStart"/>
            <w:r w:rsidRPr="00223E77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8234B" w:rsidRPr="00223E77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ществляющих антикоррупционные функции.</w:t>
            </w:r>
          </w:p>
          <w:p w:rsidR="00D8234B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 рассмотр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ны 1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201</w:t>
            </w:r>
            <w:r>
              <w:rPr>
                <w:rFonts w:ascii="Times New Roman" w:hAnsi="Times New Roman"/>
                <w:sz w:val="24"/>
                <w:szCs w:val="26"/>
              </w:rPr>
              <w:t>8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 на заседании Коллегии М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нистерства сельского хозяйства и продовольствия Республики Татарстан.</w:t>
            </w:r>
          </w:p>
          <w:p w:rsidR="00D8234B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проведено </w:t>
            </w:r>
            <w:r>
              <w:rPr>
                <w:rFonts w:ascii="Times New Roman" w:hAnsi="Times New Roman"/>
                <w:sz w:val="24"/>
                <w:szCs w:val="26"/>
              </w:rPr>
              <w:t>207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консультаций и профилактических бесед с гос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у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дарственными  гражданскими служащими о соблюд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нии ими ограничений и запретов, требований о пр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дотвращении или урегулировании конфликтов инт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ресов в соответствии с законодательством о госуда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ственной гра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ж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данской службе, а также требований, установленных Федеральным законом «О против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действии коррупции». </w:t>
            </w:r>
          </w:p>
          <w:p w:rsidR="00D8234B" w:rsidRPr="004C00AF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з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отлагательно  информируются об изменениях в зак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нодательстве в части соблюдения ограничений, з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претов и исполнению обязанностей, у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тановленных в целях противодействия коррупции, в том числе огр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ничений, касающихся дарения и получения подарков. Информация антикоррупционного характера дов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дится до сотрудников  в системе электронного док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у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ментооборота, на заседаниях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, а также размещается в разделе «Против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действие коррупции» официального сайта Министе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D8234B" w:rsidRPr="00223E77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щих Министерства включены положения об ответс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т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венности за нарушение Кодекса этики и нормативных правовых актов антикоррупцио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ного характера.</w:t>
            </w:r>
          </w:p>
          <w:p w:rsidR="00D8234B" w:rsidRPr="00791463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>В целях реализации комплекса организационных, разъяснительных и иных мер по соблюдению служ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щими ограничений и запретов, а также по исполн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нию ими </w:t>
            </w:r>
            <w:proofErr w:type="gramStart"/>
            <w:r w:rsidRPr="00791463">
              <w:rPr>
                <w:rFonts w:ascii="Times New Roman" w:hAnsi="Times New Roman"/>
                <w:sz w:val="24"/>
                <w:szCs w:val="26"/>
              </w:rPr>
              <w:t>обязанностей, установленных  в целях 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тиводействия коррупции в обязательном порядке проводится</w:t>
            </w:r>
            <w:proofErr w:type="gramEnd"/>
            <w:r w:rsidRPr="00791463">
              <w:rPr>
                <w:rFonts w:ascii="Times New Roman" w:hAnsi="Times New Roman"/>
                <w:sz w:val="24"/>
                <w:szCs w:val="26"/>
              </w:rPr>
              <w:t xml:space="preserve"> работа с гражданами, поступающими на государственную службу, по ознакомлению с треб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ваниями действующего законодательства о госуда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ственной службе и противодействию коррупции.</w:t>
            </w:r>
          </w:p>
          <w:p w:rsidR="00D8234B" w:rsidRPr="00791463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ским служащим Республики Татарстан в Министе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стве консультативной помощи осуществляется путем проведения индивидуальных бесед по вопросам, св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я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занным с применением на практике общих принципов и требований к служебному поведению, а также о 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обходимости уведомления руководства Министерства о ставших им известными фактах коррупционных правонарушений.</w:t>
            </w:r>
          </w:p>
          <w:p w:rsidR="00D8234B" w:rsidRPr="00791463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года проведена работа по 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ганизации представления сотрудниками сведений об адресах сайтов и (или) страниц сайтов в информац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«Интернет», на к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торых государственными гражданскими сл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жащими, размещались общедоступная информация, а также да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ные, позволяющие их идентифицировать.</w:t>
            </w:r>
          </w:p>
          <w:p w:rsidR="00D8234B" w:rsidRPr="00791463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ской оснаще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ности ответственных лиц: </w:t>
            </w:r>
          </w:p>
          <w:p w:rsidR="00D8234B" w:rsidRPr="00791463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получен доступ и осуществляется работа на правах администратора на республиканском сервисе «Нез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висимая антикоррупц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онная экспертиза нормативных правовых актов и их проектов»;</w:t>
            </w:r>
          </w:p>
          <w:p w:rsidR="00D8234B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получен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администратора на республиканском сервисе «О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крытый Татарстан».</w:t>
            </w:r>
          </w:p>
          <w:p w:rsidR="00D8234B" w:rsidRPr="0021325E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Ответственные за профилактику коррупционных и иных правонарушений лица приняли участие в сп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циальном практическом семинаре-совещании по на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более актуальным вопросам предста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ления сведений о доходах, расходах, об имуществе и обязательс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вах </w:t>
            </w:r>
            <w:r w:rsidRPr="0021325E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служащих, организова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ном Аппаратом Президента РТ  23.01.2018. Участн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ки семинара ознакомились с работой специализир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ванного информационного ресурса для подачи свед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ний о доходах (</w:t>
            </w:r>
            <w:proofErr w:type="spellStart"/>
            <w:r w:rsidRPr="0021325E">
              <w:rPr>
                <w:rFonts w:ascii="Times New Roman" w:hAnsi="Times New Roman"/>
                <w:sz w:val="24"/>
                <w:szCs w:val="24"/>
              </w:rPr>
              <w:t>dohod.tatar.ru</w:t>
            </w:r>
            <w:proofErr w:type="spellEnd"/>
            <w:r w:rsidRPr="0021325E">
              <w:rPr>
                <w:rFonts w:ascii="Times New Roman" w:hAnsi="Times New Roman"/>
                <w:sz w:val="24"/>
                <w:szCs w:val="24"/>
              </w:rPr>
              <w:t>), Общее количество уч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стников семинара по всей республике составило 2803 человека (с учетом участников видеоконференции).</w:t>
            </w:r>
          </w:p>
          <w:p w:rsidR="00D8234B" w:rsidRPr="00837EA4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Также ответственное лицо за работу по профила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к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правонарушений, во 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полнение приказа Ми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сельхозпрода РТ от  25.08.2016  № 160/2-пр (с </w:t>
            </w:r>
            <w:proofErr w:type="spellStart"/>
            <w:r w:rsidRPr="0021325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1325E">
              <w:rPr>
                <w:rFonts w:ascii="Times New Roman" w:hAnsi="Times New Roman"/>
                <w:sz w:val="24"/>
                <w:szCs w:val="24"/>
              </w:rPr>
              <w:t>. от 30.01.2017 № 14/2-пр), выпо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л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няет обязанности секретаря комиссии Мин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стерства сельского хозяйства и продовольствия Республики 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тарстан по соблюдению требований к служебному поведению г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урегулированию конфликта интересов. Состав к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миссии утверждён в количестве 10 чел. От общес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венности в состав комиссии вошли представители Общественного совета МСХиП РТ, высших образов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ч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реждений, общественных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В текущем периоде 2018 года проведено  3 заседания  комиссии, где были рассмотрены уведомления 8 г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о возможн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сти возникновения личной заинтересованности при исполнении должностных обязанностей, которая пр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интересов.</w:t>
            </w:r>
          </w:p>
          <w:p w:rsidR="00D8234B" w:rsidRPr="0021325E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A4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 повышения эффективности деятельности должнос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ных лиц, ответственных по профилактике коррупционных и иных правонарушений в Минсел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ь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хозпроде РТ при проведении антикоррупционной р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боты применяется:</w:t>
            </w:r>
          </w:p>
          <w:p w:rsidR="00D8234B" w:rsidRPr="0021325E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Федеральной налоговой службы России, 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держащимся в ЕГРЮЛ и ЕГРИП. В министерстве у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тановлено автоматизированное рабочее место с соо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ветствующим программным обеспечением;</w:t>
            </w:r>
          </w:p>
          <w:p w:rsidR="00D8234B" w:rsidRPr="0021325E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lastRenderedPageBreak/>
              <w:t>Единая информационная система кадрового сост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ва государственной гражданской службы РТ и мун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ципальной службы РТ. В базу данных вносятся св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дения о доходах, расходах, об имуществе и обяз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предоставля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мых государственными гражданскими служащими Республики Татарстан в Министерстве, а также св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дения о доходах, расходах, об имуществе и обяз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своих супруга (супруги) и несовершеннолетних детей.</w:t>
            </w:r>
          </w:p>
          <w:p w:rsidR="00D8234B" w:rsidRPr="00A4404A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25E">
              <w:rPr>
                <w:rFonts w:ascii="Times New Roman" w:hAnsi="Times New Roman"/>
                <w:sz w:val="24"/>
                <w:szCs w:val="24"/>
              </w:rPr>
              <w:t>Также на ответственное за профилактику корру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п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ционных и иных правонарушений лицо возложена обязанность за наполнение и актуализацию раздела «Противодействие коррупции» офиц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ального сайта Министерства сельского хозяйства и продовольс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вия Республики Татарстан с соблюдением «Единых тр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бований к размещению и наполнению разделов оф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циальных сайтов исполнительных органов государс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венной власти Республики Татарстан в информац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по 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просам противодействия коррупции», утвержденных постано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лением Кабинета Министров Республики Татарстан от</w:t>
            </w:r>
            <w:proofErr w:type="gramEnd"/>
            <w:r w:rsidRPr="0021325E">
              <w:rPr>
                <w:rFonts w:ascii="Times New Roman" w:hAnsi="Times New Roman"/>
                <w:sz w:val="24"/>
                <w:szCs w:val="24"/>
              </w:rPr>
              <w:t xml:space="preserve"> 04.04.2013 № 225.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ществе и обязательствах имущественного характера служащих, своих супруги (супруга) и несовершеннолетних детей, предста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ляемых:</w:t>
            </w:r>
          </w:p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служащими;</w:t>
            </w:r>
          </w:p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должности.</w:t>
            </w:r>
          </w:p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ленных в ходе проверок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D8234B" w:rsidRPr="00540BD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BDF">
              <w:rPr>
                <w:rFonts w:ascii="Times New Roman" w:hAnsi="Times New Roman"/>
                <w:sz w:val="24"/>
                <w:szCs w:val="24"/>
              </w:rPr>
              <w:t>Сообщений  и представлений о нарушении зак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нодательства о государственной гражданской службе, о противодействии ко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р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рупции», свидетельствующие о недостоверных и неполных свед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ниях о доходах, расходах, об имуществе и обязательствах имущес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т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венного характера служащих, своих супруги (супр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у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га) и нес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вершеннолетних детей в Министерство не поступало. Оснований для проверки сведений в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году не имелось.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ограничений и 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претов 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начальники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УСХиП</w:t>
            </w:r>
          </w:p>
        </w:tc>
        <w:tc>
          <w:tcPr>
            <w:tcW w:w="5812" w:type="dxa"/>
            <w:shd w:val="clear" w:color="auto" w:fill="auto"/>
          </w:tcPr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начала 2018 года проведен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собл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ю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дения гос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дарственными служащими требований к служебному поведению. 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дисциплинарной ответственности привлечен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8234B" w:rsidRPr="00C13405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Объективность привлечения служащих к юрид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ческой ответственности за нарушения требований з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конодательства в сфере противодействия коррупции обеспечивается, в том числе за счет:</w:t>
            </w:r>
          </w:p>
          <w:p w:rsidR="00D8234B" w:rsidRPr="00C13405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комиссией Министерства сельского хозя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й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ства и продовольствия РТ по соблюдению требований к служебному поведению государственных гражда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ских служащих и урегулированию конфликта интер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сов (далее – комиссия);</w:t>
            </w:r>
          </w:p>
          <w:p w:rsidR="00D8234B" w:rsidRPr="00C13405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лей общес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венности;</w:t>
            </w:r>
          </w:p>
          <w:p w:rsidR="00D8234B" w:rsidRPr="00C13405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ниями закон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дательства о государственной службе.</w:t>
            </w:r>
          </w:p>
          <w:p w:rsidR="00D8234B" w:rsidRPr="004C00A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Жалоб и замечаний не имеется.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ности возникновения конфликта интересов у государственного служащего, поступающей представителю нанимателя в устано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ленном законодательством порядке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году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 (анализ) информации о наличии или возможности возникн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вения конфликта интересов у государственного сл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жащего, в порядке сообщения государственными гражданскими служащими Республики Татарстан в М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нистерстве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возникн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вении личной заинтересованности при исполнении должностных обязанностей, которая пр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интересов.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с начала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проведено 8 проверок.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служащего к совершению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жащих о фактах обращения с целью склонения к ко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рупционным правонарушен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>
              <w:rPr>
                <w:rFonts w:ascii="Times New Roman" w:hAnsi="Times New Roman"/>
                <w:sz w:val="24"/>
                <w:szCs w:val="24"/>
              </w:rPr>
              <w:t>во 2 кв.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ков, возникающих при реализации государственными служащими функций, и внесение уточнений в перечни должностей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венной  службы, замещение которых связано с коррупционными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рисками (срок выполнения –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отдел кадров,  отдел аудита,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начальники УСХиП</w:t>
            </w:r>
          </w:p>
        </w:tc>
        <w:tc>
          <w:tcPr>
            <w:tcW w:w="5812" w:type="dxa"/>
            <w:shd w:val="clear" w:color="auto" w:fill="auto"/>
          </w:tcPr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рисков, возникающих при реализации государственными служ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щими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234B" w:rsidRPr="004C00A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рекомендации антикоррупционной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внесены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 в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приказ Минсельхозпрода РТ от 13.09.20116 № 173/2-пр «Об утверждении Перечня должностей государственной гражда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ской службы Республики Татарстан в аппарате Министерства сел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,  замещение 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торых связано с коррупционными рисками, при з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мещении которых государственные гражданские служащие обязаны представлять сведения о своих 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сведения о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дох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дах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, расходах, об имуществе и обязательствах имущ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супруги (супруга) и нес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вершеннолетних детей».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 в указа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Перечень входит 75 должностей, что составл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 66 % от общего числа госслужащих министерства.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правонарушений) компьютерных программ, разраб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танных на базе специального программного обеспечения в целях осуществления:</w:t>
            </w:r>
          </w:p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D8234B" w:rsidRPr="00473D99" w:rsidRDefault="00D8234B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дельные функции государственного, (административного)  упра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ления данной организацией входили в должностные (служебные) обязанности государственного служащего (срок выполнения: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вн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3D99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Комиссия, отдел кадров,  отдел аудита,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D8234B" w:rsidRPr="0074679F" w:rsidRDefault="00D8234B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доставления  доступа к специальному программн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му обеспеч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812" w:type="dxa"/>
            <w:shd w:val="clear" w:color="auto" w:fill="auto"/>
          </w:tcPr>
          <w:p w:rsidR="00D8234B" w:rsidRPr="004423D6" w:rsidRDefault="00D8234B" w:rsidP="00761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ний, пре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ставляемых гражданами, претендующими на замещение должн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стей государственной службы, и государственными служащими, и соблюдения гос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дарственными служащими требований к служе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ному поведению, обеспечен персонифицированный доступ к электронным данным Федеральной налоговой службы России, 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держащимся в ЕГРЮЛ и ЕГРИП.</w:t>
            </w:r>
            <w:proofErr w:type="gramEnd"/>
            <w:r w:rsidRPr="0044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становлено  автоматизирова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ное рабочее место с соответствующим программным обеспечен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D8234B" w:rsidRPr="004C00AF" w:rsidRDefault="00D8234B" w:rsidP="0076158F">
            <w:pPr>
              <w:spacing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состава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своевременно актуализируются сведения о доходах, расходах, об имуществе и обязательствах имущественного хара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к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тера, предоставляемых государственными гражда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н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скими служащими Республики Татарстан в Мин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и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стерстве, а также сведения о доходах, расходах, об имуществе и обязательствах имущественного хара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к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тера своих супруга (супруги) и несовершеннолетних д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тей.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при руков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Респу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по противодействию коррупции, в том числе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кадров,  отдел аудита,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 Общественный совет МСХиП РТ (по согл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812" w:type="dxa"/>
            <w:shd w:val="clear" w:color="auto" w:fill="auto"/>
          </w:tcPr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з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дана в соо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Число представителей 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щественности составляет не менее одной трети сост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омиссии, в том числе:</w:t>
            </w:r>
          </w:p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- представитель Общественного совета Минсел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хозпрода РТ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ный редактор республика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ской общественно-политической газеты «Земля-землица»);</w:t>
            </w:r>
          </w:p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- Валиев Айрат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ab/>
              <w:t>(проректор по 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учной работе и инновациям ФГОУ ВПО «</w:t>
            </w:r>
            <w:r>
              <w:rPr>
                <w:rFonts w:ascii="Times New Roman" w:hAnsi="Times New Roman"/>
                <w:sz w:val="24"/>
                <w:szCs w:val="24"/>
              </w:rPr>
              <w:t>КГАУ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- Хафизова Элеонора Борисовна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ab/>
              <w:t>(проректор по учебно-методической работе Татарского института переподготовки ка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ров агробизнеса).</w:t>
            </w:r>
          </w:p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омиссии размещается на официальном сайте министерства в разделе «Противодействие коррупции» с указанием повестки дня предстоящего заседания, даты и месте проведения, контактными данными секретаря коми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сии.</w:t>
            </w:r>
            <w:r w:rsidRPr="00A407AE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нистерства в разделе «Противодействие коррупции».</w:t>
            </w:r>
          </w:p>
          <w:p w:rsidR="00D8234B" w:rsidRPr="00A407AE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нтикоррупционной 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миссии ра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смотрены следующие вопросы:</w:t>
            </w:r>
          </w:p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рассмотрении  представления Прокуратуры Ре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тарстан от 17 января 2018 года  № 7-43-2018 об устранении нарушений закона при реализ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ции государственных программ в сфере сельского х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зяйства;</w:t>
            </w:r>
          </w:p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использования бюджетных средств, в том числе выделенных на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доставление субсидий в </w:t>
            </w:r>
            <w:proofErr w:type="spellStart"/>
            <w:r w:rsidRPr="00B7656C">
              <w:rPr>
                <w:rFonts w:ascii="Times New Roman" w:hAnsi="Times New Roman"/>
                <w:sz w:val="24"/>
                <w:szCs w:val="24"/>
              </w:rPr>
              <w:t>Актанышском</w:t>
            </w:r>
            <w:proofErr w:type="spellEnd"/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656C">
              <w:rPr>
                <w:rFonts w:ascii="Times New Roman" w:hAnsi="Times New Roman"/>
                <w:sz w:val="24"/>
                <w:szCs w:val="24"/>
              </w:rPr>
              <w:t>Дрожжано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B7656C">
              <w:rPr>
                <w:rFonts w:ascii="Times New Roman" w:hAnsi="Times New Roman"/>
                <w:sz w:val="24"/>
                <w:szCs w:val="24"/>
              </w:rPr>
              <w:t xml:space="preserve">  муниципальных районах 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комиссии на 2018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год;</w:t>
            </w:r>
          </w:p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проведении оценки коррупционных рисков, во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никающих при реализации государственными сл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жащими функций, и внес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ние уточнений в перечни должностей государственной службы, замещение к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торых связано с коррупционными рисками;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рассмотрении  представления Счетной палаты  Республики Татарстан от 25.12.2017  № ВА-1269.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от 10.05.2018 </w:t>
            </w:r>
            <w:proofErr w:type="gramStart"/>
            <w:r w:rsidRPr="006025F9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F9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 xml:space="preserve"> Прокуратуры Республики Тата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стан от 29.03.2018 №86-11-2018 об устранении нар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шений законодательства о государственной гражда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ской службе и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C0">
              <w:rPr>
                <w:rFonts w:ascii="Times New Roman" w:hAnsi="Times New Roman"/>
                <w:sz w:val="24"/>
                <w:szCs w:val="24"/>
              </w:rPr>
              <w:t>обзор, подготовленный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Управлением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антикоррупционной политики по итогам анализа представленных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 и органами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самоуправл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 сведений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по пр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тиводействию коррупции в 2017 году</w:t>
            </w:r>
          </w:p>
          <w:p w:rsidR="00D8234B" w:rsidRPr="006025F9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соблюдения Единых требований к размещению и наполнению разделов официальных сайтов в информационно-телекоммуникационной с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ти «Интернет» по вопросам противодействия корру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ции, утвержденных постановлением Кабинета Мин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стров Республики Татарстан от 04.04.2013 № 225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4B" w:rsidRPr="004C00A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рассмотрения представлений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трольно-надзорных органов комиссия рекомендовала прилечь к дисциплинарной ответственности 4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категории «Руководит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15" w:type="dxa"/>
            <w:shd w:val="clear" w:color="auto" w:fill="auto"/>
          </w:tcPr>
          <w:p w:rsidR="00D8234B" w:rsidRPr="00975FEE" w:rsidRDefault="00D8234B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1.3.1. Обеспечение утверждения и последующего исполнения г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при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Республики Татарстан по пр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8234B" w:rsidRPr="005F7C26" w:rsidRDefault="00D8234B" w:rsidP="00793A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аудита</w:t>
            </w:r>
          </w:p>
        </w:tc>
        <w:tc>
          <w:tcPr>
            <w:tcW w:w="5812" w:type="dxa"/>
            <w:shd w:val="clear" w:color="auto" w:fill="auto"/>
          </w:tcPr>
          <w:p w:rsidR="00D8234B" w:rsidRPr="00BE27EC" w:rsidRDefault="00D8234B" w:rsidP="0076158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EC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министре сельского хозяйства и прод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вольствия Республики Т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тарстан по противодействию коррупции на 2018 год утвержден на очередном зас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дании. Предусмотрено выполнение 20 антикоррупц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онных мероприятий</w:t>
            </w:r>
            <w:proofErr w:type="gramStart"/>
            <w:r w:rsidRPr="00BE27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27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27EC">
              <w:rPr>
                <w:rFonts w:ascii="Times New Roman" w:hAnsi="Times New Roman"/>
                <w:sz w:val="24"/>
                <w:szCs w:val="24"/>
              </w:rPr>
              <w:t xml:space="preserve"> том числе  проведение 4 зас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 xml:space="preserve">даний Комиссии. В текущем периоде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E27EC">
              <w:rPr>
                <w:rFonts w:ascii="Times New Roman" w:hAnsi="Times New Roman"/>
                <w:sz w:val="24"/>
                <w:szCs w:val="24"/>
              </w:rPr>
              <w:lastRenderedPageBreak/>
              <w:t>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E27EC">
              <w:rPr>
                <w:rFonts w:ascii="Times New Roman" w:hAnsi="Times New Roman"/>
                <w:sz w:val="24"/>
                <w:szCs w:val="24"/>
              </w:rPr>
              <w:t>Комиссии.</w:t>
            </w:r>
          </w:p>
          <w:p w:rsidR="00D8234B" w:rsidRPr="004C00AF" w:rsidRDefault="00D8234B" w:rsidP="0076158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4C00AF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E926E5">
              <w:rPr>
                <w:rFonts w:ascii="Times New Roman" w:hAnsi="Times New Roman"/>
                <w:sz w:val="20"/>
                <w:szCs w:val="20"/>
              </w:rPr>
              <w:t>В информации также необходимо указать значение индикатора по мероприятию (количество проведенных заседаний соответс</w:t>
            </w:r>
            <w:r w:rsidRPr="00E926E5">
              <w:rPr>
                <w:rFonts w:ascii="Times New Roman" w:hAnsi="Times New Roman"/>
                <w:sz w:val="20"/>
                <w:szCs w:val="20"/>
              </w:rPr>
              <w:t>т</w:t>
            </w:r>
            <w:r w:rsidRPr="00E926E5">
              <w:rPr>
                <w:rFonts w:ascii="Times New Roman" w:hAnsi="Times New Roman"/>
                <w:sz w:val="20"/>
                <w:szCs w:val="20"/>
              </w:rPr>
              <w:t>вующих комиссий)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A61501" w:rsidRDefault="00D8234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0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служащих и урегулированию конфликта интересов в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ветствии с установленными требованиями федерального 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публиканского законодательств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Комиссия  по соблюдению требований к служе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ному поведению государственных служащих и урег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лированию конфликта интересов (далее – комиссия по соблюдению требований) образована согласно приказу от 04.10.2010 № 162/2-пр  «Об образовании комиссии по соблюдению требований к служебному поведению государственных гражданских служащих и урегулированию 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фликта интересов». В связи с изменениями в действующем законодательстве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казом от 24.03.2016 года № 49/2-пр утверждена новая редакция  Положения о комиссии  по соблюдению требований к служебному поведению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ных гражданских служащих и урегулированию 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фликта интересов». 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года проведено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засед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ния  комиссии</w:t>
            </w:r>
            <w:r>
              <w:rPr>
                <w:rFonts w:ascii="Times New Roman" w:hAnsi="Times New Roman"/>
                <w:sz w:val="24"/>
                <w:szCs w:val="24"/>
              </w:rPr>
              <w:t>. На заседаниях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были рассмотрены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следующие вопросы: </w:t>
            </w:r>
          </w:p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 рассмотрении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й от 8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 возмо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ж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ности возникновения ли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ч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должностных обязанностей, которая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на 2018 год.</w:t>
            </w:r>
          </w:p>
          <w:p w:rsidR="00D8234B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работы комиссия рекомендовала прилечь к дисциплинарной ответственности 1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лужащ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категории «Руководители»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4B" w:rsidRPr="004C00A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06.03.2018 № 47/2-пр, за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ненадлеж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щее исполн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ние должностных обязанностей в части соблюдения требований к служебному поведению, начальнику Управления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объяв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говор.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альном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 xml:space="preserve">сайте Министерства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 доходах, расходах, им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ществе и обязательствах имущественного характера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венных гражданских служащих согласно правилам, установле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</w:tc>
        <w:tc>
          <w:tcPr>
            <w:tcW w:w="5812" w:type="dxa"/>
            <w:shd w:val="clear" w:color="auto" w:fill="auto"/>
          </w:tcPr>
          <w:p w:rsidR="00D8234B" w:rsidRPr="00E926E5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доходах, расходах, имуществе и обяз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государстве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lastRenderedPageBreak/>
              <w:t>ных гражданских служащих Министерства размещ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ны на сайте Министерства в разделе «Противодейс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вие коррупции» в установленные сроки.</w:t>
            </w:r>
          </w:p>
          <w:p w:rsidR="00D8234B" w:rsidRPr="004C00AF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Кроме того, в связи с отсутствием своих сайтов, территориал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ь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ные органы министерства размещают на сайте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 сведения о доходах, ра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ходах, имуществе и обязательствах имущественного характера государственных гр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жданских служащих территориальных органов.</w:t>
            </w:r>
          </w:p>
        </w:tc>
      </w:tr>
      <w:tr w:rsidR="00D8234B" w:rsidRPr="00662641" w:rsidTr="00A44B5F">
        <w:trPr>
          <w:trHeight w:val="1533"/>
        </w:trPr>
        <w:tc>
          <w:tcPr>
            <w:tcW w:w="648" w:type="dxa"/>
          </w:tcPr>
          <w:p w:rsidR="00D8234B" w:rsidRPr="00473D99" w:rsidRDefault="00D8234B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в установленном порядке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</w:t>
            </w:r>
          </w:p>
        </w:tc>
        <w:tc>
          <w:tcPr>
            <w:tcW w:w="5812" w:type="dxa"/>
            <w:shd w:val="clear" w:color="auto" w:fill="auto"/>
          </w:tcPr>
          <w:p w:rsidR="00D8234B" w:rsidRPr="00B7656C" w:rsidRDefault="00D8234B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Ротация государственных гражданских служащих Минсел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хозпрода РТ не предусмотрена.</w:t>
            </w:r>
          </w:p>
        </w:tc>
      </w:tr>
      <w:tr w:rsidR="00E57025" w:rsidRPr="004679A3" w:rsidTr="00A44B5F">
        <w:trPr>
          <w:trHeight w:val="470"/>
        </w:trPr>
        <w:tc>
          <w:tcPr>
            <w:tcW w:w="15276" w:type="dxa"/>
            <w:gridSpan w:val="4"/>
          </w:tcPr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B" w:rsidRPr="004679A3" w:rsidTr="00A44B5F">
        <w:trPr>
          <w:trHeight w:val="806"/>
        </w:trPr>
        <w:tc>
          <w:tcPr>
            <w:tcW w:w="648" w:type="dxa"/>
          </w:tcPr>
          <w:p w:rsidR="00D8234B" w:rsidRPr="00473D99" w:rsidRDefault="00D8234B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8234B" w:rsidRPr="00E926E5" w:rsidRDefault="00D8234B" w:rsidP="0076158F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вых актов и их проектов осуществляется  в соответс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вии с методикой, утвержденной постановлением Пр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вительства РФ от 26 февраля 2010 года № 96 "Об 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тикоррупционной экспертизе нормативных пр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вовых актов и проектов нормативных правовых актов". Приказом Минсельхозпрода РТ от 23.03.2015 № 47/2-пр утвержден новый порядок экспертизы.</w:t>
            </w:r>
          </w:p>
          <w:p w:rsidR="00D8234B" w:rsidRPr="00E926E5" w:rsidRDefault="00D8234B" w:rsidP="0076158F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Ответственным лицом за проведение антикоррупц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онной экспертизы, </w:t>
            </w:r>
            <w:proofErr w:type="gramStart"/>
            <w:r w:rsidRPr="00E926E5">
              <w:rPr>
                <w:rFonts w:ascii="Times New Roman" w:hAnsi="Times New Roman"/>
                <w:sz w:val="24"/>
                <w:szCs w:val="24"/>
              </w:rPr>
              <w:t>назначена</w:t>
            </w:r>
            <w:proofErr w:type="gram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ведущий советник юр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дического отдела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Гари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ф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зянова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D8234B" w:rsidRPr="00E926E5" w:rsidRDefault="00D8234B" w:rsidP="0076158F">
            <w:pPr>
              <w:pStyle w:val="Default"/>
              <w:jc w:val="both"/>
            </w:pPr>
            <w:r w:rsidRPr="00E926E5">
              <w:t>В</w:t>
            </w:r>
            <w:r>
              <w:t>о</w:t>
            </w:r>
            <w:r w:rsidRPr="00E926E5">
              <w:t xml:space="preserve"> </w:t>
            </w:r>
            <w:r>
              <w:t>2</w:t>
            </w:r>
            <w:r w:rsidRPr="00E926E5">
              <w:t xml:space="preserve"> квартале 201</w:t>
            </w:r>
            <w:r>
              <w:t>8</w:t>
            </w:r>
            <w:r w:rsidRPr="00E926E5">
              <w:t xml:space="preserve"> года доля законодательных и </w:t>
            </w:r>
            <w:proofErr w:type="gramStart"/>
            <w:r w:rsidRPr="00E926E5">
              <w:t>иных нормати</w:t>
            </w:r>
            <w:r w:rsidRPr="00E926E5">
              <w:t>в</w:t>
            </w:r>
            <w:r w:rsidRPr="00E926E5">
              <w:t>ных правовых актов, подвергнутых антикоррупционной эксперт</w:t>
            </w:r>
            <w:r w:rsidRPr="00E926E5">
              <w:t>и</w:t>
            </w:r>
            <w:r w:rsidRPr="00E926E5">
              <w:t>зе на стадии разработки их проектов составляет</w:t>
            </w:r>
            <w:proofErr w:type="gramEnd"/>
            <w:r w:rsidRPr="00E926E5">
              <w:t xml:space="preserve"> 100%. </w:t>
            </w:r>
          </w:p>
          <w:p w:rsidR="00D8234B" w:rsidRPr="004C00AF" w:rsidRDefault="00D8234B" w:rsidP="0076158F">
            <w:pPr>
              <w:pStyle w:val="Default"/>
              <w:jc w:val="both"/>
              <w:rPr>
                <w:i/>
              </w:rPr>
            </w:pPr>
            <w:r w:rsidRPr="00E926E5">
              <w:t>В период с 1.</w:t>
            </w:r>
            <w:r>
              <w:t>04</w:t>
            </w:r>
            <w:r w:rsidRPr="00E926E5">
              <w:t>.201</w:t>
            </w:r>
            <w:r>
              <w:t>8</w:t>
            </w:r>
            <w:r w:rsidRPr="00E926E5">
              <w:t xml:space="preserve"> по 2</w:t>
            </w:r>
            <w:r>
              <w:t>0</w:t>
            </w:r>
            <w:r w:rsidRPr="00E926E5">
              <w:t>.</w:t>
            </w:r>
            <w:r>
              <w:t>06</w:t>
            </w:r>
            <w:r w:rsidRPr="00E926E5">
              <w:t>.201</w:t>
            </w:r>
            <w:r>
              <w:t>8</w:t>
            </w:r>
            <w:r w:rsidRPr="00E926E5">
              <w:t xml:space="preserve"> проведена ант</w:t>
            </w:r>
            <w:r w:rsidRPr="00E926E5">
              <w:t>и</w:t>
            </w:r>
            <w:r w:rsidRPr="00E926E5">
              <w:t xml:space="preserve">коррупционная экспертиза в отношении </w:t>
            </w:r>
            <w:r>
              <w:t>10</w:t>
            </w:r>
            <w:r w:rsidRPr="00E926E5">
              <w:t xml:space="preserve"> </w:t>
            </w:r>
            <w:r>
              <w:t xml:space="preserve">проектов </w:t>
            </w:r>
            <w:r w:rsidRPr="00E926E5">
              <w:t>нормативных правовых актов (</w:t>
            </w:r>
            <w:r>
              <w:t>3</w:t>
            </w:r>
            <w:r w:rsidRPr="00E926E5">
              <w:t xml:space="preserve"> -проект</w:t>
            </w:r>
            <w:r>
              <w:t>а</w:t>
            </w:r>
            <w:r w:rsidRPr="00E926E5">
              <w:t xml:space="preserve"> постановл</w:t>
            </w:r>
            <w:r w:rsidRPr="00E926E5">
              <w:t>е</w:t>
            </w:r>
            <w:r w:rsidRPr="00E926E5">
              <w:lastRenderedPageBreak/>
              <w:t xml:space="preserve">ний </w:t>
            </w:r>
            <w:proofErr w:type="gramStart"/>
            <w:r w:rsidRPr="00E926E5">
              <w:t>КМ</w:t>
            </w:r>
            <w:proofErr w:type="gramEnd"/>
            <w:r w:rsidRPr="00E926E5">
              <w:t xml:space="preserve"> РТ, </w:t>
            </w:r>
            <w:r>
              <w:t>7</w:t>
            </w:r>
            <w:r w:rsidRPr="00E926E5">
              <w:t xml:space="preserve"> проектов приказов Ми</w:t>
            </w:r>
            <w:r w:rsidRPr="00E926E5">
              <w:t>н</w:t>
            </w:r>
            <w:r w:rsidRPr="00E926E5">
              <w:t>сельхозпрода РТ).</w:t>
            </w:r>
            <w:r>
              <w:t xml:space="preserve"> Всего с начала года обработано 20 проектов НПА (8 проектов постановлений </w:t>
            </w:r>
            <w:proofErr w:type="gramStart"/>
            <w:r>
              <w:t>КМ</w:t>
            </w:r>
            <w:proofErr w:type="gramEnd"/>
            <w:r>
              <w:t xml:space="preserve"> РТ, 12 проектов пр</w:t>
            </w:r>
            <w:r>
              <w:t>и</w:t>
            </w:r>
            <w:r>
              <w:t>казов Минсельхозпрода РТ).</w:t>
            </w:r>
          </w:p>
        </w:tc>
      </w:tr>
      <w:tr w:rsidR="00D8234B" w:rsidRPr="004679A3" w:rsidTr="00A44B5F">
        <w:tc>
          <w:tcPr>
            <w:tcW w:w="648" w:type="dxa"/>
          </w:tcPr>
          <w:p w:rsidR="00D8234B" w:rsidRPr="00473D99" w:rsidRDefault="00D8234B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8234B" w:rsidRPr="00473D99" w:rsidRDefault="00D8234B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D8234B" w:rsidRPr="0074679F" w:rsidRDefault="00D8234B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D8234B" w:rsidRDefault="00D8234B" w:rsidP="0076158F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экспертизе нормативных правовых актов и проектов нормативных правовых актов размещается на офиц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альном сайте Министерства в разделе «Противоде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й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ствие коррупции» с опубликованием данных даты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чала экспертизы, даты окончания экспертизы и 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тактных данных разработчика. Благодаря возможн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стям республиканского сервиса «Независимая ант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коррупционная экспертиза нормати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ных правовых актов и их проектов» указанная информация отраж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юстиции РТ и Аппарата През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Республики Татарстан.</w:t>
            </w:r>
          </w:p>
          <w:p w:rsidR="00D8234B" w:rsidRPr="004C00AF" w:rsidRDefault="00D8234B" w:rsidP="0076158F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онной экспертизы нормативных правовых актов (пр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актов) Министерства сельского хозяйства и продовол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ствия РТ утверждён приказом от 13.08.2012 № 137/2-пр «О нез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висимой антикоррупционной экспертизе». Для проведения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зависимой антикоррупционной экспертизы, на сайте Министерства в разделе «Противодействие корру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п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ции» открыт подраздел «Независимая антикоррупц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онная экспертиза».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проведении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полнительной власти Республики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Татарстан, территориальных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ганов федеральных органов исполнительной власти по Республике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D97F2A" w:rsidRPr="0074679F" w:rsidRDefault="00D97F2A" w:rsidP="00793A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D97F2A" w:rsidRPr="002A5FED" w:rsidRDefault="00D97F2A" w:rsidP="007615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деятельности 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нистерства по реализации антикоррупцио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мер представляется в Комитет Республики Татарстан по 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циально-экономическому мониторингу.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Также министерство принимает участие в федерал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ном монит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ринге  о ходе реализации мероприятий по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рупции. </w:t>
            </w:r>
          </w:p>
        </w:tc>
      </w:tr>
      <w:tr w:rsidR="00D97F2A" w:rsidRPr="004679A3" w:rsidTr="00A44B5F">
        <w:tc>
          <w:tcPr>
            <w:tcW w:w="648" w:type="dxa"/>
            <w:tcBorders>
              <w:bottom w:val="single" w:sz="4" w:space="0" w:color="auto"/>
            </w:tcBorders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 и реализуемых антикоррупционных мер среди целевых групп. Использование полученных результатов для выработки преве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7F2A" w:rsidRPr="0074679F" w:rsidRDefault="00D97F2A" w:rsidP="00793A8F">
            <w:pPr>
              <w:pStyle w:val="a5"/>
              <w:ind w:right="-108" w:firstLine="34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>отдел кадров,  отдел аудита,  начальники УСХиП,  РИВЦ (по с</w:t>
            </w:r>
            <w:r w:rsidRPr="0074679F">
              <w:rPr>
                <w:rFonts w:ascii="Times New Roman" w:hAnsi="Times New Roman" w:cs="Times New Roman"/>
              </w:rPr>
              <w:t>о</w:t>
            </w:r>
            <w:r w:rsidRPr="0074679F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D97F2A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Проведение отраслевых исследований 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онных факт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 и реализуемых антикоррупционных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запланировано на 3 кв. 2018 года.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предыдущего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исследования опублик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ваны на официальном сайте в разделе «Противоде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ствие коррупции».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CD1D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тников государственных органов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 с привлечением к данной работе общественных сов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D97F2A" w:rsidRDefault="00D97F2A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D97F2A" w:rsidRPr="00F86F35" w:rsidRDefault="00D97F2A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ной программы  проводится разъяснительная работа, направленная на  формирование у служащих отриц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тельного отношения к коррупции.   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пуляризации антикоррупционных стандартов повед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ния до всех сотрудников доведен Кодекс этики и служебного поведения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 марта 2011 года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ab/>
              <w:t>№ УП-142.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 служебные контракты государственных гра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жения об ответственности за нарушение Кодекса эт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ки и служебного поведения государственных гра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актов антикоррупционного характера.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жащих отрицательного отношения к коррупции явл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проведенных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миссии, на которые приглашаются в зависимости от тематики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Управлений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зы Минсел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хозпрода РТ: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ными гражданскими служащими </w:t>
            </w:r>
            <w:proofErr w:type="spellStart"/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в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Республики 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тарстан о </w:t>
            </w:r>
            <w:proofErr w:type="spellStart"/>
            <w:r w:rsidRPr="002A5FED">
              <w:rPr>
                <w:rFonts w:ascii="Times New Roman" w:hAnsi="Times New Roman"/>
                <w:sz w:val="24"/>
                <w:szCs w:val="24"/>
              </w:rPr>
              <w:t>возникно-вении</w:t>
            </w:r>
            <w:proofErr w:type="spell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 при испо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нении должностных обязанностей, которая приводит или может привести к конфликту интересов»;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от 15.02.2016 №14/2-пр  «Об утверждении </w:t>
            </w:r>
            <w:proofErr w:type="spellStart"/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Поло-жения</w:t>
            </w:r>
            <w:proofErr w:type="spellEnd"/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рядке принятия государственными </w:t>
            </w:r>
            <w:proofErr w:type="spellStart"/>
            <w:r w:rsidRPr="002A5FED">
              <w:rPr>
                <w:rFonts w:ascii="Times New Roman" w:hAnsi="Times New Roman"/>
                <w:sz w:val="24"/>
                <w:szCs w:val="24"/>
              </w:rPr>
              <w:t>граж-данскими</w:t>
            </w:r>
            <w:proofErr w:type="spell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служащими Республики Татарстан в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званий иностранных государств, международных 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объединений;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ского хозяйства и прод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вольствия РТ о получении подарка в связи с их должностным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ложением или исполнением ими служебных (должностных) обяза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ностей, сдачи и оценки подарка, реализации (выкупа) и зачисления средств, вырученных от его реализ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 начала года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консультаций и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филактических бесед с государственными  гражда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скими служащими о 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блюдении ими ограничений и запретов, требований о предотвращении или урегул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ровании конфликтов интересов в соответствии с 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конодательством о государственной гражданской службе, а также требований, установленных Фед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ральным законом «О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тиводействии коррупции». 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стерства безотлагательно  информируются об изм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нениях в законодательстве в части соблюдения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ничений, запретов и исполнению обязанностей, уст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новленных в целях противодействия коррупции, в том числе ограничений, касающихся дарения и пол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чения подарков. 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дится до сотрудников  в системе электронного док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ментооборота, на заседаниях Комиссии, а также 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мещается в разделе «Противодействие коррупции» официального сайта Министерства.</w:t>
            </w:r>
          </w:p>
          <w:p w:rsidR="00D97F2A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квалификации включаются вопросы антикоррупц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онной политики в объеме не менее 4 часов. К преп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даванию привлекаются должностные лица министе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ства, ответственные за работу по профилактике 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рупционных и иных правонарушений.  </w:t>
            </w:r>
          </w:p>
          <w:p w:rsidR="00D97F2A" w:rsidRPr="002A5FED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сотрудники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том числе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ветственные за работу по профилактике 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приглашаются к преп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даванию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по антикоррупционной 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матике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Высшей школе государственного и муниципального управл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ния ФГАОУ ВО «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>П)ФУ» и ФГБОУ ДПОС «ТИ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КА».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феврале 2018 года начальник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аудита и  антикоррупционной работы провел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на курсах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в ВШГМУ.</w:t>
            </w:r>
          </w:p>
          <w:p w:rsidR="00D97F2A" w:rsidRPr="00473D99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2A5FED">
              <w:rPr>
                <w:rFonts w:ascii="Times New Roman" w:hAnsi="Times New Roman"/>
                <w:sz w:val="20"/>
                <w:szCs w:val="20"/>
              </w:rPr>
              <w:t>а</w:t>
            </w:r>
            <w:r w:rsidRPr="002A5FED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(м</w:t>
            </w:r>
            <w:r w:rsidRPr="002A5FED">
              <w:rPr>
                <w:rFonts w:ascii="Times New Roman" w:hAnsi="Times New Roman"/>
                <w:sz w:val="20"/>
                <w:szCs w:val="20"/>
              </w:rPr>
              <w:t>у</w:t>
            </w:r>
            <w:r w:rsidRPr="002A5FED">
              <w:rPr>
                <w:rFonts w:ascii="Times New Roman" w:hAnsi="Times New Roman"/>
                <w:sz w:val="20"/>
                <w:szCs w:val="20"/>
              </w:rPr>
              <w:t>ниципальных) служащих, государственных и муниципальных организаций, с которыми проведены антикоррупционные мер</w:t>
            </w:r>
            <w:r w:rsidRPr="002A5FED">
              <w:rPr>
                <w:rFonts w:ascii="Times New Roman" w:hAnsi="Times New Roman"/>
                <w:sz w:val="20"/>
                <w:szCs w:val="20"/>
              </w:rPr>
              <w:t>о</w:t>
            </w:r>
            <w:r w:rsidRPr="002A5FED">
              <w:rPr>
                <w:rFonts w:ascii="Times New Roman" w:hAnsi="Times New Roman"/>
                <w:sz w:val="20"/>
                <w:szCs w:val="20"/>
              </w:rPr>
              <w:t xml:space="preserve">приятия)  </w:t>
            </w:r>
            <w:r>
              <w:rPr>
                <w:rFonts w:ascii="Times New Roman" w:hAnsi="Times New Roman"/>
                <w:sz w:val="24"/>
                <w:szCs w:val="20"/>
              </w:rPr>
              <w:t>76,5</w:t>
            </w:r>
            <w:r w:rsidRPr="002A5FED">
              <w:rPr>
                <w:rFonts w:ascii="Times New Roman" w:hAnsi="Times New Roman"/>
                <w:sz w:val="24"/>
                <w:szCs w:val="20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4.20.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ных и иных мер по соблюдению государственными служащими ограничений, запретов, а также по исполнению обязанностей, 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тановленных в целях противодействия коррупции, в том числе о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г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раничений, касающихся дарения и получения подарков, с привл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чением к данной работе общественных советов при органах и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Татарстан, общественных объ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динений, участвующих в противодействии коррупции, и других институтов гражданского общества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7F2A" w:rsidRDefault="00D97F2A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D97F2A" w:rsidRPr="00F86F35" w:rsidRDefault="00D97F2A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начальники УСХиП,  РИВЦ (по 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Merge/>
            <w:shd w:val="clear" w:color="auto" w:fill="auto"/>
          </w:tcPr>
          <w:p w:rsidR="00D97F2A" w:rsidRPr="00473D99" w:rsidRDefault="00D97F2A" w:rsidP="00E67E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вить комплекс организационных, разъяснительных и иных мер по недопущению государственными  служащими поведения, которое может восприниматься окружающими как обещание или предл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жение дачи взятки либо как согласие принять взятку или как просьба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1701" w:type="dxa"/>
            <w:shd w:val="clear" w:color="auto" w:fill="auto"/>
          </w:tcPr>
          <w:p w:rsidR="00D97F2A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D97F2A" w:rsidRPr="005C0302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 марта 2011 г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да №УП-142 «Об утверждении кодекса этики и служебного поведения государственных гр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жданских служащих Республики Татарстан»  закл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ю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чены с государственными служащими министе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ства дополнительные соглашения  к служебным контра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там и внесен соответствующий пункт в служебный контракт  для граждан, вновь принимаемых на дол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ность государственной службы о возможности 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менения мер юридической ответственности за нар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шение Кодекса этики.</w:t>
            </w:r>
            <w:proofErr w:type="gramEnd"/>
          </w:p>
          <w:p w:rsidR="00D97F2A" w:rsidRPr="005C0302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lastRenderedPageBreak/>
              <w:t>В целях недопущения нарушения действующего законодательства лицам, поступающими на госуда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ственную гражданскую службу, государственным гражданским служащим при прохождении государс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венной гражданской службы в Министерстве и по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ведомственным учреждениям Министерства, дов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дятся норм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тивно-правовые акты по государственной гражданской службе и информационные материалы о недопустимости поведения, которое может воспр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ниматься окружающими как дача или получение взятки. Приказом Минсельхозпрода РТ от 13.06.2009 № 89/2-пр утвержден Порядок уведомления предст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вителя нанимателя (работодателя) о фактах обращ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ния в целях склонения государственного гражданск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го служащего к совершению коррупционных прав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нарушений. Приказ доведен до всех сотрудников и разм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щен на официальном сайте.</w:t>
            </w:r>
          </w:p>
          <w:p w:rsidR="00D97F2A" w:rsidRPr="00473D99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служащих к данным коррупционным нарушения не выявлено.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6537F7" w:rsidTr="00A44B5F">
        <w:trPr>
          <w:trHeight w:val="1006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5.1. Обеспечение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соблюдения положений административных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ламентов предоставления государственных услуг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органами испо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нительной власти в Республике Татарстан при предоставлении 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сударственных услуг</w:t>
            </w:r>
          </w:p>
        </w:tc>
        <w:tc>
          <w:tcPr>
            <w:tcW w:w="1701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ния мин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D97F2A" w:rsidRPr="005C0302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соответствии с  Положением о Министерстве сельского  хозяйства и продовольствия, утвержде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ном Постановлением Кабинета Министров Республ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ки Татарстан от 6 июля 2005 г. № 316, Министерство  не осуществляет контрольно-надзорных функций, г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сударственные услуги населению не представляются.</w:t>
            </w:r>
          </w:p>
          <w:p w:rsidR="00D97F2A" w:rsidRPr="005C0302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В рамках внутреннего финансового контроля в структуре министерства создан отдел аудита и ант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коррупционной работы (далее - отдел аудита), кот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рым  проводятся ведомственные мероприятия по профилактике правонарушений в потенциально ко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рупционных разделах деятельности и направлений выделения бюджетных средств.</w:t>
            </w:r>
          </w:p>
          <w:p w:rsidR="00D97F2A" w:rsidRPr="005C0302" w:rsidRDefault="00D97F2A" w:rsidP="0076158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lastRenderedPageBreak/>
              <w:t>Пунктом 1.12.  Антикоррупционной программы предусмотрено осуществление проверок целевого 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пользования бюджетных средств, в том числе выд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ленных в ходе  реализации приоритетных национал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ных проектов и республиканских государстве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ных программ.  </w:t>
            </w:r>
          </w:p>
          <w:p w:rsidR="00D97F2A" w:rsidRPr="00473D99" w:rsidRDefault="00D97F2A" w:rsidP="0076158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Результаты проверок заслушиваются на засед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ниях Комиссии. В текущем году специалистами отд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ла аудита совместно с профильными отделами мин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стерства проведены контрольные мероприятия в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муниципальных районах с целью проверки эффе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тивности  мер государственной поддержки сельхозт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варопроизводителей, проверено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получателей бю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жетных средств. Проводится анализ и реализация 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териалов проверок. Выявляются типовые нарушения с целью совершенствования нормативного правового регулирования.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7F2A" w:rsidRPr="004679A3" w:rsidTr="00A44B5F">
        <w:trPr>
          <w:trHeight w:val="1505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D97F2A" w:rsidRPr="00473D99" w:rsidRDefault="00D97F2A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государственных услуг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полнительными органами государственной власти Республики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701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97F2A" w:rsidRPr="00473D99" w:rsidRDefault="00D97F2A" w:rsidP="007615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904F38" w:rsidTr="00A44B5F">
        <w:trPr>
          <w:trHeight w:val="1818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7A52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услуг, в том числе на базе многофункциональных центров предоставления государственных услуг</w:t>
            </w:r>
          </w:p>
        </w:tc>
        <w:tc>
          <w:tcPr>
            <w:tcW w:w="1701" w:type="dxa"/>
            <w:shd w:val="clear" w:color="auto" w:fill="auto"/>
          </w:tcPr>
          <w:p w:rsidR="00D97F2A" w:rsidRPr="00F86F35" w:rsidRDefault="00D97F2A" w:rsidP="00561978">
            <w:pPr>
              <w:widowControl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D97F2A" w:rsidRPr="004C00AF" w:rsidRDefault="00D97F2A" w:rsidP="007615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зяйства и продовольствия, утвержденному Постано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лением Кабинета М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нистров Республики Татарстан от 6 июля 2005 г. № 316,   контрольно-надзорные функции осуществляются, государственные услуги населению не представляются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97F2A" w:rsidRPr="004679A3" w:rsidTr="00A44B5F">
        <w:trPr>
          <w:trHeight w:val="1047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официальных сайтов органов исполнительной власти,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районов и городских округов в соответствии с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нию разделов официальных сайтов исполнительных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7F2A" w:rsidRPr="00F86F35" w:rsidRDefault="00D97F2A" w:rsidP="00561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lastRenderedPageBreak/>
              <w:t>отдел кадров,  отдел аудита, пресс-секретарь,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D97F2A" w:rsidRPr="005B541A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рупции» официального сайта Министерства привед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 в соответствии с постановлением Кабинета Мин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04.04.2013 №225 «Об утверждении Ед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ных требований к размещению и наполнению разд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лов официальных сайтов исполнительных органов госуда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информационно-</w:t>
            </w: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телекоммуникационной сети «Интернет» по вопросам противодействия коррупции». </w:t>
            </w:r>
          </w:p>
          <w:p w:rsidR="00D97F2A" w:rsidRPr="004C00AF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Обновление раздела осуществляется постоянно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«телефонов доверия», «горячих линий»,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, других инфо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мационных каналов, позволяющих гражданам сообщать о ставших известными им фактах коррупции, причинах и условиях, спосо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ствующих их совершению </w:t>
            </w:r>
          </w:p>
        </w:tc>
        <w:tc>
          <w:tcPr>
            <w:tcW w:w="1701" w:type="dxa"/>
            <w:shd w:val="clear" w:color="auto" w:fill="auto"/>
          </w:tcPr>
          <w:p w:rsidR="00D97F2A" w:rsidRPr="00F86F35" w:rsidRDefault="00D97F2A" w:rsidP="0056197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пресс-секретарь, отдел делопроизво</w:t>
            </w:r>
            <w:r w:rsidRPr="00F86F35">
              <w:rPr>
                <w:rFonts w:ascii="Times New Roman" w:hAnsi="Times New Roman" w:cs="Times New Roman"/>
              </w:rPr>
              <w:t>д</w:t>
            </w:r>
            <w:r w:rsidRPr="00F86F35">
              <w:rPr>
                <w:rFonts w:ascii="Times New Roman" w:hAnsi="Times New Roman" w:cs="Times New Roman"/>
              </w:rPr>
              <w:t>ства и контроля, отдел кадров,  отдел аудита,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D97F2A" w:rsidRPr="005B541A" w:rsidRDefault="00D97F2A" w:rsidP="0076158F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рия» и интернет-сайт, позволяющие гражданам соо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б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щать об известных им фактах коррупции, причинах и условиях, способствующих их с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вершению.</w:t>
            </w:r>
          </w:p>
          <w:p w:rsidR="00D97F2A" w:rsidRPr="005B541A" w:rsidRDefault="00D97F2A" w:rsidP="0076158F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сельхозпрода РТ от 19.12.2017 №292/2-пр «Об организации функционирования телефона 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верия».</w:t>
            </w:r>
          </w:p>
          <w:p w:rsidR="00D97F2A" w:rsidRPr="005B541A" w:rsidRDefault="00D97F2A" w:rsidP="0076158F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Поступающие в Минсельхозпрод РТ предложения, заявления и жалобы граждан находятся на особом контроле, регистрируются в отдельной базе делопр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изводства. </w:t>
            </w:r>
          </w:p>
          <w:p w:rsidR="00D97F2A" w:rsidRPr="005B541A" w:rsidRDefault="00D97F2A" w:rsidP="0076158F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поступало.</w:t>
            </w:r>
          </w:p>
          <w:p w:rsidR="00D97F2A" w:rsidRPr="005B541A" w:rsidRDefault="00D97F2A" w:rsidP="0076158F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D97F2A" w:rsidRPr="004C00AF" w:rsidRDefault="00D97F2A" w:rsidP="0076158F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5.7. Формирование рейтинга открытости и доступности деятельности министерств, ведомств  в Республике Татарстан в процессе общения с предпринимательским сообществом Республики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1701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97F2A" w:rsidRPr="004C00AF" w:rsidRDefault="00D97F2A" w:rsidP="0076158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D97F2A" w:rsidRDefault="00D97F2A" w:rsidP="0056197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D97F2A" w:rsidRPr="00473D99" w:rsidRDefault="00D97F2A" w:rsidP="0056197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D97F2A" w:rsidRPr="005B541A" w:rsidRDefault="00D97F2A" w:rsidP="007615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Ежегодные отчеты о состоянии коррупции и реализации мер антикоррупционной политики в Республике Татарстан своевременно размещаются на сайте </w:t>
            </w:r>
            <w:proofErr w:type="spellStart"/>
            <w:r w:rsidRPr="005B541A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антикоррупционной политики в Республике Татарстан».</w:t>
            </w:r>
          </w:p>
        </w:tc>
      </w:tr>
      <w:tr w:rsidR="00D97F2A" w:rsidRPr="004679A3" w:rsidTr="00A44B5F"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нием и рассмотрением его результатов на заседаниях антикорру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ционных комиссий</w:t>
            </w:r>
          </w:p>
        </w:tc>
        <w:tc>
          <w:tcPr>
            <w:tcW w:w="1701" w:type="dxa"/>
            <w:shd w:val="clear" w:color="auto" w:fill="auto"/>
          </w:tcPr>
          <w:p w:rsidR="00D97F2A" w:rsidRPr="00F86F35" w:rsidRDefault="00D97F2A" w:rsidP="005619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пресс-секретарь, отдел кадров,  отдел аудита,  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D97F2A" w:rsidRPr="005B541A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В ежедневном формате осуществляется мониторинг публикаций средств массовой информации, включая сеть Интернет, а также информации, содержащейся в поступающих обращениях граждан и юридических лиц, в том числе по антикоррупционной теме. </w:t>
            </w:r>
          </w:p>
          <w:p w:rsidR="00D97F2A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коррупционных проявлениях в деятельности должностных лиц, работающих в курируемой сфере, подведомственных структурах и организациях, размещенной в средствах массовой информации, включая Интернет, выявлено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7F2A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случаях мошенничества и осуществления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деятельности начальником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Н-ском муниципальном районе РТ М.;</w:t>
            </w:r>
          </w:p>
          <w:p w:rsidR="00D97F2A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случае осуществления предпринимательской деятельности начальником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 РТ Д.</w:t>
            </w:r>
          </w:p>
          <w:p w:rsidR="00D97F2A" w:rsidRPr="005B541A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Факты публикаций рассмотрены на заседаниях Антикорру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ционной комиссии. По рекомендациям комиссии проведены служебные проверки о несоблюдении требований к служебному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ведению и урегулированию конфликта интересов в отношении М. и Д.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настоящее время служебный контракт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расторгнут по 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циативе М.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Д. привлечен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ответственности.</w:t>
            </w:r>
          </w:p>
        </w:tc>
      </w:tr>
      <w:tr w:rsidR="00D97F2A" w:rsidRPr="004679A3" w:rsidTr="00A44B5F">
        <w:trPr>
          <w:trHeight w:val="481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CD1D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Республики Татарстан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пресс-секретарь,  отдел кадров,  отдел аудита,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D97F2A" w:rsidRPr="00484543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Пресс-секретарь Минсельхозпрода РТ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мероприятиях, пресс-релизы, материалы СМИ, фото- и видеор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портажи, а также контактные </w:t>
            </w:r>
            <w:r w:rsidRPr="00484543">
              <w:rPr>
                <w:rFonts w:ascii="Times New Roman" w:hAnsi="Times New Roman"/>
                <w:sz w:val="24"/>
                <w:szCs w:val="24"/>
              </w:rPr>
              <w:lastRenderedPageBreak/>
              <w:t>данные пресс-секретаря.</w:t>
            </w:r>
          </w:p>
          <w:p w:rsidR="00D97F2A" w:rsidRPr="00484543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На официальном сайте в ленте новостей и других разделах сайта размещается информация о мерах, принимаемых Минсельхозпродом РТ по противодействию коррупции.</w:t>
            </w:r>
          </w:p>
          <w:p w:rsidR="00D97F2A" w:rsidRPr="00484543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Постоянное сотрудничество осуществляется 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 республика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ской общественно-политической газете «Земля землица». В  газ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те регулярно публикуются антикоррупционные материалы</w:t>
            </w:r>
          </w:p>
          <w:p w:rsidR="00D97F2A" w:rsidRPr="00484543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В целях обеспечения открытости, доступности для населения деятельности государственных органов, укрепление их связи с гражданским обществом, стимулирование антикоррупционной активности о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щественности Минсельхозпродом РТ  для обеспечения гласности в работе министерства, 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нач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ная с 2017 года внедрена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открытая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трансл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Интернете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заседаний конкурсных комиссий по определению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из средств госуда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ственной поддержки АПК.  </w:t>
            </w:r>
          </w:p>
          <w:p w:rsidR="00D97F2A" w:rsidRPr="004C00AF" w:rsidRDefault="00D97F2A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т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акие  трансляции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проведены 10, 25 мае и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видеохостинге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F2A" w:rsidRPr="00E46940" w:rsidTr="00A44B5F">
        <w:tc>
          <w:tcPr>
            <w:tcW w:w="648" w:type="dxa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shd w:val="clear" w:color="auto" w:fill="auto"/>
          </w:tcPr>
          <w:p w:rsidR="00D97F2A" w:rsidRDefault="00D97F2A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УСХиП,  </w:t>
            </w:r>
          </w:p>
          <w:p w:rsidR="00D97F2A" w:rsidRPr="00473D99" w:rsidRDefault="00D97F2A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общий отдел, пресс-секретарь,   </w:t>
            </w:r>
          </w:p>
        </w:tc>
        <w:tc>
          <w:tcPr>
            <w:tcW w:w="5812" w:type="dxa"/>
            <w:shd w:val="clear" w:color="auto" w:fill="auto"/>
          </w:tcPr>
          <w:p w:rsidR="00D97F2A" w:rsidRPr="00454A64" w:rsidRDefault="00D97F2A" w:rsidP="007615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В министерстве и Управлениях </w:t>
            </w:r>
            <w:proofErr w:type="spellStart"/>
            <w:r w:rsidRPr="00454A64"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тиводействие коррупции», на которых размещаются  информационные материалы и расп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рядительные акты антикоррупционной тематики.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1E6CF7" w:rsidRPr="00473D99" w:rsidRDefault="001E6CF7" w:rsidP="00444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F2A" w:rsidRPr="00AC745E" w:rsidTr="00A44B5F">
        <w:trPr>
          <w:trHeight w:val="986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при осуществлении закупок товаров (работ, услуг) для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нужд, в том числе проведение мероприятий по обе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печению открытости и доступности осуществляемых закупок, а также реализация мер по обеспечению прав и законных интересов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закупок</w:t>
            </w:r>
          </w:p>
        </w:tc>
        <w:tc>
          <w:tcPr>
            <w:tcW w:w="1701" w:type="dxa"/>
            <w:shd w:val="clear" w:color="auto" w:fill="auto"/>
          </w:tcPr>
          <w:p w:rsidR="00D97F2A" w:rsidRPr="00473D99" w:rsidRDefault="00D97F2A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lastRenderedPageBreak/>
              <w:t>отдел инв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стиционной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5812" w:type="dxa"/>
            <w:shd w:val="clear" w:color="auto" w:fill="auto"/>
          </w:tcPr>
          <w:p w:rsidR="00D97F2A" w:rsidRPr="00454A64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t>В соответствии со статьей 30 Федерального зак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на от 05.04.2013 № 44-ФЗ «О контрактной системе в сфере закупок т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варов, работ, услуг для обеспечения государственных и муниципальных нужд» министе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ством запланировано осуществление з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купок товаров,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у субъектов малого предпринимательс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ва в размере не менее чем 15 % процентов совокупн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го годов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го объема закупок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D97F2A" w:rsidRPr="00454A64" w:rsidRDefault="00D97F2A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закупок товаров, работ, услуг, М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нистерством в открытом доступе предоставляется информация по торгам, а также планы-графики зак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у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пок, путем размещения на официальном сайте по з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купкам </w:t>
            </w:r>
            <w:proofErr w:type="spellStart"/>
            <w:r w:rsidRPr="00454A64">
              <w:rPr>
                <w:rFonts w:ascii="Times New Roman" w:hAnsi="Times New Roman"/>
                <w:sz w:val="24"/>
                <w:szCs w:val="24"/>
              </w:rPr>
              <w:t>www.zakupki.gov.ru</w:t>
            </w:r>
            <w:proofErr w:type="spellEnd"/>
            <w:r w:rsidRPr="00454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97F2A" w:rsidRPr="004679A3" w:rsidTr="00A44B5F">
        <w:trPr>
          <w:trHeight w:val="1327"/>
        </w:trPr>
        <w:tc>
          <w:tcPr>
            <w:tcW w:w="648" w:type="dxa"/>
          </w:tcPr>
          <w:p w:rsidR="00D97F2A" w:rsidRPr="00473D99" w:rsidRDefault="00D97F2A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97F2A" w:rsidRPr="00473D99" w:rsidRDefault="00D97F2A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6.2. Проведение плановых и внеплановых проверок осуществл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 закупок товаров (работ, услуг) для государственных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701" w:type="dxa"/>
            <w:shd w:val="clear" w:color="auto" w:fill="auto"/>
          </w:tcPr>
          <w:p w:rsidR="00D97F2A" w:rsidRPr="00473D99" w:rsidRDefault="00D97F2A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аудита</w:t>
            </w:r>
          </w:p>
        </w:tc>
        <w:tc>
          <w:tcPr>
            <w:tcW w:w="5812" w:type="dxa"/>
            <w:shd w:val="clear" w:color="auto" w:fill="auto"/>
          </w:tcPr>
          <w:p w:rsidR="00D97F2A" w:rsidRPr="00454A64" w:rsidRDefault="00192453" w:rsidP="0019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3 кв. 2018 года</w:t>
            </w:r>
          </w:p>
        </w:tc>
      </w:tr>
      <w:tr w:rsidR="00D97F2A" w:rsidRPr="004679A3" w:rsidTr="00A44B5F">
        <w:tc>
          <w:tcPr>
            <w:tcW w:w="15276" w:type="dxa"/>
            <w:gridSpan w:val="4"/>
          </w:tcPr>
          <w:p w:rsidR="00D97F2A" w:rsidRPr="00473D99" w:rsidRDefault="00D97F2A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2A" w:rsidRPr="00473D99" w:rsidRDefault="00D97F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 Последовательное снижение административного давления на предпринимательство (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бизнес-структуры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F2A" w:rsidRPr="00473D99" w:rsidRDefault="00D97F2A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4679A3" w:rsidTr="00A44B5F">
        <w:tc>
          <w:tcPr>
            <w:tcW w:w="15276" w:type="dxa"/>
            <w:gridSpan w:val="4"/>
          </w:tcPr>
          <w:p w:rsidR="00D97F2A" w:rsidRPr="00473D99" w:rsidRDefault="00D97F2A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2A" w:rsidRPr="00473D99" w:rsidRDefault="00D97F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 Повышение эффективности взаимодействия с правоохранительными органами</w:t>
            </w:r>
          </w:p>
          <w:p w:rsidR="00D97F2A" w:rsidRPr="00473D99" w:rsidRDefault="00D97F2A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2A" w:rsidRPr="004679A3" w:rsidTr="00A44B5F">
        <w:trPr>
          <w:trHeight w:val="299"/>
        </w:trPr>
        <w:tc>
          <w:tcPr>
            <w:tcW w:w="15276" w:type="dxa"/>
            <w:gridSpan w:val="4"/>
          </w:tcPr>
          <w:p w:rsidR="00D97F2A" w:rsidRPr="00473D99" w:rsidRDefault="00D97F2A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2A" w:rsidRPr="00473D99" w:rsidRDefault="00D97F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D97F2A" w:rsidRPr="00473D99" w:rsidRDefault="00D97F2A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453" w:rsidRPr="004679A3" w:rsidTr="00A44B5F">
        <w:trPr>
          <w:trHeight w:val="770"/>
        </w:trPr>
        <w:tc>
          <w:tcPr>
            <w:tcW w:w="648" w:type="dxa"/>
          </w:tcPr>
          <w:p w:rsidR="00192453" w:rsidRPr="00473D99" w:rsidRDefault="00192453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92453" w:rsidRPr="00473D99" w:rsidRDefault="00192453" w:rsidP="003E0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 государственной гражданской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службы с  целью устранения коррупционных рисков, возникающих при поступлении граждан на должность государственной  службы</w:t>
            </w:r>
          </w:p>
        </w:tc>
        <w:tc>
          <w:tcPr>
            <w:tcW w:w="1701" w:type="dxa"/>
            <w:shd w:val="clear" w:color="auto" w:fill="auto"/>
          </w:tcPr>
          <w:p w:rsidR="00192453" w:rsidRPr="00473D99" w:rsidRDefault="00192453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192453" w:rsidRDefault="00192453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>кабря 2015 года № 650, приказом министерс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сов. Всего в 2018 году рассмотрено 8 подобных уведомлений.</w:t>
            </w:r>
          </w:p>
          <w:p w:rsidR="00192453" w:rsidRPr="00473D99" w:rsidRDefault="00192453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осуществляется по итогам конкурсов на замещение вакантных должностей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гражданской службы Республики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стан в Министерстве (далее – Конкурс). Конкурсы проводятся в соответствии с действующим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тельством о государственной гражданской службе. В Министерстве с гражданами, претендующими на должность государственной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ской службы и с работниками, впервые принятыми на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ную гражданскую службу, проводится консультати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ная и разъяснительная работа по соблюдению ими требований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дательства.</w:t>
            </w:r>
          </w:p>
          <w:p w:rsidR="00192453" w:rsidRPr="00473D99" w:rsidRDefault="00192453" w:rsidP="0076158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скими служащими требований законодательства в сфере государственной гражданской службы, возн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кающие при поступлении граждан на должность 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сударственной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по состоянию на 20.06.201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выявлен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2453" w:rsidRPr="004679A3" w:rsidTr="00A44B5F">
        <w:trPr>
          <w:trHeight w:val="770"/>
        </w:trPr>
        <w:tc>
          <w:tcPr>
            <w:tcW w:w="648" w:type="dxa"/>
          </w:tcPr>
          <w:p w:rsidR="00192453" w:rsidRPr="00FA122D" w:rsidRDefault="00192453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92453" w:rsidRPr="00B57D03" w:rsidRDefault="00192453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9.15. Осуществление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57D0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бований,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192453" w:rsidRPr="00B57D03" w:rsidRDefault="00192453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192453" w:rsidRDefault="00192453" w:rsidP="007615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     В отчетном периоде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установлены 2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нес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блюдения запретов, ограничений и требований, уст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новленных в целях прот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453" w:rsidRDefault="00192453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06.03.2018 № 47/2-пр, за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ненадлеж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щее исполн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ние должностных обязанностей в части соблюдения требований к служебному поведению, начальнику Управления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объяв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говор.</w:t>
            </w:r>
          </w:p>
          <w:p w:rsidR="00192453" w:rsidRPr="00454A64" w:rsidRDefault="00192453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приказом от </w:t>
            </w:r>
            <w:proofErr w:type="spellStart"/>
            <w:proofErr w:type="gramStart"/>
            <w:r w:rsidRPr="00F037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F0376F">
              <w:rPr>
                <w:rFonts w:ascii="Times New Roman" w:hAnsi="Times New Roman"/>
                <w:sz w:val="24"/>
                <w:szCs w:val="24"/>
              </w:rPr>
              <w:t xml:space="preserve"> 18.05.2018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0376F">
              <w:rPr>
                <w:rFonts w:ascii="Times New Roman" w:hAnsi="Times New Roman"/>
                <w:sz w:val="24"/>
                <w:szCs w:val="24"/>
              </w:rPr>
              <w:t>114/2-пр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ненадлежащее исполнение должностных обязанн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стей в части соблюдения тр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бований к служебному поведению, начальнику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объяв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говор.</w:t>
            </w:r>
          </w:p>
        </w:tc>
      </w:tr>
      <w:tr w:rsidR="00192453" w:rsidRPr="004679A3" w:rsidTr="00A44B5F">
        <w:trPr>
          <w:trHeight w:val="770"/>
        </w:trPr>
        <w:tc>
          <w:tcPr>
            <w:tcW w:w="648" w:type="dxa"/>
          </w:tcPr>
          <w:p w:rsidR="00192453" w:rsidRPr="00473D99" w:rsidRDefault="00192453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115" w:type="dxa"/>
            <w:shd w:val="clear" w:color="auto" w:fill="auto"/>
          </w:tcPr>
          <w:p w:rsidR="00192453" w:rsidRPr="00B57D03" w:rsidRDefault="00192453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9.16. Осуществление комплекса организационных, разъяснител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192453" w:rsidRPr="00B57D03" w:rsidRDefault="00192453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192453" w:rsidRDefault="00192453" w:rsidP="0076158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Ответственным за работу по профилактике ко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водится работа среди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ознакомлению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р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сотрудников:</w:t>
            </w:r>
          </w:p>
          <w:p w:rsidR="00192453" w:rsidRDefault="00192453" w:rsidP="0076158F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192453" w:rsidRDefault="00192453" w:rsidP="0076158F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мнения населения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ь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но-экономическому мониторингу среди населения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2453" w:rsidRDefault="00192453" w:rsidP="0076158F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правоохранительными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тиводействием коррупции;</w:t>
            </w:r>
          </w:p>
          <w:p w:rsidR="00192453" w:rsidRDefault="00192453" w:rsidP="0076158F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просту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ки и коррупционные правонарушения.</w:t>
            </w:r>
          </w:p>
        </w:tc>
      </w:tr>
      <w:tr w:rsidR="00192453" w:rsidRPr="004679A3" w:rsidTr="00A44B5F">
        <w:trPr>
          <w:trHeight w:val="770"/>
        </w:trPr>
        <w:tc>
          <w:tcPr>
            <w:tcW w:w="648" w:type="dxa"/>
          </w:tcPr>
          <w:p w:rsidR="00192453" w:rsidRPr="00473D99" w:rsidRDefault="00192453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115" w:type="dxa"/>
            <w:shd w:val="clear" w:color="auto" w:fill="auto"/>
          </w:tcPr>
          <w:p w:rsidR="00192453" w:rsidRPr="00B57D03" w:rsidRDefault="00192453" w:rsidP="003E0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9.17. Обеспечение выполнения требований законодательства о предотвращении и урегулировании конфликта интересов на гос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дарственной гражданской службе</w:t>
            </w:r>
          </w:p>
        </w:tc>
        <w:tc>
          <w:tcPr>
            <w:tcW w:w="1701" w:type="dxa"/>
            <w:shd w:val="clear" w:color="auto" w:fill="auto"/>
          </w:tcPr>
          <w:p w:rsidR="00192453" w:rsidRPr="00B57D03" w:rsidRDefault="00192453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192453" w:rsidRPr="002172F8" w:rsidRDefault="00192453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в целях создания механизма 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выполнения требований законодательства о предо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вращении и урегулиров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нии конфликта интересов на государственной гражданской и муниципальной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 приказ Минсельхозпрода РТ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 Республики Татарстан в Министерстве сельского хозяйства и продовольствия Республики Татарстан о возникнов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приве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ти к</w:t>
            </w:r>
            <w:proofErr w:type="gramEnd"/>
            <w:r w:rsidRPr="002172F8">
              <w:rPr>
                <w:rFonts w:ascii="Times New Roman" w:hAnsi="Times New Roman"/>
                <w:sz w:val="24"/>
                <w:szCs w:val="24"/>
              </w:rPr>
              <w:t xml:space="preserve">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453" w:rsidRDefault="00192453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приказом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2.03.2018 № 57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 xml:space="preserve">/2-пр </w:t>
            </w: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Положение 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 xml:space="preserve"> Комиссии Министерства сельского хозяйства и пр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453" w:rsidRPr="002B2E24" w:rsidRDefault="00192453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принятыми документами 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сией  в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отче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т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ном периоде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2 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и урегулировани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конфликта инт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е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ресов на государственной гражданской службе</w:t>
            </w:r>
            <w:r>
              <w:rPr>
                <w:rFonts w:ascii="Times New Roman" w:hAnsi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ведена 2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 соблюдения государственными служащими требований к служебному поведению. </w:t>
            </w:r>
          </w:p>
          <w:p w:rsidR="00192453" w:rsidRPr="00FD44D8" w:rsidRDefault="00192453" w:rsidP="0076158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дисциплинарной ответственности привлечен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лужащий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</w:t>
            </w:r>
          </w:p>
        </w:tc>
      </w:tr>
    </w:tbl>
    <w:p w:rsidR="00A10C5A" w:rsidRDefault="00A10C5A" w:rsidP="008C5A0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Sect="001C0883">
      <w:headerReference w:type="even" r:id="rId8"/>
      <w:headerReference w:type="default" r:id="rId9"/>
      <w:footnotePr>
        <w:numFmt w:val="chicago"/>
      </w:footnotePr>
      <w:pgSz w:w="16838" w:h="11906" w:orient="landscape"/>
      <w:pgMar w:top="567" w:right="567" w:bottom="567" w:left="107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60" w:rsidRDefault="00773460" w:rsidP="00B503EF">
      <w:pPr>
        <w:spacing w:after="0" w:line="240" w:lineRule="auto"/>
      </w:pPr>
      <w:r>
        <w:separator/>
      </w:r>
    </w:p>
  </w:endnote>
  <w:endnote w:type="continuationSeparator" w:id="0">
    <w:p w:rsidR="00773460" w:rsidRDefault="00773460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60" w:rsidRDefault="00773460" w:rsidP="00B503EF">
      <w:pPr>
        <w:spacing w:after="0" w:line="240" w:lineRule="auto"/>
      </w:pPr>
      <w:r>
        <w:separator/>
      </w:r>
    </w:p>
  </w:footnote>
  <w:footnote w:type="continuationSeparator" w:id="0">
    <w:p w:rsidR="00773460" w:rsidRDefault="00773460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90" w:rsidRDefault="00981A90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81A90" w:rsidRDefault="00981A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90" w:rsidRPr="00A90D6D" w:rsidRDefault="00981A90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192453">
      <w:rPr>
        <w:rStyle w:val="afe"/>
        <w:rFonts w:ascii="Times New Roman" w:hAnsi="Times New Roman"/>
        <w:noProof/>
        <w:sz w:val="24"/>
        <w:szCs w:val="24"/>
      </w:rPr>
      <w:t>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981A90" w:rsidRDefault="00981A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728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2D05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ACC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096"/>
    <w:rsid w:val="000331C7"/>
    <w:rsid w:val="00033E3C"/>
    <w:rsid w:val="00034B86"/>
    <w:rsid w:val="000364BC"/>
    <w:rsid w:val="000367F7"/>
    <w:rsid w:val="00036D42"/>
    <w:rsid w:val="00040287"/>
    <w:rsid w:val="0004043C"/>
    <w:rsid w:val="00041617"/>
    <w:rsid w:val="000420EC"/>
    <w:rsid w:val="000423DF"/>
    <w:rsid w:val="00042BE5"/>
    <w:rsid w:val="00045ECA"/>
    <w:rsid w:val="00046A94"/>
    <w:rsid w:val="00046F7D"/>
    <w:rsid w:val="00047279"/>
    <w:rsid w:val="00047C13"/>
    <w:rsid w:val="00050382"/>
    <w:rsid w:val="00050CD5"/>
    <w:rsid w:val="00051A9B"/>
    <w:rsid w:val="000522D7"/>
    <w:rsid w:val="00053220"/>
    <w:rsid w:val="00054369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C3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11C"/>
    <w:rsid w:val="00095C02"/>
    <w:rsid w:val="00096754"/>
    <w:rsid w:val="00096F2F"/>
    <w:rsid w:val="000972F1"/>
    <w:rsid w:val="000A1022"/>
    <w:rsid w:val="000A1CB8"/>
    <w:rsid w:val="000A1CBD"/>
    <w:rsid w:val="000A27FE"/>
    <w:rsid w:val="000A3617"/>
    <w:rsid w:val="000A3D65"/>
    <w:rsid w:val="000A518E"/>
    <w:rsid w:val="000A6A82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F41"/>
    <w:rsid w:val="000E0530"/>
    <w:rsid w:val="000E1535"/>
    <w:rsid w:val="000E1843"/>
    <w:rsid w:val="000E1A23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10E"/>
    <w:rsid w:val="000F238C"/>
    <w:rsid w:val="000F2460"/>
    <w:rsid w:val="000F2CDF"/>
    <w:rsid w:val="000F2D7E"/>
    <w:rsid w:val="000F3818"/>
    <w:rsid w:val="000F4026"/>
    <w:rsid w:val="000F409E"/>
    <w:rsid w:val="000F49CF"/>
    <w:rsid w:val="000F5551"/>
    <w:rsid w:val="000F5B1D"/>
    <w:rsid w:val="000F6187"/>
    <w:rsid w:val="000F7322"/>
    <w:rsid w:val="000F790A"/>
    <w:rsid w:val="00100E4C"/>
    <w:rsid w:val="00100ED2"/>
    <w:rsid w:val="00100F6F"/>
    <w:rsid w:val="00101042"/>
    <w:rsid w:val="00102067"/>
    <w:rsid w:val="00103655"/>
    <w:rsid w:val="0010379F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C24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AEC"/>
    <w:rsid w:val="00116E11"/>
    <w:rsid w:val="00117798"/>
    <w:rsid w:val="001204D0"/>
    <w:rsid w:val="00120AC4"/>
    <w:rsid w:val="00120ED0"/>
    <w:rsid w:val="00121374"/>
    <w:rsid w:val="00121A93"/>
    <w:rsid w:val="00121EC1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33EB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2BB"/>
    <w:rsid w:val="00144683"/>
    <w:rsid w:val="00144739"/>
    <w:rsid w:val="001459D2"/>
    <w:rsid w:val="00146240"/>
    <w:rsid w:val="00146922"/>
    <w:rsid w:val="001504FA"/>
    <w:rsid w:val="0015211C"/>
    <w:rsid w:val="00152FC4"/>
    <w:rsid w:val="00153241"/>
    <w:rsid w:val="001539E7"/>
    <w:rsid w:val="0015448B"/>
    <w:rsid w:val="00154588"/>
    <w:rsid w:val="00154966"/>
    <w:rsid w:val="00154ACC"/>
    <w:rsid w:val="00154D4F"/>
    <w:rsid w:val="00155D79"/>
    <w:rsid w:val="00155FDB"/>
    <w:rsid w:val="00157108"/>
    <w:rsid w:val="001571CA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7C2"/>
    <w:rsid w:val="00190BCC"/>
    <w:rsid w:val="0019129A"/>
    <w:rsid w:val="00192453"/>
    <w:rsid w:val="001927D0"/>
    <w:rsid w:val="0019340C"/>
    <w:rsid w:val="00194536"/>
    <w:rsid w:val="00194D60"/>
    <w:rsid w:val="001965E6"/>
    <w:rsid w:val="001A234A"/>
    <w:rsid w:val="001A29E9"/>
    <w:rsid w:val="001A2A3D"/>
    <w:rsid w:val="001A2D67"/>
    <w:rsid w:val="001A4879"/>
    <w:rsid w:val="001A594A"/>
    <w:rsid w:val="001A6A58"/>
    <w:rsid w:val="001A7746"/>
    <w:rsid w:val="001A7806"/>
    <w:rsid w:val="001B0AB2"/>
    <w:rsid w:val="001B105E"/>
    <w:rsid w:val="001B2645"/>
    <w:rsid w:val="001B41B5"/>
    <w:rsid w:val="001B45A1"/>
    <w:rsid w:val="001B4612"/>
    <w:rsid w:val="001B5BFE"/>
    <w:rsid w:val="001B7101"/>
    <w:rsid w:val="001C0156"/>
    <w:rsid w:val="001C0883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1AFB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CF7"/>
    <w:rsid w:val="001E6FB0"/>
    <w:rsid w:val="001E72F8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8C0"/>
    <w:rsid w:val="00212FEC"/>
    <w:rsid w:val="00213258"/>
    <w:rsid w:val="0021329D"/>
    <w:rsid w:val="002139C4"/>
    <w:rsid w:val="00213F26"/>
    <w:rsid w:val="002157D7"/>
    <w:rsid w:val="00215F74"/>
    <w:rsid w:val="00216E78"/>
    <w:rsid w:val="002172F8"/>
    <w:rsid w:val="00217483"/>
    <w:rsid w:val="002178B8"/>
    <w:rsid w:val="00217BEE"/>
    <w:rsid w:val="002213F1"/>
    <w:rsid w:val="00221869"/>
    <w:rsid w:val="002224E5"/>
    <w:rsid w:val="00223784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2D60"/>
    <w:rsid w:val="002448E1"/>
    <w:rsid w:val="00244BE9"/>
    <w:rsid w:val="002460F0"/>
    <w:rsid w:val="00247C22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64CD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0FDD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19F"/>
    <w:rsid w:val="00281A34"/>
    <w:rsid w:val="00282147"/>
    <w:rsid w:val="002823D3"/>
    <w:rsid w:val="00283CCE"/>
    <w:rsid w:val="00284673"/>
    <w:rsid w:val="0028489B"/>
    <w:rsid w:val="00285274"/>
    <w:rsid w:val="002856ED"/>
    <w:rsid w:val="00285855"/>
    <w:rsid w:val="002868E6"/>
    <w:rsid w:val="00287306"/>
    <w:rsid w:val="00287623"/>
    <w:rsid w:val="0028799A"/>
    <w:rsid w:val="002903F8"/>
    <w:rsid w:val="00290603"/>
    <w:rsid w:val="00291395"/>
    <w:rsid w:val="00291B38"/>
    <w:rsid w:val="002924BF"/>
    <w:rsid w:val="00292787"/>
    <w:rsid w:val="0029483D"/>
    <w:rsid w:val="00297887"/>
    <w:rsid w:val="00297E37"/>
    <w:rsid w:val="002A0531"/>
    <w:rsid w:val="002A0592"/>
    <w:rsid w:val="002A07F1"/>
    <w:rsid w:val="002A1BC2"/>
    <w:rsid w:val="002A210B"/>
    <w:rsid w:val="002A2527"/>
    <w:rsid w:val="002A33EE"/>
    <w:rsid w:val="002A3A71"/>
    <w:rsid w:val="002A3CF5"/>
    <w:rsid w:val="002A6CE6"/>
    <w:rsid w:val="002A75E4"/>
    <w:rsid w:val="002A7D15"/>
    <w:rsid w:val="002A7E40"/>
    <w:rsid w:val="002B0AB3"/>
    <w:rsid w:val="002B0D7E"/>
    <w:rsid w:val="002B1C0C"/>
    <w:rsid w:val="002B1D95"/>
    <w:rsid w:val="002B1F6E"/>
    <w:rsid w:val="002B2765"/>
    <w:rsid w:val="002B2E24"/>
    <w:rsid w:val="002B50EC"/>
    <w:rsid w:val="002B5C9C"/>
    <w:rsid w:val="002B5FC2"/>
    <w:rsid w:val="002B60AD"/>
    <w:rsid w:val="002B62F1"/>
    <w:rsid w:val="002B639D"/>
    <w:rsid w:val="002B66CE"/>
    <w:rsid w:val="002B6F77"/>
    <w:rsid w:val="002C02EE"/>
    <w:rsid w:val="002C056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57A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E45A9"/>
    <w:rsid w:val="002F19A3"/>
    <w:rsid w:val="002F1D38"/>
    <w:rsid w:val="002F235E"/>
    <w:rsid w:val="002F4C8B"/>
    <w:rsid w:val="002F58F1"/>
    <w:rsid w:val="002F6E92"/>
    <w:rsid w:val="002F7D15"/>
    <w:rsid w:val="0030147A"/>
    <w:rsid w:val="00301C05"/>
    <w:rsid w:val="00302EFD"/>
    <w:rsid w:val="00303559"/>
    <w:rsid w:val="00303D4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843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1E9"/>
    <w:rsid w:val="00325CD2"/>
    <w:rsid w:val="00325D79"/>
    <w:rsid w:val="00326424"/>
    <w:rsid w:val="00326E2C"/>
    <w:rsid w:val="00327C1E"/>
    <w:rsid w:val="00330392"/>
    <w:rsid w:val="00330DC0"/>
    <w:rsid w:val="0033162D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41BC"/>
    <w:rsid w:val="0034532D"/>
    <w:rsid w:val="003463B3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921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1D44"/>
    <w:rsid w:val="00372078"/>
    <w:rsid w:val="003720F6"/>
    <w:rsid w:val="00372639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4B2"/>
    <w:rsid w:val="003A1959"/>
    <w:rsid w:val="003A1BE2"/>
    <w:rsid w:val="003A27C2"/>
    <w:rsid w:val="003A2D5D"/>
    <w:rsid w:val="003A4246"/>
    <w:rsid w:val="003A4669"/>
    <w:rsid w:val="003A5082"/>
    <w:rsid w:val="003A6E71"/>
    <w:rsid w:val="003A760F"/>
    <w:rsid w:val="003A7B89"/>
    <w:rsid w:val="003A7C55"/>
    <w:rsid w:val="003B0165"/>
    <w:rsid w:val="003B14D9"/>
    <w:rsid w:val="003B1BAB"/>
    <w:rsid w:val="003B1CAA"/>
    <w:rsid w:val="003B317E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7D0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D8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0800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2C9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100FC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3D2"/>
    <w:rsid w:val="004264B4"/>
    <w:rsid w:val="00426B07"/>
    <w:rsid w:val="00426C15"/>
    <w:rsid w:val="00426E8E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999"/>
    <w:rsid w:val="00452D92"/>
    <w:rsid w:val="0045384D"/>
    <w:rsid w:val="00455EDB"/>
    <w:rsid w:val="00456215"/>
    <w:rsid w:val="004564A5"/>
    <w:rsid w:val="00456DF3"/>
    <w:rsid w:val="00457768"/>
    <w:rsid w:val="004605E5"/>
    <w:rsid w:val="00460EBD"/>
    <w:rsid w:val="00461C5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5A0"/>
    <w:rsid w:val="00472816"/>
    <w:rsid w:val="00472925"/>
    <w:rsid w:val="00472B9B"/>
    <w:rsid w:val="00472DFB"/>
    <w:rsid w:val="00473D99"/>
    <w:rsid w:val="00474227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91D"/>
    <w:rsid w:val="00486797"/>
    <w:rsid w:val="004867C5"/>
    <w:rsid w:val="004871B6"/>
    <w:rsid w:val="004905EE"/>
    <w:rsid w:val="004906BB"/>
    <w:rsid w:val="004912FC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A5B85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2FE8"/>
    <w:rsid w:val="004C4347"/>
    <w:rsid w:val="004C4D4D"/>
    <w:rsid w:val="004C5865"/>
    <w:rsid w:val="004C5B66"/>
    <w:rsid w:val="004C5D40"/>
    <w:rsid w:val="004C5EEC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4D99"/>
    <w:rsid w:val="004D521D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F26"/>
    <w:rsid w:val="004E55DE"/>
    <w:rsid w:val="004E5FCD"/>
    <w:rsid w:val="004E6F51"/>
    <w:rsid w:val="004F00AB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0FC"/>
    <w:rsid w:val="005170C6"/>
    <w:rsid w:val="005178B0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1B4E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3543"/>
    <w:rsid w:val="005440A5"/>
    <w:rsid w:val="0054493D"/>
    <w:rsid w:val="0054588E"/>
    <w:rsid w:val="00546231"/>
    <w:rsid w:val="00547440"/>
    <w:rsid w:val="005500D2"/>
    <w:rsid w:val="005506E9"/>
    <w:rsid w:val="0055151C"/>
    <w:rsid w:val="00551DD7"/>
    <w:rsid w:val="00551F30"/>
    <w:rsid w:val="00552248"/>
    <w:rsid w:val="0055371F"/>
    <w:rsid w:val="00553B13"/>
    <w:rsid w:val="00554C2E"/>
    <w:rsid w:val="00554C8A"/>
    <w:rsid w:val="005550B2"/>
    <w:rsid w:val="005553B2"/>
    <w:rsid w:val="0055613D"/>
    <w:rsid w:val="00556F6B"/>
    <w:rsid w:val="0056006C"/>
    <w:rsid w:val="0056122F"/>
    <w:rsid w:val="00561978"/>
    <w:rsid w:val="005631AA"/>
    <w:rsid w:val="00563AA1"/>
    <w:rsid w:val="00564250"/>
    <w:rsid w:val="0056534A"/>
    <w:rsid w:val="00565D7B"/>
    <w:rsid w:val="005660A8"/>
    <w:rsid w:val="005662FA"/>
    <w:rsid w:val="005665CF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5144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6CB3"/>
    <w:rsid w:val="005A779D"/>
    <w:rsid w:val="005A7AE5"/>
    <w:rsid w:val="005B0E4C"/>
    <w:rsid w:val="005B0FBD"/>
    <w:rsid w:val="005B217F"/>
    <w:rsid w:val="005B253E"/>
    <w:rsid w:val="005B35E6"/>
    <w:rsid w:val="005B3FEE"/>
    <w:rsid w:val="005B49B9"/>
    <w:rsid w:val="005B4B92"/>
    <w:rsid w:val="005B4EB7"/>
    <w:rsid w:val="005B5285"/>
    <w:rsid w:val="005B67E8"/>
    <w:rsid w:val="005C089E"/>
    <w:rsid w:val="005C1B1F"/>
    <w:rsid w:val="005C2D20"/>
    <w:rsid w:val="005C316D"/>
    <w:rsid w:val="005C36C1"/>
    <w:rsid w:val="005C4404"/>
    <w:rsid w:val="005C494E"/>
    <w:rsid w:val="005C649C"/>
    <w:rsid w:val="005C6B51"/>
    <w:rsid w:val="005C7EF0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4CB8"/>
    <w:rsid w:val="005E5420"/>
    <w:rsid w:val="005E58B5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4A3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774"/>
    <w:rsid w:val="00620B4F"/>
    <w:rsid w:val="00620CBB"/>
    <w:rsid w:val="00621A2D"/>
    <w:rsid w:val="006221DF"/>
    <w:rsid w:val="00622B29"/>
    <w:rsid w:val="00622B67"/>
    <w:rsid w:val="00622F40"/>
    <w:rsid w:val="00623C7F"/>
    <w:rsid w:val="00623DAA"/>
    <w:rsid w:val="00624735"/>
    <w:rsid w:val="0062482F"/>
    <w:rsid w:val="00625ADA"/>
    <w:rsid w:val="006264F3"/>
    <w:rsid w:val="00632568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7F7"/>
    <w:rsid w:val="00653D82"/>
    <w:rsid w:val="00654BA5"/>
    <w:rsid w:val="006552A1"/>
    <w:rsid w:val="0065617C"/>
    <w:rsid w:val="00656D2D"/>
    <w:rsid w:val="00656F12"/>
    <w:rsid w:val="0066070D"/>
    <w:rsid w:val="00662641"/>
    <w:rsid w:val="006628D4"/>
    <w:rsid w:val="00662E59"/>
    <w:rsid w:val="00664413"/>
    <w:rsid w:val="00664936"/>
    <w:rsid w:val="00664E52"/>
    <w:rsid w:val="006669D4"/>
    <w:rsid w:val="00667769"/>
    <w:rsid w:val="00667E05"/>
    <w:rsid w:val="006713FB"/>
    <w:rsid w:val="00673D3A"/>
    <w:rsid w:val="006751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7C4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1CF"/>
    <w:rsid w:val="006D422D"/>
    <w:rsid w:val="006D5B83"/>
    <w:rsid w:val="006D5C48"/>
    <w:rsid w:val="006D5FD0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1C77"/>
    <w:rsid w:val="006F2764"/>
    <w:rsid w:val="006F2D2E"/>
    <w:rsid w:val="006F3A06"/>
    <w:rsid w:val="006F4730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206"/>
    <w:rsid w:val="0071662D"/>
    <w:rsid w:val="007175D5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6C9C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D1E"/>
    <w:rsid w:val="00737533"/>
    <w:rsid w:val="00737791"/>
    <w:rsid w:val="00740B40"/>
    <w:rsid w:val="00740EC2"/>
    <w:rsid w:val="00740FA1"/>
    <w:rsid w:val="00742AAE"/>
    <w:rsid w:val="00742DF4"/>
    <w:rsid w:val="007441DE"/>
    <w:rsid w:val="007448FD"/>
    <w:rsid w:val="00744AF8"/>
    <w:rsid w:val="00744F90"/>
    <w:rsid w:val="007469C8"/>
    <w:rsid w:val="0075044F"/>
    <w:rsid w:val="00751B13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3460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4BA"/>
    <w:rsid w:val="00793A8F"/>
    <w:rsid w:val="00793AE1"/>
    <w:rsid w:val="0079403D"/>
    <w:rsid w:val="007942A8"/>
    <w:rsid w:val="007942EB"/>
    <w:rsid w:val="0079592E"/>
    <w:rsid w:val="00795E62"/>
    <w:rsid w:val="007965F7"/>
    <w:rsid w:val="00796E78"/>
    <w:rsid w:val="0079788C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24A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4D"/>
    <w:rsid w:val="007C5DD1"/>
    <w:rsid w:val="007C7F63"/>
    <w:rsid w:val="007D0C3D"/>
    <w:rsid w:val="007D11E9"/>
    <w:rsid w:val="007D19FF"/>
    <w:rsid w:val="007D1D4B"/>
    <w:rsid w:val="007D1FE7"/>
    <w:rsid w:val="007D2096"/>
    <w:rsid w:val="007D31D3"/>
    <w:rsid w:val="007D4C63"/>
    <w:rsid w:val="007D4F53"/>
    <w:rsid w:val="007D5618"/>
    <w:rsid w:val="007D61AB"/>
    <w:rsid w:val="007D6313"/>
    <w:rsid w:val="007D68FF"/>
    <w:rsid w:val="007D76FC"/>
    <w:rsid w:val="007D78E1"/>
    <w:rsid w:val="007E0902"/>
    <w:rsid w:val="007E0AF6"/>
    <w:rsid w:val="007E1136"/>
    <w:rsid w:val="007E1F45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4E08"/>
    <w:rsid w:val="0080713A"/>
    <w:rsid w:val="0081052A"/>
    <w:rsid w:val="00810AB1"/>
    <w:rsid w:val="00810ED5"/>
    <w:rsid w:val="00810F73"/>
    <w:rsid w:val="00812141"/>
    <w:rsid w:val="00812B74"/>
    <w:rsid w:val="008139EC"/>
    <w:rsid w:val="00814D3E"/>
    <w:rsid w:val="008155CE"/>
    <w:rsid w:val="00816F4F"/>
    <w:rsid w:val="008177B1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15D"/>
    <w:rsid w:val="00844F50"/>
    <w:rsid w:val="00845AAA"/>
    <w:rsid w:val="00845FD5"/>
    <w:rsid w:val="008465DB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73"/>
    <w:rsid w:val="008626FF"/>
    <w:rsid w:val="00862BBB"/>
    <w:rsid w:val="0086364E"/>
    <w:rsid w:val="00863EC4"/>
    <w:rsid w:val="00863F32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A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3DC1"/>
    <w:rsid w:val="008A4A80"/>
    <w:rsid w:val="008A5117"/>
    <w:rsid w:val="008A5A89"/>
    <w:rsid w:val="008A5FDE"/>
    <w:rsid w:val="008A613C"/>
    <w:rsid w:val="008A65DD"/>
    <w:rsid w:val="008B06E5"/>
    <w:rsid w:val="008B0C30"/>
    <w:rsid w:val="008B1E8F"/>
    <w:rsid w:val="008B2041"/>
    <w:rsid w:val="008B24E1"/>
    <w:rsid w:val="008B25C3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A06"/>
    <w:rsid w:val="008C5B92"/>
    <w:rsid w:val="008C6927"/>
    <w:rsid w:val="008D0220"/>
    <w:rsid w:val="008D1768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09E"/>
    <w:rsid w:val="008E7490"/>
    <w:rsid w:val="008E7A30"/>
    <w:rsid w:val="008E7BAB"/>
    <w:rsid w:val="008F1497"/>
    <w:rsid w:val="008F216E"/>
    <w:rsid w:val="008F2501"/>
    <w:rsid w:val="008F2AB4"/>
    <w:rsid w:val="008F44AD"/>
    <w:rsid w:val="008F51D4"/>
    <w:rsid w:val="008F555C"/>
    <w:rsid w:val="008F55F9"/>
    <w:rsid w:val="008F6FE9"/>
    <w:rsid w:val="008F70CB"/>
    <w:rsid w:val="009008E8"/>
    <w:rsid w:val="00900B5F"/>
    <w:rsid w:val="00900C2B"/>
    <w:rsid w:val="009010FE"/>
    <w:rsid w:val="009017D2"/>
    <w:rsid w:val="00901ADE"/>
    <w:rsid w:val="00904182"/>
    <w:rsid w:val="00904F38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37A3"/>
    <w:rsid w:val="0091506C"/>
    <w:rsid w:val="00915672"/>
    <w:rsid w:val="00915B9B"/>
    <w:rsid w:val="00915F37"/>
    <w:rsid w:val="00916ADF"/>
    <w:rsid w:val="009204DB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355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5B8C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0D7B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1F33"/>
    <w:rsid w:val="009623FD"/>
    <w:rsid w:val="0096392A"/>
    <w:rsid w:val="00964CC3"/>
    <w:rsid w:val="00965BD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1A90"/>
    <w:rsid w:val="00982176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0AFF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6FE0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23C"/>
    <w:rsid w:val="009A7B00"/>
    <w:rsid w:val="009A7B1E"/>
    <w:rsid w:val="009B0241"/>
    <w:rsid w:val="009B1526"/>
    <w:rsid w:val="009B33DD"/>
    <w:rsid w:val="009B4455"/>
    <w:rsid w:val="009B4820"/>
    <w:rsid w:val="009B5096"/>
    <w:rsid w:val="009B585A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239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1845"/>
    <w:rsid w:val="00A135A8"/>
    <w:rsid w:val="00A1395E"/>
    <w:rsid w:val="00A14827"/>
    <w:rsid w:val="00A1524B"/>
    <w:rsid w:val="00A153B4"/>
    <w:rsid w:val="00A15413"/>
    <w:rsid w:val="00A1557C"/>
    <w:rsid w:val="00A17B45"/>
    <w:rsid w:val="00A17E83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AD7"/>
    <w:rsid w:val="00A32F2F"/>
    <w:rsid w:val="00A32FFF"/>
    <w:rsid w:val="00A335BB"/>
    <w:rsid w:val="00A34F16"/>
    <w:rsid w:val="00A3586B"/>
    <w:rsid w:val="00A35B72"/>
    <w:rsid w:val="00A35E51"/>
    <w:rsid w:val="00A368BC"/>
    <w:rsid w:val="00A36B5C"/>
    <w:rsid w:val="00A42285"/>
    <w:rsid w:val="00A4333A"/>
    <w:rsid w:val="00A44829"/>
    <w:rsid w:val="00A44AE6"/>
    <w:rsid w:val="00A44B5F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501"/>
    <w:rsid w:val="00A6176F"/>
    <w:rsid w:val="00A61C6C"/>
    <w:rsid w:val="00A623D5"/>
    <w:rsid w:val="00A63323"/>
    <w:rsid w:val="00A63E03"/>
    <w:rsid w:val="00A647DD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230"/>
    <w:rsid w:val="00A726BB"/>
    <w:rsid w:val="00A72C93"/>
    <w:rsid w:val="00A72F90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61D"/>
    <w:rsid w:val="00A83B01"/>
    <w:rsid w:val="00A83B82"/>
    <w:rsid w:val="00A8551E"/>
    <w:rsid w:val="00A859DA"/>
    <w:rsid w:val="00A87D42"/>
    <w:rsid w:val="00A90D6D"/>
    <w:rsid w:val="00A90F9C"/>
    <w:rsid w:val="00A91F24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6F4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5F3C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A40"/>
    <w:rsid w:val="00AC6380"/>
    <w:rsid w:val="00AC678F"/>
    <w:rsid w:val="00AC745E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3380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8A6"/>
    <w:rsid w:val="00AF4B0E"/>
    <w:rsid w:val="00AF73FB"/>
    <w:rsid w:val="00AF7696"/>
    <w:rsid w:val="00B00FBF"/>
    <w:rsid w:val="00B02198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9D9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B7D"/>
    <w:rsid w:val="00B27D30"/>
    <w:rsid w:val="00B304F6"/>
    <w:rsid w:val="00B307D3"/>
    <w:rsid w:val="00B3124B"/>
    <w:rsid w:val="00B329A0"/>
    <w:rsid w:val="00B33F35"/>
    <w:rsid w:val="00B34902"/>
    <w:rsid w:val="00B3567C"/>
    <w:rsid w:val="00B35912"/>
    <w:rsid w:val="00B35E17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015"/>
    <w:rsid w:val="00B4545F"/>
    <w:rsid w:val="00B46368"/>
    <w:rsid w:val="00B46D8F"/>
    <w:rsid w:val="00B503EF"/>
    <w:rsid w:val="00B5090B"/>
    <w:rsid w:val="00B50B79"/>
    <w:rsid w:val="00B52828"/>
    <w:rsid w:val="00B53A2C"/>
    <w:rsid w:val="00B53E57"/>
    <w:rsid w:val="00B54365"/>
    <w:rsid w:val="00B5453E"/>
    <w:rsid w:val="00B54E1C"/>
    <w:rsid w:val="00B558B7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636C"/>
    <w:rsid w:val="00B67CF7"/>
    <w:rsid w:val="00B7081D"/>
    <w:rsid w:val="00B70CA9"/>
    <w:rsid w:val="00B73284"/>
    <w:rsid w:val="00B75BA0"/>
    <w:rsid w:val="00B77B82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45A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1CC1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3078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67C"/>
    <w:rsid w:val="00BD08CA"/>
    <w:rsid w:val="00BD0A82"/>
    <w:rsid w:val="00BD1763"/>
    <w:rsid w:val="00BD1A61"/>
    <w:rsid w:val="00BD3047"/>
    <w:rsid w:val="00BD32A4"/>
    <w:rsid w:val="00BD3908"/>
    <w:rsid w:val="00BD4654"/>
    <w:rsid w:val="00BD4717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5B3"/>
    <w:rsid w:val="00C046E2"/>
    <w:rsid w:val="00C055D9"/>
    <w:rsid w:val="00C068F7"/>
    <w:rsid w:val="00C06EED"/>
    <w:rsid w:val="00C0782C"/>
    <w:rsid w:val="00C10880"/>
    <w:rsid w:val="00C115D1"/>
    <w:rsid w:val="00C11B62"/>
    <w:rsid w:val="00C121E9"/>
    <w:rsid w:val="00C139C2"/>
    <w:rsid w:val="00C13F86"/>
    <w:rsid w:val="00C13FCB"/>
    <w:rsid w:val="00C14102"/>
    <w:rsid w:val="00C1411F"/>
    <w:rsid w:val="00C14B13"/>
    <w:rsid w:val="00C15125"/>
    <w:rsid w:val="00C156F3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2EB"/>
    <w:rsid w:val="00C2456B"/>
    <w:rsid w:val="00C245C4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815"/>
    <w:rsid w:val="00C36DCF"/>
    <w:rsid w:val="00C36EE5"/>
    <w:rsid w:val="00C37547"/>
    <w:rsid w:val="00C379CB"/>
    <w:rsid w:val="00C40315"/>
    <w:rsid w:val="00C4050B"/>
    <w:rsid w:val="00C4169F"/>
    <w:rsid w:val="00C4171E"/>
    <w:rsid w:val="00C42437"/>
    <w:rsid w:val="00C42EC1"/>
    <w:rsid w:val="00C42FBB"/>
    <w:rsid w:val="00C4518B"/>
    <w:rsid w:val="00C455D5"/>
    <w:rsid w:val="00C45BB9"/>
    <w:rsid w:val="00C47007"/>
    <w:rsid w:val="00C473CB"/>
    <w:rsid w:val="00C474DB"/>
    <w:rsid w:val="00C47B37"/>
    <w:rsid w:val="00C50B6C"/>
    <w:rsid w:val="00C51510"/>
    <w:rsid w:val="00C516E2"/>
    <w:rsid w:val="00C51DDB"/>
    <w:rsid w:val="00C52458"/>
    <w:rsid w:val="00C54595"/>
    <w:rsid w:val="00C54848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0EC9"/>
    <w:rsid w:val="00C92F66"/>
    <w:rsid w:val="00C941F7"/>
    <w:rsid w:val="00C9512A"/>
    <w:rsid w:val="00C951EE"/>
    <w:rsid w:val="00C95737"/>
    <w:rsid w:val="00C95C53"/>
    <w:rsid w:val="00C95CB2"/>
    <w:rsid w:val="00C95DEB"/>
    <w:rsid w:val="00CA0380"/>
    <w:rsid w:val="00CA1CEA"/>
    <w:rsid w:val="00CA25AB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0A3"/>
    <w:rsid w:val="00CB01CD"/>
    <w:rsid w:val="00CB0370"/>
    <w:rsid w:val="00CB074C"/>
    <w:rsid w:val="00CB0A0E"/>
    <w:rsid w:val="00CB1A52"/>
    <w:rsid w:val="00CB1BB4"/>
    <w:rsid w:val="00CB240B"/>
    <w:rsid w:val="00CB24A2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09A3"/>
    <w:rsid w:val="00CD16BE"/>
    <w:rsid w:val="00CD19A9"/>
    <w:rsid w:val="00CD1D1E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3F9"/>
    <w:rsid w:val="00D17BCF"/>
    <w:rsid w:val="00D17D05"/>
    <w:rsid w:val="00D17D2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C17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22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006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4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34B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0404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97F2A"/>
    <w:rsid w:val="00DA0737"/>
    <w:rsid w:val="00DA0DE5"/>
    <w:rsid w:val="00DA0FF8"/>
    <w:rsid w:val="00DA2211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A74F3"/>
    <w:rsid w:val="00DB16F6"/>
    <w:rsid w:val="00DB1D43"/>
    <w:rsid w:val="00DB3A60"/>
    <w:rsid w:val="00DB52AE"/>
    <w:rsid w:val="00DB5BAE"/>
    <w:rsid w:val="00DB7207"/>
    <w:rsid w:val="00DB766D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5333"/>
    <w:rsid w:val="00DD63C1"/>
    <w:rsid w:val="00DD64C2"/>
    <w:rsid w:val="00DD6501"/>
    <w:rsid w:val="00DD6B8A"/>
    <w:rsid w:val="00DD7AA8"/>
    <w:rsid w:val="00DE00F2"/>
    <w:rsid w:val="00DE0304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0B3"/>
    <w:rsid w:val="00DF65BB"/>
    <w:rsid w:val="00DF7122"/>
    <w:rsid w:val="00E00273"/>
    <w:rsid w:val="00E00C5F"/>
    <w:rsid w:val="00E01438"/>
    <w:rsid w:val="00E018C5"/>
    <w:rsid w:val="00E0191D"/>
    <w:rsid w:val="00E02696"/>
    <w:rsid w:val="00E02F44"/>
    <w:rsid w:val="00E03B60"/>
    <w:rsid w:val="00E03CEC"/>
    <w:rsid w:val="00E05E2D"/>
    <w:rsid w:val="00E06AC5"/>
    <w:rsid w:val="00E06C39"/>
    <w:rsid w:val="00E06C8C"/>
    <w:rsid w:val="00E06CA2"/>
    <w:rsid w:val="00E10CF7"/>
    <w:rsid w:val="00E112E4"/>
    <w:rsid w:val="00E12492"/>
    <w:rsid w:val="00E124D1"/>
    <w:rsid w:val="00E13CBF"/>
    <w:rsid w:val="00E1516C"/>
    <w:rsid w:val="00E153A4"/>
    <w:rsid w:val="00E15481"/>
    <w:rsid w:val="00E16F7A"/>
    <w:rsid w:val="00E16FE1"/>
    <w:rsid w:val="00E174B4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123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0F6"/>
    <w:rsid w:val="00E4226B"/>
    <w:rsid w:val="00E4348C"/>
    <w:rsid w:val="00E44E4A"/>
    <w:rsid w:val="00E44F9B"/>
    <w:rsid w:val="00E455D1"/>
    <w:rsid w:val="00E45689"/>
    <w:rsid w:val="00E45E39"/>
    <w:rsid w:val="00E46308"/>
    <w:rsid w:val="00E4632A"/>
    <w:rsid w:val="00E46940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025"/>
    <w:rsid w:val="00E575FB"/>
    <w:rsid w:val="00E57C43"/>
    <w:rsid w:val="00E602AE"/>
    <w:rsid w:val="00E608D7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67E3B"/>
    <w:rsid w:val="00E7220C"/>
    <w:rsid w:val="00E74A0D"/>
    <w:rsid w:val="00E75CFA"/>
    <w:rsid w:val="00E75DDA"/>
    <w:rsid w:val="00E75EC8"/>
    <w:rsid w:val="00E76544"/>
    <w:rsid w:val="00E80372"/>
    <w:rsid w:val="00E81A66"/>
    <w:rsid w:val="00E84D9B"/>
    <w:rsid w:val="00E85949"/>
    <w:rsid w:val="00E859F7"/>
    <w:rsid w:val="00E8704C"/>
    <w:rsid w:val="00E9099F"/>
    <w:rsid w:val="00E90C34"/>
    <w:rsid w:val="00E91F7A"/>
    <w:rsid w:val="00E93F4E"/>
    <w:rsid w:val="00E93FBE"/>
    <w:rsid w:val="00E947D7"/>
    <w:rsid w:val="00E9584E"/>
    <w:rsid w:val="00E95CD3"/>
    <w:rsid w:val="00EA1EC8"/>
    <w:rsid w:val="00EA2D3C"/>
    <w:rsid w:val="00EA415C"/>
    <w:rsid w:val="00EA442B"/>
    <w:rsid w:val="00EA488E"/>
    <w:rsid w:val="00EA48CF"/>
    <w:rsid w:val="00EA502A"/>
    <w:rsid w:val="00EA759A"/>
    <w:rsid w:val="00EA7CFA"/>
    <w:rsid w:val="00EB0594"/>
    <w:rsid w:val="00EB11CE"/>
    <w:rsid w:val="00EB1A23"/>
    <w:rsid w:val="00EB1CC6"/>
    <w:rsid w:val="00EB2343"/>
    <w:rsid w:val="00EB3F38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90E"/>
    <w:rsid w:val="00ED7CC3"/>
    <w:rsid w:val="00ED7E75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08B8"/>
    <w:rsid w:val="00EF1842"/>
    <w:rsid w:val="00EF3BDE"/>
    <w:rsid w:val="00EF3FC8"/>
    <w:rsid w:val="00EF547E"/>
    <w:rsid w:val="00EF670F"/>
    <w:rsid w:val="00EF6771"/>
    <w:rsid w:val="00EF742D"/>
    <w:rsid w:val="00EF7F03"/>
    <w:rsid w:val="00F0112D"/>
    <w:rsid w:val="00F01912"/>
    <w:rsid w:val="00F02E98"/>
    <w:rsid w:val="00F03115"/>
    <w:rsid w:val="00F0349B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37C8"/>
    <w:rsid w:val="00F1419D"/>
    <w:rsid w:val="00F14BBE"/>
    <w:rsid w:val="00F14EAE"/>
    <w:rsid w:val="00F14F07"/>
    <w:rsid w:val="00F1582E"/>
    <w:rsid w:val="00F16956"/>
    <w:rsid w:val="00F17435"/>
    <w:rsid w:val="00F176CE"/>
    <w:rsid w:val="00F2065E"/>
    <w:rsid w:val="00F210D9"/>
    <w:rsid w:val="00F21DBC"/>
    <w:rsid w:val="00F220D8"/>
    <w:rsid w:val="00F240B3"/>
    <w:rsid w:val="00F246B3"/>
    <w:rsid w:val="00F248B1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306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0BE2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269A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22D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6101"/>
    <w:rsid w:val="00FA78A7"/>
    <w:rsid w:val="00FA79C3"/>
    <w:rsid w:val="00FA7A16"/>
    <w:rsid w:val="00FA7D91"/>
    <w:rsid w:val="00FB03DC"/>
    <w:rsid w:val="00FB22FB"/>
    <w:rsid w:val="00FB352B"/>
    <w:rsid w:val="00FB35F8"/>
    <w:rsid w:val="00FB36AC"/>
    <w:rsid w:val="00FB4AC2"/>
    <w:rsid w:val="00FB67F8"/>
    <w:rsid w:val="00FB6F17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2A54"/>
    <w:rsid w:val="00FD387A"/>
    <w:rsid w:val="00FD4AD1"/>
    <w:rsid w:val="00FD5EE5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5488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uiPriority w:val="22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45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No Spacing"/>
    <w:uiPriority w:val="1"/>
    <w:qFormat/>
    <w:rsid w:val="00935B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E7A-EBFA-460D-9DF5-2D17314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5</cp:revision>
  <cp:lastPrinted>2017-03-27T06:18:00Z</cp:lastPrinted>
  <dcterms:created xsi:type="dcterms:W3CDTF">2018-06-28T11:03:00Z</dcterms:created>
  <dcterms:modified xsi:type="dcterms:W3CDTF">2018-06-28T11:39:00Z</dcterms:modified>
</cp:coreProperties>
</file>