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054" w:rsidRDefault="00D17054" w:rsidP="00BE7815">
      <w:pPr>
        <w:ind w:firstLine="709"/>
        <w:jc w:val="center"/>
        <w:rPr>
          <w:rFonts w:eastAsiaTheme="minorHAnsi"/>
          <w:b/>
        </w:rPr>
      </w:pPr>
    </w:p>
    <w:p w:rsidR="000E20BD" w:rsidRPr="00E21329" w:rsidRDefault="000E20BD" w:rsidP="00BE7815">
      <w:pPr>
        <w:ind w:firstLine="709"/>
        <w:jc w:val="center"/>
        <w:rPr>
          <w:b/>
        </w:rPr>
      </w:pPr>
      <w:r w:rsidRPr="00E21329">
        <w:rPr>
          <w:b/>
        </w:rPr>
        <w:t>Отчет</w:t>
      </w:r>
      <w:r w:rsidR="00452B5A">
        <w:rPr>
          <w:b/>
        </w:rPr>
        <w:t xml:space="preserve"> </w:t>
      </w:r>
      <w:r w:rsidRPr="00E21329">
        <w:rPr>
          <w:b/>
        </w:rPr>
        <w:t>о состоянии коррупции</w:t>
      </w:r>
    </w:p>
    <w:p w:rsidR="000E20BD" w:rsidRDefault="000E20BD" w:rsidP="00BE7815">
      <w:pPr>
        <w:ind w:firstLine="709"/>
        <w:jc w:val="center"/>
        <w:rPr>
          <w:b/>
        </w:rPr>
      </w:pPr>
      <w:r w:rsidRPr="00E21329">
        <w:rPr>
          <w:b/>
        </w:rPr>
        <w:t xml:space="preserve"> и реализации антикоррупционной политики в </w:t>
      </w:r>
      <w:r>
        <w:rPr>
          <w:b/>
        </w:rPr>
        <w:t xml:space="preserve">Министерстве </w:t>
      </w:r>
      <w:r w:rsidRPr="000E20BD">
        <w:rPr>
          <w:b/>
        </w:rPr>
        <w:t xml:space="preserve">сельского хозяйства и продовольствия </w:t>
      </w:r>
      <w:r>
        <w:rPr>
          <w:b/>
        </w:rPr>
        <w:t>Р</w:t>
      </w:r>
      <w:r w:rsidRPr="00E21329">
        <w:rPr>
          <w:b/>
        </w:rPr>
        <w:t xml:space="preserve">еспублики Татарстан </w:t>
      </w:r>
      <w:r>
        <w:rPr>
          <w:b/>
        </w:rPr>
        <w:t>в 201</w:t>
      </w:r>
      <w:r w:rsidR="002547B4">
        <w:rPr>
          <w:b/>
        </w:rPr>
        <w:t>6</w:t>
      </w:r>
      <w:r w:rsidRPr="00E21329">
        <w:rPr>
          <w:b/>
        </w:rPr>
        <w:t xml:space="preserve"> год</w:t>
      </w:r>
      <w:r>
        <w:rPr>
          <w:b/>
        </w:rPr>
        <w:t>у</w:t>
      </w:r>
    </w:p>
    <w:p w:rsidR="000E20BD" w:rsidRDefault="000E20BD" w:rsidP="00BE7815">
      <w:pPr>
        <w:ind w:firstLine="709"/>
        <w:jc w:val="center"/>
        <w:rPr>
          <w:b/>
        </w:rPr>
      </w:pPr>
    </w:p>
    <w:p w:rsidR="00D17054" w:rsidRDefault="00D17054" w:rsidP="00BE7815">
      <w:pPr>
        <w:ind w:firstLine="709"/>
        <w:rPr>
          <w:rFonts w:eastAsiaTheme="minorHAnsi"/>
        </w:rPr>
      </w:pPr>
      <w:r w:rsidRPr="00ED46AA">
        <w:rPr>
          <w:rFonts w:eastAsiaTheme="minorHAnsi"/>
          <w:b/>
          <w:i/>
        </w:rPr>
        <w:t>1</w:t>
      </w:r>
      <w:r w:rsidRPr="00ED46AA">
        <w:rPr>
          <w:rFonts w:eastAsiaTheme="minorHAnsi"/>
          <w:b/>
          <w:i/>
          <w:u w:val="single"/>
        </w:rPr>
        <w:t>) Состояние коррупции в</w:t>
      </w:r>
      <w:r w:rsidRPr="00ED46AA">
        <w:rPr>
          <w:rFonts w:eastAsiaTheme="minorHAnsi"/>
        </w:rPr>
        <w:t xml:space="preserve"> </w:t>
      </w:r>
      <w:r w:rsidRPr="00ED46AA">
        <w:rPr>
          <w:rFonts w:eastAsiaTheme="minorHAnsi"/>
          <w:b/>
          <w:u w:val="single"/>
        </w:rPr>
        <w:t>органе</w:t>
      </w:r>
      <w:r w:rsidRPr="00ED46AA">
        <w:rPr>
          <w:rFonts w:eastAsiaTheme="minorHAnsi"/>
        </w:rPr>
        <w:t xml:space="preserve">* </w:t>
      </w:r>
    </w:p>
    <w:p w:rsidR="00721381" w:rsidRPr="00ED46AA" w:rsidRDefault="00721381" w:rsidP="00BE7815">
      <w:pPr>
        <w:ind w:firstLine="709"/>
        <w:rPr>
          <w:rFonts w:eastAsiaTheme="minorHAnsi"/>
        </w:rPr>
      </w:pPr>
    </w:p>
    <w:p w:rsidR="00D444DE" w:rsidRDefault="00301C17" w:rsidP="00BE7815">
      <w:pPr>
        <w:ind w:firstLine="709"/>
      </w:pPr>
      <w:r w:rsidRPr="00BE7815">
        <w:rPr>
          <w:rFonts w:eastAsiaTheme="minorHAnsi"/>
        </w:rPr>
        <w:t>А)</w:t>
      </w:r>
      <w:r w:rsidR="00D17054" w:rsidRPr="00BE7815">
        <w:rPr>
          <w:rFonts w:eastAsiaTheme="minorHAnsi"/>
        </w:rPr>
        <w:t xml:space="preserve"> </w:t>
      </w:r>
      <w:r w:rsidR="00D444DE" w:rsidRPr="00BE7815">
        <w:t>За 201</w:t>
      </w:r>
      <w:r w:rsidR="002547B4">
        <w:t>6</w:t>
      </w:r>
      <w:r w:rsidR="00D444DE">
        <w:t xml:space="preserve"> год в М</w:t>
      </w:r>
      <w:r w:rsidR="00D444DE" w:rsidRPr="00E21329">
        <w:t xml:space="preserve">инистерстве </w:t>
      </w:r>
      <w:r w:rsidR="00A335D3" w:rsidRPr="00A335D3">
        <w:t xml:space="preserve">сельского хозяйства и продовольствия </w:t>
      </w:r>
      <w:r w:rsidR="00D444DE" w:rsidRPr="00E21329">
        <w:t>Республики Татарстан</w:t>
      </w:r>
      <w:r w:rsidR="00D444DE">
        <w:t xml:space="preserve"> (далее - </w:t>
      </w:r>
      <w:r w:rsidR="00A335D3">
        <w:t>м</w:t>
      </w:r>
      <w:r w:rsidR="00D444DE">
        <w:t>инистерство)</w:t>
      </w:r>
      <w:r w:rsidR="00D444DE" w:rsidRPr="00E21329">
        <w:t xml:space="preserve"> преступлений коррупционной направленности</w:t>
      </w:r>
      <w:r w:rsidR="00D444DE">
        <w:t>, таких как взяточничество, злоупотребление должностными полномочиями, должностной подлог, использование служебного положения, не выявлено.</w:t>
      </w:r>
    </w:p>
    <w:p w:rsidR="00D444DE" w:rsidRDefault="00301C17" w:rsidP="00BE7815">
      <w:pPr>
        <w:ind w:firstLine="709"/>
      </w:pPr>
      <w:r>
        <w:t>Б)</w:t>
      </w:r>
      <w:r w:rsidR="00D444DE">
        <w:t xml:space="preserve"> Сотрудники </w:t>
      </w:r>
      <w:r w:rsidR="00A335D3">
        <w:t>м</w:t>
      </w:r>
      <w:r w:rsidR="00D444DE">
        <w:t>инистерства к уголовной</w:t>
      </w:r>
      <w:r w:rsidR="00A335D3">
        <w:t xml:space="preserve"> и</w:t>
      </w:r>
      <w:r w:rsidR="00D444DE">
        <w:t xml:space="preserve"> </w:t>
      </w:r>
      <w:r w:rsidR="00D444DE" w:rsidRPr="000C05BB">
        <w:t>административной</w:t>
      </w:r>
      <w:r w:rsidR="00D444DE">
        <w:rPr>
          <w:b/>
        </w:rPr>
        <w:t xml:space="preserve"> </w:t>
      </w:r>
      <w:r w:rsidR="00D444DE">
        <w:t xml:space="preserve">ответственности за нарушения антикоррупционного законодательства, а также законодательства о государственной гражданской службе не привлекались. </w:t>
      </w:r>
    </w:p>
    <w:p w:rsidR="00A335D3" w:rsidRDefault="00A335D3" w:rsidP="00BE7815">
      <w:pPr>
        <w:ind w:firstLine="709"/>
      </w:pPr>
      <w:proofErr w:type="gramStart"/>
      <w:r w:rsidRPr="00276B97">
        <w:t>В)</w:t>
      </w:r>
      <w:r>
        <w:t xml:space="preserve">  О</w:t>
      </w:r>
      <w:r w:rsidRPr="00F26FD7">
        <w:t xml:space="preserve">бщее количество должностей государственных гражданских служащих  в </w:t>
      </w:r>
      <w:r>
        <w:t>м</w:t>
      </w:r>
      <w:r w:rsidRPr="00F26FD7">
        <w:t xml:space="preserve">инистерстве </w:t>
      </w:r>
      <w:r>
        <w:t>–</w:t>
      </w:r>
      <w:r w:rsidRPr="00F26FD7">
        <w:t xml:space="preserve"> 1</w:t>
      </w:r>
      <w:r>
        <w:t>1</w:t>
      </w:r>
      <w:r w:rsidR="008463F9">
        <w:t>3</w:t>
      </w:r>
      <w:r>
        <w:t>, и</w:t>
      </w:r>
      <w:r w:rsidRPr="00F26FD7">
        <w:t xml:space="preserve">з них </w:t>
      </w:r>
      <w:r w:rsidR="00B616AF">
        <w:t xml:space="preserve">72 </w:t>
      </w:r>
      <w:r w:rsidRPr="00F26FD7">
        <w:rPr>
          <w:rFonts w:eastAsiaTheme="minorHAnsi"/>
        </w:rPr>
        <w:t xml:space="preserve">включены в </w:t>
      </w:r>
      <w:r w:rsidRPr="00F26FD7">
        <w:t>перечень должностей государственной службы, замещение которых связано с коррупционными рисками</w:t>
      </w:r>
      <w:r w:rsidRPr="00F26FD7">
        <w:rPr>
          <w:rFonts w:eastAsiaTheme="minorHAnsi"/>
        </w:rPr>
        <w:t>.</w:t>
      </w:r>
      <w:r w:rsidRPr="00F26FD7">
        <w:t xml:space="preserve"> </w:t>
      </w:r>
      <w:proofErr w:type="gramEnd"/>
    </w:p>
    <w:p w:rsidR="00B616AF" w:rsidRPr="00B616AF" w:rsidRDefault="00671780" w:rsidP="00BE7815">
      <w:pPr>
        <w:pStyle w:val="a9"/>
        <w:ind w:firstLine="709"/>
        <w:jc w:val="both"/>
      </w:pPr>
      <w:r w:rsidRPr="00B616AF">
        <w:t xml:space="preserve">Перечень должностей государственной гражданской службы Республики Татарстан в аппарате Министерства, при назначении на которые граждане и при замещении которых государственные гражданские служащие Республики Татарстан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детей, а также </w:t>
      </w:r>
      <w:proofErr w:type="gramStart"/>
      <w:r w:rsidRPr="00B616AF">
        <w:t>замещение</w:t>
      </w:r>
      <w:proofErr w:type="gramEnd"/>
      <w:r w:rsidRPr="00B616AF">
        <w:t xml:space="preserve"> которых связано с коррупционными </w:t>
      </w:r>
      <w:proofErr w:type="gramStart"/>
      <w:r w:rsidRPr="00B616AF">
        <w:t xml:space="preserve">рисками, был утвержден приказом Министерства </w:t>
      </w:r>
      <w:r w:rsidR="00B616AF" w:rsidRPr="00B616AF">
        <w:t>от 13.09.2016 № 173/2-пр «Об утверждении Перечня должностей государственной гражданской службы Республики Татарстан в аппарате Министерства сельского хозяйства и продовольствия Республики Татарстан,  замещение которых связано с коррупционными рисками, при замещении которых государственные гражданские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</w:t>
      </w:r>
      <w:proofErr w:type="gramEnd"/>
      <w:r w:rsidR="00B616AF" w:rsidRPr="00B616AF">
        <w:t xml:space="preserve"> и </w:t>
      </w:r>
      <w:proofErr w:type="gramStart"/>
      <w:r w:rsidR="00B616AF" w:rsidRPr="00B616AF">
        <w:t>обязательствах</w:t>
      </w:r>
      <w:proofErr w:type="gramEnd"/>
      <w:r w:rsidR="00B616AF" w:rsidRPr="00B616AF">
        <w:t xml:space="preserve"> имущественного характера своих супруги (супруга) и несовершеннолетних детей».</w:t>
      </w:r>
    </w:p>
    <w:p w:rsidR="00B616AF" w:rsidRDefault="00671780" w:rsidP="008463F9">
      <w:pPr>
        <w:ind w:firstLine="709"/>
      </w:pPr>
      <w:r>
        <w:t xml:space="preserve">В соответствии с планом основных мероприятий ведомственной антикоррупционной программы, </w:t>
      </w:r>
      <w:r w:rsidRPr="00AF4107">
        <w:t>оценк</w:t>
      </w:r>
      <w:r>
        <w:t>а</w:t>
      </w:r>
      <w:r w:rsidRPr="00AF4107">
        <w:t xml:space="preserve"> </w:t>
      </w:r>
      <w:proofErr w:type="gramStart"/>
      <w:r w:rsidRPr="00AF4107">
        <w:t xml:space="preserve">коррупционных рисков, возникающих при реализации государственными служащими функций </w:t>
      </w:r>
      <w:r w:rsidR="00B616AF">
        <w:t>осуществляется</w:t>
      </w:r>
      <w:proofErr w:type="gramEnd"/>
      <w:r w:rsidR="00B616AF">
        <w:t xml:space="preserve"> ежегодно.</w:t>
      </w:r>
    </w:p>
    <w:p w:rsidR="003513CD" w:rsidRDefault="003513CD" w:rsidP="00BE7815">
      <w:pPr>
        <w:ind w:firstLine="709"/>
      </w:pPr>
      <w:r w:rsidRPr="00A03B0C">
        <w:t>В отчетном году сообщений и представлений о нарушении законодательства «О государственной гражданской службе и противодействии коррупции», свидетельствующие о недостоверных и неполных сведениях о доходах, расходах, об имуществе и обязательствах имущественного характера служащих, своих супруги (супруга) и несовершеннолетних детей в Министерство не поступало. Оснований для проверки сведений в 201</w:t>
      </w:r>
      <w:r w:rsidR="00B616AF">
        <w:t>6</w:t>
      </w:r>
      <w:r w:rsidRPr="00A03B0C">
        <w:t xml:space="preserve"> году не имелось.</w:t>
      </w:r>
    </w:p>
    <w:p w:rsidR="00B616AF" w:rsidRDefault="00B616AF" w:rsidP="00BE7815">
      <w:pPr>
        <w:ind w:firstLine="709"/>
      </w:pPr>
    </w:p>
    <w:p w:rsidR="00B616AF" w:rsidRPr="00A03B0C" w:rsidRDefault="00B616AF" w:rsidP="00BE7815">
      <w:pPr>
        <w:ind w:firstLine="709"/>
      </w:pPr>
    </w:p>
    <w:p w:rsidR="002C1A1A" w:rsidRDefault="003513CD" w:rsidP="003513CD">
      <w:pPr>
        <w:ind w:firstLine="709"/>
      </w:pPr>
      <w:r w:rsidRPr="00A03B0C">
        <w:lastRenderedPageBreak/>
        <w:t xml:space="preserve">Вместе с тем </w:t>
      </w:r>
      <w:r w:rsidR="00345A94">
        <w:t xml:space="preserve">в отчетном году, в рамках </w:t>
      </w:r>
      <w:proofErr w:type="gramStart"/>
      <w:r w:rsidR="00345A94">
        <w:t>контроля за</w:t>
      </w:r>
      <w:proofErr w:type="gramEnd"/>
      <w:r w:rsidR="00345A94">
        <w:t xml:space="preserve"> </w:t>
      </w:r>
      <w:r w:rsidR="008463F9" w:rsidRPr="00A03B0C">
        <w:t>соблюдени</w:t>
      </w:r>
      <w:r w:rsidR="00345A94">
        <w:t>ем</w:t>
      </w:r>
      <w:r w:rsidR="008463F9" w:rsidRPr="00A03B0C">
        <w:t xml:space="preserve"> государственными служащими требований к служебному поведению</w:t>
      </w:r>
      <w:r w:rsidR="00345A94">
        <w:t>, проведены проверочные мероприятия по 9 уведомлениям</w:t>
      </w:r>
      <w:r w:rsidR="00392D26">
        <w:t xml:space="preserve"> </w:t>
      </w:r>
      <w:r w:rsidR="00392D26" w:rsidRPr="00A03B0C">
        <w:t>государственны</w:t>
      </w:r>
      <w:r w:rsidR="00392D26">
        <w:t>х</w:t>
      </w:r>
      <w:r w:rsidR="00392D26" w:rsidRPr="00A03B0C">
        <w:t xml:space="preserve"> служащи</w:t>
      </w:r>
      <w:r w:rsidR="00392D26">
        <w:t>х</w:t>
      </w:r>
      <w:r w:rsidR="00345A94">
        <w:t xml:space="preserve"> </w:t>
      </w:r>
      <w:r w:rsidR="00B616AF" w:rsidRPr="001D4DDB">
        <w:t>о</w:t>
      </w:r>
      <w:r w:rsidR="00345A94">
        <w:t xml:space="preserve"> возможности</w:t>
      </w:r>
      <w:r w:rsidR="00B616AF" w:rsidRPr="001D4DDB">
        <w:t xml:space="preserve"> возникновении личной заинтересованности при исполнении должностных обязанностей, которая может привести к конфликту интересов  (далее - уведомление).</w:t>
      </w:r>
      <w:r w:rsidR="00345A94">
        <w:t xml:space="preserve"> </w:t>
      </w:r>
    </w:p>
    <w:p w:rsidR="002C1A1A" w:rsidRDefault="00345A94" w:rsidP="003513CD">
      <w:pPr>
        <w:ind w:firstLine="709"/>
      </w:pPr>
      <w:r>
        <w:t>Р</w:t>
      </w:r>
      <w:r w:rsidR="008463F9" w:rsidRPr="00A03B0C">
        <w:t>езультат</w:t>
      </w:r>
      <w:r w:rsidR="002C1A1A">
        <w:t>ы</w:t>
      </w:r>
      <w:r w:rsidR="008463F9" w:rsidRPr="00A03B0C">
        <w:t xml:space="preserve"> провер</w:t>
      </w:r>
      <w:r>
        <w:t>о</w:t>
      </w:r>
      <w:r w:rsidR="008463F9" w:rsidRPr="00A03B0C">
        <w:t>к</w:t>
      </w:r>
      <w:r>
        <w:t xml:space="preserve">  </w:t>
      </w:r>
      <w:r w:rsidR="002C1A1A">
        <w:t xml:space="preserve">рассмотрены </w:t>
      </w:r>
      <w:r w:rsidR="002C1A1A" w:rsidRPr="00A03B0C">
        <w:t xml:space="preserve">на заседании комиссии </w:t>
      </w:r>
      <w:r w:rsidR="002C1A1A" w:rsidRPr="00B616AF">
        <w:t>Министерства сельского хозяйства и продовольствия Республики Татарстан</w:t>
      </w:r>
      <w:r w:rsidR="002C1A1A" w:rsidRPr="00A03B0C">
        <w:t xml:space="preserve"> по соблюдению требований к служебному поведению государственных служащих и урегулированию конфликта интересов</w:t>
      </w:r>
      <w:r w:rsidR="002C1A1A">
        <w:t xml:space="preserve"> (далее - комиссия</w:t>
      </w:r>
      <w:r w:rsidR="002C1A1A" w:rsidRPr="001D4DDB">
        <w:t>).</w:t>
      </w:r>
      <w:r w:rsidR="002C1A1A">
        <w:t xml:space="preserve"> По всем 9 уведомлениям комиссия признала </w:t>
      </w:r>
      <w:r w:rsidR="002C1A1A" w:rsidRPr="00A03B0C">
        <w:t>конфликта интересов</w:t>
      </w:r>
      <w:r w:rsidR="002C1A1A">
        <w:t xml:space="preserve"> урегулированным. Дополнительно комиссией рекомендовано проведение в 2017 году плановых контрольных мероприятий в отношении лиц представивших уведомления.</w:t>
      </w:r>
    </w:p>
    <w:p w:rsidR="007E16C1" w:rsidRDefault="005B2C3C" w:rsidP="007E16C1">
      <w:pPr>
        <w:pStyle w:val="a9"/>
        <w:ind w:firstLine="709"/>
        <w:jc w:val="both"/>
        <w:rPr>
          <w:rFonts w:eastAsia="Calibri"/>
        </w:rPr>
      </w:pPr>
      <w:r w:rsidRPr="00276B97">
        <w:rPr>
          <w:rFonts w:eastAsia="Calibri"/>
        </w:rPr>
        <w:t xml:space="preserve">Г) </w:t>
      </w:r>
      <w:r w:rsidR="007E16C1">
        <w:rPr>
          <w:rFonts w:eastAsia="Calibri"/>
        </w:rPr>
        <w:t>С 15 августа по 20 сентября</w:t>
      </w:r>
      <w:r w:rsidR="007E16C1" w:rsidRPr="00276B97">
        <w:rPr>
          <w:rFonts w:eastAsia="Calibri"/>
        </w:rPr>
        <w:t xml:space="preserve"> 201</w:t>
      </w:r>
      <w:r w:rsidR="007E16C1">
        <w:rPr>
          <w:rFonts w:eastAsia="Calibri"/>
        </w:rPr>
        <w:t>6</w:t>
      </w:r>
      <w:r w:rsidR="007E16C1" w:rsidRPr="00276B97">
        <w:rPr>
          <w:rFonts w:eastAsia="Calibri"/>
        </w:rPr>
        <w:t xml:space="preserve"> год</w:t>
      </w:r>
      <w:r w:rsidR="007E16C1">
        <w:rPr>
          <w:rFonts w:eastAsia="Calibri"/>
        </w:rPr>
        <w:t xml:space="preserve">а сотрудниками Министерства проведен </w:t>
      </w:r>
      <w:r w:rsidR="007E16C1" w:rsidRPr="00276B97">
        <w:rPr>
          <w:rFonts w:eastAsia="Calibri"/>
        </w:rPr>
        <w:t xml:space="preserve"> опрос</w:t>
      </w:r>
      <w:r w:rsidR="007E16C1">
        <w:rPr>
          <w:rFonts w:eastAsia="Calibri"/>
        </w:rPr>
        <w:t xml:space="preserve"> общественного мнения</w:t>
      </w:r>
      <w:r w:rsidR="007E16C1" w:rsidRPr="00276B97">
        <w:rPr>
          <w:rFonts w:eastAsia="Calibri"/>
        </w:rPr>
        <w:t xml:space="preserve"> о состоянии коррупции </w:t>
      </w:r>
      <w:r w:rsidR="007E16C1">
        <w:rPr>
          <w:rFonts w:eastAsia="Calibri"/>
        </w:rPr>
        <w:t xml:space="preserve">в сфере  агропромышленного комплекса. В опросе приняли участие 932 чел. из числа работников АПК РТ (643 чел. в 2015 году). </w:t>
      </w:r>
    </w:p>
    <w:p w:rsidR="007E16C1" w:rsidRPr="007E16C1" w:rsidRDefault="007E16C1" w:rsidP="007E16C1">
      <w:pPr>
        <w:shd w:val="clear" w:color="auto" w:fill="FFFFFF"/>
        <w:spacing w:line="270" w:lineRule="atLeast"/>
        <w:rPr>
          <w:rFonts w:eastAsia="Times New Roman"/>
          <w:color w:val="303030"/>
          <w:sz w:val="24"/>
          <w:szCs w:val="21"/>
          <w:lang w:eastAsia="ru-RU"/>
        </w:rPr>
      </w:pPr>
    </w:p>
    <w:tbl>
      <w:tblPr>
        <w:tblStyle w:val="aa"/>
        <w:tblW w:w="9781" w:type="dxa"/>
        <w:tblInd w:w="108" w:type="dxa"/>
        <w:tblLook w:val="04A0"/>
      </w:tblPr>
      <w:tblGrid>
        <w:gridCol w:w="7230"/>
        <w:gridCol w:w="1276"/>
        <w:gridCol w:w="1275"/>
      </w:tblGrid>
      <w:tr w:rsidR="007E16C1" w:rsidRPr="007E16C1" w:rsidTr="007E16C1">
        <w:tc>
          <w:tcPr>
            <w:tcW w:w="7230" w:type="dxa"/>
          </w:tcPr>
          <w:p w:rsidR="007E16C1" w:rsidRPr="007E16C1" w:rsidRDefault="007E16C1" w:rsidP="00DF1EA8">
            <w:pPr>
              <w:spacing w:line="270" w:lineRule="atLeast"/>
              <w:jc w:val="center"/>
              <w:rPr>
                <w:rFonts w:eastAsia="Times New Roman"/>
                <w:color w:val="303030"/>
                <w:szCs w:val="21"/>
                <w:lang w:eastAsia="ru-RU"/>
              </w:rPr>
            </w:pPr>
            <w:r w:rsidRPr="007E16C1">
              <w:rPr>
                <w:rFonts w:eastAsia="Times New Roman"/>
                <w:color w:val="303030"/>
                <w:szCs w:val="21"/>
                <w:lang w:eastAsia="ru-RU"/>
              </w:rPr>
              <w:t xml:space="preserve">Количество </w:t>
            </w:r>
            <w:r w:rsidR="00DF1EA8">
              <w:rPr>
                <w:rFonts w:eastAsia="Times New Roman"/>
                <w:color w:val="303030"/>
                <w:szCs w:val="21"/>
                <w:lang w:eastAsia="ru-RU"/>
              </w:rPr>
              <w:t xml:space="preserve">респондентов из числа </w:t>
            </w:r>
            <w:r w:rsidRPr="007E16C1">
              <w:rPr>
                <w:rFonts w:eastAsia="Times New Roman"/>
                <w:color w:val="303030"/>
                <w:szCs w:val="21"/>
                <w:lang w:eastAsia="ru-RU"/>
              </w:rPr>
              <w:t xml:space="preserve">обращавшихся в Министерство сельского хозяйства и продовольствия  </w:t>
            </w:r>
            <w:r>
              <w:rPr>
                <w:rFonts w:eastAsia="Times New Roman"/>
                <w:color w:val="303030"/>
                <w:szCs w:val="21"/>
                <w:lang w:eastAsia="ru-RU"/>
              </w:rPr>
              <w:t>РТ</w:t>
            </w:r>
          </w:p>
        </w:tc>
        <w:tc>
          <w:tcPr>
            <w:tcW w:w="1276" w:type="dxa"/>
          </w:tcPr>
          <w:p w:rsidR="007E16C1" w:rsidRPr="007E16C1" w:rsidRDefault="007E16C1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szCs w:val="21"/>
                <w:lang w:eastAsia="ru-RU"/>
              </w:rPr>
            </w:pPr>
          </w:p>
          <w:p w:rsidR="007E16C1" w:rsidRPr="007E16C1" w:rsidRDefault="007E16C1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szCs w:val="21"/>
                <w:lang w:eastAsia="ru-RU"/>
              </w:rPr>
            </w:pPr>
            <w:r w:rsidRPr="007E16C1">
              <w:rPr>
                <w:rFonts w:eastAsia="Times New Roman"/>
                <w:color w:val="303030"/>
                <w:szCs w:val="21"/>
                <w:lang w:eastAsia="ru-RU"/>
              </w:rPr>
              <w:t>2016</w:t>
            </w:r>
          </w:p>
        </w:tc>
        <w:tc>
          <w:tcPr>
            <w:tcW w:w="1275" w:type="dxa"/>
          </w:tcPr>
          <w:p w:rsidR="007E16C1" w:rsidRPr="007E16C1" w:rsidRDefault="007E16C1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szCs w:val="21"/>
                <w:lang w:eastAsia="ru-RU"/>
              </w:rPr>
            </w:pPr>
          </w:p>
          <w:p w:rsidR="007E16C1" w:rsidRPr="007E16C1" w:rsidRDefault="007E16C1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szCs w:val="21"/>
                <w:lang w:eastAsia="ru-RU"/>
              </w:rPr>
            </w:pPr>
            <w:r w:rsidRPr="007E16C1">
              <w:rPr>
                <w:rFonts w:eastAsia="Times New Roman"/>
                <w:color w:val="303030"/>
                <w:szCs w:val="21"/>
                <w:lang w:eastAsia="ru-RU"/>
              </w:rPr>
              <w:t>2015</w:t>
            </w:r>
          </w:p>
        </w:tc>
      </w:tr>
      <w:tr w:rsidR="007E16C1" w:rsidRPr="007E16C1" w:rsidTr="007E16C1">
        <w:tc>
          <w:tcPr>
            <w:tcW w:w="7230" w:type="dxa"/>
          </w:tcPr>
          <w:p w:rsidR="007E16C1" w:rsidRPr="007E16C1" w:rsidRDefault="007E16C1" w:rsidP="00FB6A35">
            <w:pPr>
              <w:spacing w:line="270" w:lineRule="atLeast"/>
              <w:rPr>
                <w:rFonts w:eastAsia="Times New Roman"/>
                <w:color w:val="303030"/>
                <w:szCs w:val="21"/>
                <w:lang w:eastAsia="ru-RU"/>
              </w:rPr>
            </w:pPr>
            <w:r w:rsidRPr="007E16C1">
              <w:rPr>
                <w:rFonts w:eastAsia="Times New Roman"/>
                <w:color w:val="303030"/>
                <w:szCs w:val="21"/>
                <w:lang w:eastAsia="ru-RU"/>
              </w:rPr>
              <w:t>Всего:</w:t>
            </w:r>
          </w:p>
          <w:p w:rsidR="007E16C1" w:rsidRPr="007E16C1" w:rsidRDefault="007E16C1" w:rsidP="00FB6A35">
            <w:pPr>
              <w:spacing w:line="270" w:lineRule="atLeast"/>
              <w:rPr>
                <w:rFonts w:eastAsia="Times New Roman"/>
                <w:color w:val="303030"/>
                <w:szCs w:val="21"/>
                <w:lang w:eastAsia="ru-RU"/>
              </w:rPr>
            </w:pPr>
            <w:r w:rsidRPr="007E16C1">
              <w:rPr>
                <w:rFonts w:eastAsia="Times New Roman"/>
                <w:color w:val="303030"/>
                <w:szCs w:val="21"/>
                <w:lang w:eastAsia="ru-RU"/>
              </w:rPr>
              <w:t>в том числе по направлениям:</w:t>
            </w:r>
          </w:p>
        </w:tc>
        <w:tc>
          <w:tcPr>
            <w:tcW w:w="1276" w:type="dxa"/>
          </w:tcPr>
          <w:p w:rsidR="007E16C1" w:rsidRPr="007E16C1" w:rsidRDefault="007E16C1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szCs w:val="21"/>
                <w:lang w:eastAsia="ru-RU"/>
              </w:rPr>
            </w:pPr>
            <w:r w:rsidRPr="007E16C1">
              <w:rPr>
                <w:rFonts w:eastAsia="Times New Roman"/>
                <w:color w:val="303030"/>
                <w:szCs w:val="21"/>
                <w:lang w:eastAsia="ru-RU"/>
              </w:rPr>
              <w:t>932</w:t>
            </w:r>
          </w:p>
        </w:tc>
        <w:tc>
          <w:tcPr>
            <w:tcW w:w="1275" w:type="dxa"/>
          </w:tcPr>
          <w:p w:rsidR="007E16C1" w:rsidRPr="007E16C1" w:rsidRDefault="007E16C1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szCs w:val="21"/>
                <w:lang w:eastAsia="ru-RU"/>
              </w:rPr>
            </w:pPr>
            <w:r w:rsidRPr="007E16C1">
              <w:rPr>
                <w:rFonts w:eastAsia="Times New Roman"/>
                <w:color w:val="303030"/>
                <w:szCs w:val="21"/>
                <w:lang w:eastAsia="ru-RU"/>
              </w:rPr>
              <w:t>628</w:t>
            </w:r>
          </w:p>
        </w:tc>
      </w:tr>
      <w:tr w:rsidR="007E16C1" w:rsidRPr="007E16C1" w:rsidTr="007E16C1">
        <w:tc>
          <w:tcPr>
            <w:tcW w:w="7230" w:type="dxa"/>
          </w:tcPr>
          <w:p w:rsidR="007E16C1" w:rsidRPr="007E16C1" w:rsidRDefault="007E16C1" w:rsidP="00FB6A35">
            <w:pPr>
              <w:spacing w:line="270" w:lineRule="atLeast"/>
              <w:rPr>
                <w:rFonts w:eastAsia="Times New Roman"/>
                <w:color w:val="303030"/>
                <w:szCs w:val="21"/>
                <w:lang w:eastAsia="ru-RU"/>
              </w:rPr>
            </w:pPr>
            <w:r w:rsidRPr="007E16C1">
              <w:rPr>
                <w:rFonts w:eastAsia="Times New Roman"/>
                <w:color w:val="303030"/>
                <w:szCs w:val="21"/>
                <w:lang w:eastAsia="ru-RU"/>
              </w:rPr>
              <w:t xml:space="preserve">Растениеводство  </w:t>
            </w:r>
          </w:p>
        </w:tc>
        <w:tc>
          <w:tcPr>
            <w:tcW w:w="1276" w:type="dxa"/>
          </w:tcPr>
          <w:p w:rsidR="007E16C1" w:rsidRPr="007E16C1" w:rsidRDefault="007E16C1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szCs w:val="21"/>
                <w:lang w:eastAsia="ru-RU"/>
              </w:rPr>
            </w:pPr>
            <w:r w:rsidRPr="007E16C1">
              <w:rPr>
                <w:rFonts w:eastAsia="Times New Roman"/>
                <w:color w:val="303030"/>
                <w:szCs w:val="21"/>
                <w:lang w:eastAsia="ru-RU"/>
              </w:rPr>
              <w:t>296</w:t>
            </w:r>
          </w:p>
        </w:tc>
        <w:tc>
          <w:tcPr>
            <w:tcW w:w="1275" w:type="dxa"/>
          </w:tcPr>
          <w:p w:rsidR="007E16C1" w:rsidRPr="007E16C1" w:rsidRDefault="007E16C1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szCs w:val="21"/>
                <w:lang w:eastAsia="ru-RU"/>
              </w:rPr>
            </w:pPr>
            <w:r w:rsidRPr="007E16C1">
              <w:rPr>
                <w:rFonts w:eastAsia="Times New Roman"/>
                <w:color w:val="303030"/>
                <w:szCs w:val="21"/>
                <w:lang w:eastAsia="ru-RU"/>
              </w:rPr>
              <w:t>197</w:t>
            </w:r>
          </w:p>
        </w:tc>
      </w:tr>
      <w:tr w:rsidR="007E16C1" w:rsidRPr="007E16C1" w:rsidTr="007E16C1">
        <w:tc>
          <w:tcPr>
            <w:tcW w:w="7230" w:type="dxa"/>
          </w:tcPr>
          <w:p w:rsidR="007E16C1" w:rsidRPr="007E16C1" w:rsidRDefault="007E16C1" w:rsidP="00FB6A35">
            <w:pPr>
              <w:spacing w:line="270" w:lineRule="atLeast"/>
              <w:rPr>
                <w:rFonts w:eastAsia="Times New Roman"/>
                <w:color w:val="303030"/>
                <w:szCs w:val="21"/>
                <w:lang w:eastAsia="ru-RU"/>
              </w:rPr>
            </w:pPr>
            <w:r w:rsidRPr="007E16C1">
              <w:rPr>
                <w:rFonts w:eastAsia="Times New Roman"/>
                <w:color w:val="303030"/>
                <w:szCs w:val="21"/>
                <w:lang w:eastAsia="ru-RU"/>
              </w:rPr>
              <w:t>Животноводство</w:t>
            </w:r>
          </w:p>
        </w:tc>
        <w:tc>
          <w:tcPr>
            <w:tcW w:w="1276" w:type="dxa"/>
          </w:tcPr>
          <w:p w:rsidR="007E16C1" w:rsidRPr="007E16C1" w:rsidRDefault="007E16C1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szCs w:val="21"/>
                <w:lang w:eastAsia="ru-RU"/>
              </w:rPr>
            </w:pPr>
            <w:r w:rsidRPr="007E16C1">
              <w:rPr>
                <w:rFonts w:eastAsia="Times New Roman"/>
                <w:color w:val="303030"/>
                <w:szCs w:val="21"/>
                <w:lang w:eastAsia="ru-RU"/>
              </w:rPr>
              <w:t>314</w:t>
            </w:r>
          </w:p>
        </w:tc>
        <w:tc>
          <w:tcPr>
            <w:tcW w:w="1275" w:type="dxa"/>
          </w:tcPr>
          <w:p w:rsidR="007E16C1" w:rsidRPr="007E16C1" w:rsidRDefault="007E16C1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szCs w:val="21"/>
                <w:lang w:eastAsia="ru-RU"/>
              </w:rPr>
            </w:pPr>
            <w:r w:rsidRPr="007E16C1">
              <w:rPr>
                <w:rFonts w:eastAsia="Times New Roman"/>
                <w:color w:val="303030"/>
                <w:szCs w:val="21"/>
                <w:lang w:eastAsia="ru-RU"/>
              </w:rPr>
              <w:t>190</w:t>
            </w:r>
          </w:p>
        </w:tc>
      </w:tr>
      <w:tr w:rsidR="007E16C1" w:rsidRPr="007E16C1" w:rsidTr="007E16C1">
        <w:tc>
          <w:tcPr>
            <w:tcW w:w="7230" w:type="dxa"/>
          </w:tcPr>
          <w:p w:rsidR="007E16C1" w:rsidRPr="007E16C1" w:rsidRDefault="007E16C1" w:rsidP="00FB6A35">
            <w:pPr>
              <w:spacing w:line="270" w:lineRule="atLeast"/>
              <w:rPr>
                <w:rFonts w:eastAsia="Times New Roman"/>
                <w:color w:val="303030"/>
                <w:szCs w:val="21"/>
                <w:lang w:eastAsia="ru-RU"/>
              </w:rPr>
            </w:pPr>
            <w:r w:rsidRPr="007E16C1">
              <w:rPr>
                <w:rFonts w:eastAsia="Times New Roman"/>
                <w:color w:val="303030"/>
                <w:szCs w:val="21"/>
                <w:lang w:eastAsia="ru-RU"/>
              </w:rPr>
              <w:t>Социальное развитие села</w:t>
            </w:r>
          </w:p>
        </w:tc>
        <w:tc>
          <w:tcPr>
            <w:tcW w:w="1276" w:type="dxa"/>
          </w:tcPr>
          <w:p w:rsidR="007E16C1" w:rsidRPr="007E16C1" w:rsidRDefault="007E16C1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szCs w:val="21"/>
                <w:lang w:eastAsia="ru-RU"/>
              </w:rPr>
            </w:pPr>
            <w:r w:rsidRPr="007E16C1">
              <w:rPr>
                <w:rFonts w:eastAsia="Times New Roman"/>
                <w:color w:val="303030"/>
                <w:szCs w:val="21"/>
                <w:lang w:eastAsia="ru-RU"/>
              </w:rPr>
              <w:t>161</w:t>
            </w:r>
          </w:p>
        </w:tc>
        <w:tc>
          <w:tcPr>
            <w:tcW w:w="1275" w:type="dxa"/>
          </w:tcPr>
          <w:p w:rsidR="007E16C1" w:rsidRPr="007E16C1" w:rsidRDefault="007E16C1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szCs w:val="21"/>
                <w:lang w:eastAsia="ru-RU"/>
              </w:rPr>
            </w:pPr>
            <w:r w:rsidRPr="007E16C1">
              <w:rPr>
                <w:rFonts w:eastAsia="Times New Roman"/>
                <w:color w:val="303030"/>
                <w:szCs w:val="21"/>
                <w:lang w:eastAsia="ru-RU"/>
              </w:rPr>
              <w:t>120</w:t>
            </w:r>
          </w:p>
        </w:tc>
      </w:tr>
      <w:tr w:rsidR="007E16C1" w:rsidRPr="007E16C1" w:rsidTr="007E16C1">
        <w:tc>
          <w:tcPr>
            <w:tcW w:w="7230" w:type="dxa"/>
          </w:tcPr>
          <w:p w:rsidR="007E16C1" w:rsidRPr="007E16C1" w:rsidRDefault="007E16C1" w:rsidP="00FB6A35">
            <w:pPr>
              <w:spacing w:line="270" w:lineRule="atLeast"/>
              <w:rPr>
                <w:rFonts w:eastAsia="Times New Roman"/>
                <w:color w:val="303030"/>
                <w:szCs w:val="21"/>
                <w:lang w:eastAsia="ru-RU"/>
              </w:rPr>
            </w:pPr>
            <w:r w:rsidRPr="007E16C1">
              <w:rPr>
                <w:rFonts w:eastAsia="Times New Roman"/>
                <w:color w:val="303030"/>
                <w:szCs w:val="21"/>
                <w:lang w:eastAsia="ru-RU"/>
              </w:rPr>
              <w:t xml:space="preserve">Инженерно-техническое обеспечение АПК </w:t>
            </w:r>
          </w:p>
        </w:tc>
        <w:tc>
          <w:tcPr>
            <w:tcW w:w="1276" w:type="dxa"/>
          </w:tcPr>
          <w:p w:rsidR="007E16C1" w:rsidRPr="007E16C1" w:rsidRDefault="007E16C1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szCs w:val="21"/>
                <w:lang w:eastAsia="ru-RU"/>
              </w:rPr>
            </w:pPr>
            <w:r w:rsidRPr="007E16C1">
              <w:rPr>
                <w:rFonts w:eastAsia="Times New Roman"/>
                <w:color w:val="303030"/>
                <w:szCs w:val="21"/>
                <w:lang w:eastAsia="ru-RU"/>
              </w:rPr>
              <w:t>161</w:t>
            </w:r>
          </w:p>
        </w:tc>
        <w:tc>
          <w:tcPr>
            <w:tcW w:w="1275" w:type="dxa"/>
          </w:tcPr>
          <w:p w:rsidR="007E16C1" w:rsidRPr="007E16C1" w:rsidRDefault="007E16C1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szCs w:val="21"/>
                <w:lang w:eastAsia="ru-RU"/>
              </w:rPr>
            </w:pPr>
            <w:r w:rsidRPr="007E16C1">
              <w:rPr>
                <w:rFonts w:eastAsia="Times New Roman"/>
                <w:color w:val="303030"/>
                <w:szCs w:val="21"/>
                <w:lang w:eastAsia="ru-RU"/>
              </w:rPr>
              <w:t>121</w:t>
            </w:r>
          </w:p>
        </w:tc>
      </w:tr>
    </w:tbl>
    <w:p w:rsidR="007E16C1" w:rsidRDefault="007E16C1" w:rsidP="007E16C1">
      <w:pPr>
        <w:pStyle w:val="a9"/>
        <w:ind w:firstLine="709"/>
        <w:jc w:val="both"/>
        <w:rPr>
          <w:rFonts w:eastAsia="Calibri"/>
        </w:rPr>
      </w:pPr>
    </w:p>
    <w:p w:rsidR="007E16C1" w:rsidRDefault="007E16C1" w:rsidP="007E16C1">
      <w:pPr>
        <w:pStyle w:val="a9"/>
        <w:ind w:firstLine="709"/>
        <w:jc w:val="both"/>
      </w:pPr>
      <w:r>
        <w:rPr>
          <w:rFonts w:eastAsia="Calibri"/>
        </w:rPr>
        <w:t xml:space="preserve">Респонденты сообщают, что не сталкивались с коррупционными проявлениями при обращении в министерство или </w:t>
      </w:r>
      <w:r w:rsidRPr="00F26FD7">
        <w:t xml:space="preserve">Управления сельского хозяйства и продовольствия </w:t>
      </w:r>
      <w:r>
        <w:t xml:space="preserve">Минсельхозпрода РТ </w:t>
      </w:r>
      <w:r w:rsidRPr="00F26FD7">
        <w:t>в муниципальных районах Республики Татарстан (далее - Управления)</w:t>
      </w:r>
      <w:r>
        <w:t>. Из</w:t>
      </w:r>
      <w:r w:rsidR="00DF1EA8">
        <w:t xml:space="preserve"> общего числа</w:t>
      </w:r>
      <w:r>
        <w:t xml:space="preserve"> респондентов обращавшихся в Минсельхозпрод РТ</w:t>
      </w:r>
      <w:r w:rsidR="00DF1EA8">
        <w:t>,</w:t>
      </w:r>
      <w:r>
        <w:t xml:space="preserve"> удовлетворены полученным результатом  87,2 % и неу</w:t>
      </w:r>
      <w:r w:rsidRPr="00154D8A">
        <w:t>довлет</w:t>
      </w:r>
      <w:r>
        <w:t>воренны полученным результатом  12,8</w:t>
      </w:r>
      <w:r w:rsidRPr="00154D8A">
        <w:t xml:space="preserve"> %</w:t>
      </w:r>
      <w:r w:rsidR="00DF1EA8">
        <w:t>. В</w:t>
      </w:r>
      <w:r>
        <w:t xml:space="preserve"> основном из-за длительности процедур при достижении результата.</w:t>
      </w:r>
    </w:p>
    <w:p w:rsidR="007E16C1" w:rsidRPr="00822BF9" w:rsidRDefault="007E16C1" w:rsidP="005B33AA">
      <w:pPr>
        <w:shd w:val="clear" w:color="auto" w:fill="FFFFFF"/>
        <w:spacing w:line="270" w:lineRule="atLeast"/>
        <w:ind w:firstLine="709"/>
        <w:rPr>
          <w:rFonts w:eastAsia="Times New Roman"/>
          <w:color w:val="303030"/>
          <w:lang w:eastAsia="ru-RU"/>
        </w:rPr>
      </w:pPr>
      <w:r w:rsidRPr="00822BF9">
        <w:rPr>
          <w:rFonts w:eastAsia="Times New Roman"/>
          <w:color w:val="303030"/>
          <w:lang w:eastAsia="ru-RU"/>
        </w:rPr>
        <w:t xml:space="preserve">Причины </w:t>
      </w:r>
      <w:proofErr w:type="gramStart"/>
      <w:r w:rsidRPr="00822BF9">
        <w:rPr>
          <w:rFonts w:eastAsia="Times New Roman"/>
          <w:color w:val="303030"/>
          <w:lang w:eastAsia="ru-RU"/>
        </w:rPr>
        <w:t>по</w:t>
      </w:r>
      <w:proofErr w:type="gramEnd"/>
      <w:r w:rsidRPr="00822BF9">
        <w:rPr>
          <w:rFonts w:eastAsia="Times New Roman"/>
          <w:color w:val="303030"/>
          <w:lang w:eastAsia="ru-RU"/>
        </w:rPr>
        <w:t xml:space="preserve"> которым респонденты не удовлетворенны полученными результатами обращения в Министерство сельского хозяйства и продовольствия  </w:t>
      </w:r>
      <w:r w:rsidR="005B33AA">
        <w:rPr>
          <w:rFonts w:eastAsia="Times New Roman"/>
          <w:color w:val="303030"/>
          <w:lang w:eastAsia="ru-RU"/>
        </w:rPr>
        <w:t>РТ</w:t>
      </w:r>
    </w:p>
    <w:tbl>
      <w:tblPr>
        <w:tblStyle w:val="aa"/>
        <w:tblW w:w="9933" w:type="dxa"/>
        <w:tblInd w:w="108" w:type="dxa"/>
        <w:tblLayout w:type="fixed"/>
        <w:tblLook w:val="04A0"/>
      </w:tblPr>
      <w:tblGrid>
        <w:gridCol w:w="7797"/>
        <w:gridCol w:w="1134"/>
        <w:gridCol w:w="1002"/>
      </w:tblGrid>
      <w:tr w:rsidR="007E16C1" w:rsidRPr="00822BF9" w:rsidTr="00822BF9">
        <w:tc>
          <w:tcPr>
            <w:tcW w:w="7797" w:type="dxa"/>
          </w:tcPr>
          <w:p w:rsidR="007E16C1" w:rsidRPr="00822BF9" w:rsidRDefault="0044367C" w:rsidP="0044367C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>
              <w:rPr>
                <w:rFonts w:eastAsia="Times New Roman"/>
                <w:color w:val="303030"/>
                <w:lang w:eastAsia="ru-RU"/>
              </w:rPr>
              <w:t>Н</w:t>
            </w:r>
            <w:r w:rsidR="007E16C1" w:rsidRPr="00822BF9">
              <w:rPr>
                <w:rFonts w:eastAsia="Times New Roman"/>
                <w:color w:val="303030"/>
                <w:lang w:eastAsia="ru-RU"/>
              </w:rPr>
              <w:t xml:space="preserve">е удовлетворенные полученными результатами обращения в Министерство сельского хозяйства и продовольствия  </w:t>
            </w:r>
            <w:r w:rsidR="00822BF9" w:rsidRPr="00822BF9">
              <w:rPr>
                <w:rFonts w:eastAsia="Times New Roman"/>
                <w:color w:val="303030"/>
                <w:lang w:eastAsia="ru-RU"/>
              </w:rPr>
              <w:t>РТ</w:t>
            </w:r>
          </w:p>
        </w:tc>
        <w:tc>
          <w:tcPr>
            <w:tcW w:w="1134" w:type="dxa"/>
          </w:tcPr>
          <w:p w:rsidR="007E16C1" w:rsidRPr="00822BF9" w:rsidRDefault="007E16C1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</w:p>
          <w:p w:rsidR="007E16C1" w:rsidRPr="00822BF9" w:rsidRDefault="007E16C1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822BF9">
              <w:rPr>
                <w:rFonts w:eastAsia="Times New Roman"/>
                <w:color w:val="303030"/>
                <w:lang w:eastAsia="ru-RU"/>
              </w:rPr>
              <w:t>2016</w:t>
            </w:r>
          </w:p>
        </w:tc>
        <w:tc>
          <w:tcPr>
            <w:tcW w:w="1002" w:type="dxa"/>
          </w:tcPr>
          <w:p w:rsidR="007E16C1" w:rsidRPr="00822BF9" w:rsidRDefault="007E16C1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</w:p>
          <w:p w:rsidR="007E16C1" w:rsidRPr="00822BF9" w:rsidRDefault="007E16C1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822BF9">
              <w:rPr>
                <w:rFonts w:eastAsia="Times New Roman"/>
                <w:color w:val="303030"/>
                <w:lang w:eastAsia="ru-RU"/>
              </w:rPr>
              <w:t>2015</w:t>
            </w:r>
          </w:p>
        </w:tc>
      </w:tr>
      <w:tr w:rsidR="007E16C1" w:rsidRPr="00822BF9" w:rsidTr="00822BF9">
        <w:tc>
          <w:tcPr>
            <w:tcW w:w="7797" w:type="dxa"/>
          </w:tcPr>
          <w:p w:rsidR="007E16C1" w:rsidRPr="00822BF9" w:rsidRDefault="007E16C1" w:rsidP="00FB6A35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822BF9">
              <w:rPr>
                <w:rFonts w:eastAsia="Times New Roman"/>
                <w:color w:val="303030"/>
                <w:lang w:eastAsia="ru-RU"/>
              </w:rPr>
              <w:t>Всего:</w:t>
            </w:r>
          </w:p>
          <w:p w:rsidR="007E16C1" w:rsidRPr="00822BF9" w:rsidRDefault="007E16C1" w:rsidP="00FB6A35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822BF9">
              <w:rPr>
                <w:rFonts w:eastAsia="Times New Roman"/>
                <w:color w:val="303030"/>
                <w:lang w:eastAsia="ru-RU"/>
              </w:rPr>
              <w:t>в том числе по следующим причинам</w:t>
            </w:r>
          </w:p>
        </w:tc>
        <w:tc>
          <w:tcPr>
            <w:tcW w:w="1134" w:type="dxa"/>
          </w:tcPr>
          <w:p w:rsidR="007E16C1" w:rsidRPr="00822BF9" w:rsidRDefault="007E16C1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822BF9">
              <w:rPr>
                <w:rFonts w:eastAsia="Times New Roman"/>
                <w:color w:val="303030"/>
                <w:lang w:eastAsia="ru-RU"/>
              </w:rPr>
              <w:t>119</w:t>
            </w:r>
          </w:p>
        </w:tc>
        <w:tc>
          <w:tcPr>
            <w:tcW w:w="1002" w:type="dxa"/>
          </w:tcPr>
          <w:p w:rsidR="007E16C1" w:rsidRPr="00822BF9" w:rsidRDefault="007E16C1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822BF9">
              <w:rPr>
                <w:rFonts w:eastAsia="Times New Roman"/>
                <w:color w:val="303030"/>
                <w:lang w:eastAsia="ru-RU"/>
              </w:rPr>
              <w:t>101</w:t>
            </w:r>
          </w:p>
        </w:tc>
      </w:tr>
      <w:tr w:rsidR="007E16C1" w:rsidRPr="00822BF9" w:rsidTr="00822BF9">
        <w:tc>
          <w:tcPr>
            <w:tcW w:w="7797" w:type="dxa"/>
          </w:tcPr>
          <w:p w:rsidR="007E16C1" w:rsidRPr="00822BF9" w:rsidRDefault="007E16C1" w:rsidP="00FB6A35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822BF9">
              <w:rPr>
                <w:rFonts w:eastAsia="Times New Roman"/>
                <w:color w:val="303030"/>
                <w:lang w:eastAsia="ru-RU"/>
              </w:rPr>
              <w:t>отсутствие результата</w:t>
            </w:r>
          </w:p>
        </w:tc>
        <w:tc>
          <w:tcPr>
            <w:tcW w:w="1134" w:type="dxa"/>
          </w:tcPr>
          <w:p w:rsidR="007E16C1" w:rsidRPr="00822BF9" w:rsidRDefault="007E16C1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822BF9">
              <w:rPr>
                <w:rFonts w:eastAsia="Times New Roman"/>
                <w:color w:val="303030"/>
                <w:lang w:eastAsia="ru-RU"/>
              </w:rPr>
              <w:t>15</w:t>
            </w:r>
          </w:p>
        </w:tc>
        <w:tc>
          <w:tcPr>
            <w:tcW w:w="1002" w:type="dxa"/>
          </w:tcPr>
          <w:p w:rsidR="007E16C1" w:rsidRPr="00822BF9" w:rsidRDefault="007E16C1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822BF9">
              <w:rPr>
                <w:rFonts w:eastAsia="Times New Roman"/>
                <w:color w:val="303030"/>
                <w:lang w:eastAsia="ru-RU"/>
              </w:rPr>
              <w:t>18</w:t>
            </w:r>
          </w:p>
        </w:tc>
      </w:tr>
      <w:tr w:rsidR="007E16C1" w:rsidRPr="00822BF9" w:rsidTr="00822BF9">
        <w:tc>
          <w:tcPr>
            <w:tcW w:w="7797" w:type="dxa"/>
          </w:tcPr>
          <w:p w:rsidR="007E16C1" w:rsidRPr="00822BF9" w:rsidRDefault="007E16C1" w:rsidP="00FB6A35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822BF9">
              <w:rPr>
                <w:rFonts w:eastAsia="Times New Roman"/>
                <w:color w:val="303030"/>
                <w:lang w:eastAsia="ru-RU"/>
              </w:rPr>
              <w:t>длительность получения результата</w:t>
            </w:r>
          </w:p>
        </w:tc>
        <w:tc>
          <w:tcPr>
            <w:tcW w:w="1134" w:type="dxa"/>
          </w:tcPr>
          <w:p w:rsidR="007E16C1" w:rsidRPr="00822BF9" w:rsidRDefault="007E16C1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822BF9">
              <w:rPr>
                <w:rFonts w:eastAsia="Times New Roman"/>
                <w:color w:val="303030"/>
                <w:lang w:eastAsia="ru-RU"/>
              </w:rPr>
              <w:t>55</w:t>
            </w:r>
          </w:p>
        </w:tc>
        <w:tc>
          <w:tcPr>
            <w:tcW w:w="1002" w:type="dxa"/>
          </w:tcPr>
          <w:p w:rsidR="007E16C1" w:rsidRPr="00822BF9" w:rsidRDefault="007E16C1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822BF9">
              <w:rPr>
                <w:rFonts w:eastAsia="Times New Roman"/>
                <w:color w:val="303030"/>
                <w:lang w:eastAsia="ru-RU"/>
              </w:rPr>
              <w:t>51</w:t>
            </w:r>
          </w:p>
        </w:tc>
      </w:tr>
      <w:tr w:rsidR="007E16C1" w:rsidRPr="00822BF9" w:rsidTr="00822BF9">
        <w:tc>
          <w:tcPr>
            <w:tcW w:w="7797" w:type="dxa"/>
          </w:tcPr>
          <w:p w:rsidR="007E16C1" w:rsidRPr="00822BF9" w:rsidRDefault="007E16C1" w:rsidP="00FB6A35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822BF9">
              <w:rPr>
                <w:rFonts w:eastAsia="Times New Roman"/>
                <w:color w:val="303030"/>
                <w:lang w:eastAsia="ru-RU"/>
              </w:rPr>
              <w:t>отрицательный ответ</w:t>
            </w:r>
          </w:p>
        </w:tc>
        <w:tc>
          <w:tcPr>
            <w:tcW w:w="1134" w:type="dxa"/>
          </w:tcPr>
          <w:p w:rsidR="007E16C1" w:rsidRPr="00822BF9" w:rsidRDefault="007E16C1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822BF9">
              <w:rPr>
                <w:rFonts w:eastAsia="Times New Roman"/>
                <w:color w:val="303030"/>
                <w:lang w:eastAsia="ru-RU"/>
              </w:rPr>
              <w:t>19</w:t>
            </w:r>
          </w:p>
        </w:tc>
        <w:tc>
          <w:tcPr>
            <w:tcW w:w="1002" w:type="dxa"/>
          </w:tcPr>
          <w:p w:rsidR="007E16C1" w:rsidRPr="00822BF9" w:rsidRDefault="007E16C1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822BF9">
              <w:rPr>
                <w:rFonts w:eastAsia="Times New Roman"/>
                <w:color w:val="303030"/>
                <w:lang w:eastAsia="ru-RU"/>
              </w:rPr>
              <w:t>19</w:t>
            </w:r>
          </w:p>
        </w:tc>
      </w:tr>
      <w:tr w:rsidR="007E16C1" w:rsidRPr="00822BF9" w:rsidTr="00822BF9">
        <w:tc>
          <w:tcPr>
            <w:tcW w:w="7797" w:type="dxa"/>
          </w:tcPr>
          <w:p w:rsidR="007E16C1" w:rsidRPr="00822BF9" w:rsidRDefault="007E16C1" w:rsidP="00FB6A35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822BF9">
              <w:rPr>
                <w:rFonts w:eastAsia="Times New Roman"/>
                <w:color w:val="303030"/>
                <w:lang w:eastAsia="ru-RU"/>
              </w:rPr>
              <w:t>формализм в действие сотрудника министерства</w:t>
            </w:r>
          </w:p>
        </w:tc>
        <w:tc>
          <w:tcPr>
            <w:tcW w:w="1134" w:type="dxa"/>
          </w:tcPr>
          <w:p w:rsidR="007E16C1" w:rsidRPr="00822BF9" w:rsidRDefault="007E16C1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822BF9">
              <w:rPr>
                <w:rFonts w:eastAsia="Times New Roman"/>
                <w:color w:val="303030"/>
                <w:lang w:eastAsia="ru-RU"/>
              </w:rPr>
              <w:t>7</w:t>
            </w:r>
          </w:p>
        </w:tc>
        <w:tc>
          <w:tcPr>
            <w:tcW w:w="1002" w:type="dxa"/>
          </w:tcPr>
          <w:p w:rsidR="007E16C1" w:rsidRPr="00822BF9" w:rsidRDefault="007E16C1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822BF9">
              <w:rPr>
                <w:rFonts w:eastAsia="Times New Roman"/>
                <w:color w:val="303030"/>
                <w:lang w:eastAsia="ru-RU"/>
              </w:rPr>
              <w:t>2</w:t>
            </w:r>
          </w:p>
        </w:tc>
      </w:tr>
      <w:tr w:rsidR="007E16C1" w:rsidRPr="00822BF9" w:rsidTr="00822BF9">
        <w:tc>
          <w:tcPr>
            <w:tcW w:w="7797" w:type="dxa"/>
          </w:tcPr>
          <w:p w:rsidR="007E16C1" w:rsidRPr="00822BF9" w:rsidRDefault="007E16C1" w:rsidP="00FB6A35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822BF9">
              <w:rPr>
                <w:rFonts w:eastAsia="Times New Roman"/>
                <w:color w:val="303030"/>
                <w:lang w:eastAsia="ru-RU"/>
              </w:rPr>
              <w:t>другое</w:t>
            </w:r>
          </w:p>
        </w:tc>
        <w:tc>
          <w:tcPr>
            <w:tcW w:w="1134" w:type="dxa"/>
          </w:tcPr>
          <w:p w:rsidR="007E16C1" w:rsidRPr="00822BF9" w:rsidRDefault="007E16C1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822BF9">
              <w:rPr>
                <w:rFonts w:eastAsia="Times New Roman"/>
                <w:color w:val="303030"/>
                <w:lang w:eastAsia="ru-RU"/>
              </w:rPr>
              <w:t>23</w:t>
            </w:r>
          </w:p>
        </w:tc>
        <w:tc>
          <w:tcPr>
            <w:tcW w:w="1002" w:type="dxa"/>
          </w:tcPr>
          <w:p w:rsidR="007E16C1" w:rsidRPr="00822BF9" w:rsidRDefault="007E16C1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822BF9">
              <w:rPr>
                <w:rFonts w:eastAsia="Times New Roman"/>
                <w:color w:val="303030"/>
                <w:lang w:eastAsia="ru-RU"/>
              </w:rPr>
              <w:t>11</w:t>
            </w:r>
          </w:p>
        </w:tc>
      </w:tr>
      <w:tr w:rsidR="005B33AA" w:rsidRPr="00822BF9" w:rsidTr="00822BF9">
        <w:tc>
          <w:tcPr>
            <w:tcW w:w="7797" w:type="dxa"/>
          </w:tcPr>
          <w:p w:rsidR="005B33AA" w:rsidRPr="007E16C1" w:rsidRDefault="005B33AA" w:rsidP="00FB6A35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7E16C1">
              <w:rPr>
                <w:rFonts w:eastAsia="Times New Roman"/>
                <w:color w:val="303030"/>
                <w:lang w:eastAsia="ru-RU"/>
              </w:rPr>
              <w:lastRenderedPageBreak/>
              <w:t>Всего:</w:t>
            </w:r>
          </w:p>
          <w:p w:rsidR="005B33AA" w:rsidRPr="007E16C1" w:rsidRDefault="005B33AA" w:rsidP="00FB6A35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7E16C1">
              <w:rPr>
                <w:rFonts w:eastAsia="Times New Roman"/>
                <w:color w:val="303030"/>
                <w:lang w:eastAsia="ru-RU"/>
              </w:rPr>
              <w:t>в том числе по направлениям:</w:t>
            </w:r>
          </w:p>
        </w:tc>
        <w:tc>
          <w:tcPr>
            <w:tcW w:w="1134" w:type="dxa"/>
          </w:tcPr>
          <w:p w:rsidR="005B33AA" w:rsidRPr="007E16C1" w:rsidRDefault="005B33AA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7E16C1">
              <w:rPr>
                <w:rFonts w:eastAsia="Times New Roman"/>
                <w:color w:val="303030"/>
                <w:lang w:eastAsia="ru-RU"/>
              </w:rPr>
              <w:t>119</w:t>
            </w:r>
          </w:p>
        </w:tc>
        <w:tc>
          <w:tcPr>
            <w:tcW w:w="1002" w:type="dxa"/>
          </w:tcPr>
          <w:p w:rsidR="005B33AA" w:rsidRPr="007E16C1" w:rsidRDefault="005B33AA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7E16C1">
              <w:rPr>
                <w:rFonts w:eastAsia="Times New Roman"/>
                <w:color w:val="303030"/>
                <w:lang w:eastAsia="ru-RU"/>
              </w:rPr>
              <w:t>101</w:t>
            </w:r>
          </w:p>
        </w:tc>
      </w:tr>
      <w:tr w:rsidR="005B33AA" w:rsidRPr="00822BF9" w:rsidTr="00822BF9">
        <w:tc>
          <w:tcPr>
            <w:tcW w:w="7797" w:type="dxa"/>
          </w:tcPr>
          <w:p w:rsidR="005B33AA" w:rsidRPr="007E16C1" w:rsidRDefault="005B33AA" w:rsidP="00FB6A35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7E16C1">
              <w:rPr>
                <w:rFonts w:eastAsia="Times New Roman"/>
                <w:color w:val="303030"/>
                <w:lang w:eastAsia="ru-RU"/>
              </w:rPr>
              <w:t xml:space="preserve">Растениеводство  </w:t>
            </w:r>
          </w:p>
        </w:tc>
        <w:tc>
          <w:tcPr>
            <w:tcW w:w="1134" w:type="dxa"/>
          </w:tcPr>
          <w:p w:rsidR="005B33AA" w:rsidRPr="007E16C1" w:rsidRDefault="005B33AA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7E16C1">
              <w:rPr>
                <w:rFonts w:eastAsia="Times New Roman"/>
                <w:color w:val="303030"/>
                <w:lang w:eastAsia="ru-RU"/>
              </w:rPr>
              <w:t>28</w:t>
            </w:r>
          </w:p>
        </w:tc>
        <w:tc>
          <w:tcPr>
            <w:tcW w:w="1002" w:type="dxa"/>
          </w:tcPr>
          <w:p w:rsidR="005B33AA" w:rsidRPr="007E16C1" w:rsidRDefault="005B33AA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7E16C1">
              <w:rPr>
                <w:rFonts w:eastAsia="Times New Roman"/>
                <w:color w:val="303030"/>
                <w:lang w:eastAsia="ru-RU"/>
              </w:rPr>
              <w:t>18</w:t>
            </w:r>
          </w:p>
        </w:tc>
      </w:tr>
      <w:tr w:rsidR="005B33AA" w:rsidRPr="00822BF9" w:rsidTr="00822BF9">
        <w:tc>
          <w:tcPr>
            <w:tcW w:w="7797" w:type="dxa"/>
          </w:tcPr>
          <w:p w:rsidR="005B33AA" w:rsidRPr="007E16C1" w:rsidRDefault="005B33AA" w:rsidP="00FB6A35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7E16C1">
              <w:rPr>
                <w:rFonts w:eastAsia="Times New Roman"/>
                <w:color w:val="303030"/>
                <w:lang w:eastAsia="ru-RU"/>
              </w:rPr>
              <w:t>Животноводство</w:t>
            </w:r>
          </w:p>
        </w:tc>
        <w:tc>
          <w:tcPr>
            <w:tcW w:w="1134" w:type="dxa"/>
          </w:tcPr>
          <w:p w:rsidR="005B33AA" w:rsidRPr="007E16C1" w:rsidRDefault="005B33AA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7E16C1">
              <w:rPr>
                <w:rFonts w:eastAsia="Times New Roman"/>
                <w:color w:val="303030"/>
                <w:lang w:eastAsia="ru-RU"/>
              </w:rPr>
              <w:t>37</w:t>
            </w:r>
          </w:p>
        </w:tc>
        <w:tc>
          <w:tcPr>
            <w:tcW w:w="1002" w:type="dxa"/>
          </w:tcPr>
          <w:p w:rsidR="005B33AA" w:rsidRPr="007E16C1" w:rsidRDefault="005B33AA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7E16C1">
              <w:rPr>
                <w:rFonts w:eastAsia="Times New Roman"/>
                <w:color w:val="303030"/>
                <w:lang w:eastAsia="ru-RU"/>
              </w:rPr>
              <w:t>31</w:t>
            </w:r>
          </w:p>
        </w:tc>
      </w:tr>
      <w:tr w:rsidR="005B33AA" w:rsidRPr="00822BF9" w:rsidTr="00822BF9">
        <w:tc>
          <w:tcPr>
            <w:tcW w:w="7797" w:type="dxa"/>
          </w:tcPr>
          <w:p w:rsidR="005B33AA" w:rsidRPr="007E16C1" w:rsidRDefault="005B33AA" w:rsidP="00FB6A35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7E16C1">
              <w:rPr>
                <w:rFonts w:eastAsia="Times New Roman"/>
                <w:color w:val="303030"/>
                <w:lang w:eastAsia="ru-RU"/>
              </w:rPr>
              <w:t>Социальное развитие села</w:t>
            </w:r>
          </w:p>
        </w:tc>
        <w:tc>
          <w:tcPr>
            <w:tcW w:w="1134" w:type="dxa"/>
          </w:tcPr>
          <w:p w:rsidR="005B33AA" w:rsidRPr="007E16C1" w:rsidRDefault="005B33AA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7E16C1">
              <w:rPr>
                <w:rFonts w:eastAsia="Times New Roman"/>
                <w:color w:val="303030"/>
                <w:lang w:eastAsia="ru-RU"/>
              </w:rPr>
              <w:t>25</w:t>
            </w:r>
          </w:p>
        </w:tc>
        <w:tc>
          <w:tcPr>
            <w:tcW w:w="1002" w:type="dxa"/>
          </w:tcPr>
          <w:p w:rsidR="005B33AA" w:rsidRPr="007E16C1" w:rsidRDefault="005B33AA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7E16C1">
              <w:rPr>
                <w:rFonts w:eastAsia="Times New Roman"/>
                <w:color w:val="303030"/>
                <w:lang w:eastAsia="ru-RU"/>
              </w:rPr>
              <w:t>22</w:t>
            </w:r>
          </w:p>
        </w:tc>
      </w:tr>
      <w:tr w:rsidR="005B33AA" w:rsidRPr="00822BF9" w:rsidTr="00822BF9">
        <w:tc>
          <w:tcPr>
            <w:tcW w:w="7797" w:type="dxa"/>
          </w:tcPr>
          <w:p w:rsidR="005B33AA" w:rsidRPr="007E16C1" w:rsidRDefault="005B33AA" w:rsidP="00FB6A35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7E16C1">
              <w:rPr>
                <w:rFonts w:eastAsia="Times New Roman"/>
                <w:color w:val="303030"/>
                <w:lang w:eastAsia="ru-RU"/>
              </w:rPr>
              <w:t xml:space="preserve">Инженерно-техническое обеспечение АПК </w:t>
            </w:r>
          </w:p>
        </w:tc>
        <w:tc>
          <w:tcPr>
            <w:tcW w:w="1134" w:type="dxa"/>
          </w:tcPr>
          <w:p w:rsidR="005B33AA" w:rsidRPr="007E16C1" w:rsidRDefault="005B33AA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7E16C1">
              <w:rPr>
                <w:rFonts w:eastAsia="Times New Roman"/>
                <w:color w:val="303030"/>
                <w:lang w:eastAsia="ru-RU"/>
              </w:rPr>
              <w:t>29</w:t>
            </w:r>
          </w:p>
        </w:tc>
        <w:tc>
          <w:tcPr>
            <w:tcW w:w="1002" w:type="dxa"/>
          </w:tcPr>
          <w:p w:rsidR="005B33AA" w:rsidRPr="007E16C1" w:rsidRDefault="005B33AA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7E16C1">
              <w:rPr>
                <w:rFonts w:eastAsia="Times New Roman"/>
                <w:color w:val="303030"/>
                <w:lang w:eastAsia="ru-RU"/>
              </w:rPr>
              <w:t>30</w:t>
            </w:r>
          </w:p>
        </w:tc>
      </w:tr>
    </w:tbl>
    <w:p w:rsidR="00A36F48" w:rsidRDefault="00A36F48" w:rsidP="00D33E2E">
      <w:pPr>
        <w:shd w:val="clear" w:color="auto" w:fill="FFFFFF"/>
        <w:spacing w:line="270" w:lineRule="atLeast"/>
        <w:ind w:firstLine="709"/>
        <w:rPr>
          <w:rFonts w:eastAsia="Times New Roman"/>
          <w:color w:val="303030"/>
          <w:lang w:eastAsia="ru-RU"/>
        </w:rPr>
      </w:pPr>
    </w:p>
    <w:p w:rsidR="00D33E2E" w:rsidRDefault="00FB6A35" w:rsidP="00D33E2E">
      <w:pPr>
        <w:shd w:val="clear" w:color="auto" w:fill="FFFFFF"/>
        <w:spacing w:line="270" w:lineRule="atLeast"/>
        <w:ind w:firstLine="709"/>
        <w:rPr>
          <w:rFonts w:eastAsia="Times New Roman"/>
          <w:color w:val="303030"/>
          <w:lang w:eastAsia="ru-RU"/>
        </w:rPr>
      </w:pPr>
      <w:r>
        <w:rPr>
          <w:rFonts w:eastAsia="Times New Roman"/>
          <w:color w:val="303030"/>
          <w:lang w:eastAsia="ru-RU"/>
        </w:rPr>
        <w:t>Полученные при опросе результаты используются для совершенствования работы с участниками сельхозпроизводства</w:t>
      </w:r>
      <w:r w:rsidR="00EC535B">
        <w:rPr>
          <w:rFonts w:eastAsia="Times New Roman"/>
          <w:color w:val="303030"/>
          <w:lang w:eastAsia="ru-RU"/>
        </w:rPr>
        <w:t xml:space="preserve">, в том числе упрощения процедур </w:t>
      </w:r>
      <w:r w:rsidR="00F60D4E">
        <w:rPr>
          <w:rFonts w:eastAsia="Times New Roman"/>
          <w:color w:val="303030"/>
          <w:lang w:eastAsia="ru-RU"/>
        </w:rPr>
        <w:t>при выделении государственной поддержки АПК</w:t>
      </w:r>
      <w:r w:rsidR="00BB681C">
        <w:rPr>
          <w:rFonts w:eastAsia="Times New Roman"/>
          <w:color w:val="303030"/>
          <w:lang w:eastAsia="ru-RU"/>
        </w:rPr>
        <w:t xml:space="preserve"> и </w:t>
      </w:r>
      <w:r w:rsidR="00BB681C" w:rsidRPr="00BB681C">
        <w:rPr>
          <w:rFonts w:eastAsia="Times New Roman"/>
          <w:color w:val="303030"/>
          <w:lang w:eastAsia="ru-RU"/>
        </w:rPr>
        <w:t>при разработке Министерством нормативных правовых актов.</w:t>
      </w:r>
      <w:r w:rsidR="00A36F48">
        <w:rPr>
          <w:rFonts w:eastAsia="Times New Roman"/>
          <w:color w:val="303030"/>
          <w:lang w:eastAsia="ru-RU"/>
        </w:rPr>
        <w:t xml:space="preserve"> Ведется разъяснительная работа с получателями субсидий.</w:t>
      </w:r>
      <w:r w:rsidR="00EC535B">
        <w:rPr>
          <w:rFonts w:eastAsia="Times New Roman"/>
          <w:color w:val="303030"/>
          <w:lang w:eastAsia="ru-RU"/>
        </w:rPr>
        <w:t xml:space="preserve"> </w:t>
      </w:r>
    </w:p>
    <w:p w:rsidR="005B33AA" w:rsidRPr="0008033B" w:rsidRDefault="00D33E2E" w:rsidP="00D33E2E">
      <w:pPr>
        <w:shd w:val="clear" w:color="auto" w:fill="FFFFFF"/>
        <w:spacing w:line="270" w:lineRule="atLeast"/>
        <w:ind w:firstLine="709"/>
        <w:rPr>
          <w:rFonts w:eastAsia="Times New Roman"/>
          <w:color w:val="303030"/>
          <w:lang w:eastAsia="ru-RU"/>
        </w:rPr>
      </w:pPr>
      <w:r>
        <w:rPr>
          <w:rFonts w:eastAsia="Times New Roman"/>
          <w:color w:val="303030"/>
          <w:lang w:eastAsia="ru-RU"/>
        </w:rPr>
        <w:t>На вопрос: «</w:t>
      </w:r>
      <w:r w:rsidR="005B33AA" w:rsidRPr="0008033B">
        <w:rPr>
          <w:rFonts w:eastAsia="Times New Roman"/>
          <w:color w:val="303030"/>
          <w:lang w:eastAsia="ru-RU"/>
        </w:rPr>
        <w:t>Сталкивались ли Вы с коррупционными проявлениями при обращении в Управления сельского хозяйства и продовольствия  в муниципальных районах Республики Татарстан, подведомственные учреждениях Министерства?</w:t>
      </w:r>
      <w:r>
        <w:rPr>
          <w:rFonts w:eastAsia="Times New Roman"/>
          <w:color w:val="303030"/>
          <w:lang w:eastAsia="ru-RU"/>
        </w:rPr>
        <w:t>» респонденты в основном ответили отрицательно</w:t>
      </w:r>
      <w:r w:rsidR="00DF1EA8">
        <w:rPr>
          <w:rFonts w:eastAsia="Times New Roman"/>
          <w:color w:val="303030"/>
          <w:lang w:eastAsia="ru-RU"/>
        </w:rPr>
        <w:t>.</w:t>
      </w:r>
    </w:p>
    <w:p w:rsidR="005B33AA" w:rsidRPr="0008033B" w:rsidRDefault="005B33AA" w:rsidP="005B33AA">
      <w:pPr>
        <w:shd w:val="clear" w:color="auto" w:fill="FFFFFF"/>
        <w:spacing w:line="270" w:lineRule="atLeast"/>
        <w:rPr>
          <w:rFonts w:eastAsia="Times New Roman"/>
          <w:color w:val="303030"/>
          <w:lang w:eastAsia="ru-RU"/>
        </w:rPr>
      </w:pPr>
    </w:p>
    <w:tbl>
      <w:tblPr>
        <w:tblStyle w:val="aa"/>
        <w:tblW w:w="9923" w:type="dxa"/>
        <w:tblInd w:w="250" w:type="dxa"/>
        <w:tblLayout w:type="fixed"/>
        <w:tblLook w:val="04A0"/>
      </w:tblPr>
      <w:tblGrid>
        <w:gridCol w:w="7371"/>
        <w:gridCol w:w="1418"/>
        <w:gridCol w:w="1134"/>
      </w:tblGrid>
      <w:tr w:rsidR="005B33AA" w:rsidRPr="0008033B" w:rsidTr="00D33E2E">
        <w:tc>
          <w:tcPr>
            <w:tcW w:w="7371" w:type="dxa"/>
          </w:tcPr>
          <w:p w:rsidR="005B33AA" w:rsidRPr="0008033B" w:rsidRDefault="005B33AA" w:rsidP="00DF1EA8">
            <w:pPr>
              <w:shd w:val="clear" w:color="auto" w:fill="FFFFFF"/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08033B">
              <w:rPr>
                <w:rFonts w:eastAsia="Times New Roman"/>
                <w:color w:val="303030"/>
                <w:lang w:eastAsia="ru-RU"/>
              </w:rPr>
              <w:t xml:space="preserve">Сталкивались ли Вы с коррупционными проявлениями при обращении в Управления сельского хозяйства и продовольствия  в муниципальных районах </w:t>
            </w:r>
            <w:r w:rsidR="00DF1EA8">
              <w:rPr>
                <w:rFonts w:eastAsia="Times New Roman"/>
                <w:color w:val="303030"/>
                <w:lang w:eastAsia="ru-RU"/>
              </w:rPr>
              <w:t>РТ</w:t>
            </w:r>
            <w:r w:rsidRPr="0008033B">
              <w:rPr>
                <w:rFonts w:eastAsia="Times New Roman"/>
                <w:color w:val="303030"/>
                <w:lang w:eastAsia="ru-RU"/>
              </w:rPr>
              <w:t>, подведомственных учреждениях Министерства?</w:t>
            </w:r>
          </w:p>
        </w:tc>
        <w:tc>
          <w:tcPr>
            <w:tcW w:w="1418" w:type="dxa"/>
          </w:tcPr>
          <w:p w:rsidR="005B33AA" w:rsidRPr="0008033B" w:rsidRDefault="005B33AA" w:rsidP="00DF1EA8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08033B">
              <w:rPr>
                <w:rFonts w:eastAsia="Times New Roman"/>
                <w:color w:val="303030"/>
                <w:lang w:eastAsia="ru-RU"/>
              </w:rPr>
              <w:t>Чел.</w:t>
            </w:r>
          </w:p>
          <w:p w:rsidR="005B33AA" w:rsidRPr="0008033B" w:rsidRDefault="005B33AA" w:rsidP="00DF1EA8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08033B">
              <w:rPr>
                <w:rFonts w:eastAsia="Times New Roman"/>
                <w:color w:val="303030"/>
                <w:lang w:eastAsia="ru-RU"/>
              </w:rPr>
              <w:t>(%)</w:t>
            </w:r>
          </w:p>
        </w:tc>
        <w:tc>
          <w:tcPr>
            <w:tcW w:w="1134" w:type="dxa"/>
          </w:tcPr>
          <w:p w:rsidR="005B33AA" w:rsidRPr="0008033B" w:rsidRDefault="005B33AA" w:rsidP="00DF1EA8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08033B">
              <w:rPr>
                <w:rFonts w:eastAsia="Times New Roman"/>
                <w:color w:val="303030"/>
                <w:lang w:eastAsia="ru-RU"/>
              </w:rPr>
              <w:t>Чел.</w:t>
            </w:r>
          </w:p>
          <w:p w:rsidR="005B33AA" w:rsidRPr="0008033B" w:rsidRDefault="005B33AA" w:rsidP="00DF1EA8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08033B">
              <w:rPr>
                <w:rFonts w:eastAsia="Times New Roman"/>
                <w:color w:val="303030"/>
                <w:lang w:eastAsia="ru-RU"/>
              </w:rPr>
              <w:t>(%)</w:t>
            </w:r>
          </w:p>
        </w:tc>
      </w:tr>
      <w:tr w:rsidR="005B33AA" w:rsidRPr="0008033B" w:rsidTr="00D33E2E">
        <w:tc>
          <w:tcPr>
            <w:tcW w:w="7371" w:type="dxa"/>
          </w:tcPr>
          <w:p w:rsidR="005B33AA" w:rsidRDefault="005B33AA" w:rsidP="00FB6A35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08033B">
              <w:rPr>
                <w:rFonts w:eastAsia="Times New Roman"/>
                <w:color w:val="303030"/>
                <w:lang w:eastAsia="ru-RU"/>
              </w:rPr>
              <w:t>да</w:t>
            </w:r>
          </w:p>
          <w:p w:rsidR="00DF1EA8" w:rsidRPr="0008033B" w:rsidRDefault="00FB6A35" w:rsidP="00FB6A35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>
              <w:rPr>
                <w:rFonts w:eastAsia="Times New Roman"/>
                <w:color w:val="303030"/>
                <w:lang w:eastAsia="ru-RU"/>
              </w:rPr>
              <w:t>(</w:t>
            </w:r>
            <w:r w:rsidR="00DF1EA8" w:rsidRPr="00DF1EA8">
              <w:rPr>
                <w:rFonts w:eastAsia="Times New Roman"/>
                <w:color w:val="303030"/>
                <w:lang w:eastAsia="ru-RU"/>
              </w:rPr>
              <w:t>доля  от общего числа выразивших свое мнение</w:t>
            </w:r>
            <w:proofErr w:type="gramStart"/>
            <w:r w:rsidR="00DF1EA8" w:rsidRPr="00DF1EA8">
              <w:rPr>
                <w:rFonts w:eastAsia="Times New Roman"/>
                <w:color w:val="303030"/>
                <w:lang w:eastAsia="ru-RU"/>
              </w:rPr>
              <w:t>.</w:t>
            </w:r>
            <w:proofErr w:type="gramEnd"/>
            <w:r w:rsidR="00DF1EA8" w:rsidRPr="00DF1EA8">
              <w:rPr>
                <w:rFonts w:eastAsia="Times New Roman"/>
                <w:color w:val="303030"/>
                <w:lang w:eastAsia="ru-RU"/>
              </w:rPr>
              <w:t xml:space="preserve"> </w:t>
            </w:r>
            <w:proofErr w:type="gramStart"/>
            <w:r w:rsidR="00DF1EA8" w:rsidRPr="00DF1EA8">
              <w:rPr>
                <w:rFonts w:eastAsia="Times New Roman"/>
                <w:color w:val="303030"/>
                <w:lang w:eastAsia="ru-RU"/>
              </w:rPr>
              <w:t>в</w:t>
            </w:r>
            <w:proofErr w:type="gramEnd"/>
            <w:r w:rsidR="00DF1EA8" w:rsidRPr="00DF1EA8">
              <w:rPr>
                <w:rFonts w:eastAsia="Times New Roman"/>
                <w:color w:val="303030"/>
                <w:lang w:eastAsia="ru-RU"/>
              </w:rPr>
              <w:t xml:space="preserve"> %</w:t>
            </w:r>
            <w:r>
              <w:rPr>
                <w:rFonts w:eastAsia="Times New Roman"/>
                <w:color w:val="303030"/>
                <w:lang w:eastAsia="ru-RU"/>
              </w:rPr>
              <w:t>)</w:t>
            </w:r>
          </w:p>
        </w:tc>
        <w:tc>
          <w:tcPr>
            <w:tcW w:w="1418" w:type="dxa"/>
          </w:tcPr>
          <w:p w:rsidR="005B33AA" w:rsidRPr="0008033B" w:rsidRDefault="005B33AA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08033B">
              <w:rPr>
                <w:rFonts w:eastAsia="Times New Roman"/>
                <w:color w:val="303030"/>
                <w:lang w:eastAsia="ru-RU"/>
              </w:rPr>
              <w:t>0</w:t>
            </w:r>
          </w:p>
          <w:p w:rsidR="005B33AA" w:rsidRPr="0008033B" w:rsidRDefault="005B33AA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08033B">
              <w:rPr>
                <w:rFonts w:eastAsia="Times New Roman"/>
                <w:color w:val="303030"/>
                <w:lang w:eastAsia="ru-RU"/>
              </w:rPr>
              <w:t xml:space="preserve"> (0%)</w:t>
            </w:r>
          </w:p>
        </w:tc>
        <w:tc>
          <w:tcPr>
            <w:tcW w:w="1134" w:type="dxa"/>
          </w:tcPr>
          <w:p w:rsidR="005B33AA" w:rsidRPr="0008033B" w:rsidRDefault="005B33AA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08033B">
              <w:rPr>
                <w:rFonts w:eastAsia="Times New Roman"/>
                <w:color w:val="303030"/>
                <w:lang w:eastAsia="ru-RU"/>
              </w:rPr>
              <w:t>0</w:t>
            </w:r>
          </w:p>
          <w:p w:rsidR="005B33AA" w:rsidRPr="0008033B" w:rsidRDefault="005B33AA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08033B">
              <w:rPr>
                <w:rFonts w:eastAsia="Times New Roman"/>
                <w:color w:val="303030"/>
                <w:lang w:eastAsia="ru-RU"/>
              </w:rPr>
              <w:t xml:space="preserve"> (0%)</w:t>
            </w:r>
          </w:p>
        </w:tc>
      </w:tr>
      <w:tr w:rsidR="005B33AA" w:rsidRPr="0008033B" w:rsidTr="00D33E2E">
        <w:tc>
          <w:tcPr>
            <w:tcW w:w="7371" w:type="dxa"/>
          </w:tcPr>
          <w:p w:rsidR="005B33AA" w:rsidRDefault="005B33AA" w:rsidP="00FB6A35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08033B">
              <w:rPr>
                <w:rFonts w:eastAsia="Times New Roman"/>
                <w:color w:val="303030"/>
                <w:lang w:eastAsia="ru-RU"/>
              </w:rPr>
              <w:t>нет</w:t>
            </w:r>
          </w:p>
          <w:p w:rsidR="00DF1EA8" w:rsidRPr="0008033B" w:rsidRDefault="00FB6A35" w:rsidP="00FB6A35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>
              <w:rPr>
                <w:rFonts w:eastAsia="Times New Roman"/>
                <w:color w:val="303030"/>
                <w:lang w:eastAsia="ru-RU"/>
              </w:rPr>
              <w:t>(</w:t>
            </w:r>
            <w:r w:rsidRPr="00DF1EA8">
              <w:rPr>
                <w:rFonts w:eastAsia="Times New Roman"/>
                <w:color w:val="303030"/>
                <w:lang w:eastAsia="ru-RU"/>
              </w:rPr>
              <w:t>доля  от общего числа выразивших свое мнение</w:t>
            </w:r>
            <w:proofErr w:type="gramStart"/>
            <w:r w:rsidRPr="00DF1EA8">
              <w:rPr>
                <w:rFonts w:eastAsia="Times New Roman"/>
                <w:color w:val="303030"/>
                <w:lang w:eastAsia="ru-RU"/>
              </w:rPr>
              <w:t>.</w:t>
            </w:r>
            <w:proofErr w:type="gramEnd"/>
            <w:r w:rsidRPr="00DF1EA8">
              <w:rPr>
                <w:rFonts w:eastAsia="Times New Roman"/>
                <w:color w:val="303030"/>
                <w:lang w:eastAsia="ru-RU"/>
              </w:rPr>
              <w:t xml:space="preserve"> </w:t>
            </w:r>
            <w:proofErr w:type="gramStart"/>
            <w:r w:rsidRPr="00DF1EA8">
              <w:rPr>
                <w:rFonts w:eastAsia="Times New Roman"/>
                <w:color w:val="303030"/>
                <w:lang w:eastAsia="ru-RU"/>
              </w:rPr>
              <w:t>в</w:t>
            </w:r>
            <w:proofErr w:type="gramEnd"/>
            <w:r w:rsidRPr="00DF1EA8">
              <w:rPr>
                <w:rFonts w:eastAsia="Times New Roman"/>
                <w:color w:val="303030"/>
                <w:lang w:eastAsia="ru-RU"/>
              </w:rPr>
              <w:t xml:space="preserve"> %</w:t>
            </w:r>
            <w:r>
              <w:rPr>
                <w:rFonts w:eastAsia="Times New Roman"/>
                <w:color w:val="303030"/>
                <w:lang w:eastAsia="ru-RU"/>
              </w:rPr>
              <w:t>)</w:t>
            </w:r>
          </w:p>
        </w:tc>
        <w:tc>
          <w:tcPr>
            <w:tcW w:w="1418" w:type="dxa"/>
          </w:tcPr>
          <w:p w:rsidR="005B33AA" w:rsidRPr="0008033B" w:rsidRDefault="005B33AA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08033B">
              <w:rPr>
                <w:rFonts w:eastAsia="Times New Roman"/>
                <w:color w:val="303030"/>
                <w:lang w:eastAsia="ru-RU"/>
              </w:rPr>
              <w:t>824 (88,4%)</w:t>
            </w:r>
          </w:p>
        </w:tc>
        <w:tc>
          <w:tcPr>
            <w:tcW w:w="1134" w:type="dxa"/>
          </w:tcPr>
          <w:p w:rsidR="005B33AA" w:rsidRPr="0008033B" w:rsidRDefault="005B33AA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08033B">
              <w:rPr>
                <w:rFonts w:eastAsia="Times New Roman"/>
                <w:color w:val="303030"/>
                <w:lang w:eastAsia="ru-RU"/>
              </w:rPr>
              <w:t>458</w:t>
            </w:r>
          </w:p>
          <w:p w:rsidR="005B33AA" w:rsidRPr="0008033B" w:rsidRDefault="005B33AA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08033B">
              <w:rPr>
                <w:rFonts w:eastAsia="Times New Roman"/>
                <w:color w:val="303030"/>
                <w:lang w:eastAsia="ru-RU"/>
              </w:rPr>
              <w:t>(73%)</w:t>
            </w:r>
          </w:p>
        </w:tc>
      </w:tr>
      <w:tr w:rsidR="005B33AA" w:rsidRPr="0008033B" w:rsidTr="00D33E2E">
        <w:tc>
          <w:tcPr>
            <w:tcW w:w="7371" w:type="dxa"/>
          </w:tcPr>
          <w:p w:rsidR="005B33AA" w:rsidRDefault="005B33AA" w:rsidP="00FB6A35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 w:rsidRPr="0008033B">
              <w:rPr>
                <w:rFonts w:eastAsia="Times New Roman"/>
                <w:color w:val="303030"/>
                <w:lang w:eastAsia="ru-RU"/>
              </w:rPr>
              <w:t>воздержались от ответа</w:t>
            </w:r>
          </w:p>
          <w:p w:rsidR="00DF1EA8" w:rsidRPr="0008033B" w:rsidRDefault="00FB6A35" w:rsidP="00FB6A35">
            <w:pPr>
              <w:spacing w:line="270" w:lineRule="atLeast"/>
              <w:rPr>
                <w:rFonts w:eastAsia="Times New Roman"/>
                <w:color w:val="303030"/>
                <w:lang w:eastAsia="ru-RU"/>
              </w:rPr>
            </w:pPr>
            <w:r>
              <w:rPr>
                <w:rFonts w:eastAsia="Times New Roman"/>
                <w:color w:val="303030"/>
                <w:lang w:eastAsia="ru-RU"/>
              </w:rPr>
              <w:t>(</w:t>
            </w:r>
            <w:r w:rsidRPr="00DF1EA8">
              <w:rPr>
                <w:rFonts w:eastAsia="Times New Roman"/>
                <w:color w:val="303030"/>
                <w:lang w:eastAsia="ru-RU"/>
              </w:rPr>
              <w:t>доля  от общего числа выразивших свое мнение</w:t>
            </w:r>
            <w:proofErr w:type="gramStart"/>
            <w:r w:rsidRPr="00DF1EA8">
              <w:rPr>
                <w:rFonts w:eastAsia="Times New Roman"/>
                <w:color w:val="303030"/>
                <w:lang w:eastAsia="ru-RU"/>
              </w:rPr>
              <w:t>.</w:t>
            </w:r>
            <w:proofErr w:type="gramEnd"/>
            <w:r w:rsidRPr="00DF1EA8">
              <w:rPr>
                <w:rFonts w:eastAsia="Times New Roman"/>
                <w:color w:val="303030"/>
                <w:lang w:eastAsia="ru-RU"/>
              </w:rPr>
              <w:t xml:space="preserve"> </w:t>
            </w:r>
            <w:proofErr w:type="gramStart"/>
            <w:r w:rsidRPr="00DF1EA8">
              <w:rPr>
                <w:rFonts w:eastAsia="Times New Roman"/>
                <w:color w:val="303030"/>
                <w:lang w:eastAsia="ru-RU"/>
              </w:rPr>
              <w:t>в</w:t>
            </w:r>
            <w:proofErr w:type="gramEnd"/>
            <w:r w:rsidRPr="00DF1EA8">
              <w:rPr>
                <w:rFonts w:eastAsia="Times New Roman"/>
                <w:color w:val="303030"/>
                <w:lang w:eastAsia="ru-RU"/>
              </w:rPr>
              <w:t xml:space="preserve"> %</w:t>
            </w:r>
            <w:r>
              <w:rPr>
                <w:rFonts w:eastAsia="Times New Roman"/>
                <w:color w:val="303030"/>
                <w:lang w:eastAsia="ru-RU"/>
              </w:rPr>
              <w:t>)</w:t>
            </w:r>
          </w:p>
        </w:tc>
        <w:tc>
          <w:tcPr>
            <w:tcW w:w="1418" w:type="dxa"/>
          </w:tcPr>
          <w:p w:rsidR="005B33AA" w:rsidRPr="0008033B" w:rsidRDefault="005B33AA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08033B">
              <w:rPr>
                <w:rFonts w:eastAsia="Times New Roman"/>
                <w:color w:val="303030"/>
                <w:lang w:eastAsia="ru-RU"/>
              </w:rPr>
              <w:t>108</w:t>
            </w:r>
          </w:p>
          <w:p w:rsidR="005B33AA" w:rsidRPr="0008033B" w:rsidRDefault="005B33AA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08033B">
              <w:rPr>
                <w:rFonts w:eastAsia="Times New Roman"/>
                <w:color w:val="303030"/>
                <w:lang w:eastAsia="ru-RU"/>
              </w:rPr>
              <w:t>(11,6%)</w:t>
            </w:r>
          </w:p>
        </w:tc>
        <w:tc>
          <w:tcPr>
            <w:tcW w:w="1134" w:type="dxa"/>
          </w:tcPr>
          <w:p w:rsidR="005B33AA" w:rsidRPr="0008033B" w:rsidRDefault="005B33AA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08033B">
              <w:rPr>
                <w:rFonts w:eastAsia="Times New Roman"/>
                <w:color w:val="303030"/>
                <w:lang w:eastAsia="ru-RU"/>
              </w:rPr>
              <w:t>170</w:t>
            </w:r>
          </w:p>
          <w:p w:rsidR="005B33AA" w:rsidRPr="0008033B" w:rsidRDefault="005B33AA" w:rsidP="00FB6A35">
            <w:pPr>
              <w:spacing w:line="270" w:lineRule="atLeast"/>
              <w:jc w:val="center"/>
              <w:rPr>
                <w:rFonts w:eastAsia="Times New Roman"/>
                <w:color w:val="303030"/>
                <w:lang w:eastAsia="ru-RU"/>
              </w:rPr>
            </w:pPr>
            <w:r w:rsidRPr="0008033B">
              <w:rPr>
                <w:rFonts w:eastAsia="Times New Roman"/>
                <w:color w:val="303030"/>
                <w:lang w:eastAsia="ru-RU"/>
              </w:rPr>
              <w:t>(27%)</w:t>
            </w:r>
          </w:p>
        </w:tc>
      </w:tr>
    </w:tbl>
    <w:p w:rsidR="00DF1EA8" w:rsidRPr="00DF1EA8" w:rsidRDefault="00DF1EA8" w:rsidP="00DF1EA8">
      <w:pPr>
        <w:shd w:val="clear" w:color="auto" w:fill="FFFFFF"/>
        <w:spacing w:line="270" w:lineRule="atLeast"/>
        <w:ind w:firstLine="709"/>
        <w:rPr>
          <w:rFonts w:eastAsia="Times New Roman"/>
          <w:color w:val="303030"/>
          <w:lang w:eastAsia="ru-RU"/>
        </w:rPr>
      </w:pPr>
    </w:p>
    <w:p w:rsidR="0044367C" w:rsidRPr="0008033B" w:rsidRDefault="00DF1EA8" w:rsidP="00FB6A35">
      <w:pPr>
        <w:shd w:val="clear" w:color="auto" w:fill="FFFFFF"/>
        <w:spacing w:line="270" w:lineRule="atLeast"/>
        <w:ind w:firstLine="709"/>
        <w:rPr>
          <w:rFonts w:eastAsia="Times New Roman"/>
          <w:color w:val="303030"/>
          <w:lang w:eastAsia="ru-RU"/>
        </w:rPr>
      </w:pPr>
      <w:r>
        <w:rPr>
          <w:rFonts w:eastAsia="Times New Roman"/>
          <w:color w:val="303030"/>
          <w:lang w:eastAsia="ru-RU"/>
        </w:rPr>
        <w:t xml:space="preserve">По результатам опроса можно видеть, что имеется </w:t>
      </w:r>
      <w:r w:rsidRPr="00DF1EA8">
        <w:rPr>
          <w:rFonts w:eastAsia="Times New Roman"/>
          <w:color w:val="303030"/>
          <w:lang w:eastAsia="ru-RU"/>
        </w:rPr>
        <w:t>рост активности респондентов</w:t>
      </w:r>
      <w:r w:rsidR="00FB6A35">
        <w:rPr>
          <w:rFonts w:eastAsia="Times New Roman"/>
          <w:color w:val="303030"/>
          <w:lang w:eastAsia="ru-RU"/>
        </w:rPr>
        <w:t xml:space="preserve"> (к</w:t>
      </w:r>
      <w:r w:rsidR="00FB6A35" w:rsidRPr="00DF1EA8">
        <w:rPr>
          <w:rFonts w:eastAsia="Times New Roman"/>
          <w:color w:val="303030"/>
          <w:lang w:eastAsia="ru-RU"/>
        </w:rPr>
        <w:t>оличество воздержавшихся от</w:t>
      </w:r>
      <w:r w:rsidR="00FB6A35">
        <w:rPr>
          <w:rFonts w:eastAsia="Times New Roman"/>
          <w:color w:val="303030"/>
          <w:lang w:eastAsia="ru-RU"/>
        </w:rPr>
        <w:t xml:space="preserve"> ответа в 2016 году уменьшилось в 2,3 раза по отношению к предыдущему году). </w:t>
      </w:r>
      <w:r w:rsidR="00BB681C">
        <w:rPr>
          <w:rFonts w:eastAsia="Times New Roman"/>
          <w:color w:val="303030"/>
          <w:lang w:eastAsia="ru-RU"/>
        </w:rPr>
        <w:t xml:space="preserve"> </w:t>
      </w:r>
      <w:proofErr w:type="gramStart"/>
      <w:r w:rsidR="00BB681C">
        <w:rPr>
          <w:rFonts w:eastAsia="Times New Roman"/>
          <w:color w:val="303030"/>
          <w:lang w:eastAsia="ru-RU"/>
        </w:rPr>
        <w:t>В</w:t>
      </w:r>
      <w:proofErr w:type="gramEnd"/>
      <w:r w:rsidR="00BB681C">
        <w:rPr>
          <w:rFonts w:eastAsia="Times New Roman"/>
          <w:color w:val="303030"/>
          <w:lang w:eastAsia="ru-RU"/>
        </w:rPr>
        <w:t xml:space="preserve"> многом это можно объяснить результативностью </w:t>
      </w:r>
      <w:r w:rsidR="00FA2162">
        <w:rPr>
          <w:rFonts w:eastAsia="Times New Roman"/>
          <w:color w:val="303030"/>
          <w:lang w:eastAsia="ru-RU"/>
        </w:rPr>
        <w:t>антикоррупционной</w:t>
      </w:r>
      <w:r w:rsidR="00BB681C">
        <w:rPr>
          <w:rFonts w:eastAsia="Times New Roman"/>
          <w:color w:val="303030"/>
          <w:lang w:eastAsia="ru-RU"/>
        </w:rPr>
        <w:t xml:space="preserve"> политики проводимой в </w:t>
      </w:r>
      <w:r w:rsidR="00BB681C" w:rsidRPr="00BB681C">
        <w:rPr>
          <w:rFonts w:eastAsia="Times New Roman"/>
          <w:color w:val="303030"/>
          <w:lang w:eastAsia="ru-RU"/>
        </w:rPr>
        <w:t>Республик</w:t>
      </w:r>
      <w:r w:rsidR="00BB681C">
        <w:rPr>
          <w:rFonts w:eastAsia="Times New Roman"/>
          <w:color w:val="303030"/>
          <w:lang w:eastAsia="ru-RU"/>
        </w:rPr>
        <w:t>е</w:t>
      </w:r>
      <w:r w:rsidR="00BB681C" w:rsidRPr="00BB681C">
        <w:rPr>
          <w:rFonts w:eastAsia="Times New Roman"/>
          <w:color w:val="303030"/>
          <w:lang w:eastAsia="ru-RU"/>
        </w:rPr>
        <w:t xml:space="preserve"> Татарстан</w:t>
      </w:r>
      <w:r w:rsidR="00BB681C">
        <w:rPr>
          <w:rFonts w:eastAsia="Times New Roman"/>
          <w:color w:val="303030"/>
          <w:lang w:eastAsia="ru-RU"/>
        </w:rPr>
        <w:t>.</w:t>
      </w:r>
    </w:p>
    <w:p w:rsidR="005B2C3C" w:rsidRPr="00F26FD7" w:rsidRDefault="005B2C3C" w:rsidP="00512E69">
      <w:pPr>
        <w:ind w:firstLine="720"/>
      </w:pPr>
      <w:r>
        <w:t xml:space="preserve">Д) </w:t>
      </w:r>
      <w:r w:rsidR="00CD5ED6">
        <w:t xml:space="preserve"> </w:t>
      </w:r>
      <w:r w:rsidR="00512E69">
        <w:t xml:space="preserve">В соответствии с Положением, утвержденным Постановлением Кабинета Министров РТ от 6 июля 2005 г. N 316  "Вопросы Министерства сельского хозяйства и продовольствия Республики Татарстан", </w:t>
      </w:r>
      <w:r w:rsidR="005959F2">
        <w:t>Министерство является исполнительным органом государственной власти Республики Татарстан, реализующим государственную политику и осуществляющим управление агропромышленным комплексом и продовольственным обеспечением. В 201</w:t>
      </w:r>
      <w:r w:rsidR="00BB681C">
        <w:t>6</w:t>
      </w:r>
      <w:r w:rsidR="005959F2">
        <w:t xml:space="preserve"> году </w:t>
      </w:r>
      <w:r w:rsidR="00AD493D">
        <w:t>в составе М</w:t>
      </w:r>
      <w:r w:rsidRPr="00F26FD7">
        <w:t>инистерств</w:t>
      </w:r>
      <w:r w:rsidR="00AD493D">
        <w:t xml:space="preserve">а </w:t>
      </w:r>
      <w:r w:rsidRPr="00F26FD7">
        <w:t>функционир</w:t>
      </w:r>
      <w:r w:rsidR="005959F2">
        <w:t>овали</w:t>
      </w:r>
      <w:r w:rsidRPr="00F26FD7">
        <w:t xml:space="preserve"> </w:t>
      </w:r>
      <w:r w:rsidR="005959F2">
        <w:t xml:space="preserve">следующие </w:t>
      </w:r>
      <w:r w:rsidRPr="00F26FD7">
        <w:t>подразделени</w:t>
      </w:r>
      <w:r w:rsidR="00671780">
        <w:t>я</w:t>
      </w:r>
      <w:r w:rsidRPr="00F26FD7">
        <w:t xml:space="preserve"> с высокими коррупционными рисками, связанными с</w:t>
      </w:r>
      <w:r>
        <w:t xml:space="preserve"> </w:t>
      </w:r>
      <w:r w:rsidRPr="0025428A">
        <w:t>подготовк</w:t>
      </w:r>
      <w:r>
        <w:t>ой</w:t>
      </w:r>
      <w:r w:rsidRPr="0025428A">
        <w:t xml:space="preserve"> и приняти</w:t>
      </w:r>
      <w:r>
        <w:t>ем</w:t>
      </w:r>
      <w:r w:rsidRPr="0025428A">
        <w:t xml:space="preserve"> решений о распределении бюджетных ассигнований,</w:t>
      </w:r>
      <w:r w:rsidR="00AD493D">
        <w:t xml:space="preserve"> выделением грантов,</w:t>
      </w:r>
      <w:r w:rsidRPr="0025428A">
        <w:t xml:space="preserve"> распределени</w:t>
      </w:r>
      <w:r>
        <w:t>ем</w:t>
      </w:r>
      <w:r w:rsidRPr="0025428A">
        <w:t xml:space="preserve"> ограниченного ресурса, осуществление</w:t>
      </w:r>
      <w:r>
        <w:t>м</w:t>
      </w:r>
      <w:r w:rsidRPr="0025428A">
        <w:t xml:space="preserve"> государственных закупок, управление</w:t>
      </w:r>
      <w:r>
        <w:t>м</w:t>
      </w:r>
      <w:r w:rsidRPr="0025428A">
        <w:t xml:space="preserve"> государственным имуществом</w:t>
      </w:r>
      <w:proofErr w:type="gramStart"/>
      <w:r w:rsidRPr="0025428A">
        <w:t>.</w:t>
      </w:r>
      <w:proofErr w:type="gramEnd"/>
      <w:r w:rsidRPr="00F26FD7">
        <w:t xml:space="preserve"> </w:t>
      </w:r>
      <w:proofErr w:type="gramStart"/>
      <w:r w:rsidRPr="00F26FD7">
        <w:t>и</w:t>
      </w:r>
      <w:proofErr w:type="gramEnd"/>
      <w:r w:rsidRPr="00F26FD7">
        <w:t xml:space="preserve"> осуществлением контроля за целевым использованием бюджетных средств:</w:t>
      </w:r>
    </w:p>
    <w:p w:rsidR="005B2C3C" w:rsidRDefault="005B2C3C" w:rsidP="00BE7815">
      <w:pPr>
        <w:pStyle w:val="a9"/>
        <w:ind w:firstLine="709"/>
        <w:jc w:val="both"/>
      </w:pPr>
      <w:r w:rsidRPr="00F26FD7">
        <w:t>- отдел развития отраслей земледелия;</w:t>
      </w:r>
    </w:p>
    <w:p w:rsidR="00AD493D" w:rsidRDefault="00AD493D" w:rsidP="00BE7815">
      <w:pPr>
        <w:pStyle w:val="a9"/>
        <w:ind w:firstLine="709"/>
        <w:jc w:val="both"/>
      </w:pPr>
      <w:r w:rsidRPr="00AD493D">
        <w:lastRenderedPageBreak/>
        <w:t>- отдел развития отраслей животноводства;</w:t>
      </w:r>
    </w:p>
    <w:p w:rsidR="005B2C3C" w:rsidRDefault="005B2C3C" w:rsidP="00BE7815">
      <w:pPr>
        <w:pStyle w:val="a9"/>
        <w:ind w:firstLine="709"/>
        <w:jc w:val="both"/>
      </w:pPr>
      <w:r w:rsidRPr="00F26FD7">
        <w:t>- отдел развития продовольственного рынка;</w:t>
      </w:r>
    </w:p>
    <w:p w:rsidR="00BB681C" w:rsidRDefault="00BB681C" w:rsidP="00BB681C">
      <w:pPr>
        <w:pStyle w:val="a9"/>
        <w:ind w:firstLine="709"/>
      </w:pPr>
      <w:r>
        <w:t>- отдел финансирования;</w:t>
      </w:r>
    </w:p>
    <w:p w:rsidR="00BB681C" w:rsidRDefault="00BB681C" w:rsidP="00BB681C">
      <w:pPr>
        <w:pStyle w:val="a9"/>
        <w:ind w:firstLine="709"/>
        <w:jc w:val="both"/>
      </w:pPr>
      <w:r>
        <w:t>- сектор по техническому перевооружению;</w:t>
      </w:r>
    </w:p>
    <w:p w:rsidR="00AD493D" w:rsidRDefault="00AD493D" w:rsidP="00BE7815">
      <w:pPr>
        <w:pStyle w:val="a9"/>
        <w:ind w:firstLine="709"/>
        <w:jc w:val="both"/>
      </w:pPr>
      <w:r w:rsidRPr="00AD493D">
        <w:t>- отдел ведомств</w:t>
      </w:r>
      <w:r>
        <w:t>енного аудита бюджетных средств.</w:t>
      </w:r>
    </w:p>
    <w:p w:rsidR="00D165F7" w:rsidRDefault="00D165F7" w:rsidP="00BE7815">
      <w:pPr>
        <w:pStyle w:val="a9"/>
        <w:ind w:firstLine="709"/>
        <w:jc w:val="both"/>
      </w:pPr>
      <w:r>
        <w:t xml:space="preserve">Вопросы идентификации получателя бюджетных средств, подтверждения его права на получение средств и определение объема государственной поддержки будут актуальны и ближайшем будущем. Также </w:t>
      </w:r>
      <w:r w:rsidR="00F737D0">
        <w:t xml:space="preserve"> проблемой является </w:t>
      </w:r>
      <w:proofErr w:type="spellStart"/>
      <w:r w:rsidR="00F737D0">
        <w:t>зарегулированность</w:t>
      </w:r>
      <w:proofErr w:type="spellEnd"/>
      <w:r w:rsidR="00F737D0">
        <w:t xml:space="preserve"> процедур связанных формированием пакета документов для получения средств государственной поддержки.</w:t>
      </w:r>
      <w:r w:rsidR="00FF1E30">
        <w:t xml:space="preserve"> </w:t>
      </w:r>
    </w:p>
    <w:p w:rsidR="00A03B0C" w:rsidRDefault="00FF1E30" w:rsidP="00BE7815">
      <w:pPr>
        <w:pStyle w:val="a9"/>
        <w:ind w:firstLine="709"/>
        <w:jc w:val="both"/>
      </w:pPr>
      <w:r>
        <w:t xml:space="preserve">В помощь сельхозтоваропроизводителям Министерство проводит политику открытости и прозрачности своей деятельности. </w:t>
      </w:r>
      <w:r w:rsidR="00F737D0">
        <w:t xml:space="preserve"> </w:t>
      </w:r>
      <w:r w:rsidR="00A03B0C">
        <w:t xml:space="preserve">Так на </w:t>
      </w:r>
      <w:r w:rsidR="00A03B0C" w:rsidRPr="00704C5C">
        <w:t>официальн</w:t>
      </w:r>
      <w:r w:rsidR="00A03B0C">
        <w:t>ом</w:t>
      </w:r>
      <w:r w:rsidR="00A03B0C" w:rsidRPr="00704C5C">
        <w:t xml:space="preserve"> сайт</w:t>
      </w:r>
      <w:r w:rsidR="00A03B0C">
        <w:t>е</w:t>
      </w:r>
      <w:r w:rsidR="00A03B0C" w:rsidRPr="00704C5C">
        <w:t xml:space="preserve"> в информационно-телекоммуникационной сети Интернет</w:t>
      </w:r>
      <w:r w:rsidR="00A03B0C" w:rsidRPr="00B62E87">
        <w:t xml:space="preserve"> разме</w:t>
      </w:r>
      <w:r w:rsidR="00A03B0C">
        <w:t>щены</w:t>
      </w:r>
      <w:r w:rsidR="00A03B0C" w:rsidRPr="00B62E87">
        <w:t xml:space="preserve"> в доступном формате </w:t>
      </w:r>
      <w:r w:rsidR="00A03B0C">
        <w:t xml:space="preserve">нормативные правовые акты, образцы документов и </w:t>
      </w:r>
      <w:r w:rsidR="00A03B0C" w:rsidRPr="00B62E87">
        <w:t xml:space="preserve">порядок действий </w:t>
      </w:r>
      <w:r w:rsidR="00A03B0C">
        <w:t xml:space="preserve">при </w:t>
      </w:r>
      <w:r w:rsidR="00A03B0C" w:rsidRPr="00B62E87">
        <w:t>получ</w:t>
      </w:r>
      <w:r w:rsidR="00A03B0C">
        <w:t>ении</w:t>
      </w:r>
      <w:r w:rsidR="00A03B0C" w:rsidRPr="00B62E87">
        <w:t xml:space="preserve"> государственной </w:t>
      </w:r>
      <w:r w:rsidR="00A03B0C">
        <w:t>поддержки сельхозтоваропроизводителям</w:t>
      </w:r>
      <w:r w:rsidR="0048103F">
        <w:t xml:space="preserve"> по всем направлениям</w:t>
      </w:r>
      <w:r w:rsidR="00A03B0C">
        <w:t>.</w:t>
      </w:r>
    </w:p>
    <w:p w:rsidR="00671780" w:rsidRDefault="00AD493D" w:rsidP="00BE7815">
      <w:pPr>
        <w:pStyle w:val="a9"/>
        <w:ind w:firstLine="709"/>
        <w:jc w:val="both"/>
      </w:pPr>
      <w:r>
        <w:t>П</w:t>
      </w:r>
      <w:r w:rsidR="00671780">
        <w:t xml:space="preserve">о всем подразделениям наблюдается перегруженность сотрудников из-за </w:t>
      </w:r>
      <w:r w:rsidR="00FF1E30">
        <w:t xml:space="preserve">ряда проведенных сокращений штатов в условиях </w:t>
      </w:r>
      <w:r w:rsidR="00671780">
        <w:t xml:space="preserve">необходимости обеспечить целевое </w:t>
      </w:r>
      <w:r w:rsidR="00CD5ED6">
        <w:t xml:space="preserve">освоение </w:t>
      </w:r>
      <w:r w:rsidR="00671780" w:rsidRPr="00671780">
        <w:t>значительно</w:t>
      </w:r>
      <w:r w:rsidR="00671780">
        <w:t>го</w:t>
      </w:r>
      <w:r w:rsidR="00671780" w:rsidRPr="00671780">
        <w:t xml:space="preserve"> количеств</w:t>
      </w:r>
      <w:r w:rsidR="00CD5ED6">
        <w:t>а</w:t>
      </w:r>
      <w:r w:rsidR="00671780" w:rsidRPr="00671780">
        <w:t xml:space="preserve"> бюджетного финансирования</w:t>
      </w:r>
      <w:r w:rsidR="00CD5ED6">
        <w:t xml:space="preserve"> в </w:t>
      </w:r>
      <w:r w:rsidR="00FF1E30">
        <w:t>установленные сроки</w:t>
      </w:r>
      <w:r w:rsidR="00CD5ED6">
        <w:t>.</w:t>
      </w:r>
    </w:p>
    <w:p w:rsidR="00D1145A" w:rsidRPr="00ED46AA" w:rsidRDefault="00D1145A" w:rsidP="00BE7815">
      <w:pPr>
        <w:ind w:firstLine="709"/>
        <w:rPr>
          <w:rFonts w:eastAsiaTheme="minorHAnsi"/>
          <w:b/>
          <w:i/>
        </w:rPr>
      </w:pPr>
    </w:p>
    <w:p w:rsidR="00D17054" w:rsidRDefault="00D17054" w:rsidP="00BE7815">
      <w:pPr>
        <w:ind w:firstLine="709"/>
        <w:rPr>
          <w:rFonts w:eastAsiaTheme="minorHAnsi"/>
        </w:rPr>
      </w:pPr>
      <w:r w:rsidRPr="00ED46AA">
        <w:rPr>
          <w:rFonts w:eastAsiaTheme="minorHAnsi"/>
          <w:b/>
          <w:i/>
        </w:rPr>
        <w:t xml:space="preserve">2) </w:t>
      </w:r>
      <w:r w:rsidRPr="00ED46AA">
        <w:rPr>
          <w:rFonts w:eastAsiaTheme="minorHAnsi"/>
          <w:b/>
          <w:i/>
          <w:u w:val="single"/>
        </w:rPr>
        <w:t>Меры по противодействию коррупции, реализованные в</w:t>
      </w:r>
      <w:r w:rsidRPr="00ED46AA">
        <w:rPr>
          <w:rFonts w:eastAsiaTheme="minorHAnsi"/>
        </w:rPr>
        <w:t xml:space="preserve"> </w:t>
      </w:r>
      <w:r w:rsidRPr="00ED46AA">
        <w:rPr>
          <w:rFonts w:eastAsiaTheme="minorHAnsi"/>
          <w:b/>
          <w:u w:val="single"/>
        </w:rPr>
        <w:t>органе</w:t>
      </w:r>
      <w:r w:rsidRPr="00ED46AA">
        <w:rPr>
          <w:rFonts w:eastAsiaTheme="minorHAnsi"/>
        </w:rPr>
        <w:t xml:space="preserve">: </w:t>
      </w:r>
    </w:p>
    <w:p w:rsidR="00721381" w:rsidRPr="00ED46AA" w:rsidRDefault="00721381" w:rsidP="00BE7815">
      <w:pPr>
        <w:ind w:firstLine="709"/>
        <w:rPr>
          <w:rFonts w:eastAsiaTheme="minorHAnsi"/>
        </w:rPr>
      </w:pPr>
    </w:p>
    <w:p w:rsidR="00757BFE" w:rsidRDefault="00757BFE" w:rsidP="00757BFE">
      <w:pPr>
        <w:pStyle w:val="a9"/>
        <w:ind w:firstLine="708"/>
        <w:jc w:val="both"/>
      </w:pPr>
      <w:r w:rsidRPr="00BD74DD">
        <w:t xml:space="preserve">А) </w:t>
      </w:r>
      <w:r w:rsidR="00D165F7">
        <w:t xml:space="preserve">  </w:t>
      </w:r>
      <w:r w:rsidR="005959F2" w:rsidRPr="005959F2">
        <w:t>Антикоррупционн</w:t>
      </w:r>
      <w:r w:rsidR="005959F2">
        <w:t>ая</w:t>
      </w:r>
      <w:r w:rsidR="005959F2" w:rsidRPr="005959F2">
        <w:t xml:space="preserve"> программ</w:t>
      </w:r>
      <w:r w:rsidR="005959F2">
        <w:t>а</w:t>
      </w:r>
      <w:r w:rsidR="005959F2" w:rsidRPr="005959F2">
        <w:t xml:space="preserve"> Министе</w:t>
      </w:r>
      <w:r w:rsidR="005959F2">
        <w:t>рства сельского хозяйства и про</w:t>
      </w:r>
      <w:r w:rsidR="005959F2" w:rsidRPr="005959F2">
        <w:t>довольствия Республики Татарстан на 2015- 2020 годы»</w:t>
      </w:r>
      <w:proofErr w:type="gramStart"/>
      <w:r w:rsidR="005959F2" w:rsidRPr="005959F2">
        <w:t>.</w:t>
      </w:r>
      <w:proofErr w:type="gramEnd"/>
      <w:r w:rsidR="005959F2">
        <w:t xml:space="preserve"> </w:t>
      </w:r>
      <w:r w:rsidR="00647BF3">
        <w:t>(</w:t>
      </w:r>
      <w:proofErr w:type="gramStart"/>
      <w:r w:rsidR="00647BF3">
        <w:t>д</w:t>
      </w:r>
      <w:proofErr w:type="gramEnd"/>
      <w:r w:rsidR="00647BF3">
        <w:t xml:space="preserve">алее -  </w:t>
      </w:r>
      <w:r w:rsidR="00647BF3" w:rsidRPr="00647BF3">
        <w:t>Антикоррупционн</w:t>
      </w:r>
      <w:r w:rsidR="00647BF3">
        <w:t>ая</w:t>
      </w:r>
      <w:r w:rsidR="00647BF3" w:rsidRPr="00647BF3">
        <w:t xml:space="preserve"> программ</w:t>
      </w:r>
      <w:r w:rsidR="00647BF3">
        <w:t>а)</w:t>
      </w:r>
      <w:r w:rsidR="00D165F7">
        <w:t xml:space="preserve"> </w:t>
      </w:r>
      <w:r w:rsidR="00D165F7" w:rsidRPr="005959F2">
        <w:t>утвержден</w:t>
      </w:r>
      <w:r w:rsidR="00D165F7">
        <w:t>а п</w:t>
      </w:r>
      <w:r w:rsidR="00D165F7" w:rsidRPr="005959F2">
        <w:t>риказ</w:t>
      </w:r>
      <w:r w:rsidR="00D165F7">
        <w:t>ом</w:t>
      </w:r>
      <w:r w:rsidR="00D165F7" w:rsidRPr="005959F2">
        <w:t xml:space="preserve"> Минсельхозпрода РТ  от 26.11.2014 №224/2-пр</w:t>
      </w:r>
      <w:r w:rsidR="00647BF3">
        <w:t>.</w:t>
      </w:r>
    </w:p>
    <w:p w:rsidR="00464966" w:rsidRDefault="00464966" w:rsidP="00757BFE">
      <w:pPr>
        <w:pStyle w:val="a9"/>
        <w:ind w:firstLine="708"/>
        <w:jc w:val="both"/>
      </w:pPr>
      <w:r>
        <w:t>Также в</w:t>
      </w:r>
      <w:r w:rsidR="00647BF3">
        <w:t xml:space="preserve"> 201</w:t>
      </w:r>
      <w:r w:rsidR="00D165F7">
        <w:t>6</w:t>
      </w:r>
      <w:r w:rsidR="00647BF3">
        <w:t xml:space="preserve"> году министерством реализовывались антикоррупционные мероприятия</w:t>
      </w:r>
      <w:r w:rsidR="005959F2">
        <w:t>,</w:t>
      </w:r>
      <w:r w:rsidR="00647BF3">
        <w:t xml:space="preserve"> предусмотренные </w:t>
      </w:r>
      <w:r w:rsidR="005959F2" w:rsidRPr="005959F2">
        <w:t>государственной программ</w:t>
      </w:r>
      <w:r>
        <w:t>ой</w:t>
      </w:r>
      <w:r w:rsidR="005959F2" w:rsidRPr="005959F2">
        <w:t xml:space="preserve"> «Реализация антикоррупционной политики Республики Татарстан на 2015 – 2020 годы», утвержденной постановлением Кабинета Министров Республики Татарстан от 19.07.2014 № 512</w:t>
      </w:r>
      <w:r w:rsidR="005959F2">
        <w:t xml:space="preserve">,  </w:t>
      </w:r>
      <w:r w:rsidR="00647BF3">
        <w:t xml:space="preserve">решениями </w:t>
      </w:r>
      <w:r w:rsidR="005959F2" w:rsidRPr="005959F2">
        <w:t>Комисси</w:t>
      </w:r>
      <w:r>
        <w:t>и</w:t>
      </w:r>
      <w:r w:rsidR="005959F2" w:rsidRPr="005959F2">
        <w:t xml:space="preserve"> по координации работы по противодействию коррупции в Республике Татарстан</w:t>
      </w:r>
      <w:r>
        <w:t>.</w:t>
      </w:r>
      <w:r w:rsidR="005959F2">
        <w:t xml:space="preserve"> </w:t>
      </w:r>
    </w:p>
    <w:p w:rsidR="00757BFE" w:rsidRDefault="00757BFE" w:rsidP="00F0023F">
      <w:pPr>
        <w:pStyle w:val="a9"/>
        <w:ind w:firstLine="708"/>
        <w:jc w:val="both"/>
      </w:pPr>
      <w:r>
        <w:t xml:space="preserve">Основным </w:t>
      </w:r>
      <w:proofErr w:type="gramStart"/>
      <w:r>
        <w:t>орган</w:t>
      </w:r>
      <w:r w:rsidR="007B6A8C">
        <w:t>а</w:t>
      </w:r>
      <w:r>
        <w:t>м</w:t>
      </w:r>
      <w:r w:rsidR="007B6A8C">
        <w:t>и</w:t>
      </w:r>
      <w:r>
        <w:t>, реализующим</w:t>
      </w:r>
      <w:r w:rsidR="007B6A8C">
        <w:t>и</w:t>
      </w:r>
      <w:r>
        <w:t xml:space="preserve"> антикоррупционную политику министерства явля</w:t>
      </w:r>
      <w:r w:rsidR="007B6A8C">
        <w:t>ю</w:t>
      </w:r>
      <w:r>
        <w:t>тся</w:t>
      </w:r>
      <w:proofErr w:type="gramEnd"/>
      <w:r>
        <w:t xml:space="preserve"> </w:t>
      </w:r>
      <w:r w:rsidRPr="00757BFE">
        <w:t>Комисси</w:t>
      </w:r>
      <w:r>
        <w:t>я</w:t>
      </w:r>
      <w:r w:rsidRPr="00757BFE">
        <w:t xml:space="preserve"> при заместителе Премьер-министра  Республики  Татарстан – министре  сельского  хозяйства и продовольствия Республики Татарстан  по противодействию коррупции</w:t>
      </w:r>
      <w:r w:rsidR="007B6A8C">
        <w:t xml:space="preserve"> </w:t>
      </w:r>
      <w:r w:rsidR="007B6A8C" w:rsidRPr="007B6A8C">
        <w:t xml:space="preserve"> (далее -  </w:t>
      </w:r>
      <w:r w:rsidR="007B6A8C">
        <w:t>а</w:t>
      </w:r>
      <w:r w:rsidR="007B6A8C" w:rsidRPr="007B6A8C">
        <w:t xml:space="preserve">нтикоррупционная </w:t>
      </w:r>
      <w:r w:rsidR="007B6A8C">
        <w:t>комиссия</w:t>
      </w:r>
      <w:r w:rsidR="007B6A8C" w:rsidRPr="007B6A8C">
        <w:t>)</w:t>
      </w:r>
      <w:r w:rsidR="007B6A8C">
        <w:t xml:space="preserve"> и </w:t>
      </w:r>
      <w:r w:rsidR="007B6A8C" w:rsidRPr="007B6A8C">
        <w:t>комисси</w:t>
      </w:r>
      <w:r w:rsidR="007B6A8C">
        <w:t>я</w:t>
      </w:r>
      <w:r w:rsidR="007B6A8C" w:rsidRPr="007B6A8C">
        <w:t xml:space="preserve"> по соблюдению требований к служебному поведению государственных гражданских служащих и урегулированию конфликта интересов</w:t>
      </w:r>
      <w:r w:rsidR="007B6A8C">
        <w:t xml:space="preserve">  (далее -  </w:t>
      </w:r>
      <w:r w:rsidR="007B6A8C" w:rsidRPr="007B6A8C">
        <w:t>комисси</w:t>
      </w:r>
      <w:r w:rsidR="007B6A8C">
        <w:t>я</w:t>
      </w:r>
      <w:r w:rsidR="007B6A8C" w:rsidRPr="007B6A8C">
        <w:t xml:space="preserve"> по соблюдению требований к служебному поведению</w:t>
      </w:r>
      <w:r w:rsidR="007B6A8C">
        <w:t>).</w:t>
      </w:r>
      <w:r w:rsidR="00FB0720">
        <w:t xml:space="preserve">  Ч</w:t>
      </w:r>
      <w:r w:rsidRPr="00BD74DD">
        <w:t xml:space="preserve">исло представителей общественности составляет не менее одной трети состава </w:t>
      </w:r>
      <w:r w:rsidR="007B6A8C">
        <w:t>а</w:t>
      </w:r>
      <w:r w:rsidR="007B6A8C" w:rsidRPr="007B6A8C">
        <w:t>нтикоррупционн</w:t>
      </w:r>
      <w:r w:rsidR="007B6A8C">
        <w:t>ой</w:t>
      </w:r>
      <w:r w:rsidR="007B6A8C" w:rsidRPr="007B6A8C">
        <w:t xml:space="preserve"> </w:t>
      </w:r>
      <w:r w:rsidR="007B6A8C">
        <w:t>комиссии</w:t>
      </w:r>
      <w:r w:rsidRPr="00BD74DD">
        <w:t>.</w:t>
      </w:r>
      <w:r w:rsidR="007B6A8C">
        <w:t xml:space="preserve"> Также в  состав </w:t>
      </w:r>
      <w:r w:rsidR="007B6A8C" w:rsidRPr="007B6A8C">
        <w:t>комисси</w:t>
      </w:r>
      <w:r w:rsidR="007B6A8C">
        <w:t>и</w:t>
      </w:r>
      <w:r w:rsidR="007B6A8C" w:rsidRPr="007B6A8C">
        <w:t xml:space="preserve"> по соблюдению требований к служебному поведению</w:t>
      </w:r>
      <w:r w:rsidR="007B6A8C">
        <w:t xml:space="preserve"> включены 3 представителя</w:t>
      </w:r>
      <w:r w:rsidR="007B6A8C" w:rsidRPr="00BD74DD">
        <w:t xml:space="preserve"> общественности</w:t>
      </w:r>
      <w:r w:rsidR="007B6A8C">
        <w:t>.</w:t>
      </w:r>
    </w:p>
    <w:p w:rsidR="00A6471C" w:rsidRPr="00BD74DD" w:rsidRDefault="00A6471C" w:rsidP="00F0023F">
      <w:pPr>
        <w:pStyle w:val="a9"/>
        <w:ind w:firstLine="708"/>
        <w:jc w:val="both"/>
      </w:pPr>
    </w:p>
    <w:p w:rsidR="00FB0720" w:rsidRDefault="00757BFE" w:rsidP="00F0023F">
      <w:pPr>
        <w:pStyle w:val="a9"/>
        <w:ind w:firstLine="708"/>
        <w:jc w:val="both"/>
      </w:pPr>
      <w:r w:rsidRPr="00EF3DEC">
        <w:lastRenderedPageBreak/>
        <w:t xml:space="preserve">В отчетном году продолжена практика проведения расширенных заседаний </w:t>
      </w:r>
      <w:r w:rsidR="0031048A">
        <w:t>антикоррупционной</w:t>
      </w:r>
      <w:r w:rsidR="0031048A" w:rsidRPr="007B6A8C">
        <w:t xml:space="preserve"> </w:t>
      </w:r>
      <w:r w:rsidR="0031048A">
        <w:t>комиссии</w:t>
      </w:r>
      <w:r w:rsidRPr="00EF3DEC">
        <w:t xml:space="preserve">  с привлечением сотрудников министерства и представителей общественности. </w:t>
      </w:r>
    </w:p>
    <w:p w:rsidR="00584E02" w:rsidRDefault="00584E02" w:rsidP="00F0023F">
      <w:pPr>
        <w:pStyle w:val="a9"/>
        <w:ind w:firstLine="708"/>
        <w:jc w:val="both"/>
      </w:pPr>
      <w:r>
        <w:t>Так на расширенном заседании Комиссии от 24.03.2016  с приглашением сотрудников министерства рассмотрены следующие вопросы:</w:t>
      </w:r>
    </w:p>
    <w:p w:rsidR="00584E02" w:rsidRDefault="00584E02" w:rsidP="00F0023F">
      <w:pPr>
        <w:pStyle w:val="a9"/>
        <w:ind w:firstLine="708"/>
        <w:jc w:val="both"/>
      </w:pPr>
      <w:r>
        <w:t>– о результатах мониторинга отчетных данных по валовому производству молока и поголовью КРС, и итогов проверок целевого использования бюджетных средств, в том числе выделенных на предоставление субсидий.</w:t>
      </w:r>
    </w:p>
    <w:p w:rsidR="00584E02" w:rsidRDefault="00584E02" w:rsidP="00F0023F">
      <w:pPr>
        <w:pStyle w:val="a9"/>
        <w:ind w:firstLine="708"/>
        <w:jc w:val="both"/>
      </w:pPr>
      <w:r>
        <w:t>– обзор, подготовленный по итогам работы, проведенной в 2015 году правоохранительными органами Республики Татарстан по надзору за соблюдением законодательства, регулирующего вопросы, связанные с противодействием коррупции  (по письму Руководителя АПРТ А.А. Сафарова вх.2023 от 27.02.2016).</w:t>
      </w:r>
    </w:p>
    <w:p w:rsidR="00584E02" w:rsidRDefault="00584E02" w:rsidP="00F0023F">
      <w:pPr>
        <w:pStyle w:val="a9"/>
        <w:ind w:firstLine="708"/>
        <w:jc w:val="both"/>
      </w:pPr>
      <w:r>
        <w:t xml:space="preserve">– о рассмотрении  Представления Прокуратуры </w:t>
      </w:r>
      <w:proofErr w:type="spellStart"/>
      <w:r>
        <w:t>Сармановского</w:t>
      </w:r>
      <w:proofErr w:type="spellEnd"/>
      <w:r>
        <w:t xml:space="preserve"> района РТ от 02.02.2016 года   № 2-07-02/2016  об устранении нарушений закона при реализации государственных программ в сфере сельского хозяйства.</w:t>
      </w:r>
    </w:p>
    <w:p w:rsidR="00584E02" w:rsidRDefault="00584E02" w:rsidP="00F0023F">
      <w:pPr>
        <w:pStyle w:val="a9"/>
        <w:ind w:firstLine="708"/>
        <w:jc w:val="both"/>
      </w:pPr>
      <w:r>
        <w:t>По результатам рассмотрения антикоррупционная комиссия рекомендовала привлечь к дисциплинарной ответственности 9 государственных служащих</w:t>
      </w:r>
      <w:r w:rsidR="00A848CC">
        <w:t xml:space="preserve"> допустивших ненадлежащее исполнение должностных обязанностей</w:t>
      </w:r>
      <w:r>
        <w:t>.</w:t>
      </w:r>
    </w:p>
    <w:p w:rsidR="00584E02" w:rsidRDefault="00584E02" w:rsidP="00F0023F">
      <w:pPr>
        <w:pStyle w:val="a9"/>
        <w:ind w:firstLine="708"/>
        <w:jc w:val="both"/>
      </w:pPr>
      <w:r>
        <w:t>Также на расширенном заседании Комиссии 22.04.2016 рассмотрены следующие вопросы:</w:t>
      </w:r>
    </w:p>
    <w:p w:rsidR="00584E02" w:rsidRDefault="00584E02" w:rsidP="00F0023F">
      <w:pPr>
        <w:pStyle w:val="a9"/>
        <w:ind w:firstLine="708"/>
        <w:jc w:val="both"/>
      </w:pPr>
      <w:r>
        <w:t>– о результатах  проверок целевого использования бюджетных средств;</w:t>
      </w:r>
    </w:p>
    <w:p w:rsidR="00584E02" w:rsidRDefault="00584E02" w:rsidP="00F0023F">
      <w:pPr>
        <w:pStyle w:val="a9"/>
        <w:ind w:firstLine="708"/>
        <w:jc w:val="both"/>
      </w:pPr>
      <w:r>
        <w:t>– о плане работы комиссии при Заместителе Премьер-министра - министре сельского хозяйства и продовольствия Республики Татарстан  по противодействию коррупции на 2016 год.</w:t>
      </w:r>
    </w:p>
    <w:p w:rsidR="00584E02" w:rsidRDefault="00584E02" w:rsidP="00F0023F">
      <w:pPr>
        <w:pStyle w:val="a9"/>
        <w:ind w:firstLine="708"/>
        <w:jc w:val="both"/>
      </w:pPr>
      <w:r>
        <w:t>– о реализации в Министерстве Республики Татарстан требований о предоставлении лицами, замещающими должности государственной гражданской службы Республики Татарстан, сведений о доходах, об имуществе и обязательствах имущественного характера</w:t>
      </w:r>
    </w:p>
    <w:p w:rsidR="00584E02" w:rsidRDefault="00584E02" w:rsidP="00F0023F">
      <w:pPr>
        <w:pStyle w:val="a9"/>
        <w:ind w:firstLine="708"/>
        <w:jc w:val="both"/>
      </w:pPr>
      <w:r>
        <w:t>– о реализации антикоррупционных мер, предусмотренных Национальным  планом противодействия коррупции   (по письму Руководителя АПРТ А.А.Сафарова вх.4736 от 28.04.2016);</w:t>
      </w:r>
    </w:p>
    <w:p w:rsidR="00584E02" w:rsidRDefault="00584E02" w:rsidP="00F0023F">
      <w:pPr>
        <w:pStyle w:val="a9"/>
        <w:ind w:firstLine="708"/>
        <w:jc w:val="both"/>
      </w:pPr>
      <w:r>
        <w:t>– о передаче ценных бумаг в целях предотвращения конфликта интересов (по письму Руководителя АПРТ А.А. Сафарова вх.5382 от 16.05.2016).</w:t>
      </w:r>
    </w:p>
    <w:p w:rsidR="00584E02" w:rsidRDefault="00584E02" w:rsidP="00F0023F">
      <w:pPr>
        <w:pStyle w:val="a9"/>
        <w:ind w:firstLine="708"/>
        <w:jc w:val="both"/>
      </w:pPr>
      <w:r>
        <w:t>На расширенном заседании Комиссии от 03.10.2016 рассмотрены вопросы:</w:t>
      </w:r>
    </w:p>
    <w:p w:rsidR="00584E02" w:rsidRDefault="00584E02" w:rsidP="00F0023F">
      <w:pPr>
        <w:pStyle w:val="a9"/>
        <w:ind w:firstLine="708"/>
        <w:jc w:val="both"/>
      </w:pPr>
      <w:r>
        <w:t xml:space="preserve">о повышении эффективности  и обеспечении открытости (прозрачности)   деятельности Министерства, Управлений сельского хозяйства и продовольствия Минсельхозпрода РТ в муниципальных районах Республики Татарстан (далее - Управления); </w:t>
      </w:r>
    </w:p>
    <w:p w:rsidR="00584E02" w:rsidRDefault="00584E02" w:rsidP="00F0023F">
      <w:pPr>
        <w:pStyle w:val="a9"/>
        <w:ind w:firstLine="708"/>
        <w:jc w:val="both"/>
      </w:pPr>
      <w:r>
        <w:t>о результатах  проверок целевого использования бюджетных средств;</w:t>
      </w:r>
    </w:p>
    <w:p w:rsidR="00584E02" w:rsidRDefault="00584E02" w:rsidP="00F0023F">
      <w:pPr>
        <w:pStyle w:val="a9"/>
        <w:ind w:firstLine="708"/>
        <w:jc w:val="both"/>
      </w:pPr>
      <w:r>
        <w:t>о рассмотрении информационно-аналитических материалов «Изучение мнения населения Республики Татарстан о коррупции», подготовленного Комитетом РТ по социально-экономическому мониторингу по результатам социологического исследования 2016 года   (по письму Руководителя АПРТ А.А. Сафарова от 27.06.2016 № 02-6770);</w:t>
      </w:r>
    </w:p>
    <w:p w:rsidR="00584E02" w:rsidRDefault="00584E02" w:rsidP="00F0023F">
      <w:pPr>
        <w:pStyle w:val="a9"/>
        <w:ind w:firstLine="708"/>
        <w:jc w:val="both"/>
      </w:pPr>
      <w:r>
        <w:t xml:space="preserve">о результатах отраслевого опроса общественного мнения о коррупции в агропромышленном комплексе Республики Татарстан,  проведенного в </w:t>
      </w:r>
      <w:proofErr w:type="spellStart"/>
      <w:proofErr w:type="gramStart"/>
      <w:r>
        <w:lastRenderedPageBreak/>
        <w:t>муниципаль-ных</w:t>
      </w:r>
      <w:proofErr w:type="spellEnd"/>
      <w:proofErr w:type="gramEnd"/>
      <w:r>
        <w:t xml:space="preserve"> районах Республики Татарстан /приказ Минсельхозпрода РТ от 31.08.2016 № 165/2-пр/.</w:t>
      </w:r>
    </w:p>
    <w:p w:rsidR="00584E02" w:rsidRDefault="00584E02" w:rsidP="00F0023F">
      <w:pPr>
        <w:pStyle w:val="a9"/>
        <w:ind w:firstLine="708"/>
        <w:jc w:val="both"/>
      </w:pPr>
      <w:r>
        <w:t>Также на расширенном заседании Комиссии 2</w:t>
      </w:r>
      <w:r w:rsidR="0057494C">
        <w:t>0</w:t>
      </w:r>
      <w:r>
        <w:t>.12.2016 рассмотрены следующие вопросы:</w:t>
      </w:r>
    </w:p>
    <w:p w:rsidR="00584E02" w:rsidRDefault="00584E02" w:rsidP="00F0023F">
      <w:pPr>
        <w:pStyle w:val="a9"/>
        <w:ind w:firstLine="708"/>
        <w:jc w:val="both"/>
      </w:pPr>
      <w:r>
        <w:t>о повышении ответственности в случае возникновения конфликта интересов у государственного  служащего Министерства;</w:t>
      </w:r>
    </w:p>
    <w:p w:rsidR="00584E02" w:rsidRDefault="00584E02" w:rsidP="00F0023F">
      <w:pPr>
        <w:pStyle w:val="a9"/>
        <w:ind w:firstLine="708"/>
        <w:jc w:val="both"/>
      </w:pPr>
      <w:r>
        <w:t>о результатах  проверок целевого использования бюджетных средств;</w:t>
      </w:r>
    </w:p>
    <w:p w:rsidR="00584E02" w:rsidRDefault="00584E02" w:rsidP="00F0023F">
      <w:pPr>
        <w:pStyle w:val="a9"/>
        <w:ind w:firstLine="708"/>
        <w:jc w:val="both"/>
      </w:pPr>
      <w:r>
        <w:t>о рассмотрении представления Управления федерального казначейства по Республике Татарстан от29.09.2016 № 11-68-03/3926 по факту нарушения ст.162 БК РФ;</w:t>
      </w:r>
    </w:p>
    <w:p w:rsidR="00584E02" w:rsidRDefault="00584E02" w:rsidP="00F0023F">
      <w:pPr>
        <w:pStyle w:val="a9"/>
        <w:ind w:firstLine="708"/>
        <w:jc w:val="both"/>
      </w:pPr>
      <w:r>
        <w:t>об исполнении мероприятий предусмотренных Антикоррупционной программой Министерства сельского хозяйства и продовольствия Республики Татарстан на 2015- 2020 годы.</w:t>
      </w:r>
    </w:p>
    <w:p w:rsidR="00F0023F" w:rsidRPr="004663A6" w:rsidRDefault="00584E02" w:rsidP="00F0023F">
      <w:pPr>
        <w:pStyle w:val="a9"/>
        <w:ind w:firstLine="708"/>
        <w:jc w:val="both"/>
      </w:pPr>
      <w:r>
        <w:t xml:space="preserve">По результатам рассмотрения антикоррупционная комиссия рекомендовала привлечь к дисциплинарной ответственности </w:t>
      </w:r>
      <w:r w:rsidR="00F0023F">
        <w:t>2 государственных служащих</w:t>
      </w:r>
      <w:r w:rsidR="00A848CC">
        <w:t xml:space="preserve">, допустивших ненадлежащее исполнение должностных обязанностей. </w:t>
      </w:r>
      <w:r w:rsidR="00F0023F">
        <w:t xml:space="preserve"> </w:t>
      </w:r>
      <w:r w:rsidR="00F0023F" w:rsidRPr="00E04F81">
        <w:t xml:space="preserve">Сотрудникам </w:t>
      </w:r>
      <w:r w:rsidR="00F0023F" w:rsidRPr="00947696">
        <w:t>в Министерств</w:t>
      </w:r>
      <w:r w:rsidR="00F0023F">
        <w:t>а</w:t>
      </w:r>
      <w:r w:rsidR="00F0023F" w:rsidRPr="00947696">
        <w:t xml:space="preserve"> сельского хозяйства и продовольствия Республики Татарстан </w:t>
      </w:r>
      <w:r w:rsidR="00F0023F">
        <w:t>принять меры по не</w:t>
      </w:r>
      <w:r w:rsidR="00F0023F" w:rsidRPr="00E04F81">
        <w:t>допу</w:t>
      </w:r>
      <w:r w:rsidR="00F0023F">
        <w:t xml:space="preserve">щению конфликтов интересов на государственной службе в </w:t>
      </w:r>
      <w:r w:rsidR="00F0023F" w:rsidRPr="004663A6">
        <w:t>Министерств</w:t>
      </w:r>
      <w:r w:rsidR="00F0023F">
        <w:t xml:space="preserve">е </w:t>
      </w:r>
      <w:r w:rsidR="00F0023F" w:rsidRPr="004663A6">
        <w:t xml:space="preserve">сельского хозяйства и продовольствия </w:t>
      </w:r>
      <w:r w:rsidR="00F0023F">
        <w:t>Республики Татарстан.</w:t>
      </w:r>
    </w:p>
    <w:p w:rsidR="008A20A1" w:rsidRDefault="008A20A1" w:rsidP="005349CB">
      <w:pPr>
        <w:ind w:firstLine="709"/>
      </w:pPr>
    </w:p>
    <w:p w:rsidR="008A20A1" w:rsidRDefault="008A20A1" w:rsidP="008A20A1">
      <w:pPr>
        <w:ind w:firstLine="709"/>
      </w:pPr>
      <w:r>
        <w:t>В структуре министерства создан отдел аудита и антикоррупционной работы, которым  проводятся ведомственные мероприятия финансового контроля и по профилактике правонарушений в потенциально коррупционных разделах деятельности и направлений выделения бюджетных средств.</w:t>
      </w:r>
    </w:p>
    <w:p w:rsidR="008A20A1" w:rsidRDefault="008A20A1" w:rsidP="008A20A1">
      <w:pPr>
        <w:ind w:firstLine="709"/>
      </w:pPr>
      <w:r>
        <w:t>Пунктом 1.12.  Антикоррупционной программы предусмотрено осуществление проверок целевого использования бюджетных средств, в том числе выделенных в ходе  реализации приоритетных национальных проектов и республиканских государственных программ.  Результаты проверок заслушиваются на заседаниях Антикоррупционной  комиссии ежеквартально.</w:t>
      </w:r>
    </w:p>
    <w:p w:rsidR="005349CB" w:rsidRDefault="00464966" w:rsidP="005349CB">
      <w:pPr>
        <w:ind w:firstLine="709"/>
      </w:pPr>
      <w:r>
        <w:t>Для</w:t>
      </w:r>
      <w:r w:rsidR="005349CB" w:rsidRPr="001D58DA">
        <w:t xml:space="preserve"> эффективного противодействия коррупции </w:t>
      </w:r>
      <w:r w:rsidR="005349CB">
        <w:t>Министерством контролируется</w:t>
      </w:r>
      <w:r w:rsidR="005349CB" w:rsidRPr="001D58DA">
        <w:t xml:space="preserve"> распределение и расходование бюджетных средств, шир</w:t>
      </w:r>
      <w:r w:rsidR="005349CB">
        <w:t>око</w:t>
      </w:r>
      <w:r w:rsidR="005349CB" w:rsidRPr="001D58DA">
        <w:t xml:space="preserve"> освеща</w:t>
      </w:r>
      <w:r w:rsidR="005349CB">
        <w:t>ется</w:t>
      </w:r>
      <w:r w:rsidR="005349CB" w:rsidRPr="001D58DA">
        <w:t xml:space="preserve"> деятельность </w:t>
      </w:r>
      <w:r w:rsidR="005349CB">
        <w:t xml:space="preserve">по </w:t>
      </w:r>
      <w:r>
        <w:t xml:space="preserve">государственной </w:t>
      </w:r>
      <w:r w:rsidR="005349CB">
        <w:t>поддержке сельхозтоваропроизводителей</w:t>
      </w:r>
      <w:r w:rsidR="005349CB" w:rsidRPr="001D58DA">
        <w:t>.</w:t>
      </w:r>
      <w:r w:rsidR="005349CB">
        <w:t xml:space="preserve"> </w:t>
      </w:r>
    </w:p>
    <w:p w:rsidR="00464966" w:rsidRDefault="00464966" w:rsidP="00464966">
      <w:pPr>
        <w:ind w:firstLine="709"/>
      </w:pPr>
      <w:r>
        <w:t>В 2016 году специалистами отдела аудита совместно с профильными отделами министерства проведены контрольные мероприятия в 33 муниципальных районах с целью проверки эффективности  мер государственной поддержки сельхозтоваропроизводителей, проверено более 400 получателей бюджетных средств.</w:t>
      </w:r>
    </w:p>
    <w:p w:rsidR="00464966" w:rsidRDefault="00464966" w:rsidP="00464966">
      <w:pPr>
        <w:ind w:firstLine="709"/>
      </w:pPr>
      <w:r>
        <w:t>По результатам проверок была направлена 21 претензия о возврате бюджетных сре</w:t>
      </w:r>
      <w:proofErr w:type="gramStart"/>
      <w:r>
        <w:t>дств в с</w:t>
      </w:r>
      <w:proofErr w:type="gramEnd"/>
      <w:r>
        <w:t>илу нарушения ими условий, оговоренных в соглашениях, в том числе к молодым специалистам (2) и фермерам (19).  Передано, а также подготовлено к передаче в суд 18 дел. Добровольно вернули полученные бюджетные средства 3 получателя субсидий.</w:t>
      </w:r>
    </w:p>
    <w:p w:rsidR="00464966" w:rsidRDefault="00464966" w:rsidP="00464966">
      <w:pPr>
        <w:ind w:firstLine="709"/>
      </w:pPr>
      <w:proofErr w:type="gramStart"/>
      <w:r>
        <w:t xml:space="preserve">В режиме предварительного контроля за органами местного самоуправления в лице исполнительных комитетов муниципальных районов Республики Татарстан по выполнению мероприятий по улучшению жилищных </w:t>
      </w:r>
      <w:r>
        <w:lastRenderedPageBreak/>
        <w:t>условий граждан, проживающих в сельской местности, в том числе молодых семей и молодых специалистов на селе, в рамках реализации Федеральной целевой программы в 2016 году проведена проверка соответствия 496 кандидатов на получения субсидий.</w:t>
      </w:r>
      <w:proofErr w:type="gramEnd"/>
    </w:p>
    <w:p w:rsidR="005349CB" w:rsidRDefault="005349CB" w:rsidP="005349CB">
      <w:pPr>
        <w:ind w:firstLine="709"/>
      </w:pPr>
      <w:r>
        <w:t>Продолжается работа по  обеспечению контроля за целевым и эффективным использованием бюджетных сре</w:t>
      </w:r>
      <w:proofErr w:type="gramStart"/>
      <w:r>
        <w:t>дств в в</w:t>
      </w:r>
      <w:proofErr w:type="gramEnd"/>
      <w:r>
        <w:t xml:space="preserve">иде грантов на развитие семейных животноводческих ферм, на развитие крестьянского (фермерского) хозяйства, строительство (реконструкции)  семейных  ферм.  </w:t>
      </w:r>
    </w:p>
    <w:p w:rsidR="00284910" w:rsidRPr="00D308F6" w:rsidRDefault="00284910" w:rsidP="00DA43FE">
      <w:pPr>
        <w:ind w:firstLine="709"/>
      </w:pPr>
      <w:r>
        <w:t>Функции государственного контроля М</w:t>
      </w:r>
      <w:r w:rsidRPr="00E21329">
        <w:t>инистерств</w:t>
      </w:r>
      <w:r w:rsidR="00CD1CAE">
        <w:t>ом</w:t>
      </w:r>
      <w:r w:rsidRPr="00E21329">
        <w:t xml:space="preserve"> </w:t>
      </w:r>
      <w:r w:rsidRPr="00A335D3">
        <w:t xml:space="preserve">сельского хозяйства и </w:t>
      </w:r>
      <w:r w:rsidRPr="00D308F6">
        <w:t>продовольствия Республики Татарстан</w:t>
      </w:r>
      <w:r w:rsidR="00CD1CAE" w:rsidRPr="00D308F6">
        <w:t xml:space="preserve"> в 201</w:t>
      </w:r>
      <w:r w:rsidR="00FA2162">
        <w:t>6</w:t>
      </w:r>
      <w:r w:rsidR="00CD1CAE" w:rsidRPr="00D308F6">
        <w:t xml:space="preserve"> году не осуществлялись.</w:t>
      </w:r>
    </w:p>
    <w:p w:rsidR="00D308F6" w:rsidRPr="00D308F6" w:rsidRDefault="00D308F6" w:rsidP="00D308F6">
      <w:pPr>
        <w:ind w:firstLine="709"/>
      </w:pPr>
      <w:r w:rsidRPr="00D308F6">
        <w:t>В соответствии со статьей 30 Федерального закона от 05.04.2013 № 44-ФЗ «О контрактной системе в сфере закупок товаров, работ, услуг для обеспечения государственных и муниципальных нужд» министерством запланировано осуществление закупок товаров, работ, услуг у субъектов малого предпринимательства в размере не менее чем 15 % процентов совокупного годового объема закупок на 201</w:t>
      </w:r>
      <w:r w:rsidR="00A6007D">
        <w:t>6</w:t>
      </w:r>
      <w:r w:rsidRPr="00D308F6">
        <w:t xml:space="preserve"> год.</w:t>
      </w:r>
    </w:p>
    <w:p w:rsidR="00D308F6" w:rsidRPr="00D308F6" w:rsidRDefault="00D308F6" w:rsidP="00D308F6">
      <w:pPr>
        <w:pStyle w:val="a9"/>
        <w:ind w:firstLine="708"/>
        <w:jc w:val="both"/>
        <w:rPr>
          <w:i/>
        </w:rPr>
      </w:pPr>
      <w:r w:rsidRPr="00D308F6">
        <w:t xml:space="preserve">В целях активации и усиления общественного контроля в сфере закупок товаров, работ, услуг, Министерством в открытом доступе предоставляется информация по торгам, а также планы-графики закупок, путем размещения на официальном сайте по закупкам </w:t>
      </w:r>
      <w:proofErr w:type="spellStart"/>
      <w:r w:rsidRPr="00D308F6">
        <w:t>www.zakupki.gov.ru</w:t>
      </w:r>
      <w:proofErr w:type="spellEnd"/>
      <w:r w:rsidRPr="00D308F6">
        <w:t xml:space="preserve">. </w:t>
      </w:r>
    </w:p>
    <w:p w:rsidR="00594A7A" w:rsidRPr="00D308F6" w:rsidRDefault="00594A7A" w:rsidP="00A6007D">
      <w:pPr>
        <w:pStyle w:val="a9"/>
        <w:ind w:firstLine="708"/>
        <w:jc w:val="both"/>
      </w:pPr>
    </w:p>
    <w:p w:rsidR="00784F71" w:rsidRDefault="00784F71" w:rsidP="00A6007D">
      <w:pPr>
        <w:pStyle w:val="a9"/>
        <w:ind w:firstLine="708"/>
        <w:jc w:val="both"/>
      </w:pPr>
      <w:r w:rsidRPr="00D308F6">
        <w:t>Б)  С учетом изменений</w:t>
      </w:r>
      <w:r w:rsidR="006E4F71" w:rsidRPr="00D308F6">
        <w:t xml:space="preserve"> федерального законодательства, </w:t>
      </w:r>
      <w:r w:rsidRPr="00D308F6">
        <w:t>на основе</w:t>
      </w:r>
      <w:r w:rsidRPr="00BD74DD">
        <w:t xml:space="preserve"> обобщения практики применения действующих антикоррупционных норм</w:t>
      </w:r>
      <w:r w:rsidR="006E4F71">
        <w:t xml:space="preserve"> и </w:t>
      </w:r>
      <w:r w:rsidR="00A049A5">
        <w:t xml:space="preserve">в ходе </w:t>
      </w:r>
      <w:r w:rsidR="006E4F71">
        <w:t xml:space="preserve"> реализации</w:t>
      </w:r>
      <w:r w:rsidR="00A049A5">
        <w:t xml:space="preserve"> антикоррупционных</w:t>
      </w:r>
      <w:r w:rsidR="006E4F71">
        <w:t xml:space="preserve"> мероприятий</w:t>
      </w:r>
      <w:r w:rsidRPr="00BD74DD">
        <w:t xml:space="preserve"> издано </w:t>
      </w:r>
      <w:r w:rsidR="00A6007D">
        <w:t>6</w:t>
      </w:r>
      <w:r w:rsidRPr="00BD74DD">
        <w:t xml:space="preserve"> нормативных правовых акт</w:t>
      </w:r>
      <w:r w:rsidR="00BE2D14">
        <w:t>а</w:t>
      </w:r>
      <w:r w:rsidR="006E4F71">
        <w:t>:</w:t>
      </w:r>
    </w:p>
    <w:p w:rsidR="00A6007D" w:rsidRDefault="00A6007D" w:rsidP="00A6007D">
      <w:pPr>
        <w:pStyle w:val="a9"/>
        <w:ind w:firstLine="708"/>
        <w:jc w:val="both"/>
      </w:pPr>
      <w:r>
        <w:t>от 13.05.2016 № 102/2-пр «О внесении изменений в Антикоррупционную   программу Министерства сельского хозяйства и продовольствия Республики Татарстан на 2015 – 2020 годы»;</w:t>
      </w:r>
    </w:p>
    <w:p w:rsidR="00A6007D" w:rsidRDefault="00A6007D" w:rsidP="00A6007D">
      <w:pPr>
        <w:pStyle w:val="a9"/>
        <w:ind w:firstLine="708"/>
        <w:jc w:val="both"/>
      </w:pPr>
      <w:r>
        <w:t>от 19.02.2016 № 18/2-пр «О порядке сообщения государственными гражданскими служащими Республики Татарстан в Министерстве сельского хозяйства и продовольствия Республики Татарстан о возникновении личной заинтересованности при исполнении должностных обязанностей, которая приводит или может привести к конфликту интересов»;</w:t>
      </w:r>
    </w:p>
    <w:p w:rsidR="00A6007D" w:rsidRDefault="00A6007D" w:rsidP="00A6007D">
      <w:pPr>
        <w:pStyle w:val="a9"/>
        <w:ind w:firstLine="708"/>
        <w:jc w:val="both"/>
      </w:pPr>
      <w:r>
        <w:t>от 24.03.2016 № 49/2-пр «О Комиссии Министерства сельского хозяйства и продовольствия Республики Татарстан по соблюдению требований к служебному поведению государственных гражданских служащих и урегулированию конфликта интересов»;</w:t>
      </w:r>
    </w:p>
    <w:p w:rsidR="00A6007D" w:rsidRDefault="00A6007D" w:rsidP="00A6007D">
      <w:pPr>
        <w:pStyle w:val="a9"/>
        <w:ind w:firstLine="708"/>
        <w:jc w:val="both"/>
      </w:pPr>
      <w:r>
        <w:t>от 15.02.2016 №14/2-пр  «Об утверждении Положения о порядке принятия государственными гражданскими служащими Республики Татарстан в Министерстве сельского хозяйства и продовольствия Республики Татарстан наград, почетных и специальных званий иностранных государств, международных организаций, политических партий, других общественных объединений и религиозных объединений»;</w:t>
      </w:r>
    </w:p>
    <w:p w:rsidR="00A6007D" w:rsidRDefault="00A6007D" w:rsidP="00A6007D">
      <w:pPr>
        <w:pStyle w:val="a9"/>
        <w:ind w:firstLine="708"/>
        <w:jc w:val="both"/>
      </w:pPr>
      <w:r>
        <w:t>от 17.06.2016 № 122/2-пр «О внесении изменений в Перечень должностей государственной гражданской службы, замещение которых связано с коррупционными рисками»;</w:t>
      </w:r>
    </w:p>
    <w:p w:rsidR="00A6007D" w:rsidRDefault="00A6007D" w:rsidP="00A6007D">
      <w:pPr>
        <w:pStyle w:val="a9"/>
        <w:ind w:firstLine="708"/>
        <w:jc w:val="both"/>
      </w:pPr>
      <w:proofErr w:type="gramStart"/>
      <w:r>
        <w:lastRenderedPageBreak/>
        <w:t>от 13.09.2016 № 173/2-пр «Об утверждении Перечня должностей государственной гражданской службы Республики Татарстан в аппарате Министерства сельского хозяйства и продовольствия Республики Татарстан,  замещение которых связано с коррупционными рисками, при замещении которых государственные гражданские служащие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</w:t>
      </w:r>
      <w:proofErr w:type="gramEnd"/>
      <w:r>
        <w:t xml:space="preserve"> супруги (супруга) и несовершеннолетних детей».</w:t>
      </w:r>
    </w:p>
    <w:p w:rsidR="00A6007D" w:rsidRDefault="00A6007D" w:rsidP="00A049A5">
      <w:pPr>
        <w:pStyle w:val="a9"/>
        <w:ind w:firstLine="708"/>
        <w:jc w:val="both"/>
      </w:pPr>
    </w:p>
    <w:p w:rsidR="00BE2D14" w:rsidRDefault="00A049A5" w:rsidP="00A049A5">
      <w:pPr>
        <w:pStyle w:val="a9"/>
        <w:ind w:firstLine="708"/>
        <w:jc w:val="both"/>
      </w:pPr>
      <w:r w:rsidRPr="00A508BD">
        <w:t xml:space="preserve">В) </w:t>
      </w:r>
      <w:r w:rsidR="00BE2D14">
        <w:t xml:space="preserve">Ведомственная </w:t>
      </w:r>
      <w:r w:rsidR="00497C2B">
        <w:t>А</w:t>
      </w:r>
      <w:r w:rsidRPr="00A508BD">
        <w:t xml:space="preserve">нтикоррупционная программа утверждена приказом </w:t>
      </w:r>
      <w:r w:rsidR="00BE2D14" w:rsidRPr="00BE2D14">
        <w:t>Минсельхозпрода РТ от 26.11.2014 №224/2-пр «Об утверждении Антикоррупционной программы Министерства сельского хозяйства и продовольствия Республики Татарстан на 2015- 2020 годы».</w:t>
      </w:r>
    </w:p>
    <w:p w:rsidR="00F7553D" w:rsidRDefault="00F7553D" w:rsidP="00F7553D">
      <w:pPr>
        <w:ind w:firstLine="709"/>
      </w:pPr>
      <w:r w:rsidRPr="00497C2B">
        <w:t>При разработке ведомственной антикоррупционной программы учтены цели и задачи Государственной программы «Реализация антикоррупционной политики Республики Татарс</w:t>
      </w:r>
      <w:r w:rsidR="00A86A40">
        <w:t>тан на 2015-2020 годы» и внесении изменений</w:t>
      </w:r>
      <w:r w:rsidRPr="00497C2B">
        <w:t xml:space="preserve"> использ</w:t>
      </w:r>
      <w:r w:rsidR="00A86A40">
        <w:t>уются</w:t>
      </w:r>
      <w:r w:rsidRPr="00497C2B">
        <w:t xml:space="preserve"> информационно-аналитически</w:t>
      </w:r>
      <w:r w:rsidR="00A86A40">
        <w:t>е</w:t>
      </w:r>
      <w:r w:rsidRPr="00497C2B">
        <w:t xml:space="preserve"> материал</w:t>
      </w:r>
      <w:r w:rsidR="00A86A40">
        <w:t>ы</w:t>
      </w:r>
      <w:r w:rsidRPr="00497C2B">
        <w:t xml:space="preserve"> «Изучение мнений населения и предпринимателей Республики Татарстан о коррупции» и другие материалы</w:t>
      </w:r>
      <w:r w:rsidR="00497C2B">
        <w:t xml:space="preserve">, подготовленные </w:t>
      </w:r>
      <w:r w:rsidR="00497C2B" w:rsidRPr="00383E6F">
        <w:t>Комитет</w:t>
      </w:r>
      <w:r w:rsidR="00497C2B">
        <w:t>ом</w:t>
      </w:r>
      <w:r w:rsidR="00497C2B" w:rsidRPr="00383E6F">
        <w:t xml:space="preserve"> по </w:t>
      </w:r>
      <w:r w:rsidR="00497C2B">
        <w:t>социально-экономическому мониторингу Республики Татарстан.</w:t>
      </w:r>
    </w:p>
    <w:p w:rsidR="00A6007D" w:rsidRDefault="00A6007D" w:rsidP="00F7553D">
      <w:pPr>
        <w:ind w:firstLine="709"/>
      </w:pPr>
      <w:proofErr w:type="gramStart"/>
      <w:r w:rsidRPr="00A6007D">
        <w:t>В связи с изменениями в антикоррупционном законодательстве (Указ Президента Российской Федерации от 1 апреля 2016 года  N 147  «О Национальном плане противодействия коррупции на 2016 - 2017 годы») издан приказ Минсельхозпрода РТ от 13.05.2016 № 102/2-пр «О внесении изменений в Антикоррупционную   программу Министерства сельского хозяйства и продовольствия Республики Татарстан на 2015 – 2020 годы».</w:t>
      </w:r>
      <w:proofErr w:type="gramEnd"/>
    </w:p>
    <w:p w:rsidR="00497C2B" w:rsidRDefault="00497C2B" w:rsidP="00F7553D">
      <w:pPr>
        <w:ind w:firstLine="709"/>
      </w:pPr>
      <w:r>
        <w:t xml:space="preserve">С учетом </w:t>
      </w:r>
      <w:r w:rsidRPr="00497C2B">
        <w:t>информационно-аналитически</w:t>
      </w:r>
      <w:r>
        <w:t>х</w:t>
      </w:r>
      <w:r w:rsidRPr="00497C2B">
        <w:t xml:space="preserve"> материал</w:t>
      </w:r>
      <w:r>
        <w:t xml:space="preserve">ов  в раздел </w:t>
      </w:r>
      <w:r w:rsidRPr="00497C2B">
        <w:t xml:space="preserve">V. </w:t>
      </w:r>
      <w:r>
        <w:t>«</w:t>
      </w:r>
      <w:r w:rsidRPr="00497C2B">
        <w:t>Основные мероприятия Программы</w:t>
      </w:r>
      <w:r>
        <w:t>» включены следующие мероприятия:</w:t>
      </w:r>
    </w:p>
    <w:p w:rsidR="00BF568B" w:rsidRDefault="00BF568B" w:rsidP="00F7553D">
      <w:pPr>
        <w:ind w:firstLine="709"/>
      </w:pPr>
      <w:r>
        <w:t>о</w:t>
      </w:r>
      <w:r w:rsidRPr="00BF568B">
        <w:t xml:space="preserve">беспечение утверждения и последующего исполнения годового плана работы комиссии </w:t>
      </w:r>
      <w:proofErr w:type="gramStart"/>
      <w:r w:rsidRPr="00BF568B">
        <w:t>при</w:t>
      </w:r>
      <w:proofErr w:type="gramEnd"/>
      <w:r w:rsidRPr="00BF568B">
        <w:t xml:space="preserve"> </w:t>
      </w:r>
      <w:proofErr w:type="gramStart"/>
      <w:r w:rsidRPr="00BF568B">
        <w:t>Заместитель</w:t>
      </w:r>
      <w:proofErr w:type="gramEnd"/>
      <w:r w:rsidRPr="00BF568B">
        <w:t xml:space="preserve"> Премьер-министра - министре сельского хозяйства и продовольствия Республики Татарстан  по противодействию коррупции</w:t>
      </w:r>
      <w:r>
        <w:t>;</w:t>
      </w:r>
    </w:p>
    <w:p w:rsidR="00BF568B" w:rsidRDefault="00BF568B" w:rsidP="00F7553D">
      <w:pPr>
        <w:ind w:firstLine="709"/>
      </w:pPr>
      <w:r>
        <w:t>п</w:t>
      </w:r>
      <w:r w:rsidRPr="00BF568B">
        <w:t>роведение мониторинга информации о коррупционных проявлениях в деятельности должностных лиц министерства,  размещенной в СМИ и содержащейся в поступающих обращениях граждан и юридических лиц, с ежеквартальным обобщением и рассмотрением его результатов на заседании Комиссии</w:t>
      </w:r>
      <w:r>
        <w:t>;</w:t>
      </w:r>
    </w:p>
    <w:p w:rsidR="00BF568B" w:rsidRDefault="00BF568B" w:rsidP="00BF568B">
      <w:pPr>
        <w:ind w:firstLine="709"/>
      </w:pPr>
      <w:r>
        <w:t>обеспечение соблюдения требований законодательства в сфере государственной гражданской службы с целью устранения коррупционных рисков, возникающих при поступлении граждан на должность государственной  службы;</w:t>
      </w:r>
    </w:p>
    <w:p w:rsidR="00BF568B" w:rsidRDefault="00BF568B" w:rsidP="00BF568B">
      <w:pPr>
        <w:ind w:firstLine="709"/>
      </w:pPr>
      <w:r>
        <w:t xml:space="preserve">осуществление </w:t>
      </w:r>
      <w:proofErr w:type="gramStart"/>
      <w:r>
        <w:t>контроля за</w:t>
      </w:r>
      <w:proofErr w:type="gramEnd"/>
      <w:r>
        <w:t xml:space="preserve"> применением предусмотренных законодательством мер юридической ответственности в каждом случае несоблюдения запретов, ограничений                          и требований, установленных                      в целях противодействия коррупции;</w:t>
      </w:r>
    </w:p>
    <w:p w:rsidR="00BF568B" w:rsidRDefault="00BF568B" w:rsidP="00BF568B">
      <w:pPr>
        <w:ind w:firstLine="709"/>
      </w:pPr>
      <w:r>
        <w:lastRenderedPageBreak/>
        <w:t>обеспечение выполнения требований законодательства о предотвращении и урегулировании конфликта интересов на государственной гражданской службе.</w:t>
      </w:r>
    </w:p>
    <w:p w:rsidR="000148F8" w:rsidRDefault="000148F8" w:rsidP="000148F8">
      <w:pPr>
        <w:ind w:firstLine="709"/>
      </w:pPr>
      <w:r w:rsidRPr="00A508BD">
        <w:t xml:space="preserve">Цели и </w:t>
      </w:r>
      <w:proofErr w:type="gramStart"/>
      <w:r w:rsidRPr="00A508BD">
        <w:t>задачи, поставленные Антикоррупционн</w:t>
      </w:r>
      <w:r>
        <w:t>ой п</w:t>
      </w:r>
      <w:r w:rsidRPr="00A508BD">
        <w:t xml:space="preserve">рограммой в </w:t>
      </w:r>
      <w:r>
        <w:t>201</w:t>
      </w:r>
      <w:r w:rsidR="0071373D">
        <w:t>6</w:t>
      </w:r>
      <w:r>
        <w:t xml:space="preserve"> году</w:t>
      </w:r>
      <w:r w:rsidRPr="00A508BD">
        <w:t xml:space="preserve"> достигнуты</w:t>
      </w:r>
      <w:proofErr w:type="gramEnd"/>
      <w:r>
        <w:t>.</w:t>
      </w:r>
    </w:p>
    <w:p w:rsidR="000148F8" w:rsidRPr="00966234" w:rsidRDefault="000148F8" w:rsidP="000148F8">
      <w:pPr>
        <w:ind w:firstLine="709"/>
      </w:pPr>
      <w:r w:rsidRPr="00966234">
        <w:t xml:space="preserve">Отчеты о результатах исполнения Программы рассматриваются </w:t>
      </w:r>
      <w:r w:rsidR="0071373D">
        <w:t>а</w:t>
      </w:r>
      <w:r w:rsidR="00FF1E30" w:rsidRPr="00A508BD">
        <w:t>нтикоррупционн</w:t>
      </w:r>
      <w:r w:rsidR="00FF1E30">
        <w:t>ой комиссией</w:t>
      </w:r>
      <w:r w:rsidRPr="00966234">
        <w:t xml:space="preserve">,  ежеквартально размещаются на сайте </w:t>
      </w:r>
      <w:r w:rsidR="00FF1E30">
        <w:t>М</w:t>
      </w:r>
      <w:r w:rsidRPr="00966234">
        <w:t>инистерства и предоставляются в Министерство юстиции Республики Татарстан.</w:t>
      </w:r>
    </w:p>
    <w:p w:rsidR="005A3E3D" w:rsidRPr="000148F8" w:rsidRDefault="003C2B8C" w:rsidP="000148F8">
      <w:pPr>
        <w:tabs>
          <w:tab w:val="left" w:pos="1456"/>
        </w:tabs>
        <w:ind w:firstLine="709"/>
      </w:pPr>
      <w:r w:rsidRPr="000148F8">
        <w:rPr>
          <w:rFonts w:eastAsiaTheme="minorHAnsi"/>
        </w:rPr>
        <w:t xml:space="preserve">Г) </w:t>
      </w:r>
      <w:r w:rsidR="005A3E3D" w:rsidRPr="000148F8">
        <w:t xml:space="preserve">Антикоррупционная экспертиза нормативных правовых актов и их проектов осуществляется  в соответствии с методикой, утвержденной постановлением Правительства РФ от 26 февраля 2010 года № 96 "Об антикоррупционной экспертизе нормативных правовых актов и проектов нормативных правовых актов". </w:t>
      </w:r>
    </w:p>
    <w:p w:rsidR="005A3E3D" w:rsidRPr="000148F8" w:rsidRDefault="005A3E3D" w:rsidP="000148F8">
      <w:pPr>
        <w:tabs>
          <w:tab w:val="left" w:pos="1456"/>
        </w:tabs>
        <w:ind w:firstLine="709"/>
      </w:pPr>
      <w:r w:rsidRPr="000148F8">
        <w:t xml:space="preserve">Приказом Минсельхозпрода РТ от 23.03.2015 № 47/2-пр утвержден порядок </w:t>
      </w:r>
      <w:r w:rsidR="000148F8">
        <w:t xml:space="preserve">проведения </w:t>
      </w:r>
      <w:r w:rsidRPr="000148F8">
        <w:t>экспертизы.</w:t>
      </w:r>
      <w:r w:rsidR="000148F8">
        <w:t xml:space="preserve"> </w:t>
      </w:r>
      <w:r w:rsidRPr="000148F8">
        <w:t xml:space="preserve">Ответственным лицом за проведение антикоррупционной экспертизы, </w:t>
      </w:r>
      <w:proofErr w:type="gramStart"/>
      <w:r w:rsidRPr="000148F8">
        <w:t>назначена</w:t>
      </w:r>
      <w:proofErr w:type="gramEnd"/>
      <w:r w:rsidRPr="000148F8">
        <w:t xml:space="preserve"> ведущий советник юридического отдела </w:t>
      </w:r>
      <w:proofErr w:type="spellStart"/>
      <w:r w:rsidRPr="000148F8">
        <w:t>Гарифзянова</w:t>
      </w:r>
      <w:proofErr w:type="spellEnd"/>
      <w:r w:rsidRPr="000148F8">
        <w:t xml:space="preserve"> Л.И.</w:t>
      </w:r>
    </w:p>
    <w:p w:rsidR="00966234" w:rsidRPr="000148F8" w:rsidRDefault="000148F8" w:rsidP="000148F8">
      <w:pPr>
        <w:pStyle w:val="Default"/>
        <w:ind w:firstLine="709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>В 201</w:t>
      </w:r>
      <w:r w:rsidR="0071373D">
        <w:rPr>
          <w:sz w:val="28"/>
          <w:szCs w:val="28"/>
        </w:rPr>
        <w:t>6</w:t>
      </w:r>
      <w:r w:rsidR="00FA21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году </w:t>
      </w:r>
      <w:r w:rsidR="005A3E3D" w:rsidRPr="000148F8">
        <w:rPr>
          <w:sz w:val="28"/>
          <w:szCs w:val="28"/>
        </w:rPr>
        <w:t xml:space="preserve"> доля законодательных и </w:t>
      </w:r>
      <w:proofErr w:type="gramStart"/>
      <w:r w:rsidR="005A3E3D" w:rsidRPr="000148F8">
        <w:rPr>
          <w:sz w:val="28"/>
          <w:szCs w:val="28"/>
        </w:rPr>
        <w:t>иных нормативных правовых актов, подвергнутых антикоррупционной экспертизе на стадии разработки их проектов составляет</w:t>
      </w:r>
      <w:proofErr w:type="gramEnd"/>
      <w:r w:rsidR="005A3E3D" w:rsidRPr="000148F8">
        <w:rPr>
          <w:sz w:val="28"/>
          <w:szCs w:val="28"/>
        </w:rPr>
        <w:t xml:space="preserve"> 100%. </w:t>
      </w:r>
      <w:r>
        <w:rPr>
          <w:sz w:val="28"/>
          <w:szCs w:val="28"/>
        </w:rPr>
        <w:t xml:space="preserve"> П</w:t>
      </w:r>
      <w:r w:rsidR="005A3E3D" w:rsidRPr="000148F8">
        <w:rPr>
          <w:sz w:val="28"/>
          <w:szCs w:val="28"/>
        </w:rPr>
        <w:t xml:space="preserve">роведена антикоррупционная экспертиза в отношении  </w:t>
      </w:r>
      <w:r w:rsidR="0071373D">
        <w:rPr>
          <w:sz w:val="28"/>
          <w:szCs w:val="28"/>
        </w:rPr>
        <w:t>35</w:t>
      </w:r>
      <w:r w:rsidR="005A3E3D" w:rsidRPr="000148F8">
        <w:rPr>
          <w:sz w:val="28"/>
          <w:szCs w:val="28"/>
        </w:rPr>
        <w:t xml:space="preserve"> проектов нормативных правовых актов</w:t>
      </w:r>
      <w:r w:rsidR="0071373D">
        <w:rPr>
          <w:sz w:val="28"/>
          <w:szCs w:val="28"/>
        </w:rPr>
        <w:t xml:space="preserve">, в том числе </w:t>
      </w:r>
      <w:r w:rsidR="00DC5825" w:rsidRPr="00DC5825">
        <w:rPr>
          <w:sz w:val="28"/>
          <w:szCs w:val="28"/>
        </w:rPr>
        <w:t xml:space="preserve">6 проектов постановлений </w:t>
      </w:r>
      <w:proofErr w:type="spellStart"/>
      <w:r w:rsidR="00DC5825" w:rsidRPr="00DC5825">
        <w:rPr>
          <w:sz w:val="28"/>
          <w:szCs w:val="28"/>
        </w:rPr>
        <w:t>К</w:t>
      </w:r>
      <w:r w:rsidR="00DC5825">
        <w:rPr>
          <w:sz w:val="28"/>
          <w:szCs w:val="28"/>
        </w:rPr>
        <w:t>абмина</w:t>
      </w:r>
      <w:proofErr w:type="spellEnd"/>
      <w:r w:rsidR="00DC5825" w:rsidRPr="00DC5825">
        <w:rPr>
          <w:sz w:val="28"/>
          <w:szCs w:val="28"/>
        </w:rPr>
        <w:t xml:space="preserve"> РТ, 29 </w:t>
      </w:r>
      <w:r w:rsidR="00DC5825">
        <w:rPr>
          <w:sz w:val="28"/>
          <w:szCs w:val="28"/>
        </w:rPr>
        <w:t xml:space="preserve">ведомственных </w:t>
      </w:r>
      <w:r w:rsidR="00DC5825" w:rsidRPr="00DC5825">
        <w:rPr>
          <w:sz w:val="28"/>
          <w:szCs w:val="28"/>
        </w:rPr>
        <w:t>приказов</w:t>
      </w:r>
      <w:r w:rsidR="005A3E3D" w:rsidRPr="000148F8">
        <w:rPr>
          <w:sz w:val="28"/>
          <w:szCs w:val="28"/>
        </w:rPr>
        <w:t>.</w:t>
      </w:r>
      <w:r w:rsidRPr="000148F8">
        <w:rPr>
          <w:sz w:val="28"/>
          <w:szCs w:val="28"/>
        </w:rPr>
        <w:t xml:space="preserve"> </w:t>
      </w:r>
      <w:r w:rsidR="00966234" w:rsidRPr="000148F8">
        <w:rPr>
          <w:rFonts w:eastAsiaTheme="minorHAnsi"/>
          <w:sz w:val="28"/>
          <w:szCs w:val="28"/>
        </w:rPr>
        <w:t xml:space="preserve"> </w:t>
      </w:r>
      <w:proofErr w:type="spellStart"/>
      <w:r w:rsidR="00966234" w:rsidRPr="000148F8">
        <w:rPr>
          <w:rFonts w:eastAsiaTheme="minorHAnsi"/>
          <w:sz w:val="28"/>
          <w:szCs w:val="28"/>
        </w:rPr>
        <w:t>Коррупциогеннны</w:t>
      </w:r>
      <w:r>
        <w:rPr>
          <w:rFonts w:eastAsiaTheme="minorHAnsi"/>
          <w:sz w:val="28"/>
          <w:szCs w:val="28"/>
        </w:rPr>
        <w:t>е</w:t>
      </w:r>
      <w:proofErr w:type="spellEnd"/>
      <w:r w:rsidR="00966234" w:rsidRPr="000148F8">
        <w:rPr>
          <w:rFonts w:eastAsiaTheme="minorHAnsi"/>
          <w:sz w:val="28"/>
          <w:szCs w:val="28"/>
        </w:rPr>
        <w:t xml:space="preserve"> фактор</w:t>
      </w:r>
      <w:r>
        <w:rPr>
          <w:rFonts w:eastAsiaTheme="minorHAnsi"/>
          <w:sz w:val="28"/>
          <w:szCs w:val="28"/>
        </w:rPr>
        <w:t>ы</w:t>
      </w:r>
      <w:r w:rsidR="00966234" w:rsidRPr="000148F8">
        <w:rPr>
          <w:rFonts w:eastAsiaTheme="minorHAnsi"/>
          <w:sz w:val="28"/>
          <w:szCs w:val="28"/>
        </w:rPr>
        <w:t xml:space="preserve"> не выявлен</w:t>
      </w:r>
      <w:r>
        <w:rPr>
          <w:rFonts w:eastAsiaTheme="minorHAnsi"/>
          <w:sz w:val="28"/>
          <w:szCs w:val="28"/>
        </w:rPr>
        <w:t>ы</w:t>
      </w:r>
      <w:r w:rsidR="00966234" w:rsidRPr="000148F8">
        <w:rPr>
          <w:rFonts w:eastAsiaTheme="minorHAnsi"/>
          <w:sz w:val="28"/>
          <w:szCs w:val="28"/>
        </w:rPr>
        <w:t>.</w:t>
      </w:r>
    </w:p>
    <w:p w:rsidR="00601E99" w:rsidRPr="00601E99" w:rsidRDefault="00601E99" w:rsidP="00601E99">
      <w:pPr>
        <w:ind w:firstLine="709"/>
        <w:contextualSpacing/>
        <w:rPr>
          <w:rFonts w:eastAsiaTheme="minorHAnsi"/>
        </w:rPr>
      </w:pPr>
      <w:proofErr w:type="gramStart"/>
      <w:r w:rsidRPr="00601E99">
        <w:rPr>
          <w:rFonts w:eastAsiaTheme="minorHAnsi"/>
        </w:rPr>
        <w:t>Подраздел «Независимая антикоррупционная экспертиза» раздела «Противодействие коррупции» официального сайта Министерства Официального портала Правительства Республики Татарстан в информационно-телекоммуникационной сети «Интернет» наполняется информацией в соответствии с Федеральным Законом от 17 июля 2009 года № 172-ФЗ «Об антикоррупционной экспертизе нормативных правовых актов и проектов нормативных правовых актов», постановлением Кабинета Министров Республики Татарстан от 24.12.2009 № 883 «Об утверждении Порядка проведения антикоррупционной экспертизы отдельных нормативных правовых</w:t>
      </w:r>
      <w:proofErr w:type="gramEnd"/>
      <w:r w:rsidRPr="00601E99">
        <w:rPr>
          <w:rFonts w:eastAsiaTheme="minorHAnsi"/>
        </w:rPr>
        <w:t xml:space="preserve"> актов и проектов нормативных правовых актов и о внесении изменений в отдельные постановления Кабинета Министров Республики Татарстан» и Порядком работы с электронным сервисом «Независимая антикоррупционная экспертиза». </w:t>
      </w:r>
    </w:p>
    <w:p w:rsidR="00601E99" w:rsidRPr="00601E99" w:rsidRDefault="00601E99" w:rsidP="00601E99">
      <w:pPr>
        <w:ind w:firstLine="709"/>
        <w:contextualSpacing/>
        <w:rPr>
          <w:rFonts w:eastAsiaTheme="minorHAnsi"/>
        </w:rPr>
      </w:pPr>
      <w:r w:rsidRPr="00601E99">
        <w:rPr>
          <w:rFonts w:eastAsiaTheme="minorHAnsi"/>
        </w:rPr>
        <w:t xml:space="preserve">Порядок проведения независимой антикоррупционной экспертизы нормативных правовых актов (проектов нормативных правовых актов) Министерства сельского хозяйства и продовольствия РТ утверждён приказом от 13.08.2012 № 137/2-пр «О независимой антикоррупционной экспертизе». Проекты нормативных правовых актов, разрабатываемых Министерством, размещаются с указанием контактных данных разработчика (ФИО ответственного лица, должность, телефоны, адреса электронной почты, дополнительная информация), а также дата начала и окончания приема заключений по результатам независимой антикоррупционной экспертизы. </w:t>
      </w:r>
      <w:r w:rsidR="000148F8">
        <w:rPr>
          <w:rFonts w:eastAsiaTheme="minorHAnsi"/>
        </w:rPr>
        <w:t>Н</w:t>
      </w:r>
      <w:r w:rsidRPr="00601E99">
        <w:rPr>
          <w:rFonts w:eastAsiaTheme="minorHAnsi"/>
        </w:rPr>
        <w:t xml:space="preserve">а сайте было размещено </w:t>
      </w:r>
      <w:r w:rsidR="00DC5825">
        <w:rPr>
          <w:rFonts w:eastAsiaTheme="minorHAnsi"/>
        </w:rPr>
        <w:t>33</w:t>
      </w:r>
      <w:r w:rsidRPr="00601E99">
        <w:rPr>
          <w:rFonts w:eastAsiaTheme="minorHAnsi"/>
        </w:rPr>
        <w:t xml:space="preserve"> </w:t>
      </w:r>
      <w:r w:rsidR="00DC5825">
        <w:rPr>
          <w:rFonts w:eastAsiaTheme="minorHAnsi"/>
        </w:rPr>
        <w:t xml:space="preserve">проекта </w:t>
      </w:r>
      <w:r w:rsidRPr="00601E99">
        <w:rPr>
          <w:rFonts w:eastAsiaTheme="minorHAnsi"/>
        </w:rPr>
        <w:t>нормативных правовых</w:t>
      </w:r>
      <w:r w:rsidR="00DC5825">
        <w:rPr>
          <w:rFonts w:eastAsiaTheme="minorHAnsi"/>
        </w:rPr>
        <w:t xml:space="preserve"> актов</w:t>
      </w:r>
      <w:r w:rsidRPr="00601E99">
        <w:rPr>
          <w:rFonts w:eastAsiaTheme="minorHAnsi"/>
        </w:rPr>
        <w:t xml:space="preserve">. Заключения </w:t>
      </w:r>
      <w:r w:rsidRPr="00601E99">
        <w:rPr>
          <w:rFonts w:eastAsiaTheme="minorHAnsi"/>
        </w:rPr>
        <w:lastRenderedPageBreak/>
        <w:t>независимых экспертов на данные нормативные правовые акты в министерство не поступали.</w:t>
      </w:r>
    </w:p>
    <w:p w:rsidR="00A423AD" w:rsidRDefault="003C2B8C" w:rsidP="00A423AD">
      <w:pPr>
        <w:ind w:firstLine="709"/>
      </w:pPr>
      <w:r>
        <w:t xml:space="preserve">Д) </w:t>
      </w:r>
      <w:r w:rsidR="00F13D14">
        <w:t>Во исполнение</w:t>
      </w:r>
      <w:r w:rsidR="00A423AD">
        <w:t xml:space="preserve"> с пункт</w:t>
      </w:r>
      <w:r w:rsidR="00F13D14">
        <w:t>а</w:t>
      </w:r>
      <w:r w:rsidR="00A423AD">
        <w:t xml:space="preserve"> 4.5. Антикоррупционной программы, проводится разъяснительная работа, направленная на  формирование у служащих отрицательного отношения к коррупции.   </w:t>
      </w:r>
    </w:p>
    <w:p w:rsidR="00F13D14" w:rsidRDefault="00F13D14" w:rsidP="00F13D14">
      <w:pPr>
        <w:ind w:firstLine="709"/>
      </w:pPr>
      <w:r>
        <w:t>Соблюдается принцип стабильности кадров, осуществляющих антикоррупционные функции.</w:t>
      </w:r>
    </w:p>
    <w:p w:rsidR="00F13D14" w:rsidRDefault="00F13D14" w:rsidP="00F13D14">
      <w:pPr>
        <w:ind w:firstLine="709"/>
      </w:pPr>
      <w:r>
        <w:t>Ответственные лица приняли участие в  семинаре по вопросам представления сведений о доходах, расходах, об имуществе и обязательствах имущественного характера служащих, организованном Аппаратом Президента Республики Татарстан 17 февраля 2016 года.</w:t>
      </w:r>
    </w:p>
    <w:p w:rsidR="00F13D14" w:rsidRDefault="00F13D14" w:rsidP="00F13D14">
      <w:pPr>
        <w:ind w:firstLine="709"/>
      </w:pPr>
      <w:proofErr w:type="gramStart"/>
      <w:r>
        <w:t>11 марта 2016 года в конференц-зале Минсельхозпрода РТ проведен  семинар для сотрудников министерства и кадровых работников территориальных управлений по вопросу представления сведений о доходах, расходах, об имуществе и обязательствах имущественного характера, предоставляемых государственными гражданскими служащими Республики Татарстан в Министерстве, а также сведения о доходах, расходах, об имуществе и обязательствах имущественного характера своих супруга (супруги) и несовершеннолетних детей.</w:t>
      </w:r>
      <w:proofErr w:type="gramEnd"/>
    </w:p>
    <w:p w:rsidR="00F13D14" w:rsidRDefault="00F13D14" w:rsidP="00F13D14">
      <w:pPr>
        <w:ind w:firstLine="709"/>
      </w:pPr>
      <w:r>
        <w:t xml:space="preserve">В целях реализации комплекса организационных, разъяснительных и иных мер по соблюдению служащими ограничений и запретов, а также по исполнению ими </w:t>
      </w:r>
      <w:proofErr w:type="gramStart"/>
      <w:r>
        <w:t>обязанностей, установленных  в целях противодействия коррупции в обязательном порядке проводится</w:t>
      </w:r>
      <w:proofErr w:type="gramEnd"/>
      <w:r>
        <w:t xml:space="preserve"> работа с гражданами, поступающими на государственную службу, по ознакомлению с требованиями действующего законодательства о государственной службе и противодействию коррупции.</w:t>
      </w:r>
    </w:p>
    <w:p w:rsidR="00F13D14" w:rsidRDefault="00F13D14" w:rsidP="00F13D14">
      <w:pPr>
        <w:ind w:firstLine="709"/>
      </w:pPr>
      <w:r>
        <w:t>Работа по оказанию государственным гражданским служащим Республики Татарстан в Министерстве консультативной помощи осуществляется путем проведения индивидуальных бесед по вопросам, связанным с применением на практике общих принципов и требований к служебному поведению, а также о необходимости уведомления руководства Министерства о ставших им известными фактах коррупционных правонарушений.</w:t>
      </w:r>
    </w:p>
    <w:p w:rsidR="00A423AD" w:rsidRDefault="00A423AD" w:rsidP="00A423AD">
      <w:pPr>
        <w:ind w:firstLine="709"/>
      </w:pPr>
      <w:r>
        <w:t>С целью повышения уровня правосознания и популяризации антикоррупционных стандартов поведения до всех сотрудников доведен Кодекс этики и служебного поведения государственных гражданских служащих Республики Татарстан утвержденный Указом Президента Республики Татарстан от 23 марта 2011 года</w:t>
      </w:r>
      <w:r>
        <w:tab/>
        <w:t>№ УП-142.</w:t>
      </w:r>
    </w:p>
    <w:p w:rsidR="00A423AD" w:rsidRDefault="00A423AD" w:rsidP="00A423AD">
      <w:pPr>
        <w:ind w:firstLine="709"/>
      </w:pPr>
      <w:r>
        <w:t xml:space="preserve">В  служебные контракты государственных гражданских служащих </w:t>
      </w:r>
      <w:proofErr w:type="spellStart"/>
      <w:r w:rsidR="00D807B6">
        <w:t>министества</w:t>
      </w:r>
      <w:proofErr w:type="spellEnd"/>
      <w:r>
        <w:t xml:space="preserve"> включены положения об ответственности за нарушение Кодекса этики и служебного поведения государственных гражданских служащих Республики Татарстан и других нормативно-правовых актов антикоррупционного характера.</w:t>
      </w:r>
    </w:p>
    <w:p w:rsidR="00A423AD" w:rsidRDefault="00A423AD" w:rsidP="00A423AD">
      <w:pPr>
        <w:ind w:firstLine="709"/>
      </w:pPr>
      <w:r>
        <w:t>Одним из мероприятий для формирования у служащих отрицательного отношения к коррупции является проведение расширенных заседаний Антикоррупционной комиссии, на которые приглашаются в зависимости от тематики  сотрудники аппарата Министерства, работники предприятий АПК и другие лица (1, 2 кв. и 4 кв. 201</w:t>
      </w:r>
      <w:r w:rsidR="00D807B6">
        <w:t xml:space="preserve">6 </w:t>
      </w:r>
      <w:r>
        <w:t xml:space="preserve">года).  В составе Антикоррупционной комиссии и комиссии по соблюдению требований к служебному поведению </w:t>
      </w:r>
      <w:r>
        <w:lastRenderedPageBreak/>
        <w:t xml:space="preserve">государственных гражданских служащих и урегулированию конфликта интересов на постоянной основе работают представители Общественного совета Министерства и высших учебных заведений. </w:t>
      </w:r>
    </w:p>
    <w:p w:rsidR="00A423AD" w:rsidRDefault="00A423AD" w:rsidP="00A423AD">
      <w:pPr>
        <w:ind w:firstLine="709"/>
      </w:pPr>
      <w:r>
        <w:t>Систематически, с привлечением руководителей низового звена, проводится оценка коррупционных рисков, возникающих при реализации государственными служащими функций, и внесение уточнений в перечни должностей государственной службы, замещение которых связано с коррупционными рисками.</w:t>
      </w:r>
    </w:p>
    <w:p w:rsidR="00A423AD" w:rsidRDefault="00A423AD" w:rsidP="00A423AD">
      <w:pPr>
        <w:ind w:firstLine="709"/>
      </w:pPr>
      <w:proofErr w:type="gramStart"/>
      <w:r>
        <w:t>До всех служащих министерства доведен  приказ Минсельхозпрода РТ от 27.02.2014 № 39/2-пр «О  порядке сообщения государственными служащими Министерства сельского хозяйства и продовольствия РТ о получении подарка в связи с их должностным положением или исполнением ими служебных (должностных) обязанностей, сдачи и оценки подарка, реализации (выкупа) и зачисления средств, вырученных от его реализации».</w:t>
      </w:r>
      <w:proofErr w:type="gramEnd"/>
    </w:p>
    <w:p w:rsidR="00D807B6" w:rsidRPr="00FE0023" w:rsidRDefault="00D807B6" w:rsidP="00D807B6">
      <w:pPr>
        <w:ind w:firstLine="709"/>
      </w:pPr>
      <w:r>
        <w:t xml:space="preserve">С начала года проведено 197 консультаций и профилактических бесед с государственными  гражданскими служащими о соблюдении ими ограничений и запретов, требований о предотвращении или урегулировании конфликтов интересов в соответствии с законодательством о государственной гражданской службе, а также требований, установленных Федеральным законом «О </w:t>
      </w:r>
      <w:r w:rsidRPr="00FE0023">
        <w:t xml:space="preserve">противодействии коррупции». </w:t>
      </w:r>
    </w:p>
    <w:p w:rsidR="00A423AD" w:rsidRPr="00FE0023" w:rsidRDefault="00A423AD" w:rsidP="00A423AD">
      <w:pPr>
        <w:ind w:firstLine="709"/>
      </w:pPr>
      <w:r w:rsidRPr="00FE0023">
        <w:t xml:space="preserve">В учебные планы отраслевых курсов повышения квалификации включаются вопросы антикоррупционной политики в объеме не менее 4 часов. К преподаванию привлекаются должностные лица министерства, ответственные за работу по профилактике коррупционных и иных правонарушений.  Так в </w:t>
      </w:r>
      <w:r w:rsidR="00FE0023" w:rsidRPr="00FE0023">
        <w:t>но</w:t>
      </w:r>
      <w:r w:rsidRPr="00FE0023">
        <w:t>ябре 201</w:t>
      </w:r>
      <w:r w:rsidR="00FE0023" w:rsidRPr="00FE0023">
        <w:t>6</w:t>
      </w:r>
      <w:r w:rsidRPr="00FE0023">
        <w:t xml:space="preserve"> года прошли обучение </w:t>
      </w:r>
      <w:r w:rsidR="00FE0023" w:rsidRPr="00FE0023">
        <w:t>73</w:t>
      </w:r>
      <w:r w:rsidRPr="00FE0023">
        <w:t xml:space="preserve"> работник</w:t>
      </w:r>
      <w:r w:rsidR="00FE0023" w:rsidRPr="00FE0023">
        <w:t>а</w:t>
      </w:r>
      <w:r w:rsidRPr="00FE0023">
        <w:t xml:space="preserve"> кадровых служб </w:t>
      </w:r>
      <w:proofErr w:type="spellStart"/>
      <w:r w:rsidRPr="00FE0023">
        <w:t>сельхозорганизаций</w:t>
      </w:r>
      <w:proofErr w:type="spellEnd"/>
      <w:r w:rsidRPr="00FE0023">
        <w:t xml:space="preserve"> республики.</w:t>
      </w:r>
    </w:p>
    <w:p w:rsidR="00D807B6" w:rsidRDefault="00D807B6" w:rsidP="00D807B6">
      <w:pPr>
        <w:ind w:firstLine="709"/>
      </w:pPr>
      <w:r w:rsidRPr="00FE0023">
        <w:t>Государственные служащие в Министерстве безотлагательно  информируются об изменениях в законодательстве в части соблюдения ограничений, запретов и исполнению обязанностей, установленных в целях</w:t>
      </w:r>
      <w:r>
        <w:t xml:space="preserve"> противодействия коррупции, в том числе ограничений, касающихся дарения и получения подарков. Информация антикоррупционного характера доводится до сотрудников  в системе электронного документооборота, на заседаниях Комиссии, а также размещается в разделе «Противодействие коррупции» официального сайта Министерства.</w:t>
      </w:r>
    </w:p>
    <w:p w:rsidR="00D807B6" w:rsidRDefault="00D807B6" w:rsidP="00A423AD">
      <w:pPr>
        <w:ind w:firstLine="709"/>
      </w:pPr>
    </w:p>
    <w:p w:rsidR="00206178" w:rsidRDefault="00D807B6" w:rsidP="00206178">
      <w:pPr>
        <w:ind w:firstLine="709"/>
      </w:pPr>
      <w:proofErr w:type="gramStart"/>
      <w:r>
        <w:t>М</w:t>
      </w:r>
      <w:r w:rsidR="00040046">
        <w:t>ероприятия</w:t>
      </w:r>
      <w:proofErr w:type="gramEnd"/>
      <w:r w:rsidR="00040046">
        <w:t xml:space="preserve"> </w:t>
      </w:r>
      <w:r>
        <w:t>выполняемые в соответствии с</w:t>
      </w:r>
      <w:r w:rsidR="00040046">
        <w:t xml:space="preserve"> Антикоррупционной программой,</w:t>
      </w:r>
      <w:r w:rsidR="001A4074">
        <w:t xml:space="preserve"> позволили </w:t>
      </w:r>
      <w:r>
        <w:t>сохранить</w:t>
      </w:r>
      <w:r w:rsidR="001A4074">
        <w:t xml:space="preserve"> положительную </w:t>
      </w:r>
      <w:r>
        <w:t>оценку</w:t>
      </w:r>
      <w:r w:rsidR="001A4074">
        <w:t xml:space="preserve"> населения к </w:t>
      </w:r>
      <w:r w:rsidR="00040046">
        <w:t xml:space="preserve">деятельности </w:t>
      </w:r>
      <w:r w:rsidR="001A4074">
        <w:t>Минсельхозпрод</w:t>
      </w:r>
      <w:r w:rsidR="00040046">
        <w:t>а</w:t>
      </w:r>
      <w:r w:rsidR="001A4074">
        <w:t xml:space="preserve"> РТ. </w:t>
      </w:r>
      <w:r w:rsidR="00206178">
        <w:t xml:space="preserve">Так, по </w:t>
      </w:r>
      <w:r w:rsidR="00206178" w:rsidRPr="00206178">
        <w:t>результата</w:t>
      </w:r>
      <w:r w:rsidR="00206178">
        <w:t>м</w:t>
      </w:r>
      <w:r w:rsidR="00206178" w:rsidRPr="00206178">
        <w:t xml:space="preserve"> социологического исследования «Изучение мнения населения о коррупции», проведенного Комитетом Республики Татарстан по социально-экономическому мониторингу среди населения республики в 201</w:t>
      </w:r>
      <w:r>
        <w:t>6</w:t>
      </w:r>
      <w:r w:rsidR="00206178" w:rsidRPr="00206178">
        <w:t xml:space="preserve"> году  </w:t>
      </w:r>
      <w:r w:rsidR="00206178">
        <w:t xml:space="preserve">только 2 процента населения муниципальных районов </w:t>
      </w:r>
      <w:r w:rsidR="00040046">
        <w:t xml:space="preserve">выразило мнение </w:t>
      </w:r>
      <w:r w:rsidR="00206178">
        <w:t xml:space="preserve">о </w:t>
      </w:r>
      <w:r w:rsidR="00206178" w:rsidRPr="001A4074">
        <w:t>коррумпированности</w:t>
      </w:r>
      <w:r w:rsidR="00206178">
        <w:t xml:space="preserve"> р</w:t>
      </w:r>
      <w:r w:rsidR="00206178" w:rsidRPr="001A4074">
        <w:t>аботник</w:t>
      </w:r>
      <w:r w:rsidR="00206178">
        <w:t>ов</w:t>
      </w:r>
      <w:r w:rsidR="00206178" w:rsidRPr="001A4074">
        <w:t xml:space="preserve"> управлений сельского хозяйства</w:t>
      </w:r>
      <w:r w:rsidR="00206178">
        <w:t>.</w:t>
      </w:r>
    </w:p>
    <w:p w:rsidR="00916B1F" w:rsidRDefault="00916B1F" w:rsidP="00206178">
      <w:pPr>
        <w:ind w:firstLine="709"/>
      </w:pPr>
    </w:p>
    <w:p w:rsidR="00D308F6" w:rsidRPr="00916B1F" w:rsidRDefault="00916B1F" w:rsidP="00916B1F">
      <w:pPr>
        <w:ind w:firstLine="709"/>
      </w:pPr>
      <w:r>
        <w:t xml:space="preserve"> </w:t>
      </w:r>
      <w:r w:rsidR="00D308F6" w:rsidRPr="00916B1F">
        <w:t>В министерстве функционирует «телефон доверия» и интернет-сайт, позволяющие гражданам сообщать об известных им фактах коррупции, причинах и условиях, способствующих их совершению.</w:t>
      </w:r>
    </w:p>
    <w:p w:rsidR="00D308F6" w:rsidRPr="00916B1F" w:rsidRDefault="00D308F6" w:rsidP="00D308F6">
      <w:pPr>
        <w:widowControl w:val="0"/>
      </w:pPr>
      <w:r w:rsidRPr="00916B1F">
        <w:lastRenderedPageBreak/>
        <w:t xml:space="preserve">Поступающие в Минсельхозпрод РТ предложения, заявления и жалобы граждан находятся на особом контроле, регистрируются в отдельной базе делопроизводства. </w:t>
      </w:r>
    </w:p>
    <w:p w:rsidR="00D308F6" w:rsidRPr="00916B1F" w:rsidRDefault="00D308F6" w:rsidP="00D308F6">
      <w:pPr>
        <w:widowControl w:val="0"/>
      </w:pPr>
      <w:r w:rsidRPr="00916B1F">
        <w:t>За истекший период 201</w:t>
      </w:r>
      <w:r w:rsidR="00895E1B">
        <w:t>6</w:t>
      </w:r>
      <w:r w:rsidRPr="00916B1F">
        <w:t xml:space="preserve"> года обращений граждан о фактах коррупции со стороны государственных гражданских служащих Министерства не поступало.</w:t>
      </w:r>
    </w:p>
    <w:p w:rsidR="00D308F6" w:rsidRPr="00916B1F" w:rsidRDefault="00D308F6" w:rsidP="00D308F6">
      <w:pPr>
        <w:autoSpaceDE w:val="0"/>
        <w:autoSpaceDN w:val="0"/>
        <w:adjustRightInd w:val="0"/>
        <w:ind w:left="34" w:firstLine="472"/>
        <w:rPr>
          <w:lang w:val="tt-RU"/>
        </w:rPr>
      </w:pPr>
      <w:r w:rsidRPr="00916B1F">
        <w:t>«Телефон доверия» работает в круглосуточном режиме с записью сообщений на автоответчик. В</w:t>
      </w:r>
      <w:r w:rsidRPr="00916B1F">
        <w:rPr>
          <w:lang w:val="tt-RU"/>
        </w:rPr>
        <w:t xml:space="preserve"> 201</w:t>
      </w:r>
      <w:r w:rsidR="00895E1B">
        <w:rPr>
          <w:lang w:val="tt-RU"/>
        </w:rPr>
        <w:t>6</w:t>
      </w:r>
      <w:r w:rsidRPr="00916B1F">
        <w:rPr>
          <w:lang w:val="tt-RU"/>
        </w:rPr>
        <w:t xml:space="preserve"> году сообщений на “телефон доверия” не поступало.</w:t>
      </w:r>
    </w:p>
    <w:p w:rsidR="00D308F6" w:rsidRPr="00916B1F" w:rsidRDefault="00D308F6" w:rsidP="00D308F6">
      <w:pPr>
        <w:autoSpaceDE w:val="0"/>
        <w:autoSpaceDN w:val="0"/>
        <w:adjustRightInd w:val="0"/>
        <w:ind w:left="34" w:firstLine="472"/>
        <w:rPr>
          <w:lang w:val="tt-RU"/>
        </w:rPr>
      </w:pPr>
      <w:r w:rsidRPr="00916B1F">
        <w:rPr>
          <w:lang w:val="tt-RU"/>
        </w:rPr>
        <w:t>На электронную почту сообщений содержащих признаков коррупционнии госслужащих не проступало.</w:t>
      </w:r>
    </w:p>
    <w:p w:rsidR="00D308F6" w:rsidRPr="00A423AD" w:rsidRDefault="00D308F6" w:rsidP="003C2B8C">
      <w:pPr>
        <w:ind w:firstLine="709"/>
        <w:rPr>
          <w:i/>
        </w:rPr>
      </w:pPr>
    </w:p>
    <w:p w:rsidR="00895E1B" w:rsidRDefault="009B4EFC" w:rsidP="00895E1B">
      <w:pPr>
        <w:autoSpaceDE w:val="0"/>
        <w:autoSpaceDN w:val="0"/>
        <w:adjustRightInd w:val="0"/>
        <w:ind w:left="34" w:firstLine="472"/>
      </w:pPr>
      <w:r w:rsidRPr="00557DC4">
        <w:rPr>
          <w:sz w:val="32"/>
        </w:rPr>
        <w:t>Е)</w:t>
      </w:r>
      <w:r w:rsidR="00895E1B">
        <w:rPr>
          <w:sz w:val="32"/>
        </w:rPr>
        <w:t xml:space="preserve"> </w:t>
      </w:r>
      <w:r w:rsidR="00895E1B">
        <w:t>Пресс-секретарь Минсельхозпрода РТ осуществляет тесное взаимодействие со СМИ, в том числе по освещению мер по противодействию коррупции. На официальном сайте Министерства в разделе «Пресс-служба» размещается информация о проводимых мероприятиях, пресс-релизы, материалы СМИ, фото- и видеорепортажи, а также контактные данные пресс-секретаря.</w:t>
      </w:r>
    </w:p>
    <w:p w:rsidR="00895E1B" w:rsidRDefault="00895E1B" w:rsidP="00895E1B">
      <w:pPr>
        <w:pStyle w:val="a9"/>
        <w:ind w:firstLine="708"/>
        <w:jc w:val="both"/>
      </w:pPr>
      <w:r>
        <w:t>На официальном сайте в ленте новостей и других разделах сайта размещается информация о</w:t>
      </w:r>
      <w:r w:rsidR="00595B60">
        <w:t xml:space="preserve"> проводимых мероприятиях и</w:t>
      </w:r>
      <w:r>
        <w:t xml:space="preserve"> </w:t>
      </w:r>
      <w:r w:rsidR="00405888">
        <w:t>деятельности</w:t>
      </w:r>
      <w:r>
        <w:t xml:space="preserve"> Минсельхозпрод</w:t>
      </w:r>
      <w:r w:rsidR="00405888">
        <w:t>а</w:t>
      </w:r>
      <w:r>
        <w:t xml:space="preserve"> РТ</w:t>
      </w:r>
      <w:r w:rsidR="00405888">
        <w:t>, в том числе</w:t>
      </w:r>
      <w:r>
        <w:t xml:space="preserve"> по противодействию коррупции.</w:t>
      </w:r>
    </w:p>
    <w:p w:rsidR="00895E1B" w:rsidRDefault="00895E1B" w:rsidP="00895E1B">
      <w:pPr>
        <w:pStyle w:val="a9"/>
        <w:ind w:firstLine="708"/>
        <w:jc w:val="both"/>
      </w:pPr>
      <w:r>
        <w:t>Статья Заместителя Премьер-министра Р</w:t>
      </w:r>
      <w:proofErr w:type="gramStart"/>
      <w:r>
        <w:t>Т-</w:t>
      </w:r>
      <w:proofErr w:type="gramEnd"/>
      <w:r>
        <w:t xml:space="preserve"> министр сельского хозяйства и продовольствия РТ М.Г.Ахметова по антикоррупционной тематике опубликована в республиканском печатном издании.</w:t>
      </w:r>
    </w:p>
    <w:p w:rsidR="00895E1B" w:rsidRDefault="00895E1B" w:rsidP="00895E1B">
      <w:pPr>
        <w:pStyle w:val="a9"/>
        <w:ind w:firstLine="708"/>
        <w:jc w:val="both"/>
      </w:pPr>
      <w:r>
        <w:t xml:space="preserve">9.11.2016 М.Г.Ахметов принял участие в работе Всероссийской научно-практической конференция по актуальным вопросам противодействия коррупции. Организаторами конференции выступили: Республика Татарстан при поддержке Управления Президента РФ по вопросам противодействия коррупции и Институт законодательства и сравнительного правоведения при Правительстве РФ. </w:t>
      </w:r>
    </w:p>
    <w:p w:rsidR="00895E1B" w:rsidRDefault="00895E1B" w:rsidP="00895E1B">
      <w:pPr>
        <w:pStyle w:val="a9"/>
        <w:ind w:firstLine="708"/>
        <w:jc w:val="both"/>
      </w:pPr>
      <w:r>
        <w:t>9.12.2016 в конференц-зале технопарка в сфере высоких технологий «</w:t>
      </w:r>
      <w:proofErr w:type="spellStart"/>
      <w:r>
        <w:t>ИТ-парк</w:t>
      </w:r>
      <w:proofErr w:type="spellEnd"/>
      <w:r>
        <w:t xml:space="preserve">» М.Г.Ахметов принял участие в работе  III заседания дискуссионного круглого стола, приуроченного к Международному дню борьбы с коррупцией, с участием Премьер-министра Республики Татарстан И.Ш. Халикова. Мероприятие проведено в  соответствии с Перечнем поручений Президента Республики Татарстан Р.Н. </w:t>
      </w:r>
      <w:proofErr w:type="spellStart"/>
      <w:r>
        <w:t>Минниханова</w:t>
      </w:r>
      <w:proofErr w:type="spellEnd"/>
      <w:r>
        <w:t xml:space="preserve"> (ПР-326 от 13.10.2016).</w:t>
      </w:r>
    </w:p>
    <w:p w:rsidR="00895E1B" w:rsidRDefault="00895E1B" w:rsidP="00895E1B">
      <w:pPr>
        <w:pStyle w:val="a9"/>
        <w:ind w:firstLine="708"/>
        <w:jc w:val="both"/>
      </w:pPr>
      <w:r>
        <w:t xml:space="preserve">Постоянное сотрудничество осуществляется </w:t>
      </w:r>
      <w:proofErr w:type="gramStart"/>
      <w:r>
        <w:t>с</w:t>
      </w:r>
      <w:proofErr w:type="gramEnd"/>
      <w:r>
        <w:t xml:space="preserve">  </w:t>
      </w:r>
      <w:proofErr w:type="gramStart"/>
      <w:r>
        <w:t>республиканской</w:t>
      </w:r>
      <w:proofErr w:type="gramEnd"/>
      <w:r>
        <w:t xml:space="preserve"> общественно-политической газете «Земля землица», в которой регулярно публикуются антикоррупционные материалы.</w:t>
      </w:r>
    </w:p>
    <w:p w:rsidR="00895E1B" w:rsidRDefault="00895E1B" w:rsidP="00895E1B">
      <w:pPr>
        <w:pStyle w:val="a9"/>
        <w:ind w:firstLine="708"/>
        <w:jc w:val="both"/>
      </w:pPr>
      <w:r>
        <w:t xml:space="preserve">С целью антикоррупционного просвещения граждан по вопросам, отнесенным к сфере деятельности министерства на официальном сайте http://agro.tatarstan.ru/ развернут раздел «Противодействие коррупции», организована работа </w:t>
      </w:r>
      <w:proofErr w:type="spellStart"/>
      <w:proofErr w:type="gramStart"/>
      <w:r>
        <w:t>Интернет-приемной</w:t>
      </w:r>
      <w:proofErr w:type="spellEnd"/>
      <w:proofErr w:type="gramEnd"/>
      <w:r>
        <w:t>, «телефона доверия», почтового ящика.</w:t>
      </w:r>
    </w:p>
    <w:p w:rsidR="00895E1B" w:rsidRDefault="00895E1B" w:rsidP="00895E1B">
      <w:pPr>
        <w:pStyle w:val="a9"/>
        <w:ind w:firstLine="708"/>
        <w:jc w:val="both"/>
      </w:pPr>
      <w:r>
        <w:t>Поступающие в министерство предложения, заявления и жалобы граждан находятся на особом контроле, регистрируются в отдельной базе делопроизводства.</w:t>
      </w:r>
    </w:p>
    <w:p w:rsidR="00595B60" w:rsidRDefault="00895E1B" w:rsidP="00895E1B">
      <w:pPr>
        <w:pStyle w:val="a9"/>
        <w:ind w:firstLine="708"/>
        <w:jc w:val="both"/>
      </w:pPr>
      <w:r>
        <w:t xml:space="preserve">Ежегодные отчеты о состоянии коррупции и реализации мер антикоррупционной политики в Республике Татарстан и в Министерстве своевременно размещаются на официальном сайте </w:t>
      </w:r>
      <w:proofErr w:type="spellStart"/>
      <w:r>
        <w:t>www.agro.tatarstan.ru</w:t>
      </w:r>
      <w:proofErr w:type="spellEnd"/>
      <w:r>
        <w:t xml:space="preserve"> в разделе </w:t>
      </w:r>
      <w:r>
        <w:lastRenderedPageBreak/>
        <w:t xml:space="preserve">«Противодействие коррупции» в подразделе «Отчет о состоянии коррупции и реализации мер антикоррупционной политики в Республике Татарстан». </w:t>
      </w:r>
    </w:p>
    <w:p w:rsidR="00830317" w:rsidRPr="00A508BD" w:rsidRDefault="00830317" w:rsidP="00895E1B">
      <w:pPr>
        <w:pStyle w:val="a9"/>
        <w:ind w:firstLine="708"/>
        <w:jc w:val="both"/>
        <w:rPr>
          <w:color w:val="000000"/>
          <w:spacing w:val="5"/>
        </w:rPr>
      </w:pPr>
      <w:r>
        <w:t xml:space="preserve">Ж) </w:t>
      </w:r>
      <w:r w:rsidRPr="00A508BD">
        <w:rPr>
          <w:color w:val="000000"/>
          <w:spacing w:val="5"/>
        </w:rPr>
        <w:t xml:space="preserve">Финансовая поддержка общественной деятельности по противодействию коррупции </w:t>
      </w:r>
      <w:r>
        <w:rPr>
          <w:color w:val="000000"/>
          <w:spacing w:val="5"/>
        </w:rPr>
        <w:t>министерством</w:t>
      </w:r>
      <w:r w:rsidRPr="00A508BD">
        <w:rPr>
          <w:color w:val="000000"/>
          <w:spacing w:val="5"/>
        </w:rPr>
        <w:t xml:space="preserve"> не осуществляется.</w:t>
      </w:r>
    </w:p>
    <w:p w:rsidR="009B4EFC" w:rsidRDefault="009B4EFC" w:rsidP="009B4EFC">
      <w:pPr>
        <w:ind w:firstLine="709"/>
      </w:pPr>
      <w:r>
        <w:t xml:space="preserve">Общественный совет при Министерстве сельского хозяйства и продовольствия Республики Татарстан (далее - Общественный совет) создан в 2010 году. </w:t>
      </w:r>
      <w:r w:rsidR="00721381">
        <w:t>Руководством министерства</w:t>
      </w:r>
      <w:r>
        <w:t xml:space="preserve"> оказывается полное содействие в работе Общественного совета.</w:t>
      </w:r>
      <w:r w:rsidR="00A02341">
        <w:t xml:space="preserve"> С 2015 года </w:t>
      </w:r>
      <w:r w:rsidR="00D578FA">
        <w:t>п</w:t>
      </w:r>
      <w:r w:rsidR="00A02341">
        <w:t>редседатель</w:t>
      </w:r>
      <w:r w:rsidR="00D578FA">
        <w:t xml:space="preserve"> Общественного совета А.А.Шарапов  введен в состав Коллегии М</w:t>
      </w:r>
      <w:r w:rsidR="00D578FA" w:rsidRPr="00E21329">
        <w:t>инистерств</w:t>
      </w:r>
      <w:r w:rsidR="00D578FA">
        <w:t>а</w:t>
      </w:r>
      <w:r w:rsidR="00D578FA" w:rsidRPr="00E21329">
        <w:t xml:space="preserve"> </w:t>
      </w:r>
      <w:r w:rsidR="00D578FA" w:rsidRPr="00A335D3">
        <w:t xml:space="preserve">сельского хозяйства и продовольствия </w:t>
      </w:r>
      <w:r w:rsidR="00D578FA" w:rsidRPr="00E21329">
        <w:t>Республики Татарстан</w:t>
      </w:r>
      <w:r w:rsidR="00D578FA">
        <w:t>.</w:t>
      </w:r>
    </w:p>
    <w:p w:rsidR="009B4EFC" w:rsidRDefault="009B4EFC" w:rsidP="009B4EFC">
      <w:pPr>
        <w:ind w:firstLine="709"/>
      </w:pPr>
      <w:r>
        <w:t>Представители Общественного совета участвуют в работе совещаний и заседаний коллеги</w:t>
      </w:r>
      <w:r w:rsidR="00830317">
        <w:t>и</w:t>
      </w:r>
      <w:r>
        <w:t xml:space="preserve">, проводят общественную экспертизу </w:t>
      </w:r>
      <w:r w:rsidR="00830317">
        <w:t xml:space="preserve">проектов </w:t>
      </w:r>
      <w:r>
        <w:t>наиболее значимых нормативных правовых актов. Также представители участвуют в заседаниях, совещаниях, «круглых столах», посвященных вопросам противодействия коррупции, а также вопросам, отраслевой компетенции, которые проводятся по  инициативе министерства.</w:t>
      </w:r>
    </w:p>
    <w:p w:rsidR="009B4EFC" w:rsidRDefault="009B4EFC" w:rsidP="009B4EFC">
      <w:pPr>
        <w:ind w:firstLine="709"/>
      </w:pPr>
      <w:r>
        <w:t xml:space="preserve">На постоянной основе представители Общественного совета работают в составе антикоррупционной комиссии, комиссии по соблюдению требований к служебному поведению и конкурсной комиссии Министерства сельского хозяйства и продовольствия Республики Татарстан. </w:t>
      </w:r>
    </w:p>
    <w:p w:rsidR="00595B60" w:rsidRDefault="00595B60" w:rsidP="00595B60">
      <w:pPr>
        <w:pStyle w:val="a9"/>
        <w:ind w:firstLine="708"/>
        <w:jc w:val="both"/>
        <w:rPr>
          <w:color w:val="000000"/>
          <w:spacing w:val="5"/>
        </w:rPr>
      </w:pPr>
      <w:r w:rsidRPr="00A508BD">
        <w:rPr>
          <w:color w:val="000000"/>
          <w:spacing w:val="5"/>
        </w:rPr>
        <w:t>Вместе с тем Минсельхозпрод РТ взаимодействует с рядом общественных организаций. В их числе Ассоциация фермеров и крестьянских подворий Татарстана, ФСО «</w:t>
      </w:r>
      <w:proofErr w:type="spellStart"/>
      <w:r w:rsidRPr="00A508BD">
        <w:rPr>
          <w:color w:val="000000"/>
          <w:spacing w:val="5"/>
        </w:rPr>
        <w:t>Уныш</w:t>
      </w:r>
      <w:proofErr w:type="spellEnd"/>
      <w:r w:rsidRPr="00A508BD">
        <w:rPr>
          <w:color w:val="000000"/>
          <w:spacing w:val="5"/>
        </w:rPr>
        <w:t>» и другие.</w:t>
      </w:r>
    </w:p>
    <w:p w:rsidR="00595B60" w:rsidRDefault="00595B60" w:rsidP="009B4EFC">
      <w:pPr>
        <w:ind w:firstLine="709"/>
      </w:pPr>
    </w:p>
    <w:p w:rsidR="00680246" w:rsidRDefault="00680246" w:rsidP="00680246">
      <w:pPr>
        <w:contextualSpacing/>
        <w:rPr>
          <w:rFonts w:ascii="Arial" w:eastAsiaTheme="minorHAnsi" w:hAnsi="Arial" w:cs="Arial"/>
          <w:sz w:val="20"/>
          <w:szCs w:val="20"/>
        </w:rPr>
      </w:pPr>
    </w:p>
    <w:p w:rsidR="00D17054" w:rsidRDefault="00D17054" w:rsidP="00BE7815">
      <w:pPr>
        <w:ind w:firstLine="709"/>
        <w:rPr>
          <w:rFonts w:eastAsiaTheme="minorHAnsi"/>
          <w:b/>
          <w:i/>
        </w:rPr>
      </w:pPr>
      <w:r w:rsidRPr="00ED46AA">
        <w:rPr>
          <w:rFonts w:eastAsiaTheme="minorHAnsi"/>
          <w:b/>
          <w:i/>
        </w:rPr>
        <w:t xml:space="preserve">3) </w:t>
      </w:r>
      <w:r w:rsidRPr="00ED46AA">
        <w:rPr>
          <w:rFonts w:eastAsiaTheme="minorHAnsi"/>
          <w:b/>
          <w:i/>
          <w:u w:val="single"/>
        </w:rPr>
        <w:t>Работа кадровой службы (ответственных за профилактику коррупционных и иных правонарушений)</w:t>
      </w:r>
      <w:r w:rsidR="00DA6BC5">
        <w:rPr>
          <w:rFonts w:eastAsiaTheme="minorHAnsi"/>
          <w:b/>
          <w:i/>
          <w:u w:val="single"/>
        </w:rPr>
        <w:t xml:space="preserve"> и комиссии по соблюдению требований к служебному поведению служащих и урегулированию конфликта интересов</w:t>
      </w:r>
      <w:r w:rsidRPr="00ED46AA">
        <w:rPr>
          <w:rFonts w:eastAsiaTheme="minorHAnsi"/>
          <w:b/>
          <w:i/>
        </w:rPr>
        <w:t xml:space="preserve">: </w:t>
      </w:r>
    </w:p>
    <w:p w:rsidR="00830317" w:rsidRDefault="00830317" w:rsidP="00D578FA">
      <w:pPr>
        <w:ind w:firstLine="708"/>
      </w:pPr>
      <w:proofErr w:type="gramStart"/>
      <w:r w:rsidRPr="00042C53">
        <w:rPr>
          <w:rFonts w:eastAsiaTheme="minorHAnsi"/>
        </w:rPr>
        <w:t>А)</w:t>
      </w:r>
      <w:r w:rsidRPr="00042C53">
        <w:t xml:space="preserve"> </w:t>
      </w:r>
      <w:r>
        <w:rPr>
          <w:rFonts w:eastAsiaTheme="minorHAnsi"/>
        </w:rPr>
        <w:t>В</w:t>
      </w:r>
      <w:r w:rsidRPr="00042C53">
        <w:rPr>
          <w:rFonts w:eastAsiaTheme="minorHAnsi"/>
        </w:rPr>
        <w:t xml:space="preserve"> </w:t>
      </w:r>
      <w:r w:rsidR="0096115D">
        <w:t>отчетном</w:t>
      </w:r>
      <w:r w:rsidRPr="00042C53">
        <w:rPr>
          <w:rFonts w:eastAsiaTheme="minorHAnsi"/>
        </w:rPr>
        <w:t xml:space="preserve">  год</w:t>
      </w:r>
      <w:r>
        <w:rPr>
          <w:rFonts w:eastAsiaTheme="minorHAnsi"/>
        </w:rPr>
        <w:t>у</w:t>
      </w:r>
      <w:r w:rsidRPr="00042C53">
        <w:rPr>
          <w:rFonts w:eastAsiaTheme="minorHAnsi"/>
        </w:rPr>
        <w:t xml:space="preserve"> </w:t>
      </w:r>
      <w:r>
        <w:rPr>
          <w:rFonts w:eastAsiaTheme="minorHAnsi"/>
        </w:rPr>
        <w:t>информация</w:t>
      </w:r>
      <w:r w:rsidRPr="00042C53">
        <w:rPr>
          <w:rFonts w:eastAsiaTheme="minorHAnsi"/>
        </w:rPr>
        <w:t>, являющ</w:t>
      </w:r>
      <w:r w:rsidR="00105756">
        <w:rPr>
          <w:rFonts w:eastAsiaTheme="minorHAnsi"/>
        </w:rPr>
        <w:t>ая</w:t>
      </w:r>
      <w:r w:rsidRPr="00042C53">
        <w:rPr>
          <w:rFonts w:eastAsiaTheme="minorHAnsi"/>
        </w:rPr>
        <w:t>ся основанием для осуществления проверки достоверности и полноты сведений о доходах, об имуществе и обязатель</w:t>
      </w:r>
      <w:r w:rsidR="00D578FA">
        <w:rPr>
          <w:rFonts w:eastAsiaTheme="minorHAnsi"/>
        </w:rPr>
        <w:t xml:space="preserve">ствах имущественного характера </w:t>
      </w:r>
      <w:r w:rsidRPr="00042C53">
        <w:rPr>
          <w:rFonts w:eastAsia="Times New Roman"/>
        </w:rPr>
        <w:t xml:space="preserve"> из правоохранительных органов</w:t>
      </w:r>
      <w:r w:rsidR="00D578FA">
        <w:rPr>
          <w:rFonts w:eastAsia="Times New Roman"/>
        </w:rPr>
        <w:t>,</w:t>
      </w:r>
      <w:r w:rsidRPr="00042C53">
        <w:rPr>
          <w:rFonts w:eastAsia="Times New Roman"/>
        </w:rPr>
        <w:t xml:space="preserve"> от постоянно действующих руководящих органов политических партий и зарегистрированных в соответствии с законом иных общероссийских, межрегиональных и региональных общественных объединений, не яв</w:t>
      </w:r>
      <w:r w:rsidR="00D578FA">
        <w:rPr>
          <w:rFonts w:eastAsia="Times New Roman"/>
        </w:rPr>
        <w:t xml:space="preserve">ляющихся политическими партиями, </w:t>
      </w:r>
      <w:r w:rsidRPr="00042C53">
        <w:t xml:space="preserve"> от Общественной палаты Республики Татарстан </w:t>
      </w:r>
      <w:r w:rsidR="00D578FA">
        <w:rPr>
          <w:rFonts w:eastAsiaTheme="minorHAnsi"/>
        </w:rPr>
        <w:t xml:space="preserve">не  </w:t>
      </w:r>
      <w:r w:rsidR="00D578FA" w:rsidRPr="00042C53">
        <w:rPr>
          <w:rFonts w:eastAsiaTheme="minorHAnsi"/>
        </w:rPr>
        <w:t>поступ</w:t>
      </w:r>
      <w:r w:rsidR="00D578FA">
        <w:rPr>
          <w:rFonts w:eastAsiaTheme="minorHAnsi"/>
        </w:rPr>
        <w:t>а</w:t>
      </w:r>
      <w:r w:rsidR="00D578FA" w:rsidRPr="00042C53">
        <w:rPr>
          <w:rFonts w:eastAsiaTheme="minorHAnsi"/>
        </w:rPr>
        <w:t>л</w:t>
      </w:r>
      <w:r w:rsidR="00D578FA">
        <w:rPr>
          <w:rFonts w:eastAsiaTheme="minorHAnsi"/>
        </w:rPr>
        <w:t>а</w:t>
      </w:r>
      <w:r w:rsidR="0096115D">
        <w:rPr>
          <w:rFonts w:eastAsiaTheme="minorHAnsi"/>
        </w:rPr>
        <w:t>.</w:t>
      </w:r>
      <w:proofErr w:type="gramEnd"/>
    </w:p>
    <w:p w:rsidR="00721381" w:rsidRPr="00042C53" w:rsidRDefault="00721381" w:rsidP="00830317">
      <w:pPr>
        <w:pStyle w:val="a9"/>
        <w:ind w:firstLine="708"/>
        <w:jc w:val="both"/>
      </w:pPr>
    </w:p>
    <w:p w:rsidR="000D61BD" w:rsidRDefault="000D61BD" w:rsidP="000D61BD">
      <w:pPr>
        <w:ind w:firstLine="709"/>
      </w:pPr>
      <w:proofErr w:type="gramStart"/>
      <w:r>
        <w:t xml:space="preserve">Б) </w:t>
      </w:r>
      <w:r w:rsidR="00D578FA">
        <w:t xml:space="preserve">В </w:t>
      </w:r>
      <w:r w:rsidR="0096115D">
        <w:t xml:space="preserve">2016 </w:t>
      </w:r>
      <w:r w:rsidR="00D578FA">
        <w:t>году</w:t>
      </w:r>
      <w:r w:rsidRPr="006B1D32">
        <w:t xml:space="preserve"> сведе</w:t>
      </w:r>
      <w:r>
        <w:t xml:space="preserve">ния  о доходах представили </w:t>
      </w:r>
      <w:r w:rsidR="00D578FA">
        <w:t>все</w:t>
      </w:r>
      <w:r>
        <w:t xml:space="preserve"> государствен</w:t>
      </w:r>
      <w:r w:rsidRPr="006B1D32">
        <w:t>ны</w:t>
      </w:r>
      <w:r w:rsidR="00D578FA">
        <w:t>е</w:t>
      </w:r>
      <w:r w:rsidRPr="006B1D32">
        <w:t xml:space="preserve"> граждански</w:t>
      </w:r>
      <w:r w:rsidR="00D578FA">
        <w:t>е</w:t>
      </w:r>
      <w:r w:rsidRPr="006B1D32">
        <w:t xml:space="preserve"> служащи</w:t>
      </w:r>
      <w:r w:rsidR="00D578FA">
        <w:t>е</w:t>
      </w:r>
      <w:r w:rsidRPr="006B1D32">
        <w:t>, включенны</w:t>
      </w:r>
      <w:r w:rsidR="00D578FA">
        <w:t>е</w:t>
      </w:r>
      <w:r w:rsidRPr="006B1D32">
        <w:t xml:space="preserve"> в перечень должностей  государ</w:t>
      </w:r>
      <w:r>
        <w:t>ственной гражданской службы Рес</w:t>
      </w:r>
      <w:r w:rsidRPr="006B1D32">
        <w:t>публики Татарстан</w:t>
      </w:r>
      <w:r>
        <w:t>, при замещении которых государ</w:t>
      </w:r>
      <w:r w:rsidRPr="006B1D32">
        <w:t>ственные гражданские служащие обязаны представлять сведения о своих доходах, расходах, об имуществе и обязательствах имущественного характера и о доходах, расходах, об имущес</w:t>
      </w:r>
      <w:r>
        <w:t>тве и обязательствах имуществен</w:t>
      </w:r>
      <w:r w:rsidRPr="006B1D32">
        <w:t>ного характера своих</w:t>
      </w:r>
      <w:r>
        <w:t xml:space="preserve"> супруги (супруга) и несовершен</w:t>
      </w:r>
      <w:r w:rsidRPr="006B1D32">
        <w:t>нолетних детей.</w:t>
      </w:r>
      <w:proofErr w:type="gramEnd"/>
      <w:r>
        <w:t xml:space="preserve">  </w:t>
      </w:r>
      <w:r w:rsidRPr="006B1D32">
        <w:t>Во втором квартале 201</w:t>
      </w:r>
      <w:r w:rsidR="0096115D">
        <w:t>6</w:t>
      </w:r>
      <w:r w:rsidRPr="006B1D32">
        <w:t xml:space="preserve"> года по всем представленным справкам была проведена проверка правильности их заполнения. </w:t>
      </w:r>
    </w:p>
    <w:p w:rsidR="0096115D" w:rsidRDefault="0096115D" w:rsidP="0096115D">
      <w:pPr>
        <w:ind w:firstLine="709"/>
      </w:pPr>
      <w:proofErr w:type="gramStart"/>
      <w:r>
        <w:lastRenderedPageBreak/>
        <w:t>В целях проверки достоверности и полноты сведений, представляемых гражданами, претендующими на замещение должностей государственной службы, и государственными служащими, и соблюдения государственными служащими требований к служебному поведению, обеспечен персонифицированный доступ к электронным данным Федеральной налоговой службы России, содержащимся в ЕГРЮЛ и ЕГРИП.</w:t>
      </w:r>
      <w:proofErr w:type="gramEnd"/>
      <w:r>
        <w:t xml:space="preserve"> В отделе кадров установлено  автоматизированное рабочее место с соответствующим программным обеспечением.</w:t>
      </w:r>
    </w:p>
    <w:p w:rsidR="0096115D" w:rsidRDefault="0096115D" w:rsidP="0096115D">
      <w:pPr>
        <w:ind w:firstLine="709"/>
      </w:pPr>
      <w:r>
        <w:t>Функционирует  Единая информационная система кадрового состава государственной гражданской службы РТ и муниципальной службы РТ. В базу данных внесены сведения о доходах, расходах, об имуществе и обязательствах имущественного характера, предоставляемых государственными гражданскими служащими Республики Татарстан в Министерстве, а также сведения о доходах, расходах, об имуществе и обязательствах имущественного характера своих супруга (супруги) и несовершеннолетних детей.</w:t>
      </w:r>
    </w:p>
    <w:p w:rsidR="000D61BD" w:rsidRDefault="000D61BD" w:rsidP="000D61BD">
      <w:pPr>
        <w:ind w:firstLine="709"/>
      </w:pPr>
      <w:r w:rsidRPr="006B1D32">
        <w:t xml:space="preserve">В период декларационной кампании отделом кадров </w:t>
      </w:r>
      <w:r w:rsidR="00D578FA">
        <w:t xml:space="preserve">постоянно </w:t>
      </w:r>
      <w:r w:rsidRPr="006B1D32">
        <w:t>проводились индивидуальные консультации  по вопросу заполнения справок о доходах, инструктивные совещания с обсуждением вопросов своевременного и правильного предоставления, на конкретных примерах  рассматривались типичные ошибки при их заполнении.</w:t>
      </w:r>
    </w:p>
    <w:p w:rsidR="000D61BD" w:rsidRDefault="000D61BD" w:rsidP="000D61BD">
      <w:pPr>
        <w:ind w:firstLine="709"/>
      </w:pPr>
      <w:r w:rsidRPr="00015F3C">
        <w:t xml:space="preserve">Сведения о доходах, </w:t>
      </w:r>
      <w:r>
        <w:t xml:space="preserve">расходах, </w:t>
      </w:r>
      <w:r w:rsidRPr="00015F3C">
        <w:t>об имуществе и обязательствах имущественного характера государственных служащих и членов их семей размещены на официальном сайте Министерства в разделе «Противодействие</w:t>
      </w:r>
      <w:r>
        <w:t xml:space="preserve"> </w:t>
      </w:r>
      <w:r w:rsidRPr="00015F3C">
        <w:t>коррупции».</w:t>
      </w:r>
    </w:p>
    <w:p w:rsidR="00D578FA" w:rsidRDefault="00D578FA" w:rsidP="00D578FA">
      <w:pPr>
        <w:ind w:firstLine="709"/>
      </w:pPr>
      <w:r>
        <w:t>Кроме того, была проведена</w:t>
      </w:r>
      <w:r w:rsidRPr="007011F8">
        <w:t xml:space="preserve"> работа по проверке наличия неснятой или непогашенной судимости </w:t>
      </w:r>
      <w:r>
        <w:t>сотрудников министерства.</w:t>
      </w:r>
      <w:r w:rsidRPr="006B1D32">
        <w:t xml:space="preserve"> </w:t>
      </w:r>
      <w:r w:rsidRPr="00311AEE">
        <w:t xml:space="preserve">Случаев привлечения государственных служащих </w:t>
      </w:r>
      <w:r>
        <w:t>министерства</w:t>
      </w:r>
      <w:r w:rsidRPr="00311AEE">
        <w:t xml:space="preserve"> к уголовной ответственности, либо судимости за должностные, экономические, коррупционные преступления не выявлено.</w:t>
      </w:r>
    </w:p>
    <w:p w:rsidR="00105756" w:rsidRDefault="00F76EDA" w:rsidP="00105756">
      <w:pPr>
        <w:ind w:firstLine="709"/>
        <w:rPr>
          <w:rFonts w:ascii="Arial" w:eastAsiaTheme="minorHAnsi" w:hAnsi="Arial" w:cs="Arial"/>
          <w:sz w:val="20"/>
          <w:szCs w:val="20"/>
        </w:rPr>
      </w:pPr>
      <w:r>
        <w:t>И</w:t>
      </w:r>
      <w:r w:rsidR="00D578FA">
        <w:t>тоги декларационной компании по</w:t>
      </w:r>
      <w:r w:rsidR="00105756">
        <w:t xml:space="preserve"> предоставлени</w:t>
      </w:r>
      <w:r w:rsidR="00D578FA">
        <w:t>ю</w:t>
      </w:r>
      <w:r w:rsidR="00105756">
        <w:t xml:space="preserve"> сведений </w:t>
      </w:r>
      <w:r w:rsidR="00D578FA" w:rsidRPr="00015F3C">
        <w:t xml:space="preserve">о доходах, </w:t>
      </w:r>
      <w:r w:rsidR="00D578FA">
        <w:t xml:space="preserve">расходах, </w:t>
      </w:r>
      <w:r w:rsidR="00D578FA" w:rsidRPr="00015F3C">
        <w:t>об имуществе и обязательствах имущественного характера государственных служащих и членов их семей</w:t>
      </w:r>
      <w:r>
        <w:t xml:space="preserve"> рассмотрены  </w:t>
      </w:r>
      <w:proofErr w:type="gramStart"/>
      <w:r>
        <w:t>в</w:t>
      </w:r>
      <w:proofErr w:type="gramEnd"/>
      <w:r>
        <w:t xml:space="preserve"> втором квартале 201</w:t>
      </w:r>
      <w:r w:rsidR="0096115D">
        <w:t>6</w:t>
      </w:r>
      <w:r>
        <w:t xml:space="preserve"> года на очередном заседании комиссии по соблюдению требований к служебному поведению</w:t>
      </w:r>
      <w:r w:rsidR="00105756">
        <w:t>.</w:t>
      </w:r>
      <w:r w:rsidR="00D578FA">
        <w:t xml:space="preserve"> </w:t>
      </w:r>
    </w:p>
    <w:p w:rsidR="00105756" w:rsidRDefault="00105756" w:rsidP="00105756">
      <w:pPr>
        <w:ind w:firstLine="709"/>
        <w:rPr>
          <w:rFonts w:ascii="Arial" w:eastAsiaTheme="minorHAnsi" w:hAnsi="Arial" w:cs="Arial"/>
          <w:sz w:val="20"/>
          <w:szCs w:val="20"/>
        </w:rPr>
      </w:pPr>
    </w:p>
    <w:p w:rsidR="00D17054" w:rsidRDefault="00D236C2" w:rsidP="00BE7815">
      <w:pPr>
        <w:ind w:firstLine="709"/>
        <w:rPr>
          <w:rFonts w:eastAsiaTheme="minorHAnsi"/>
          <w:b/>
          <w:i/>
        </w:rPr>
      </w:pPr>
      <w:r>
        <w:rPr>
          <w:rFonts w:eastAsiaTheme="minorHAnsi"/>
          <w:b/>
          <w:i/>
          <w:u w:val="single"/>
        </w:rPr>
        <w:t>4</w:t>
      </w:r>
      <w:r w:rsidR="005E4CE5" w:rsidRPr="00ED46AA">
        <w:rPr>
          <w:rFonts w:eastAsiaTheme="minorHAnsi"/>
          <w:b/>
          <w:i/>
          <w:u w:val="single"/>
        </w:rPr>
        <w:t xml:space="preserve">) </w:t>
      </w:r>
      <w:r w:rsidR="00D17054" w:rsidRPr="00ED46AA">
        <w:rPr>
          <w:rFonts w:eastAsiaTheme="minorHAnsi"/>
          <w:b/>
          <w:i/>
          <w:u w:val="single"/>
        </w:rPr>
        <w:t>Реализация иных мер, предусмотренных федеральным законодательством и законодательством Республики Татарстан о противодействии коррупции</w:t>
      </w:r>
      <w:r w:rsidR="00D17054" w:rsidRPr="00ED46AA">
        <w:rPr>
          <w:rFonts w:eastAsiaTheme="minorHAnsi"/>
          <w:b/>
          <w:i/>
        </w:rPr>
        <w:t>.</w:t>
      </w:r>
    </w:p>
    <w:p w:rsidR="00D17054" w:rsidRDefault="00CE0514" w:rsidP="00BE7815">
      <w:pPr>
        <w:ind w:firstLine="709"/>
      </w:pPr>
      <w:proofErr w:type="gramStart"/>
      <w:r>
        <w:rPr>
          <w:rFonts w:eastAsiaTheme="minorHAnsi"/>
        </w:rPr>
        <w:t>В 201</w:t>
      </w:r>
      <w:r w:rsidR="0096115D">
        <w:rPr>
          <w:rFonts w:eastAsiaTheme="minorHAnsi"/>
        </w:rPr>
        <w:t>6</w:t>
      </w:r>
      <w:r>
        <w:rPr>
          <w:rFonts w:eastAsiaTheme="minorHAnsi"/>
        </w:rPr>
        <w:t xml:space="preserve"> году с</w:t>
      </w:r>
      <w:r w:rsidRPr="00CE0514">
        <w:rPr>
          <w:rFonts w:eastAsiaTheme="minorHAnsi"/>
        </w:rPr>
        <w:t>отрудники министерства</w:t>
      </w:r>
      <w:r>
        <w:rPr>
          <w:rFonts w:eastAsiaTheme="minorHAnsi"/>
        </w:rPr>
        <w:t xml:space="preserve"> приняли участие в работе </w:t>
      </w:r>
      <w:r w:rsidR="0068433E" w:rsidRPr="005C7172">
        <w:t>комисси</w:t>
      </w:r>
      <w:r w:rsidR="0068433E">
        <w:t xml:space="preserve">й </w:t>
      </w:r>
      <w:r w:rsidR="0068433E" w:rsidRPr="005C7172">
        <w:t xml:space="preserve"> </w:t>
      </w:r>
      <w:r w:rsidR="0068433E" w:rsidRPr="0068433E">
        <w:t>Республиканской экспертной группе по вопросам противодействия коррупции</w:t>
      </w:r>
      <w:r w:rsidR="0068433E">
        <w:t xml:space="preserve"> при проведении</w:t>
      </w:r>
      <w:r w:rsidR="0068433E" w:rsidRPr="005C7172">
        <w:t xml:space="preserve"> выездных комплексных мероприятий по оказанию практической помощи в реализации антикоррупционных мер в </w:t>
      </w:r>
      <w:r w:rsidR="0096115D">
        <w:t xml:space="preserve">Алексеевском, Р.Слободском и Высокогорском </w:t>
      </w:r>
      <w:r w:rsidR="0068433E" w:rsidRPr="005C7172">
        <w:t>муниципальн</w:t>
      </w:r>
      <w:r w:rsidR="0068433E">
        <w:t>ых</w:t>
      </w:r>
      <w:r w:rsidR="0068433E" w:rsidRPr="005C7172">
        <w:t xml:space="preserve"> район</w:t>
      </w:r>
      <w:r w:rsidR="0068433E">
        <w:t>ах</w:t>
      </w:r>
      <w:r w:rsidR="0068433E" w:rsidRPr="005C7172">
        <w:t xml:space="preserve"> Республики Татарстан.</w:t>
      </w:r>
      <w:proofErr w:type="gramEnd"/>
    </w:p>
    <w:p w:rsidR="00D308F6" w:rsidRDefault="00D308F6" w:rsidP="00D308F6">
      <w:pPr>
        <w:ind w:firstLine="709"/>
      </w:pPr>
      <w:r>
        <w:t xml:space="preserve">В целях </w:t>
      </w:r>
      <w:proofErr w:type="gramStart"/>
      <w:r>
        <w:t>обеспечения мониторинга эффективности деятельности органов исполнительной власти Республики</w:t>
      </w:r>
      <w:proofErr w:type="gramEnd"/>
      <w:r>
        <w:t xml:space="preserve"> Татарстан информация о деятельности министерства по реализации антикоррупционных мер представляется в Комитет Республики Татарстан по социально-экономическому мониторингу.</w:t>
      </w:r>
    </w:p>
    <w:p w:rsidR="00D308F6" w:rsidRDefault="0096115D" w:rsidP="00D308F6">
      <w:pPr>
        <w:ind w:firstLine="709"/>
      </w:pPr>
      <w:r>
        <w:lastRenderedPageBreak/>
        <w:t>Также</w:t>
      </w:r>
      <w:r w:rsidR="00D308F6">
        <w:t xml:space="preserve"> министерство принимает участие в федеральном мониторинге  о ходе реализации мероприятий по противодействию коррупции.</w:t>
      </w:r>
    </w:p>
    <w:p w:rsidR="00E979D9" w:rsidRDefault="00E979D9" w:rsidP="00E979D9">
      <w:pPr>
        <w:ind w:firstLine="709"/>
      </w:pPr>
      <w:r>
        <w:t xml:space="preserve">7.12.2016 в конференц-зале ФГБОУ «ТИПКА» прошло заседание круглого стола, приуроченного к Международному дню борьбы с коррупцией, с участием представителей экономических служб сельхозпредприятий и подведомственных учреждений. </w:t>
      </w:r>
    </w:p>
    <w:p w:rsidR="00E979D9" w:rsidRDefault="00E979D9" w:rsidP="00E979D9">
      <w:pPr>
        <w:ind w:firstLine="709"/>
      </w:pPr>
      <w:r>
        <w:t>Информация антикоррупционного характера доводится до сотрудников  в системе электронного документооборота, на заседаниях Комиссии, а также размещается в разделе «Противодействие коррупции» официального сайта Министерства.</w:t>
      </w:r>
    </w:p>
    <w:p w:rsidR="00632433" w:rsidRDefault="00632433" w:rsidP="00632433">
      <w:pPr>
        <w:ind w:firstLine="709"/>
      </w:pPr>
      <w:r w:rsidRPr="00632433">
        <w:t>Комиссия по соблюдению требований к служебному поведению в предыдущем составе образована согласно приказу от 04.10.2010 № 162/2-пр  «</w:t>
      </w:r>
      <w:proofErr w:type="gramStart"/>
      <w:r w:rsidRPr="00632433">
        <w:t>Об</w:t>
      </w:r>
      <w:proofErr w:type="gramEnd"/>
      <w:r w:rsidRPr="00632433">
        <w:t xml:space="preserve"> </w:t>
      </w:r>
      <w:proofErr w:type="gramStart"/>
      <w:r w:rsidRPr="00632433">
        <w:t>образовании</w:t>
      </w:r>
      <w:proofErr w:type="gramEnd"/>
      <w:r w:rsidRPr="00632433">
        <w:t xml:space="preserve"> комиссии по соблюдению требований к служебному поведению государственных гражданских служащих и урегулированию конфликта интересов». В связи с изменениями в действующем законодательстве приказом от 24.03.2016 года № 49/2-пр утверждена новая редакция  Положения о комиссии  по соблюдению требований к служебному поведению государственных гражданских служащих и урегулированию конфликта интересов». Также внесены изменения в состав комиссии. В новый состав комиссии включены: представители Аппарата Президента РТ и Татарстанской республиканской организации профсоюза  АПК РФ, а также проректор по учебно-методической работе ФГОУ «Татарский институт переподготовки кадров агробизнеса Э.Б.Хафизова.</w:t>
      </w:r>
    </w:p>
    <w:p w:rsidR="00CB7756" w:rsidRDefault="00CB7756" w:rsidP="00632433">
      <w:pPr>
        <w:ind w:firstLine="709"/>
      </w:pPr>
      <w:r>
        <w:t xml:space="preserve">В течение 2016 приняты меры по недопущению </w:t>
      </w:r>
      <w:r w:rsidRPr="00CB7756">
        <w:t>конфликта интересов у государственн</w:t>
      </w:r>
      <w:r>
        <w:t>ых</w:t>
      </w:r>
      <w:r w:rsidRPr="00CB7756">
        <w:t xml:space="preserve"> служащ</w:t>
      </w:r>
      <w:r>
        <w:t>их министерства.</w:t>
      </w:r>
    </w:p>
    <w:p w:rsidR="00FE0023" w:rsidRDefault="00FE0023" w:rsidP="00FE0023">
      <w:pPr>
        <w:ind w:firstLine="709"/>
      </w:pPr>
      <w:r>
        <w:t xml:space="preserve">Приказом </w:t>
      </w:r>
      <w:r w:rsidRPr="00FE0023">
        <w:t xml:space="preserve">от 19.02.2016 № 18/2-пр </w:t>
      </w:r>
      <w:r>
        <w:t>утвержден Порядок</w:t>
      </w:r>
      <w:r w:rsidRPr="00FE0023">
        <w:t xml:space="preserve"> сообщения государственными гражданскими служащими Республики Татарстан в Министерстве сельского хозяйства и продовольствия Республики Татарстан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  <w:r>
        <w:t>.</w:t>
      </w:r>
      <w:r w:rsidR="00FA2162">
        <w:t xml:space="preserve"> </w:t>
      </w:r>
      <w:r>
        <w:t>П</w:t>
      </w:r>
      <w:r w:rsidR="00FA2162">
        <w:t>о данному вопросу п</w:t>
      </w:r>
      <w:r>
        <w:t>роведена разъяснительная работа среди сотрудников министерства.</w:t>
      </w:r>
    </w:p>
    <w:p w:rsidR="00FE0023" w:rsidRDefault="00FE0023" w:rsidP="00632433">
      <w:pPr>
        <w:ind w:firstLine="709"/>
      </w:pPr>
      <w:r>
        <w:t>В течени</w:t>
      </w:r>
      <w:proofErr w:type="gramStart"/>
      <w:r>
        <w:t>и</w:t>
      </w:r>
      <w:proofErr w:type="gramEnd"/>
      <w:r>
        <w:t xml:space="preserve"> года поступило 9 </w:t>
      </w:r>
      <w:r w:rsidRPr="00CB7756">
        <w:t>уведомлени</w:t>
      </w:r>
      <w:r>
        <w:t>й</w:t>
      </w:r>
      <w:r w:rsidRPr="00CB7756">
        <w:t xml:space="preserve"> </w:t>
      </w:r>
      <w:r>
        <w:t>от государственных служащих</w:t>
      </w:r>
      <w:r w:rsidRPr="00CB7756">
        <w:t xml:space="preserve"> о возможности возникновения личной заинтересованности при исполнении должностных обязанностей, которая приводит или может привести к конфликту интересов</w:t>
      </w:r>
      <w:r>
        <w:t xml:space="preserve"> (далее – уведомления). После предварительной проверки все материалы рассмотрены на заседаниях комиссии по соблюдению требований к служебному поведению. Возникшие или могущие </w:t>
      </w:r>
      <w:proofErr w:type="gramStart"/>
      <w:r>
        <w:t>возникнуть конфликты интересов урегулированы</w:t>
      </w:r>
      <w:proofErr w:type="gramEnd"/>
      <w:r>
        <w:t>.</w:t>
      </w:r>
    </w:p>
    <w:p w:rsidR="00EC1C48" w:rsidRDefault="00EC1C48" w:rsidP="00632433">
      <w:pPr>
        <w:ind w:firstLine="709"/>
      </w:pPr>
      <w:r>
        <w:t xml:space="preserve">В 2016 году два государственных </w:t>
      </w:r>
      <w:r w:rsidRPr="00EC1C48">
        <w:t>служащих,  функциональные обязанности которых входит участие в противодействии коррупции</w:t>
      </w:r>
      <w:r>
        <w:t xml:space="preserve">, </w:t>
      </w:r>
      <w:r w:rsidRPr="00EC1C48">
        <w:t>прош</w:t>
      </w:r>
      <w:r>
        <w:t>ли</w:t>
      </w:r>
      <w:r w:rsidRPr="00EC1C48">
        <w:t xml:space="preserve"> обучение по антикоррупционной тематике</w:t>
      </w:r>
      <w:r>
        <w:t xml:space="preserve"> </w:t>
      </w:r>
      <w:r w:rsidR="00D45AF5" w:rsidRPr="005A7D4D">
        <w:t>в рамках программы повышения квалификации государственных служащих Республики Татарстан.</w:t>
      </w:r>
      <w:r w:rsidR="005A7D4D">
        <w:t xml:space="preserve"> Еще </w:t>
      </w:r>
      <w:r w:rsidR="005A7D4D" w:rsidRPr="005A7D4D">
        <w:t>6 должностных лиц, осуществляющих бюджетный процесс, прошли обучение в рамках программы повышения квалификации.</w:t>
      </w:r>
    </w:p>
    <w:p w:rsidR="00EC1C48" w:rsidRDefault="00EC1C48" w:rsidP="00632433">
      <w:pPr>
        <w:ind w:firstLine="709"/>
      </w:pPr>
      <w:r w:rsidRPr="00EC1C48">
        <w:lastRenderedPageBreak/>
        <w:t>Во всех 43 территориальных  Управлениях сельского хозяйства и продовольствия Минсельхозпрода РТ в муниципальных  районах РТ созданы комиссии  по противодействию коррупции.</w:t>
      </w:r>
    </w:p>
    <w:p w:rsidR="00FE0023" w:rsidRDefault="00EC1C48" w:rsidP="005A7D4D">
      <w:pPr>
        <w:ind w:firstLine="709"/>
      </w:pPr>
      <w:r>
        <w:t>Ответственными лицами по профилактике коррупции изучается</w:t>
      </w:r>
      <w:r w:rsidRPr="00EC1C48">
        <w:t xml:space="preserve"> опыт антикоррупционной работы в других регионах, например информационно-аналитический материал «О реализации антикоррупционной политики в Чувашской Республике», подготовленный аппаратом полномочного представителя Президента Российской Федерации в Приволжском федеральном округе совместно с органами государственной власти Чувашской Республики, и информация о положительном опыте реализации антикоррупционных мер в Альметьевском муниципальном районе Республики Татарстан</w:t>
      </w:r>
      <w:proofErr w:type="gramStart"/>
      <w:r w:rsidRPr="00EC1C48">
        <w:t>.</w:t>
      </w:r>
      <w:proofErr w:type="gramEnd"/>
      <w:r w:rsidR="0099085A">
        <w:t xml:space="preserve"> </w:t>
      </w:r>
      <w:proofErr w:type="gramStart"/>
      <w:r w:rsidR="0099085A">
        <w:t>т</w:t>
      </w:r>
      <w:proofErr w:type="gramEnd"/>
      <w:r w:rsidR="0099085A">
        <w:t xml:space="preserve">акже изучен «Проект стандарта политики нулевой терпимости к коррупции  по закупкам для государственно-частного партнерства с приоритетом народных интересов», </w:t>
      </w:r>
      <w:proofErr w:type="gramStart"/>
      <w:r w:rsidR="0099085A">
        <w:t>разработанный</w:t>
      </w:r>
      <w:proofErr w:type="gramEnd"/>
      <w:r w:rsidR="005A7D4D">
        <w:t xml:space="preserve"> Европейской экономической комиссией. </w:t>
      </w:r>
    </w:p>
    <w:p w:rsidR="0099085A" w:rsidRDefault="005A7D4D" w:rsidP="005A7D4D">
      <w:pPr>
        <w:ind w:firstLine="709"/>
      </w:pPr>
      <w:r>
        <w:t xml:space="preserve">Во исполнение </w:t>
      </w:r>
      <w:r w:rsidRPr="00DD6F26">
        <w:t xml:space="preserve">пункта </w:t>
      </w:r>
      <w:r>
        <w:t>6</w:t>
      </w:r>
      <w:r w:rsidRPr="00DD6F26">
        <w:t xml:space="preserve"> </w:t>
      </w:r>
      <w:r>
        <w:t>п</w:t>
      </w:r>
      <w:r w:rsidRPr="007B72E1">
        <w:t xml:space="preserve">ротокола заседания </w:t>
      </w:r>
      <w:r w:rsidRPr="00FF4309">
        <w:t>Комиссии по координации работы по противодействию коррупции в Республике Татарстан</w:t>
      </w:r>
      <w:r>
        <w:t xml:space="preserve"> </w:t>
      </w:r>
      <w:r w:rsidRPr="007B72E1">
        <w:t xml:space="preserve">от </w:t>
      </w:r>
      <w:r>
        <w:t>26.03.2016</w:t>
      </w:r>
      <w:r w:rsidRPr="007B72E1">
        <w:t xml:space="preserve"> №</w:t>
      </w:r>
      <w:r w:rsidRPr="005E5CCE">
        <w:t> </w:t>
      </w:r>
      <w:r w:rsidRPr="007B72E1">
        <w:t>ПР-</w:t>
      </w:r>
      <w:r>
        <w:t>8</w:t>
      </w:r>
      <w:r w:rsidRPr="007B72E1">
        <w:t>4</w:t>
      </w:r>
      <w:r>
        <w:t xml:space="preserve"> министерством </w:t>
      </w:r>
      <w:r w:rsidRPr="005A7D4D">
        <w:t xml:space="preserve">в </w:t>
      </w:r>
      <w:proofErr w:type="gramStart"/>
      <w:r w:rsidRPr="005A7D4D">
        <w:t>отраслевом</w:t>
      </w:r>
      <w:proofErr w:type="gramEnd"/>
      <w:r w:rsidRPr="005A7D4D">
        <w:t xml:space="preserve"> ФГБОУ ДПО «Татарский институт переподготовки кадров агробизнеса»</w:t>
      </w:r>
      <w:r>
        <w:t xml:space="preserve"> </w:t>
      </w:r>
      <w:r w:rsidRPr="005A7D4D">
        <w:t>организов</w:t>
      </w:r>
      <w:r>
        <w:t>аны</w:t>
      </w:r>
      <w:r w:rsidRPr="005A7D4D">
        <w:t xml:space="preserve"> курсы повышения квалификации бухгалтеров и экономистов организаций агропромышленного комплекса Республики Татарстан. В 2016 году успешно завершили обучение более 240 человек.</w:t>
      </w:r>
      <w:r>
        <w:t xml:space="preserve"> Главные бухгалтера и начальники финансово-экономических служб подведомственных учреждений проходят аттестацию на знание норм и положений действующего законодательства в финансово-бюджетной сфере в рамках </w:t>
      </w:r>
      <w:r w:rsidRPr="009A633C">
        <w:t>дополнительной профессиональной подготовк</w:t>
      </w:r>
      <w:r>
        <w:t xml:space="preserve">и или повышения квалификации. </w:t>
      </w:r>
    </w:p>
    <w:p w:rsidR="0099085A" w:rsidRDefault="0099085A" w:rsidP="00632433">
      <w:pPr>
        <w:ind w:firstLine="709"/>
      </w:pPr>
    </w:p>
    <w:p w:rsidR="00AC4D99" w:rsidRDefault="00AC4D99" w:rsidP="00632433">
      <w:pPr>
        <w:ind w:firstLine="709"/>
      </w:pPr>
    </w:p>
    <w:p w:rsidR="00AC4D99" w:rsidRDefault="00AC4D99" w:rsidP="00632433">
      <w:pPr>
        <w:ind w:firstLine="709"/>
      </w:pPr>
      <w:r>
        <w:rPr>
          <w:noProof/>
          <w:lang w:eastAsia="ru-RU"/>
        </w:rPr>
        <w:drawing>
          <wp:inline distT="0" distB="0" distL="0" distR="0">
            <wp:extent cx="4308486" cy="2861734"/>
            <wp:effectExtent l="19050" t="0" r="0" b="0"/>
            <wp:docPr id="18" name="Рисунок 11" descr="C:\Users\Анатолий\Documents\Рашит 1\Учеба\ТИПКА_руков_22.12.2016\DSC_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толий\Documents\Рашит 1\Учеба\ТИПКА_руков_22.12.2016\DSC_06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70" cy="286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94C" w:rsidRDefault="0057494C" w:rsidP="00632433">
      <w:pPr>
        <w:ind w:firstLine="709"/>
      </w:pPr>
    </w:p>
    <w:p w:rsidR="0057494C" w:rsidRDefault="0057494C" w:rsidP="00632433">
      <w:pPr>
        <w:ind w:firstLine="709"/>
      </w:pPr>
    </w:p>
    <w:p w:rsidR="0057494C" w:rsidRDefault="0057494C" w:rsidP="00AC4D99"/>
    <w:p w:rsidR="0057494C" w:rsidRDefault="0057494C" w:rsidP="00AC4D99"/>
    <w:p w:rsidR="00AC4D99" w:rsidRDefault="00AC4D99" w:rsidP="00AC4D99">
      <w:r>
        <w:rPr>
          <w:noProof/>
          <w:lang w:eastAsia="ru-RU"/>
        </w:rPr>
        <w:lastRenderedPageBreak/>
        <w:drawing>
          <wp:inline distT="0" distB="0" distL="0" distR="0">
            <wp:extent cx="4290484" cy="2853134"/>
            <wp:effectExtent l="19050" t="0" r="0" b="0"/>
            <wp:docPr id="14" name="Рисунок 7" descr="C:\Users\Анатолий\Documents\Рашит 1\Учеба\ТИПКА_руков_22.12.2016\DSC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толий\Documents\Рашит 1\Учеба\ТИПКА_руков_22.12.2016\DSC_0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974" cy="285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D99" w:rsidRDefault="00AC4D99" w:rsidP="00AC4D99"/>
    <w:p w:rsidR="00AC4D99" w:rsidRDefault="00AC4D99" w:rsidP="00AC4D99"/>
    <w:p w:rsidR="0057494C" w:rsidRDefault="0057494C" w:rsidP="00AC4D99">
      <w:r>
        <w:rPr>
          <w:noProof/>
          <w:lang w:eastAsia="ru-RU"/>
        </w:rPr>
        <w:drawing>
          <wp:inline distT="0" distB="0" distL="0" distR="0">
            <wp:extent cx="4207174" cy="2797734"/>
            <wp:effectExtent l="19050" t="0" r="2876" b="0"/>
            <wp:docPr id="11" name="Рисунок 5" descr="C:\Users\Анатолий\Documents\Рашит 1\Учеба\ТИПКА_руков_22.12.2016\DSC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толий\Documents\Рашит 1\Учеба\ТИПКА_руков_22.12.2016\DSC_06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615" cy="279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D99" w:rsidRDefault="00AC4D99" w:rsidP="00AC4D99"/>
    <w:p w:rsidR="00AC4D99" w:rsidRDefault="00AC4D99" w:rsidP="00AC4D99">
      <w:r>
        <w:rPr>
          <w:noProof/>
          <w:lang w:eastAsia="ru-RU"/>
        </w:rPr>
        <w:drawing>
          <wp:inline distT="0" distB="0" distL="0" distR="0">
            <wp:extent cx="3649990" cy="2724819"/>
            <wp:effectExtent l="19050" t="0" r="7610" b="0"/>
            <wp:docPr id="15" name="Рисунок 8" descr="C:\Users\Анатолий\Documents\Рашит 1\Программа МСХиП Антикорр\Отчеты УСХиП\Отчеты 2016\Тюлячи\DSCF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толий\Documents\Рашит 1\Программа МСХиП Антикорр\Отчеты УСХиП\Отчеты 2016\Тюлячи\DSCF1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49" cy="272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94C" w:rsidRDefault="0057494C" w:rsidP="00632433">
      <w:pPr>
        <w:ind w:firstLine="709"/>
      </w:pPr>
    </w:p>
    <w:p w:rsidR="0099085A" w:rsidRDefault="0057494C" w:rsidP="0057494C">
      <w:r>
        <w:rPr>
          <w:noProof/>
          <w:lang w:eastAsia="ru-RU"/>
        </w:rPr>
        <w:lastRenderedPageBreak/>
        <w:drawing>
          <wp:inline distT="0" distB="0" distL="0" distR="0">
            <wp:extent cx="4555279" cy="3025657"/>
            <wp:effectExtent l="19050" t="0" r="0" b="0"/>
            <wp:docPr id="6" name="Рисунок 2" descr="C:\Users\Анатолий\Documents\Рашит 1\Учеба\ТИПКА_руков_22.12.2016\DSC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толий\Documents\Рашит 1\Учеба\ТИПКА_руков_22.12.2016\DSC_07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358" cy="302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5A6DBD" w:rsidRDefault="002512BA" w:rsidP="005A6DBD">
      <w:r>
        <w:rPr>
          <w:noProof/>
          <w:lang w:eastAsia="ru-RU"/>
        </w:rPr>
        <w:drawing>
          <wp:inline distT="0" distB="0" distL="0" distR="0">
            <wp:extent cx="4199467" cy="2792790"/>
            <wp:effectExtent l="19050" t="0" r="0" b="0"/>
            <wp:docPr id="2" name="Рисунок 1" descr="C:\Users\Анатолий\Downloads\DSC_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толий\Downloads\DSC_06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822" cy="279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2BA" w:rsidRDefault="002512BA" w:rsidP="005A6DBD"/>
    <w:p w:rsidR="00AC4D99" w:rsidRDefault="00AC4D99" w:rsidP="005A6DBD">
      <w:r>
        <w:rPr>
          <w:noProof/>
          <w:lang w:eastAsia="ru-RU"/>
        </w:rPr>
        <w:drawing>
          <wp:inline distT="0" distB="0" distL="0" distR="0">
            <wp:extent cx="4713817" cy="3134647"/>
            <wp:effectExtent l="19050" t="0" r="0" b="0"/>
            <wp:docPr id="13" name="Рисунок 6" descr="C:\Users\Анатолий\Documents\Рашит 1\Учеба\ТИПКА_руков_22.12.2016\DSC_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толий\Documents\Рашит 1\Учеба\ТИПКА_руков_22.12.2016\DSC_06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552" cy="313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D99" w:rsidRDefault="00AC4D99" w:rsidP="005A6DBD"/>
    <w:p w:rsidR="00AC4D99" w:rsidRDefault="00AC4D99" w:rsidP="005A6DBD">
      <w:r w:rsidRPr="00AC4D99">
        <w:lastRenderedPageBreak/>
        <w:drawing>
          <wp:inline distT="0" distB="0" distL="0" distR="0">
            <wp:extent cx="4341284" cy="2886915"/>
            <wp:effectExtent l="19050" t="0" r="2116" b="0"/>
            <wp:docPr id="19" name="Рисунок 4" descr="C:\Users\Анатолий\Documents\Рашит 1\Учеба\ТИПКА_руков_22.12.2016\DSC_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толий\Documents\Рашит 1\Учеба\ТИПКА_руков_22.12.2016\DSC_07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722" cy="288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D99" w:rsidRDefault="00AC4D99" w:rsidP="005A6DBD"/>
    <w:p w:rsidR="00C62FAC" w:rsidRDefault="00C62FAC" w:rsidP="005A6DBD">
      <w:r>
        <w:rPr>
          <w:noProof/>
          <w:lang w:eastAsia="ru-RU"/>
        </w:rPr>
        <w:drawing>
          <wp:inline distT="0" distB="0" distL="0" distR="0">
            <wp:extent cx="3591229" cy="2692236"/>
            <wp:effectExtent l="19050" t="0" r="9221" b="0"/>
            <wp:docPr id="26" name="Рисунок 14" descr="C:\Users\Анатолий\Documents\Рашит 1\Программа МСХиП Антикорр\Отчеты УСХиП\Отчеты 2016\Алькеевском 9 дек\DSC0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атолий\Documents\Рашит 1\Программа МСХиП Антикорр\Отчеты УСХиП\Отчеты 2016\Алькеевском 9 дек\DSC012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803" cy="269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FAC" w:rsidRDefault="00C62FAC" w:rsidP="005A6DBD"/>
    <w:p w:rsidR="00C62FAC" w:rsidRDefault="00C62FAC" w:rsidP="005A6DBD">
      <w:r>
        <w:rPr>
          <w:noProof/>
          <w:lang w:eastAsia="ru-RU"/>
        </w:rPr>
        <w:drawing>
          <wp:inline distT="0" distB="0" distL="0" distR="0">
            <wp:extent cx="3657600" cy="2743200"/>
            <wp:effectExtent l="19050" t="0" r="0" b="0"/>
            <wp:docPr id="27" name="Рисунок 15" descr="C:\Users\Анатолий\Documents\Рашит 1\Программа МСХиП Антикорр\Отчеты УСХиП\Отчеты 2016\Агрыз\DSC_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атолий\Documents\Рашит 1\Программа МСХиП Антикорр\Отчеты УСХиП\Отчеты 2016\Агрыз\DSC_16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612" cy="274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D99" w:rsidRDefault="00AC4D99" w:rsidP="005A6DBD">
      <w:r>
        <w:rPr>
          <w:noProof/>
          <w:lang w:eastAsia="ru-RU"/>
        </w:rPr>
        <w:lastRenderedPageBreak/>
        <w:drawing>
          <wp:inline distT="0" distB="0" distL="0" distR="0">
            <wp:extent cx="3704873" cy="2778654"/>
            <wp:effectExtent l="19050" t="0" r="0" b="0"/>
            <wp:docPr id="16" name="Рисунок 9" descr="C:\Users\Анатолий\Documents\Рашит 1\Программа МСХиП Антикорр\Отчеты УСХиП\Отчеты 2016\Р.Слобод\IMG_20161219_15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толий\Documents\Рашит 1\Программа МСХиП Антикорр\Отчеты УСХиП\Отчеты 2016\Р.Слобод\IMG_20161219_1524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71" cy="277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D99" w:rsidRDefault="00AC4D99" w:rsidP="005A6DBD"/>
    <w:p w:rsidR="002512BA" w:rsidRDefault="002512BA" w:rsidP="005A6DBD"/>
    <w:p w:rsidR="005A6DBD" w:rsidRDefault="00C62FAC" w:rsidP="005A6DBD">
      <w:r>
        <w:rPr>
          <w:noProof/>
          <w:lang w:eastAsia="ru-RU"/>
        </w:rPr>
        <w:drawing>
          <wp:inline distT="0" distB="0" distL="0" distR="0">
            <wp:extent cx="4540249" cy="3405187"/>
            <wp:effectExtent l="19050" t="0" r="0" b="0"/>
            <wp:docPr id="25" name="Рисунок 13" descr="C:\Users\Анатолий\Documents\Рашит 1\Программа МСХиП Антикорр\Отчеты УСХиП\Отчеты 2016\Дрожаное\P103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атолий\Documents\Рашит 1\Программа МСХиП Антикорр\Отчеты УСХиП\Отчеты 2016\Дрожаное\P10304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022" cy="340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EDA">
        <w:rPr>
          <w:noProof/>
          <w:lang w:eastAsia="ru-RU"/>
        </w:rPr>
        <w:drawing>
          <wp:inline distT="0" distB="0" distL="0" distR="0">
            <wp:extent cx="3649214" cy="2431955"/>
            <wp:effectExtent l="19050" t="0" r="8386" b="0"/>
            <wp:docPr id="21" name="Рисунок 21" descr="C:\Users\Анатолий\Documents\Рашит 1\Комиссия Минсельхозпрода РТ по ПК\Заседания 2012\1 кв.2015\Фото 18.02.2015\IMG_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атолий\Documents\Рашит 1\Комиссия Минсельхозпрода РТ по ПК\Заседания 2012\1 кв.2015\Фото 18.02.2015\IMG_39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413" cy="243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EDA" w:rsidRDefault="00F76EDA" w:rsidP="005A6DBD"/>
    <w:p w:rsidR="00AC4D99" w:rsidRDefault="00AC4D99" w:rsidP="005A6DBD">
      <w:r>
        <w:rPr>
          <w:noProof/>
          <w:lang w:eastAsia="ru-RU"/>
        </w:rPr>
        <w:lastRenderedPageBreak/>
        <w:drawing>
          <wp:inline distT="0" distB="0" distL="0" distR="0">
            <wp:extent cx="6263640" cy="4697730"/>
            <wp:effectExtent l="19050" t="0" r="3810" b="0"/>
            <wp:docPr id="17" name="Рисунок 10" descr="C:\Users\Анатолий\Documents\Рашит 1\Программа МСХиП Антикорр\Отчеты УСХиП\Отчеты 2016\Р.Слобод\IMG_20161219_15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толий\Documents\Рашит 1\Программа МСХиП Антикорр\Отчеты УСХиП\Отчеты 2016\Р.Слобод\IMG_20161219_1524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69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D99" w:rsidRDefault="00AC4D99" w:rsidP="005A6DBD"/>
    <w:p w:rsidR="00AC4D99" w:rsidRDefault="00C62FAC" w:rsidP="005A6DBD">
      <w:r>
        <w:rPr>
          <w:noProof/>
          <w:lang w:eastAsia="ru-RU"/>
        </w:rPr>
        <w:drawing>
          <wp:inline distT="0" distB="0" distL="0" distR="0">
            <wp:extent cx="5835649" cy="4376737"/>
            <wp:effectExtent l="19050" t="0" r="0" b="0"/>
            <wp:docPr id="20" name="Рисунок 12" descr="C:\Users\Анатолий\Documents\Рашит 1\Программа МСХиП Антикорр\Отчеты УСХиП\Отчеты 2016\Дрожаное\P103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атолий\Documents\Рашит 1\Программа МСХиП Антикорр\Отчеты УСХиП\Отчеты 2016\Дрожаное\P10304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072" cy="437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D99" w:rsidRDefault="00AC4D99" w:rsidP="005A6DBD"/>
    <w:p w:rsidR="00AC4D99" w:rsidRDefault="00AC4D99" w:rsidP="005A6DBD"/>
    <w:p w:rsidR="00AC4D99" w:rsidRDefault="00AC4D99" w:rsidP="005A6DBD"/>
    <w:p w:rsidR="00F76EDA" w:rsidRDefault="00F76EDA" w:rsidP="005A6DBD">
      <w:r w:rsidRPr="00F76EDA">
        <w:rPr>
          <w:noProof/>
          <w:lang w:eastAsia="ru-RU"/>
        </w:rPr>
        <w:drawing>
          <wp:inline distT="0" distB="0" distL="0" distR="0">
            <wp:extent cx="3621617" cy="2414411"/>
            <wp:effectExtent l="19050" t="0" r="0" b="0"/>
            <wp:docPr id="1" name="Рисунок 127" descr="C:\Users\Анатолий\Documents\Рашит 1\Комиссия Минсельхозпрода РТ по ПК\Заседания 2012\4 кв.2014\12.12.2014\Отчет 2014\IMG_9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Анатолий\Documents\Рашит 1\Комиссия Минсельхозпрода РТ по ПК\Заседания 2012\4 кв.2014\12.12.2014\Отчет 2014\IMG_99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109" cy="242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EDA" w:rsidRDefault="00F76EDA" w:rsidP="005A6DBD"/>
    <w:p w:rsidR="00F76EDA" w:rsidRDefault="00C62FAC" w:rsidP="005A6DBD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1768475</wp:posOffset>
            </wp:positionH>
            <wp:positionV relativeFrom="paragraph">
              <wp:posOffset>139700</wp:posOffset>
            </wp:positionV>
            <wp:extent cx="3977005" cy="2980055"/>
            <wp:effectExtent l="19050" t="0" r="4445" b="0"/>
            <wp:wrapTight wrapText="bothSides">
              <wp:wrapPolygon edited="0">
                <wp:start x="-103" y="0"/>
                <wp:lineTo x="-103" y="21402"/>
                <wp:lineTo x="21624" y="21402"/>
                <wp:lineTo x="21624" y="0"/>
                <wp:lineTo x="-103" y="0"/>
              </wp:wrapPolygon>
            </wp:wrapTight>
            <wp:docPr id="4" name="Рисунок 0" descr="P105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47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005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6EDA" w:rsidRDefault="00F76EDA" w:rsidP="005A6DBD"/>
    <w:p w:rsidR="00F76EDA" w:rsidRDefault="00F76EDA" w:rsidP="005A6DBD"/>
    <w:p w:rsidR="00F76EDA" w:rsidRDefault="00F76EDA" w:rsidP="005A6DBD"/>
    <w:p w:rsidR="007E2204" w:rsidRDefault="007E2204" w:rsidP="005A6DBD"/>
    <w:p w:rsidR="007E2204" w:rsidRDefault="007E2204" w:rsidP="005A6DBD"/>
    <w:p w:rsidR="007E2204" w:rsidRDefault="007E2204" w:rsidP="005A6DBD"/>
    <w:p w:rsidR="007E2204" w:rsidRDefault="007E2204" w:rsidP="005A6DBD"/>
    <w:p w:rsidR="007E2204" w:rsidRDefault="007E2204" w:rsidP="005A6DBD"/>
    <w:p w:rsidR="007E2204" w:rsidRDefault="007E2204" w:rsidP="005A6DBD"/>
    <w:p w:rsidR="00F76EDA" w:rsidRDefault="00F76EDA" w:rsidP="005A6DBD"/>
    <w:p w:rsidR="005A6DBD" w:rsidRDefault="005A6DBD" w:rsidP="005A6DBD">
      <w:pPr>
        <w:rPr>
          <w:rFonts w:eastAsiaTheme="minorHAnsi"/>
          <w:b/>
          <w:i/>
        </w:rPr>
      </w:pPr>
    </w:p>
    <w:p w:rsidR="005A6DBD" w:rsidRDefault="005A6DBD" w:rsidP="005A6DBD">
      <w:pPr>
        <w:rPr>
          <w:rFonts w:eastAsiaTheme="minorHAnsi"/>
          <w:b/>
          <w:i/>
        </w:rPr>
      </w:pPr>
    </w:p>
    <w:sectPr w:rsidR="005A6DBD" w:rsidSect="00761B03">
      <w:headerReference w:type="default" r:id="rId24"/>
      <w:pgSz w:w="11906" w:h="16838"/>
      <w:pgMar w:top="680" w:right="851" w:bottom="680" w:left="1191" w:header="420" w:footer="404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242B" w:rsidRDefault="00B8242B" w:rsidP="00D17054">
      <w:r>
        <w:separator/>
      </w:r>
    </w:p>
  </w:endnote>
  <w:endnote w:type="continuationSeparator" w:id="0">
    <w:p w:rsidR="00B8242B" w:rsidRDefault="00B8242B" w:rsidP="00D170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242B" w:rsidRDefault="00B8242B" w:rsidP="00D17054">
      <w:r>
        <w:separator/>
      </w:r>
    </w:p>
  </w:footnote>
  <w:footnote w:type="continuationSeparator" w:id="0">
    <w:p w:rsidR="00B8242B" w:rsidRDefault="00B8242B" w:rsidP="00D170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54783817"/>
      <w:docPartObj>
        <w:docPartGallery w:val="Page Numbers (Top of Page)"/>
        <w:docPartUnique/>
      </w:docPartObj>
    </w:sdtPr>
    <w:sdtContent>
      <w:p w:rsidR="00AC4D99" w:rsidRDefault="00AC4D99">
        <w:pPr>
          <w:pStyle w:val="a5"/>
          <w:jc w:val="center"/>
        </w:pPr>
        <w:fldSimple w:instr="PAGE   \* MERGEFORMAT">
          <w:r w:rsidR="00D17760">
            <w:rPr>
              <w:noProof/>
            </w:rPr>
            <w:t>22</w:t>
          </w:r>
        </w:fldSimple>
      </w:p>
    </w:sdtContent>
  </w:sdt>
  <w:p w:rsidR="00AC4D99" w:rsidRDefault="00AC4D9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81540"/>
    <w:multiLevelType w:val="hybridMultilevel"/>
    <w:tmpl w:val="8EC6D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451D6E"/>
    <w:multiLevelType w:val="hybridMultilevel"/>
    <w:tmpl w:val="F0524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403130"/>
    <w:multiLevelType w:val="hybridMultilevel"/>
    <w:tmpl w:val="C0E8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F515F5"/>
    <w:multiLevelType w:val="hybridMultilevel"/>
    <w:tmpl w:val="B614D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1028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7054"/>
    <w:rsid w:val="00002B90"/>
    <w:rsid w:val="00002C9C"/>
    <w:rsid w:val="00002D48"/>
    <w:rsid w:val="0000617F"/>
    <w:rsid w:val="00007C9D"/>
    <w:rsid w:val="00010D9B"/>
    <w:rsid w:val="000119EC"/>
    <w:rsid w:val="00011BBA"/>
    <w:rsid w:val="000145A3"/>
    <w:rsid w:val="000148F8"/>
    <w:rsid w:val="00016F13"/>
    <w:rsid w:val="00025B43"/>
    <w:rsid w:val="00026E84"/>
    <w:rsid w:val="000306B8"/>
    <w:rsid w:val="0003110E"/>
    <w:rsid w:val="000316C4"/>
    <w:rsid w:val="00031FDD"/>
    <w:rsid w:val="000340CB"/>
    <w:rsid w:val="0003518E"/>
    <w:rsid w:val="0003549D"/>
    <w:rsid w:val="00037115"/>
    <w:rsid w:val="00040028"/>
    <w:rsid w:val="00040046"/>
    <w:rsid w:val="00044419"/>
    <w:rsid w:val="00050A94"/>
    <w:rsid w:val="00054FAB"/>
    <w:rsid w:val="00055097"/>
    <w:rsid w:val="00061E05"/>
    <w:rsid w:val="00061E69"/>
    <w:rsid w:val="00061F3F"/>
    <w:rsid w:val="0006356D"/>
    <w:rsid w:val="00070DB2"/>
    <w:rsid w:val="00070DE7"/>
    <w:rsid w:val="00071691"/>
    <w:rsid w:val="000717CE"/>
    <w:rsid w:val="000722F6"/>
    <w:rsid w:val="00072E46"/>
    <w:rsid w:val="000753A7"/>
    <w:rsid w:val="00075FCF"/>
    <w:rsid w:val="0008033B"/>
    <w:rsid w:val="00081C92"/>
    <w:rsid w:val="00084417"/>
    <w:rsid w:val="00094571"/>
    <w:rsid w:val="0009584C"/>
    <w:rsid w:val="000966C3"/>
    <w:rsid w:val="000968D7"/>
    <w:rsid w:val="000A0915"/>
    <w:rsid w:val="000A25C6"/>
    <w:rsid w:val="000A2A9D"/>
    <w:rsid w:val="000A36A0"/>
    <w:rsid w:val="000A42C9"/>
    <w:rsid w:val="000A5424"/>
    <w:rsid w:val="000A68F1"/>
    <w:rsid w:val="000B09D7"/>
    <w:rsid w:val="000B6CB7"/>
    <w:rsid w:val="000B7482"/>
    <w:rsid w:val="000C0BBA"/>
    <w:rsid w:val="000C1C01"/>
    <w:rsid w:val="000C317F"/>
    <w:rsid w:val="000C4E38"/>
    <w:rsid w:val="000C5E5D"/>
    <w:rsid w:val="000C6AB0"/>
    <w:rsid w:val="000C7B9B"/>
    <w:rsid w:val="000C7F24"/>
    <w:rsid w:val="000D0174"/>
    <w:rsid w:val="000D0B50"/>
    <w:rsid w:val="000D3857"/>
    <w:rsid w:val="000D3EEA"/>
    <w:rsid w:val="000D61BD"/>
    <w:rsid w:val="000D6A19"/>
    <w:rsid w:val="000D71C7"/>
    <w:rsid w:val="000D721A"/>
    <w:rsid w:val="000D72B2"/>
    <w:rsid w:val="000D7871"/>
    <w:rsid w:val="000E002E"/>
    <w:rsid w:val="000E02D6"/>
    <w:rsid w:val="000E0B7F"/>
    <w:rsid w:val="000E20BD"/>
    <w:rsid w:val="000E2B75"/>
    <w:rsid w:val="000E3651"/>
    <w:rsid w:val="000E3F44"/>
    <w:rsid w:val="000E6E7A"/>
    <w:rsid w:val="000E7422"/>
    <w:rsid w:val="000E776D"/>
    <w:rsid w:val="000E7EB5"/>
    <w:rsid w:val="000F0554"/>
    <w:rsid w:val="000F1C6C"/>
    <w:rsid w:val="000F221C"/>
    <w:rsid w:val="000F26AA"/>
    <w:rsid w:val="000F387A"/>
    <w:rsid w:val="000F43DE"/>
    <w:rsid w:val="001010D0"/>
    <w:rsid w:val="0010174D"/>
    <w:rsid w:val="00102D63"/>
    <w:rsid w:val="00104190"/>
    <w:rsid w:val="00104312"/>
    <w:rsid w:val="00105178"/>
    <w:rsid w:val="00105756"/>
    <w:rsid w:val="00105B73"/>
    <w:rsid w:val="00107A90"/>
    <w:rsid w:val="00107CE0"/>
    <w:rsid w:val="001105B9"/>
    <w:rsid w:val="00110FED"/>
    <w:rsid w:val="00115191"/>
    <w:rsid w:val="00115FDE"/>
    <w:rsid w:val="00116DD4"/>
    <w:rsid w:val="00117F42"/>
    <w:rsid w:val="0012089A"/>
    <w:rsid w:val="00121892"/>
    <w:rsid w:val="00122E93"/>
    <w:rsid w:val="00123842"/>
    <w:rsid w:val="0012466A"/>
    <w:rsid w:val="00124FEC"/>
    <w:rsid w:val="00125793"/>
    <w:rsid w:val="00126D7D"/>
    <w:rsid w:val="00132C5D"/>
    <w:rsid w:val="0013404A"/>
    <w:rsid w:val="001377E0"/>
    <w:rsid w:val="00137CBE"/>
    <w:rsid w:val="00137D62"/>
    <w:rsid w:val="00140F2E"/>
    <w:rsid w:val="00142C19"/>
    <w:rsid w:val="00142E6D"/>
    <w:rsid w:val="0014441E"/>
    <w:rsid w:val="0014515D"/>
    <w:rsid w:val="00145853"/>
    <w:rsid w:val="0014659F"/>
    <w:rsid w:val="00146C59"/>
    <w:rsid w:val="00146DE4"/>
    <w:rsid w:val="001501DC"/>
    <w:rsid w:val="0015098E"/>
    <w:rsid w:val="00153014"/>
    <w:rsid w:val="00154268"/>
    <w:rsid w:val="00154769"/>
    <w:rsid w:val="00154D8A"/>
    <w:rsid w:val="0015606B"/>
    <w:rsid w:val="00157E51"/>
    <w:rsid w:val="00162B50"/>
    <w:rsid w:val="001638BD"/>
    <w:rsid w:val="001639B3"/>
    <w:rsid w:val="00163D47"/>
    <w:rsid w:val="00165075"/>
    <w:rsid w:val="001660F7"/>
    <w:rsid w:val="00172E5C"/>
    <w:rsid w:val="00173926"/>
    <w:rsid w:val="0017695E"/>
    <w:rsid w:val="0017701A"/>
    <w:rsid w:val="00181D67"/>
    <w:rsid w:val="001823EA"/>
    <w:rsid w:val="00184B6D"/>
    <w:rsid w:val="00186F30"/>
    <w:rsid w:val="00190E40"/>
    <w:rsid w:val="00193183"/>
    <w:rsid w:val="00193AEC"/>
    <w:rsid w:val="00193DDA"/>
    <w:rsid w:val="0019520D"/>
    <w:rsid w:val="001963EA"/>
    <w:rsid w:val="001975DC"/>
    <w:rsid w:val="0019769D"/>
    <w:rsid w:val="00197CAD"/>
    <w:rsid w:val="001A15F4"/>
    <w:rsid w:val="001A265E"/>
    <w:rsid w:val="001A2A92"/>
    <w:rsid w:val="001A4074"/>
    <w:rsid w:val="001A5748"/>
    <w:rsid w:val="001A5FDE"/>
    <w:rsid w:val="001A69BA"/>
    <w:rsid w:val="001B1118"/>
    <w:rsid w:val="001B2BAB"/>
    <w:rsid w:val="001B328C"/>
    <w:rsid w:val="001B436D"/>
    <w:rsid w:val="001B7646"/>
    <w:rsid w:val="001B7CB2"/>
    <w:rsid w:val="001C036A"/>
    <w:rsid w:val="001C428C"/>
    <w:rsid w:val="001C5AAB"/>
    <w:rsid w:val="001C5B90"/>
    <w:rsid w:val="001C5D74"/>
    <w:rsid w:val="001C5DAF"/>
    <w:rsid w:val="001C5F7D"/>
    <w:rsid w:val="001C6499"/>
    <w:rsid w:val="001D29DD"/>
    <w:rsid w:val="001D2CB7"/>
    <w:rsid w:val="001D3132"/>
    <w:rsid w:val="001D46D9"/>
    <w:rsid w:val="001D4EFF"/>
    <w:rsid w:val="001D58DA"/>
    <w:rsid w:val="001E0202"/>
    <w:rsid w:val="001E0E4E"/>
    <w:rsid w:val="001E48DF"/>
    <w:rsid w:val="001E5D75"/>
    <w:rsid w:val="001F0046"/>
    <w:rsid w:val="001F0B3D"/>
    <w:rsid w:val="001F181D"/>
    <w:rsid w:val="001F243A"/>
    <w:rsid w:val="001F25EC"/>
    <w:rsid w:val="001F4113"/>
    <w:rsid w:val="001F4875"/>
    <w:rsid w:val="001F4D90"/>
    <w:rsid w:val="001F5674"/>
    <w:rsid w:val="001F667C"/>
    <w:rsid w:val="001F6E9C"/>
    <w:rsid w:val="001F7155"/>
    <w:rsid w:val="001F74C1"/>
    <w:rsid w:val="00203AE1"/>
    <w:rsid w:val="00203F8F"/>
    <w:rsid w:val="00204357"/>
    <w:rsid w:val="00206047"/>
    <w:rsid w:val="00206178"/>
    <w:rsid w:val="00207C17"/>
    <w:rsid w:val="00207DA0"/>
    <w:rsid w:val="002102F7"/>
    <w:rsid w:val="00217B63"/>
    <w:rsid w:val="002222D3"/>
    <w:rsid w:val="00223536"/>
    <w:rsid w:val="002252B7"/>
    <w:rsid w:val="002257FC"/>
    <w:rsid w:val="00225B24"/>
    <w:rsid w:val="00227EAA"/>
    <w:rsid w:val="00230E5A"/>
    <w:rsid w:val="0023122C"/>
    <w:rsid w:val="00232925"/>
    <w:rsid w:val="00232D14"/>
    <w:rsid w:val="00233244"/>
    <w:rsid w:val="00235CEB"/>
    <w:rsid w:val="002414C8"/>
    <w:rsid w:val="00241CAB"/>
    <w:rsid w:val="0024220E"/>
    <w:rsid w:val="00243180"/>
    <w:rsid w:val="00243B02"/>
    <w:rsid w:val="002463AD"/>
    <w:rsid w:val="00246930"/>
    <w:rsid w:val="00246B3C"/>
    <w:rsid w:val="0024755F"/>
    <w:rsid w:val="00250131"/>
    <w:rsid w:val="002512BA"/>
    <w:rsid w:val="00252198"/>
    <w:rsid w:val="0025228F"/>
    <w:rsid w:val="00252D85"/>
    <w:rsid w:val="00252E69"/>
    <w:rsid w:val="002547B4"/>
    <w:rsid w:val="00254A73"/>
    <w:rsid w:val="00255981"/>
    <w:rsid w:val="0026204D"/>
    <w:rsid w:val="00263155"/>
    <w:rsid w:val="00265733"/>
    <w:rsid w:val="00265B07"/>
    <w:rsid w:val="00267A55"/>
    <w:rsid w:val="00270DD7"/>
    <w:rsid w:val="002717EF"/>
    <w:rsid w:val="00271A35"/>
    <w:rsid w:val="00274F1A"/>
    <w:rsid w:val="00274FC0"/>
    <w:rsid w:val="0027597E"/>
    <w:rsid w:val="00277D8B"/>
    <w:rsid w:val="002813CE"/>
    <w:rsid w:val="0028196A"/>
    <w:rsid w:val="00282F6C"/>
    <w:rsid w:val="0028349F"/>
    <w:rsid w:val="00283993"/>
    <w:rsid w:val="00284910"/>
    <w:rsid w:val="00286D36"/>
    <w:rsid w:val="002873A2"/>
    <w:rsid w:val="0029125D"/>
    <w:rsid w:val="0029323A"/>
    <w:rsid w:val="0029646B"/>
    <w:rsid w:val="00296EFC"/>
    <w:rsid w:val="002A2176"/>
    <w:rsid w:val="002A4520"/>
    <w:rsid w:val="002B06E2"/>
    <w:rsid w:val="002B0CF3"/>
    <w:rsid w:val="002B1B4D"/>
    <w:rsid w:val="002B2FE2"/>
    <w:rsid w:val="002B3E14"/>
    <w:rsid w:val="002B406C"/>
    <w:rsid w:val="002B6216"/>
    <w:rsid w:val="002B692F"/>
    <w:rsid w:val="002C0288"/>
    <w:rsid w:val="002C0A18"/>
    <w:rsid w:val="002C1514"/>
    <w:rsid w:val="002C1A1A"/>
    <w:rsid w:val="002C2718"/>
    <w:rsid w:val="002C5384"/>
    <w:rsid w:val="002C70D3"/>
    <w:rsid w:val="002C7314"/>
    <w:rsid w:val="002C7ECE"/>
    <w:rsid w:val="002D1E1E"/>
    <w:rsid w:val="002D1F63"/>
    <w:rsid w:val="002D3BD4"/>
    <w:rsid w:val="002D404B"/>
    <w:rsid w:val="002D77EE"/>
    <w:rsid w:val="002E158B"/>
    <w:rsid w:val="002E2015"/>
    <w:rsid w:val="002E210B"/>
    <w:rsid w:val="002E4AB1"/>
    <w:rsid w:val="002F7E14"/>
    <w:rsid w:val="00300282"/>
    <w:rsid w:val="00301643"/>
    <w:rsid w:val="00301C17"/>
    <w:rsid w:val="00303C85"/>
    <w:rsid w:val="00303E7A"/>
    <w:rsid w:val="00306F70"/>
    <w:rsid w:val="003101F7"/>
    <w:rsid w:val="0031023F"/>
    <w:rsid w:val="003102EC"/>
    <w:rsid w:val="0031048A"/>
    <w:rsid w:val="0031049C"/>
    <w:rsid w:val="00311AEE"/>
    <w:rsid w:val="003131D3"/>
    <w:rsid w:val="00313A4B"/>
    <w:rsid w:val="00313DAF"/>
    <w:rsid w:val="003145EB"/>
    <w:rsid w:val="00314AED"/>
    <w:rsid w:val="00322553"/>
    <w:rsid w:val="003239BE"/>
    <w:rsid w:val="00324F1F"/>
    <w:rsid w:val="003262E8"/>
    <w:rsid w:val="0032641A"/>
    <w:rsid w:val="00326660"/>
    <w:rsid w:val="00327E04"/>
    <w:rsid w:val="003302E8"/>
    <w:rsid w:val="00330851"/>
    <w:rsid w:val="00330B01"/>
    <w:rsid w:val="00332E22"/>
    <w:rsid w:val="00333A0C"/>
    <w:rsid w:val="00334206"/>
    <w:rsid w:val="00335E05"/>
    <w:rsid w:val="00336615"/>
    <w:rsid w:val="00340247"/>
    <w:rsid w:val="0034188C"/>
    <w:rsid w:val="00345A94"/>
    <w:rsid w:val="00345B67"/>
    <w:rsid w:val="00346799"/>
    <w:rsid w:val="003500C1"/>
    <w:rsid w:val="00350124"/>
    <w:rsid w:val="003502E8"/>
    <w:rsid w:val="003513CD"/>
    <w:rsid w:val="0035300B"/>
    <w:rsid w:val="003533BE"/>
    <w:rsid w:val="0035347F"/>
    <w:rsid w:val="003548A8"/>
    <w:rsid w:val="00355E26"/>
    <w:rsid w:val="00356953"/>
    <w:rsid w:val="003574E6"/>
    <w:rsid w:val="00360B73"/>
    <w:rsid w:val="00361411"/>
    <w:rsid w:val="0036241A"/>
    <w:rsid w:val="00362B70"/>
    <w:rsid w:val="00362BD6"/>
    <w:rsid w:val="0036361A"/>
    <w:rsid w:val="00363E27"/>
    <w:rsid w:val="00364273"/>
    <w:rsid w:val="00364CCB"/>
    <w:rsid w:val="0036571E"/>
    <w:rsid w:val="00367273"/>
    <w:rsid w:val="00367D35"/>
    <w:rsid w:val="00373A62"/>
    <w:rsid w:val="00373BC1"/>
    <w:rsid w:val="00375D17"/>
    <w:rsid w:val="00377C33"/>
    <w:rsid w:val="00380337"/>
    <w:rsid w:val="00380B1E"/>
    <w:rsid w:val="003813E3"/>
    <w:rsid w:val="00383807"/>
    <w:rsid w:val="00384EF4"/>
    <w:rsid w:val="003861FA"/>
    <w:rsid w:val="0038674F"/>
    <w:rsid w:val="003878DA"/>
    <w:rsid w:val="003909FF"/>
    <w:rsid w:val="00392354"/>
    <w:rsid w:val="00392D26"/>
    <w:rsid w:val="00396DBA"/>
    <w:rsid w:val="00397747"/>
    <w:rsid w:val="00397C48"/>
    <w:rsid w:val="003A1FF8"/>
    <w:rsid w:val="003A509A"/>
    <w:rsid w:val="003B06C9"/>
    <w:rsid w:val="003B2329"/>
    <w:rsid w:val="003B3658"/>
    <w:rsid w:val="003B3F28"/>
    <w:rsid w:val="003B6329"/>
    <w:rsid w:val="003C2B8C"/>
    <w:rsid w:val="003C2E77"/>
    <w:rsid w:val="003C60B1"/>
    <w:rsid w:val="003C6509"/>
    <w:rsid w:val="003C6F27"/>
    <w:rsid w:val="003C76E1"/>
    <w:rsid w:val="003D238F"/>
    <w:rsid w:val="003D3B90"/>
    <w:rsid w:val="003D40BC"/>
    <w:rsid w:val="003D49EA"/>
    <w:rsid w:val="003D675B"/>
    <w:rsid w:val="003D73B1"/>
    <w:rsid w:val="003E1C7B"/>
    <w:rsid w:val="003E1D3F"/>
    <w:rsid w:val="003E4A3E"/>
    <w:rsid w:val="003E5C12"/>
    <w:rsid w:val="003E62E3"/>
    <w:rsid w:val="003E6831"/>
    <w:rsid w:val="003E71AB"/>
    <w:rsid w:val="003F0D73"/>
    <w:rsid w:val="003F1A43"/>
    <w:rsid w:val="003F2432"/>
    <w:rsid w:val="003F27EE"/>
    <w:rsid w:val="003F3B16"/>
    <w:rsid w:val="003F5C22"/>
    <w:rsid w:val="003F5C90"/>
    <w:rsid w:val="00402A44"/>
    <w:rsid w:val="004037A5"/>
    <w:rsid w:val="00403AAE"/>
    <w:rsid w:val="00405888"/>
    <w:rsid w:val="00406DE0"/>
    <w:rsid w:val="004072AB"/>
    <w:rsid w:val="0041068A"/>
    <w:rsid w:val="0041598C"/>
    <w:rsid w:val="00415ACE"/>
    <w:rsid w:val="00415E71"/>
    <w:rsid w:val="00420835"/>
    <w:rsid w:val="00423181"/>
    <w:rsid w:val="00423BBC"/>
    <w:rsid w:val="00423F81"/>
    <w:rsid w:val="004240C2"/>
    <w:rsid w:val="00425529"/>
    <w:rsid w:val="004321DE"/>
    <w:rsid w:val="00434D15"/>
    <w:rsid w:val="004365CA"/>
    <w:rsid w:val="00436E0F"/>
    <w:rsid w:val="004419EE"/>
    <w:rsid w:val="0044208F"/>
    <w:rsid w:val="00442E5E"/>
    <w:rsid w:val="0044367C"/>
    <w:rsid w:val="0044650A"/>
    <w:rsid w:val="00446F79"/>
    <w:rsid w:val="00450D0A"/>
    <w:rsid w:val="00451322"/>
    <w:rsid w:val="00451825"/>
    <w:rsid w:val="00452B5A"/>
    <w:rsid w:val="00454B4E"/>
    <w:rsid w:val="00457485"/>
    <w:rsid w:val="004627ED"/>
    <w:rsid w:val="00462A01"/>
    <w:rsid w:val="00463C34"/>
    <w:rsid w:val="00463D5B"/>
    <w:rsid w:val="00463E33"/>
    <w:rsid w:val="00464966"/>
    <w:rsid w:val="004658D0"/>
    <w:rsid w:val="00466164"/>
    <w:rsid w:val="004674E0"/>
    <w:rsid w:val="00471D43"/>
    <w:rsid w:val="00473B79"/>
    <w:rsid w:val="00473F28"/>
    <w:rsid w:val="00475522"/>
    <w:rsid w:val="00477C7A"/>
    <w:rsid w:val="00480D25"/>
    <w:rsid w:val="0048103F"/>
    <w:rsid w:val="00481A73"/>
    <w:rsid w:val="00481E0F"/>
    <w:rsid w:val="00483D10"/>
    <w:rsid w:val="00483DA2"/>
    <w:rsid w:val="0048523D"/>
    <w:rsid w:val="00487320"/>
    <w:rsid w:val="00491D9C"/>
    <w:rsid w:val="00497C2B"/>
    <w:rsid w:val="004A0C73"/>
    <w:rsid w:val="004A0D29"/>
    <w:rsid w:val="004A1D35"/>
    <w:rsid w:val="004A21CF"/>
    <w:rsid w:val="004A236D"/>
    <w:rsid w:val="004A4D22"/>
    <w:rsid w:val="004A5818"/>
    <w:rsid w:val="004A6D5B"/>
    <w:rsid w:val="004B23F2"/>
    <w:rsid w:val="004B5FEF"/>
    <w:rsid w:val="004B76EC"/>
    <w:rsid w:val="004C2253"/>
    <w:rsid w:val="004C2435"/>
    <w:rsid w:val="004C33D4"/>
    <w:rsid w:val="004C39B7"/>
    <w:rsid w:val="004C3AD7"/>
    <w:rsid w:val="004C4A84"/>
    <w:rsid w:val="004C5D66"/>
    <w:rsid w:val="004D01B6"/>
    <w:rsid w:val="004D0E5A"/>
    <w:rsid w:val="004D1754"/>
    <w:rsid w:val="004D1C0F"/>
    <w:rsid w:val="004D5207"/>
    <w:rsid w:val="004D6448"/>
    <w:rsid w:val="004D769D"/>
    <w:rsid w:val="004E3004"/>
    <w:rsid w:val="004E576F"/>
    <w:rsid w:val="004E65DD"/>
    <w:rsid w:val="004E76E5"/>
    <w:rsid w:val="004F01E7"/>
    <w:rsid w:val="004F1894"/>
    <w:rsid w:val="004F3C62"/>
    <w:rsid w:val="004F4F2A"/>
    <w:rsid w:val="004F749D"/>
    <w:rsid w:val="00500890"/>
    <w:rsid w:val="005009AA"/>
    <w:rsid w:val="00504388"/>
    <w:rsid w:val="0050496E"/>
    <w:rsid w:val="005069D2"/>
    <w:rsid w:val="00510559"/>
    <w:rsid w:val="00512E69"/>
    <w:rsid w:val="005160F0"/>
    <w:rsid w:val="00520153"/>
    <w:rsid w:val="00521C7C"/>
    <w:rsid w:val="00523063"/>
    <w:rsid w:val="005277C5"/>
    <w:rsid w:val="005278DB"/>
    <w:rsid w:val="00530135"/>
    <w:rsid w:val="0053390B"/>
    <w:rsid w:val="00533BDA"/>
    <w:rsid w:val="005349CB"/>
    <w:rsid w:val="005352E9"/>
    <w:rsid w:val="00540B40"/>
    <w:rsid w:val="005421CB"/>
    <w:rsid w:val="00544B96"/>
    <w:rsid w:val="00544BE0"/>
    <w:rsid w:val="00544D15"/>
    <w:rsid w:val="00545185"/>
    <w:rsid w:val="005470D9"/>
    <w:rsid w:val="005474F3"/>
    <w:rsid w:val="00551098"/>
    <w:rsid w:val="00554471"/>
    <w:rsid w:val="00557DC4"/>
    <w:rsid w:val="005614E9"/>
    <w:rsid w:val="00562E45"/>
    <w:rsid w:val="00564A31"/>
    <w:rsid w:val="00567F85"/>
    <w:rsid w:val="00570954"/>
    <w:rsid w:val="00570C76"/>
    <w:rsid w:val="00570F39"/>
    <w:rsid w:val="00571E35"/>
    <w:rsid w:val="00572239"/>
    <w:rsid w:val="0057494C"/>
    <w:rsid w:val="005753A3"/>
    <w:rsid w:val="005761F4"/>
    <w:rsid w:val="0057696F"/>
    <w:rsid w:val="00576C4C"/>
    <w:rsid w:val="00577213"/>
    <w:rsid w:val="00580425"/>
    <w:rsid w:val="005819F4"/>
    <w:rsid w:val="0058221A"/>
    <w:rsid w:val="005825BB"/>
    <w:rsid w:val="00584A10"/>
    <w:rsid w:val="00584E02"/>
    <w:rsid w:val="00587A51"/>
    <w:rsid w:val="00587A5E"/>
    <w:rsid w:val="00593F62"/>
    <w:rsid w:val="00594614"/>
    <w:rsid w:val="00594A7A"/>
    <w:rsid w:val="005959F2"/>
    <w:rsid w:val="00595B60"/>
    <w:rsid w:val="005964F1"/>
    <w:rsid w:val="00597438"/>
    <w:rsid w:val="005A1C6D"/>
    <w:rsid w:val="005A35E6"/>
    <w:rsid w:val="005A3E3D"/>
    <w:rsid w:val="005A67E1"/>
    <w:rsid w:val="005A6DBD"/>
    <w:rsid w:val="005A6F7F"/>
    <w:rsid w:val="005A76D9"/>
    <w:rsid w:val="005A77AC"/>
    <w:rsid w:val="005A7D4D"/>
    <w:rsid w:val="005B0A55"/>
    <w:rsid w:val="005B0D88"/>
    <w:rsid w:val="005B2C3C"/>
    <w:rsid w:val="005B33AA"/>
    <w:rsid w:val="005B3FB0"/>
    <w:rsid w:val="005B742F"/>
    <w:rsid w:val="005B7C85"/>
    <w:rsid w:val="005C0B4E"/>
    <w:rsid w:val="005C0D8B"/>
    <w:rsid w:val="005C10BC"/>
    <w:rsid w:val="005C1AA1"/>
    <w:rsid w:val="005C243D"/>
    <w:rsid w:val="005C2596"/>
    <w:rsid w:val="005C3B37"/>
    <w:rsid w:val="005C4503"/>
    <w:rsid w:val="005C5415"/>
    <w:rsid w:val="005D11D3"/>
    <w:rsid w:val="005D1904"/>
    <w:rsid w:val="005D34F8"/>
    <w:rsid w:val="005E0500"/>
    <w:rsid w:val="005E101D"/>
    <w:rsid w:val="005E18EA"/>
    <w:rsid w:val="005E1A10"/>
    <w:rsid w:val="005E316B"/>
    <w:rsid w:val="005E4CE5"/>
    <w:rsid w:val="005E4E77"/>
    <w:rsid w:val="005E5472"/>
    <w:rsid w:val="005E5817"/>
    <w:rsid w:val="005E694D"/>
    <w:rsid w:val="005E6F15"/>
    <w:rsid w:val="005E6FCF"/>
    <w:rsid w:val="005E7F36"/>
    <w:rsid w:val="005F1D9F"/>
    <w:rsid w:val="005F2B7D"/>
    <w:rsid w:val="005F7134"/>
    <w:rsid w:val="006009E0"/>
    <w:rsid w:val="00601E99"/>
    <w:rsid w:val="006056B1"/>
    <w:rsid w:val="006060C6"/>
    <w:rsid w:val="00606832"/>
    <w:rsid w:val="00610800"/>
    <w:rsid w:val="006109EE"/>
    <w:rsid w:val="00613035"/>
    <w:rsid w:val="006177E0"/>
    <w:rsid w:val="00617DE1"/>
    <w:rsid w:val="00617DFC"/>
    <w:rsid w:val="0062124D"/>
    <w:rsid w:val="00627570"/>
    <w:rsid w:val="00627C8B"/>
    <w:rsid w:val="00631355"/>
    <w:rsid w:val="00631F0E"/>
    <w:rsid w:val="006320E3"/>
    <w:rsid w:val="00632433"/>
    <w:rsid w:val="00632BB3"/>
    <w:rsid w:val="00634D3C"/>
    <w:rsid w:val="00635273"/>
    <w:rsid w:val="0063532E"/>
    <w:rsid w:val="006356CD"/>
    <w:rsid w:val="00637171"/>
    <w:rsid w:val="00637783"/>
    <w:rsid w:val="00637836"/>
    <w:rsid w:val="00640E6A"/>
    <w:rsid w:val="006410E6"/>
    <w:rsid w:val="00641BDA"/>
    <w:rsid w:val="006442E4"/>
    <w:rsid w:val="0064577F"/>
    <w:rsid w:val="006475DE"/>
    <w:rsid w:val="00647BF3"/>
    <w:rsid w:val="00647F93"/>
    <w:rsid w:val="00651316"/>
    <w:rsid w:val="00651DD6"/>
    <w:rsid w:val="00652CE5"/>
    <w:rsid w:val="00654BA5"/>
    <w:rsid w:val="00654D0F"/>
    <w:rsid w:val="006602AA"/>
    <w:rsid w:val="00661D87"/>
    <w:rsid w:val="006621A1"/>
    <w:rsid w:val="00662ED4"/>
    <w:rsid w:val="00664676"/>
    <w:rsid w:val="006657BE"/>
    <w:rsid w:val="006669AA"/>
    <w:rsid w:val="00667519"/>
    <w:rsid w:val="0067004F"/>
    <w:rsid w:val="00670D0F"/>
    <w:rsid w:val="006713D2"/>
    <w:rsid w:val="00671780"/>
    <w:rsid w:val="0067233D"/>
    <w:rsid w:val="00672C2A"/>
    <w:rsid w:val="00673CFF"/>
    <w:rsid w:val="0067426A"/>
    <w:rsid w:val="006747C7"/>
    <w:rsid w:val="00675D6C"/>
    <w:rsid w:val="00676349"/>
    <w:rsid w:val="006764E5"/>
    <w:rsid w:val="00680246"/>
    <w:rsid w:val="00680E98"/>
    <w:rsid w:val="006815F3"/>
    <w:rsid w:val="0068329C"/>
    <w:rsid w:val="00683ECA"/>
    <w:rsid w:val="0068433E"/>
    <w:rsid w:val="00684A8A"/>
    <w:rsid w:val="00686CEF"/>
    <w:rsid w:val="0069072C"/>
    <w:rsid w:val="0069160B"/>
    <w:rsid w:val="00692741"/>
    <w:rsid w:val="00692D57"/>
    <w:rsid w:val="00693229"/>
    <w:rsid w:val="00694B54"/>
    <w:rsid w:val="006952FE"/>
    <w:rsid w:val="00696093"/>
    <w:rsid w:val="00696447"/>
    <w:rsid w:val="00697335"/>
    <w:rsid w:val="006A1101"/>
    <w:rsid w:val="006A27B0"/>
    <w:rsid w:val="006A2F7C"/>
    <w:rsid w:val="006A452E"/>
    <w:rsid w:val="006A5C8F"/>
    <w:rsid w:val="006B0A82"/>
    <w:rsid w:val="006B1A55"/>
    <w:rsid w:val="006B23F9"/>
    <w:rsid w:val="006B60CF"/>
    <w:rsid w:val="006B6E53"/>
    <w:rsid w:val="006B7A48"/>
    <w:rsid w:val="006C128F"/>
    <w:rsid w:val="006C1837"/>
    <w:rsid w:val="006C2FF5"/>
    <w:rsid w:val="006C3553"/>
    <w:rsid w:val="006C3A9D"/>
    <w:rsid w:val="006C4526"/>
    <w:rsid w:val="006C573A"/>
    <w:rsid w:val="006C6560"/>
    <w:rsid w:val="006D1886"/>
    <w:rsid w:val="006D2334"/>
    <w:rsid w:val="006D36F6"/>
    <w:rsid w:val="006D3A47"/>
    <w:rsid w:val="006D78B1"/>
    <w:rsid w:val="006E1C32"/>
    <w:rsid w:val="006E3B9F"/>
    <w:rsid w:val="006E3D64"/>
    <w:rsid w:val="006E45DA"/>
    <w:rsid w:val="006E485D"/>
    <w:rsid w:val="006E4EC7"/>
    <w:rsid w:val="006E4F71"/>
    <w:rsid w:val="006E57D6"/>
    <w:rsid w:val="006E5CAC"/>
    <w:rsid w:val="006E75EF"/>
    <w:rsid w:val="006E7A03"/>
    <w:rsid w:val="006E7C12"/>
    <w:rsid w:val="006F04EB"/>
    <w:rsid w:val="006F2FFB"/>
    <w:rsid w:val="006F553A"/>
    <w:rsid w:val="006F5E47"/>
    <w:rsid w:val="0070031A"/>
    <w:rsid w:val="007043EB"/>
    <w:rsid w:val="00707598"/>
    <w:rsid w:val="0070795B"/>
    <w:rsid w:val="0071373D"/>
    <w:rsid w:val="00713A56"/>
    <w:rsid w:val="007148DF"/>
    <w:rsid w:val="007155B4"/>
    <w:rsid w:val="00720242"/>
    <w:rsid w:val="00721381"/>
    <w:rsid w:val="007232ED"/>
    <w:rsid w:val="00726F82"/>
    <w:rsid w:val="00727479"/>
    <w:rsid w:val="00727E18"/>
    <w:rsid w:val="0073039C"/>
    <w:rsid w:val="00733A0C"/>
    <w:rsid w:val="00734DBF"/>
    <w:rsid w:val="00734E80"/>
    <w:rsid w:val="0073644F"/>
    <w:rsid w:val="0074096B"/>
    <w:rsid w:val="00741B8D"/>
    <w:rsid w:val="00747116"/>
    <w:rsid w:val="00754615"/>
    <w:rsid w:val="00757BFE"/>
    <w:rsid w:val="00761B03"/>
    <w:rsid w:val="00764359"/>
    <w:rsid w:val="00765738"/>
    <w:rsid w:val="007664BE"/>
    <w:rsid w:val="00767FFD"/>
    <w:rsid w:val="00774F4C"/>
    <w:rsid w:val="00775BF2"/>
    <w:rsid w:val="007766DE"/>
    <w:rsid w:val="007774E7"/>
    <w:rsid w:val="00777584"/>
    <w:rsid w:val="0078032A"/>
    <w:rsid w:val="00781854"/>
    <w:rsid w:val="0078404A"/>
    <w:rsid w:val="007843CA"/>
    <w:rsid w:val="00784F71"/>
    <w:rsid w:val="00787FA2"/>
    <w:rsid w:val="007905C8"/>
    <w:rsid w:val="00794C1B"/>
    <w:rsid w:val="00795923"/>
    <w:rsid w:val="00796F96"/>
    <w:rsid w:val="007A22AA"/>
    <w:rsid w:val="007A2795"/>
    <w:rsid w:val="007A3113"/>
    <w:rsid w:val="007A34AC"/>
    <w:rsid w:val="007A3CCD"/>
    <w:rsid w:val="007B0A35"/>
    <w:rsid w:val="007B3741"/>
    <w:rsid w:val="007B3BEF"/>
    <w:rsid w:val="007B4582"/>
    <w:rsid w:val="007B5435"/>
    <w:rsid w:val="007B657E"/>
    <w:rsid w:val="007B6A8C"/>
    <w:rsid w:val="007B779F"/>
    <w:rsid w:val="007C34B1"/>
    <w:rsid w:val="007C3D9D"/>
    <w:rsid w:val="007D093F"/>
    <w:rsid w:val="007D1C74"/>
    <w:rsid w:val="007D334E"/>
    <w:rsid w:val="007D4396"/>
    <w:rsid w:val="007D4E3D"/>
    <w:rsid w:val="007D5788"/>
    <w:rsid w:val="007D5FFE"/>
    <w:rsid w:val="007D62C4"/>
    <w:rsid w:val="007D651C"/>
    <w:rsid w:val="007D689A"/>
    <w:rsid w:val="007E16C1"/>
    <w:rsid w:val="007E16FE"/>
    <w:rsid w:val="007E2204"/>
    <w:rsid w:val="007E2CF4"/>
    <w:rsid w:val="007E36EC"/>
    <w:rsid w:val="007E59F5"/>
    <w:rsid w:val="007E7AE5"/>
    <w:rsid w:val="007F2FAE"/>
    <w:rsid w:val="007F2FCB"/>
    <w:rsid w:val="007F30DC"/>
    <w:rsid w:val="007F38D8"/>
    <w:rsid w:val="007F3D98"/>
    <w:rsid w:val="007F4B2C"/>
    <w:rsid w:val="007F6971"/>
    <w:rsid w:val="007F6CD8"/>
    <w:rsid w:val="007F6E08"/>
    <w:rsid w:val="008007BB"/>
    <w:rsid w:val="00801335"/>
    <w:rsid w:val="00803D61"/>
    <w:rsid w:val="008041D4"/>
    <w:rsid w:val="008043C6"/>
    <w:rsid w:val="00804598"/>
    <w:rsid w:val="00804797"/>
    <w:rsid w:val="0080596B"/>
    <w:rsid w:val="0081102C"/>
    <w:rsid w:val="008126EF"/>
    <w:rsid w:val="00812859"/>
    <w:rsid w:val="008130B5"/>
    <w:rsid w:val="00813262"/>
    <w:rsid w:val="0081328E"/>
    <w:rsid w:val="00814BC0"/>
    <w:rsid w:val="00817CF7"/>
    <w:rsid w:val="008229A1"/>
    <w:rsid w:val="00822BF9"/>
    <w:rsid w:val="00824525"/>
    <w:rsid w:val="00824A07"/>
    <w:rsid w:val="00827222"/>
    <w:rsid w:val="00830241"/>
    <w:rsid w:val="00830317"/>
    <w:rsid w:val="0083110D"/>
    <w:rsid w:val="0083145D"/>
    <w:rsid w:val="00832C6B"/>
    <w:rsid w:val="00833999"/>
    <w:rsid w:val="00837719"/>
    <w:rsid w:val="0084199A"/>
    <w:rsid w:val="00841B4E"/>
    <w:rsid w:val="0084425B"/>
    <w:rsid w:val="00844C45"/>
    <w:rsid w:val="00844DC0"/>
    <w:rsid w:val="00845070"/>
    <w:rsid w:val="008463F9"/>
    <w:rsid w:val="008470C6"/>
    <w:rsid w:val="00847638"/>
    <w:rsid w:val="00850965"/>
    <w:rsid w:val="00850E5A"/>
    <w:rsid w:val="00852D3E"/>
    <w:rsid w:val="00854466"/>
    <w:rsid w:val="008553AC"/>
    <w:rsid w:val="008610F4"/>
    <w:rsid w:val="00862546"/>
    <w:rsid w:val="00863701"/>
    <w:rsid w:val="00864C84"/>
    <w:rsid w:val="00864F22"/>
    <w:rsid w:val="0086536B"/>
    <w:rsid w:val="008655D0"/>
    <w:rsid w:val="0087635D"/>
    <w:rsid w:val="008776E3"/>
    <w:rsid w:val="0088081A"/>
    <w:rsid w:val="00881771"/>
    <w:rsid w:val="00884ECD"/>
    <w:rsid w:val="00885825"/>
    <w:rsid w:val="00885C0F"/>
    <w:rsid w:val="008870E5"/>
    <w:rsid w:val="00887A48"/>
    <w:rsid w:val="00890402"/>
    <w:rsid w:val="00890690"/>
    <w:rsid w:val="00891340"/>
    <w:rsid w:val="008920D2"/>
    <w:rsid w:val="00893881"/>
    <w:rsid w:val="008943B7"/>
    <w:rsid w:val="00894611"/>
    <w:rsid w:val="00894975"/>
    <w:rsid w:val="00895E1B"/>
    <w:rsid w:val="0089679E"/>
    <w:rsid w:val="00896904"/>
    <w:rsid w:val="00897456"/>
    <w:rsid w:val="008A0D7B"/>
    <w:rsid w:val="008A20A1"/>
    <w:rsid w:val="008A2706"/>
    <w:rsid w:val="008A3016"/>
    <w:rsid w:val="008A6A31"/>
    <w:rsid w:val="008A7349"/>
    <w:rsid w:val="008A7BA4"/>
    <w:rsid w:val="008B0498"/>
    <w:rsid w:val="008B054B"/>
    <w:rsid w:val="008B06E5"/>
    <w:rsid w:val="008B0B22"/>
    <w:rsid w:val="008B14A8"/>
    <w:rsid w:val="008B2D21"/>
    <w:rsid w:val="008B4474"/>
    <w:rsid w:val="008B58E7"/>
    <w:rsid w:val="008B6F93"/>
    <w:rsid w:val="008B777B"/>
    <w:rsid w:val="008C5523"/>
    <w:rsid w:val="008C5770"/>
    <w:rsid w:val="008D4278"/>
    <w:rsid w:val="008D485B"/>
    <w:rsid w:val="008D5132"/>
    <w:rsid w:val="008D5F99"/>
    <w:rsid w:val="008D60E0"/>
    <w:rsid w:val="008D70C0"/>
    <w:rsid w:val="008D7349"/>
    <w:rsid w:val="008D746A"/>
    <w:rsid w:val="008D7783"/>
    <w:rsid w:val="008E4BB1"/>
    <w:rsid w:val="008E4F97"/>
    <w:rsid w:val="008E5A66"/>
    <w:rsid w:val="008E5C1A"/>
    <w:rsid w:val="008E5C76"/>
    <w:rsid w:val="008E6481"/>
    <w:rsid w:val="008E6D52"/>
    <w:rsid w:val="008E7F51"/>
    <w:rsid w:val="008F037F"/>
    <w:rsid w:val="008F05CE"/>
    <w:rsid w:val="008F1C77"/>
    <w:rsid w:val="008F405A"/>
    <w:rsid w:val="008F4409"/>
    <w:rsid w:val="0090099D"/>
    <w:rsid w:val="009052E8"/>
    <w:rsid w:val="0091052F"/>
    <w:rsid w:val="0091208C"/>
    <w:rsid w:val="009152E4"/>
    <w:rsid w:val="00916B1F"/>
    <w:rsid w:val="0092139B"/>
    <w:rsid w:val="009218F8"/>
    <w:rsid w:val="0092334D"/>
    <w:rsid w:val="00923C8B"/>
    <w:rsid w:val="009252E1"/>
    <w:rsid w:val="00925C0F"/>
    <w:rsid w:val="00926555"/>
    <w:rsid w:val="00931F21"/>
    <w:rsid w:val="00932A17"/>
    <w:rsid w:val="0093373E"/>
    <w:rsid w:val="00933F22"/>
    <w:rsid w:val="009352C1"/>
    <w:rsid w:val="00935593"/>
    <w:rsid w:val="00935FD6"/>
    <w:rsid w:val="0093760F"/>
    <w:rsid w:val="00941365"/>
    <w:rsid w:val="00941A0D"/>
    <w:rsid w:val="0094381A"/>
    <w:rsid w:val="0094528F"/>
    <w:rsid w:val="00945535"/>
    <w:rsid w:val="0094728A"/>
    <w:rsid w:val="00947AFF"/>
    <w:rsid w:val="00952E69"/>
    <w:rsid w:val="00954B15"/>
    <w:rsid w:val="00955E94"/>
    <w:rsid w:val="00960D73"/>
    <w:rsid w:val="0096115D"/>
    <w:rsid w:val="009614A3"/>
    <w:rsid w:val="00961ACC"/>
    <w:rsid w:val="009645CA"/>
    <w:rsid w:val="009648D9"/>
    <w:rsid w:val="00965600"/>
    <w:rsid w:val="00966234"/>
    <w:rsid w:val="00967E6E"/>
    <w:rsid w:val="00970BDD"/>
    <w:rsid w:val="0097378D"/>
    <w:rsid w:val="0097454B"/>
    <w:rsid w:val="00974B05"/>
    <w:rsid w:val="00974D3B"/>
    <w:rsid w:val="00975281"/>
    <w:rsid w:val="00975EE0"/>
    <w:rsid w:val="009773AE"/>
    <w:rsid w:val="00977573"/>
    <w:rsid w:val="009806F4"/>
    <w:rsid w:val="00984740"/>
    <w:rsid w:val="009900A5"/>
    <w:rsid w:val="0099085A"/>
    <w:rsid w:val="0099153E"/>
    <w:rsid w:val="00993257"/>
    <w:rsid w:val="009A03E0"/>
    <w:rsid w:val="009A5639"/>
    <w:rsid w:val="009A64E7"/>
    <w:rsid w:val="009B0028"/>
    <w:rsid w:val="009B0D34"/>
    <w:rsid w:val="009B1438"/>
    <w:rsid w:val="009B15E9"/>
    <w:rsid w:val="009B2AE5"/>
    <w:rsid w:val="009B4EFC"/>
    <w:rsid w:val="009C0C7C"/>
    <w:rsid w:val="009C2B36"/>
    <w:rsid w:val="009C3146"/>
    <w:rsid w:val="009C45C9"/>
    <w:rsid w:val="009D2CE4"/>
    <w:rsid w:val="009D2EA5"/>
    <w:rsid w:val="009D3810"/>
    <w:rsid w:val="009D3D5C"/>
    <w:rsid w:val="009D4ABB"/>
    <w:rsid w:val="009D7B05"/>
    <w:rsid w:val="009E3C0B"/>
    <w:rsid w:val="009E4A79"/>
    <w:rsid w:val="009F11D2"/>
    <w:rsid w:val="009F47AE"/>
    <w:rsid w:val="009F5EB2"/>
    <w:rsid w:val="009F60A1"/>
    <w:rsid w:val="009F67C0"/>
    <w:rsid w:val="009F7622"/>
    <w:rsid w:val="00A0161A"/>
    <w:rsid w:val="00A02341"/>
    <w:rsid w:val="00A0376E"/>
    <w:rsid w:val="00A03B0C"/>
    <w:rsid w:val="00A03F88"/>
    <w:rsid w:val="00A0410E"/>
    <w:rsid w:val="00A049A5"/>
    <w:rsid w:val="00A063C7"/>
    <w:rsid w:val="00A0741B"/>
    <w:rsid w:val="00A075D7"/>
    <w:rsid w:val="00A07B59"/>
    <w:rsid w:val="00A118D8"/>
    <w:rsid w:val="00A11FA0"/>
    <w:rsid w:val="00A148BC"/>
    <w:rsid w:val="00A1777B"/>
    <w:rsid w:val="00A2000A"/>
    <w:rsid w:val="00A2058D"/>
    <w:rsid w:val="00A26056"/>
    <w:rsid w:val="00A2666A"/>
    <w:rsid w:val="00A30B42"/>
    <w:rsid w:val="00A310DD"/>
    <w:rsid w:val="00A32A2A"/>
    <w:rsid w:val="00A32F5B"/>
    <w:rsid w:val="00A335D3"/>
    <w:rsid w:val="00A35425"/>
    <w:rsid w:val="00A36F48"/>
    <w:rsid w:val="00A37144"/>
    <w:rsid w:val="00A375EB"/>
    <w:rsid w:val="00A378B8"/>
    <w:rsid w:val="00A40F64"/>
    <w:rsid w:val="00A423AD"/>
    <w:rsid w:val="00A424BF"/>
    <w:rsid w:val="00A43B26"/>
    <w:rsid w:val="00A44610"/>
    <w:rsid w:val="00A458A5"/>
    <w:rsid w:val="00A4672B"/>
    <w:rsid w:val="00A46D57"/>
    <w:rsid w:val="00A47407"/>
    <w:rsid w:val="00A503F9"/>
    <w:rsid w:val="00A51AFA"/>
    <w:rsid w:val="00A55F57"/>
    <w:rsid w:val="00A6007D"/>
    <w:rsid w:val="00A60E3C"/>
    <w:rsid w:val="00A61C86"/>
    <w:rsid w:val="00A6224B"/>
    <w:rsid w:val="00A63458"/>
    <w:rsid w:val="00A63FC5"/>
    <w:rsid w:val="00A6471C"/>
    <w:rsid w:val="00A64885"/>
    <w:rsid w:val="00A66319"/>
    <w:rsid w:val="00A66943"/>
    <w:rsid w:val="00A66F77"/>
    <w:rsid w:val="00A67E54"/>
    <w:rsid w:val="00A70059"/>
    <w:rsid w:val="00A7007A"/>
    <w:rsid w:val="00A72363"/>
    <w:rsid w:val="00A74AA4"/>
    <w:rsid w:val="00A750B9"/>
    <w:rsid w:val="00A7594F"/>
    <w:rsid w:val="00A7660C"/>
    <w:rsid w:val="00A7697A"/>
    <w:rsid w:val="00A76A89"/>
    <w:rsid w:val="00A8079C"/>
    <w:rsid w:val="00A80CD9"/>
    <w:rsid w:val="00A81FB5"/>
    <w:rsid w:val="00A827A9"/>
    <w:rsid w:val="00A848CC"/>
    <w:rsid w:val="00A859D4"/>
    <w:rsid w:val="00A859F2"/>
    <w:rsid w:val="00A86A40"/>
    <w:rsid w:val="00A934C8"/>
    <w:rsid w:val="00A952AB"/>
    <w:rsid w:val="00A96E03"/>
    <w:rsid w:val="00A97250"/>
    <w:rsid w:val="00A97335"/>
    <w:rsid w:val="00A97AF2"/>
    <w:rsid w:val="00AA18ED"/>
    <w:rsid w:val="00AA1FD0"/>
    <w:rsid w:val="00AA4733"/>
    <w:rsid w:val="00AA478B"/>
    <w:rsid w:val="00AA48C7"/>
    <w:rsid w:val="00AA587F"/>
    <w:rsid w:val="00AB27B6"/>
    <w:rsid w:val="00AB3FFD"/>
    <w:rsid w:val="00AB4309"/>
    <w:rsid w:val="00AC0A19"/>
    <w:rsid w:val="00AC3242"/>
    <w:rsid w:val="00AC4A78"/>
    <w:rsid w:val="00AC4D99"/>
    <w:rsid w:val="00AC60A9"/>
    <w:rsid w:val="00AC62F3"/>
    <w:rsid w:val="00AC7E5E"/>
    <w:rsid w:val="00AD19FB"/>
    <w:rsid w:val="00AD42A5"/>
    <w:rsid w:val="00AD493D"/>
    <w:rsid w:val="00AD65D0"/>
    <w:rsid w:val="00AE0F77"/>
    <w:rsid w:val="00AE2032"/>
    <w:rsid w:val="00AE3D72"/>
    <w:rsid w:val="00AE48E6"/>
    <w:rsid w:val="00AE4A25"/>
    <w:rsid w:val="00AE68E1"/>
    <w:rsid w:val="00AF5E4C"/>
    <w:rsid w:val="00AF6F9D"/>
    <w:rsid w:val="00AF73F2"/>
    <w:rsid w:val="00B02C7C"/>
    <w:rsid w:val="00B038A7"/>
    <w:rsid w:val="00B05FB7"/>
    <w:rsid w:val="00B063BE"/>
    <w:rsid w:val="00B063E6"/>
    <w:rsid w:val="00B06E5B"/>
    <w:rsid w:val="00B10039"/>
    <w:rsid w:val="00B11A1A"/>
    <w:rsid w:val="00B12D71"/>
    <w:rsid w:val="00B1307C"/>
    <w:rsid w:val="00B207C3"/>
    <w:rsid w:val="00B22E6A"/>
    <w:rsid w:val="00B23478"/>
    <w:rsid w:val="00B23E78"/>
    <w:rsid w:val="00B2439B"/>
    <w:rsid w:val="00B26569"/>
    <w:rsid w:val="00B2792B"/>
    <w:rsid w:val="00B30238"/>
    <w:rsid w:val="00B30305"/>
    <w:rsid w:val="00B30ECC"/>
    <w:rsid w:val="00B325A2"/>
    <w:rsid w:val="00B32886"/>
    <w:rsid w:val="00B33688"/>
    <w:rsid w:val="00B3429A"/>
    <w:rsid w:val="00B34BD9"/>
    <w:rsid w:val="00B367CF"/>
    <w:rsid w:val="00B41217"/>
    <w:rsid w:val="00B427BE"/>
    <w:rsid w:val="00B44158"/>
    <w:rsid w:val="00B44ADF"/>
    <w:rsid w:val="00B465C2"/>
    <w:rsid w:val="00B46B5A"/>
    <w:rsid w:val="00B51BB5"/>
    <w:rsid w:val="00B53D89"/>
    <w:rsid w:val="00B54541"/>
    <w:rsid w:val="00B549C5"/>
    <w:rsid w:val="00B54F16"/>
    <w:rsid w:val="00B55723"/>
    <w:rsid w:val="00B6130E"/>
    <w:rsid w:val="00B616AF"/>
    <w:rsid w:val="00B64DF3"/>
    <w:rsid w:val="00B653FE"/>
    <w:rsid w:val="00B65462"/>
    <w:rsid w:val="00B66358"/>
    <w:rsid w:val="00B70636"/>
    <w:rsid w:val="00B70948"/>
    <w:rsid w:val="00B709C6"/>
    <w:rsid w:val="00B71543"/>
    <w:rsid w:val="00B7553D"/>
    <w:rsid w:val="00B75EA5"/>
    <w:rsid w:val="00B76C58"/>
    <w:rsid w:val="00B81204"/>
    <w:rsid w:val="00B8242B"/>
    <w:rsid w:val="00B82B61"/>
    <w:rsid w:val="00B833F1"/>
    <w:rsid w:val="00B83669"/>
    <w:rsid w:val="00B842C8"/>
    <w:rsid w:val="00B9057F"/>
    <w:rsid w:val="00B92C9E"/>
    <w:rsid w:val="00B92F80"/>
    <w:rsid w:val="00B943EC"/>
    <w:rsid w:val="00B9662C"/>
    <w:rsid w:val="00B967D4"/>
    <w:rsid w:val="00B978EC"/>
    <w:rsid w:val="00BA07B2"/>
    <w:rsid w:val="00BA289B"/>
    <w:rsid w:val="00BA49D5"/>
    <w:rsid w:val="00BA592F"/>
    <w:rsid w:val="00BA676A"/>
    <w:rsid w:val="00BA790B"/>
    <w:rsid w:val="00BB2F13"/>
    <w:rsid w:val="00BB3AA3"/>
    <w:rsid w:val="00BB4B6C"/>
    <w:rsid w:val="00BB5076"/>
    <w:rsid w:val="00BB589A"/>
    <w:rsid w:val="00BB681C"/>
    <w:rsid w:val="00BB7882"/>
    <w:rsid w:val="00BC039B"/>
    <w:rsid w:val="00BC31FB"/>
    <w:rsid w:val="00BC456B"/>
    <w:rsid w:val="00BD014E"/>
    <w:rsid w:val="00BD359F"/>
    <w:rsid w:val="00BD5537"/>
    <w:rsid w:val="00BD5B5A"/>
    <w:rsid w:val="00BD67DD"/>
    <w:rsid w:val="00BE1279"/>
    <w:rsid w:val="00BE28F4"/>
    <w:rsid w:val="00BE29BC"/>
    <w:rsid w:val="00BE2D14"/>
    <w:rsid w:val="00BE36BD"/>
    <w:rsid w:val="00BE39AA"/>
    <w:rsid w:val="00BE509D"/>
    <w:rsid w:val="00BE7815"/>
    <w:rsid w:val="00BF2F1C"/>
    <w:rsid w:val="00BF4A5B"/>
    <w:rsid w:val="00BF567C"/>
    <w:rsid w:val="00BF568B"/>
    <w:rsid w:val="00BF5EB6"/>
    <w:rsid w:val="00BF7FDC"/>
    <w:rsid w:val="00C0044F"/>
    <w:rsid w:val="00C0219E"/>
    <w:rsid w:val="00C077A2"/>
    <w:rsid w:val="00C10A96"/>
    <w:rsid w:val="00C11120"/>
    <w:rsid w:val="00C1666A"/>
    <w:rsid w:val="00C16C87"/>
    <w:rsid w:val="00C206AE"/>
    <w:rsid w:val="00C23787"/>
    <w:rsid w:val="00C264C3"/>
    <w:rsid w:val="00C26B28"/>
    <w:rsid w:val="00C30AE5"/>
    <w:rsid w:val="00C31F76"/>
    <w:rsid w:val="00C326A3"/>
    <w:rsid w:val="00C34C6E"/>
    <w:rsid w:val="00C363AE"/>
    <w:rsid w:val="00C37D17"/>
    <w:rsid w:val="00C40C6A"/>
    <w:rsid w:val="00C42B63"/>
    <w:rsid w:val="00C42C2E"/>
    <w:rsid w:val="00C43A87"/>
    <w:rsid w:val="00C43E49"/>
    <w:rsid w:val="00C43FBB"/>
    <w:rsid w:val="00C53E52"/>
    <w:rsid w:val="00C57082"/>
    <w:rsid w:val="00C57C22"/>
    <w:rsid w:val="00C60576"/>
    <w:rsid w:val="00C609A9"/>
    <w:rsid w:val="00C60EB1"/>
    <w:rsid w:val="00C62FAC"/>
    <w:rsid w:val="00C636FD"/>
    <w:rsid w:val="00C63F01"/>
    <w:rsid w:val="00C65611"/>
    <w:rsid w:val="00C658F3"/>
    <w:rsid w:val="00C66A7F"/>
    <w:rsid w:val="00C66DAC"/>
    <w:rsid w:val="00C71280"/>
    <w:rsid w:val="00C73473"/>
    <w:rsid w:val="00C74C8C"/>
    <w:rsid w:val="00C76AA9"/>
    <w:rsid w:val="00C831D0"/>
    <w:rsid w:val="00C84747"/>
    <w:rsid w:val="00C9010E"/>
    <w:rsid w:val="00C92B82"/>
    <w:rsid w:val="00C92BBF"/>
    <w:rsid w:val="00C9546C"/>
    <w:rsid w:val="00CA30BB"/>
    <w:rsid w:val="00CA3BFF"/>
    <w:rsid w:val="00CA516E"/>
    <w:rsid w:val="00CA5B06"/>
    <w:rsid w:val="00CA63CF"/>
    <w:rsid w:val="00CA76E7"/>
    <w:rsid w:val="00CA7C0C"/>
    <w:rsid w:val="00CB04F4"/>
    <w:rsid w:val="00CB0888"/>
    <w:rsid w:val="00CB2DA3"/>
    <w:rsid w:val="00CB536A"/>
    <w:rsid w:val="00CB7756"/>
    <w:rsid w:val="00CC1E8C"/>
    <w:rsid w:val="00CC736A"/>
    <w:rsid w:val="00CD1CAE"/>
    <w:rsid w:val="00CD2345"/>
    <w:rsid w:val="00CD32BD"/>
    <w:rsid w:val="00CD33CA"/>
    <w:rsid w:val="00CD3EFA"/>
    <w:rsid w:val="00CD5DC0"/>
    <w:rsid w:val="00CD5ED6"/>
    <w:rsid w:val="00CD6133"/>
    <w:rsid w:val="00CE0514"/>
    <w:rsid w:val="00CE2365"/>
    <w:rsid w:val="00CE26E8"/>
    <w:rsid w:val="00CE4E5C"/>
    <w:rsid w:val="00CE7493"/>
    <w:rsid w:val="00CF0896"/>
    <w:rsid w:val="00CF1E73"/>
    <w:rsid w:val="00CF2107"/>
    <w:rsid w:val="00CF4150"/>
    <w:rsid w:val="00CF6EE4"/>
    <w:rsid w:val="00CF7656"/>
    <w:rsid w:val="00D000C3"/>
    <w:rsid w:val="00D02754"/>
    <w:rsid w:val="00D02995"/>
    <w:rsid w:val="00D05423"/>
    <w:rsid w:val="00D1145A"/>
    <w:rsid w:val="00D137C2"/>
    <w:rsid w:val="00D13B9A"/>
    <w:rsid w:val="00D14648"/>
    <w:rsid w:val="00D14C2D"/>
    <w:rsid w:val="00D163BB"/>
    <w:rsid w:val="00D165F7"/>
    <w:rsid w:val="00D17054"/>
    <w:rsid w:val="00D17760"/>
    <w:rsid w:val="00D20A0A"/>
    <w:rsid w:val="00D227C5"/>
    <w:rsid w:val="00D236C2"/>
    <w:rsid w:val="00D23772"/>
    <w:rsid w:val="00D24D87"/>
    <w:rsid w:val="00D25C63"/>
    <w:rsid w:val="00D30297"/>
    <w:rsid w:val="00D308F6"/>
    <w:rsid w:val="00D32014"/>
    <w:rsid w:val="00D3284D"/>
    <w:rsid w:val="00D32BE4"/>
    <w:rsid w:val="00D33E2E"/>
    <w:rsid w:val="00D33ECF"/>
    <w:rsid w:val="00D34331"/>
    <w:rsid w:val="00D3560A"/>
    <w:rsid w:val="00D356DD"/>
    <w:rsid w:val="00D35A84"/>
    <w:rsid w:val="00D377DA"/>
    <w:rsid w:val="00D3780F"/>
    <w:rsid w:val="00D40AAA"/>
    <w:rsid w:val="00D444DE"/>
    <w:rsid w:val="00D45AF5"/>
    <w:rsid w:val="00D464E3"/>
    <w:rsid w:val="00D46CE1"/>
    <w:rsid w:val="00D51116"/>
    <w:rsid w:val="00D53425"/>
    <w:rsid w:val="00D5472A"/>
    <w:rsid w:val="00D5613A"/>
    <w:rsid w:val="00D57796"/>
    <w:rsid w:val="00D578FA"/>
    <w:rsid w:val="00D602F0"/>
    <w:rsid w:val="00D60521"/>
    <w:rsid w:val="00D60CC6"/>
    <w:rsid w:val="00D610A1"/>
    <w:rsid w:val="00D63648"/>
    <w:rsid w:val="00D63B82"/>
    <w:rsid w:val="00D6626F"/>
    <w:rsid w:val="00D66E06"/>
    <w:rsid w:val="00D7019E"/>
    <w:rsid w:val="00D70542"/>
    <w:rsid w:val="00D7110C"/>
    <w:rsid w:val="00D71F8B"/>
    <w:rsid w:val="00D7203D"/>
    <w:rsid w:val="00D73FC3"/>
    <w:rsid w:val="00D76479"/>
    <w:rsid w:val="00D767F9"/>
    <w:rsid w:val="00D76B41"/>
    <w:rsid w:val="00D805EF"/>
    <w:rsid w:val="00D807B6"/>
    <w:rsid w:val="00D813E8"/>
    <w:rsid w:val="00D828F4"/>
    <w:rsid w:val="00D838C8"/>
    <w:rsid w:val="00D83E65"/>
    <w:rsid w:val="00D84669"/>
    <w:rsid w:val="00D8571A"/>
    <w:rsid w:val="00D85964"/>
    <w:rsid w:val="00D86317"/>
    <w:rsid w:val="00D86967"/>
    <w:rsid w:val="00D87341"/>
    <w:rsid w:val="00D90FC8"/>
    <w:rsid w:val="00D931D3"/>
    <w:rsid w:val="00D94E24"/>
    <w:rsid w:val="00D96330"/>
    <w:rsid w:val="00D96458"/>
    <w:rsid w:val="00DA1425"/>
    <w:rsid w:val="00DA43FE"/>
    <w:rsid w:val="00DA6BC5"/>
    <w:rsid w:val="00DB077C"/>
    <w:rsid w:val="00DB5B86"/>
    <w:rsid w:val="00DB5EE2"/>
    <w:rsid w:val="00DB71D6"/>
    <w:rsid w:val="00DC0E0B"/>
    <w:rsid w:val="00DC2824"/>
    <w:rsid w:val="00DC3C5A"/>
    <w:rsid w:val="00DC3FCE"/>
    <w:rsid w:val="00DC5825"/>
    <w:rsid w:val="00DC6F4B"/>
    <w:rsid w:val="00DC7C7B"/>
    <w:rsid w:val="00DD26E6"/>
    <w:rsid w:val="00DD4232"/>
    <w:rsid w:val="00DD49D0"/>
    <w:rsid w:val="00DD502E"/>
    <w:rsid w:val="00DD5DD4"/>
    <w:rsid w:val="00DD6284"/>
    <w:rsid w:val="00DD6E13"/>
    <w:rsid w:val="00DE06D4"/>
    <w:rsid w:val="00DE0BB0"/>
    <w:rsid w:val="00DE0BB3"/>
    <w:rsid w:val="00DE34AA"/>
    <w:rsid w:val="00DE34F9"/>
    <w:rsid w:val="00DE48D3"/>
    <w:rsid w:val="00DE6AC0"/>
    <w:rsid w:val="00DF1EA8"/>
    <w:rsid w:val="00DF2205"/>
    <w:rsid w:val="00DF3A3F"/>
    <w:rsid w:val="00DF4B9D"/>
    <w:rsid w:val="00DF7D36"/>
    <w:rsid w:val="00E02E47"/>
    <w:rsid w:val="00E04719"/>
    <w:rsid w:val="00E04E1B"/>
    <w:rsid w:val="00E07D5C"/>
    <w:rsid w:val="00E10851"/>
    <w:rsid w:val="00E14E92"/>
    <w:rsid w:val="00E15C24"/>
    <w:rsid w:val="00E164B0"/>
    <w:rsid w:val="00E20489"/>
    <w:rsid w:val="00E21906"/>
    <w:rsid w:val="00E22A24"/>
    <w:rsid w:val="00E24950"/>
    <w:rsid w:val="00E32E35"/>
    <w:rsid w:val="00E337DE"/>
    <w:rsid w:val="00E345C3"/>
    <w:rsid w:val="00E35210"/>
    <w:rsid w:val="00E3605B"/>
    <w:rsid w:val="00E36B5C"/>
    <w:rsid w:val="00E40718"/>
    <w:rsid w:val="00E40E3F"/>
    <w:rsid w:val="00E419B5"/>
    <w:rsid w:val="00E4317B"/>
    <w:rsid w:val="00E43959"/>
    <w:rsid w:val="00E43B93"/>
    <w:rsid w:val="00E45D4F"/>
    <w:rsid w:val="00E46135"/>
    <w:rsid w:val="00E47183"/>
    <w:rsid w:val="00E50787"/>
    <w:rsid w:val="00E51517"/>
    <w:rsid w:val="00E51768"/>
    <w:rsid w:val="00E5426A"/>
    <w:rsid w:val="00E5448E"/>
    <w:rsid w:val="00E54974"/>
    <w:rsid w:val="00E600C4"/>
    <w:rsid w:val="00E60BB8"/>
    <w:rsid w:val="00E61E07"/>
    <w:rsid w:val="00E642BC"/>
    <w:rsid w:val="00E64BA8"/>
    <w:rsid w:val="00E64E76"/>
    <w:rsid w:val="00E657EB"/>
    <w:rsid w:val="00E66C5E"/>
    <w:rsid w:val="00E6777F"/>
    <w:rsid w:val="00E7085A"/>
    <w:rsid w:val="00E70A33"/>
    <w:rsid w:val="00E7188D"/>
    <w:rsid w:val="00E722B3"/>
    <w:rsid w:val="00E74715"/>
    <w:rsid w:val="00E76596"/>
    <w:rsid w:val="00E77A99"/>
    <w:rsid w:val="00E77F7A"/>
    <w:rsid w:val="00E81C5C"/>
    <w:rsid w:val="00E864A1"/>
    <w:rsid w:val="00E86DAF"/>
    <w:rsid w:val="00E87318"/>
    <w:rsid w:val="00E9062F"/>
    <w:rsid w:val="00E91602"/>
    <w:rsid w:val="00E92A2F"/>
    <w:rsid w:val="00E9651C"/>
    <w:rsid w:val="00E96718"/>
    <w:rsid w:val="00E96839"/>
    <w:rsid w:val="00E973C6"/>
    <w:rsid w:val="00E9770F"/>
    <w:rsid w:val="00E979D9"/>
    <w:rsid w:val="00EA044C"/>
    <w:rsid w:val="00EA2858"/>
    <w:rsid w:val="00EA2CF3"/>
    <w:rsid w:val="00EA345B"/>
    <w:rsid w:val="00EA6172"/>
    <w:rsid w:val="00EA6FCB"/>
    <w:rsid w:val="00EA79F2"/>
    <w:rsid w:val="00EB197D"/>
    <w:rsid w:val="00EB2ABC"/>
    <w:rsid w:val="00EB7982"/>
    <w:rsid w:val="00EC0A7E"/>
    <w:rsid w:val="00EC1329"/>
    <w:rsid w:val="00EC15B4"/>
    <w:rsid w:val="00EC1AD3"/>
    <w:rsid w:val="00EC1C48"/>
    <w:rsid w:val="00EC34ED"/>
    <w:rsid w:val="00EC48E3"/>
    <w:rsid w:val="00EC535B"/>
    <w:rsid w:val="00EC559A"/>
    <w:rsid w:val="00ED0719"/>
    <w:rsid w:val="00ED1C9E"/>
    <w:rsid w:val="00ED4277"/>
    <w:rsid w:val="00ED46AA"/>
    <w:rsid w:val="00ED70B9"/>
    <w:rsid w:val="00ED7BAA"/>
    <w:rsid w:val="00EE09C2"/>
    <w:rsid w:val="00EE372E"/>
    <w:rsid w:val="00EE684F"/>
    <w:rsid w:val="00EE6DB3"/>
    <w:rsid w:val="00EF2906"/>
    <w:rsid w:val="00EF3B66"/>
    <w:rsid w:val="00EF3DEC"/>
    <w:rsid w:val="00EF435F"/>
    <w:rsid w:val="00EF4FA3"/>
    <w:rsid w:val="00EF5E6C"/>
    <w:rsid w:val="00F0023F"/>
    <w:rsid w:val="00F00998"/>
    <w:rsid w:val="00F023C4"/>
    <w:rsid w:val="00F0242C"/>
    <w:rsid w:val="00F050AA"/>
    <w:rsid w:val="00F05A47"/>
    <w:rsid w:val="00F06F6E"/>
    <w:rsid w:val="00F07107"/>
    <w:rsid w:val="00F11559"/>
    <w:rsid w:val="00F11658"/>
    <w:rsid w:val="00F12381"/>
    <w:rsid w:val="00F12505"/>
    <w:rsid w:val="00F125CB"/>
    <w:rsid w:val="00F13D14"/>
    <w:rsid w:val="00F15075"/>
    <w:rsid w:val="00F15862"/>
    <w:rsid w:val="00F2100C"/>
    <w:rsid w:val="00F22129"/>
    <w:rsid w:val="00F2327E"/>
    <w:rsid w:val="00F245EC"/>
    <w:rsid w:val="00F32515"/>
    <w:rsid w:val="00F32ACA"/>
    <w:rsid w:val="00F330B1"/>
    <w:rsid w:val="00F33891"/>
    <w:rsid w:val="00F3503A"/>
    <w:rsid w:val="00F3756E"/>
    <w:rsid w:val="00F37954"/>
    <w:rsid w:val="00F425A1"/>
    <w:rsid w:val="00F43650"/>
    <w:rsid w:val="00F43890"/>
    <w:rsid w:val="00F44675"/>
    <w:rsid w:val="00F44C82"/>
    <w:rsid w:val="00F44EAC"/>
    <w:rsid w:val="00F45451"/>
    <w:rsid w:val="00F46EE2"/>
    <w:rsid w:val="00F470D9"/>
    <w:rsid w:val="00F51834"/>
    <w:rsid w:val="00F521FB"/>
    <w:rsid w:val="00F523BF"/>
    <w:rsid w:val="00F53263"/>
    <w:rsid w:val="00F5480A"/>
    <w:rsid w:val="00F57F26"/>
    <w:rsid w:val="00F60D4E"/>
    <w:rsid w:val="00F614F4"/>
    <w:rsid w:val="00F615CD"/>
    <w:rsid w:val="00F61F05"/>
    <w:rsid w:val="00F62A6D"/>
    <w:rsid w:val="00F638F8"/>
    <w:rsid w:val="00F63EF9"/>
    <w:rsid w:val="00F649E5"/>
    <w:rsid w:val="00F67E68"/>
    <w:rsid w:val="00F71737"/>
    <w:rsid w:val="00F71E10"/>
    <w:rsid w:val="00F737D0"/>
    <w:rsid w:val="00F7553D"/>
    <w:rsid w:val="00F765C2"/>
    <w:rsid w:val="00F76EDA"/>
    <w:rsid w:val="00F76F8E"/>
    <w:rsid w:val="00F772FC"/>
    <w:rsid w:val="00F77959"/>
    <w:rsid w:val="00F8020C"/>
    <w:rsid w:val="00F806A9"/>
    <w:rsid w:val="00F80A33"/>
    <w:rsid w:val="00F815C5"/>
    <w:rsid w:val="00F83260"/>
    <w:rsid w:val="00F83F5F"/>
    <w:rsid w:val="00F860AF"/>
    <w:rsid w:val="00F8752E"/>
    <w:rsid w:val="00F90F6B"/>
    <w:rsid w:val="00F94C36"/>
    <w:rsid w:val="00F94FED"/>
    <w:rsid w:val="00F97075"/>
    <w:rsid w:val="00F970C4"/>
    <w:rsid w:val="00FA07DC"/>
    <w:rsid w:val="00FA2162"/>
    <w:rsid w:val="00FA47EC"/>
    <w:rsid w:val="00FA4E29"/>
    <w:rsid w:val="00FA619E"/>
    <w:rsid w:val="00FA70F1"/>
    <w:rsid w:val="00FB0720"/>
    <w:rsid w:val="00FB5011"/>
    <w:rsid w:val="00FB6427"/>
    <w:rsid w:val="00FB6A35"/>
    <w:rsid w:val="00FB7DAE"/>
    <w:rsid w:val="00FC095A"/>
    <w:rsid w:val="00FC1D69"/>
    <w:rsid w:val="00FC2BE3"/>
    <w:rsid w:val="00FC4450"/>
    <w:rsid w:val="00FC45AD"/>
    <w:rsid w:val="00FC6F6C"/>
    <w:rsid w:val="00FD142A"/>
    <w:rsid w:val="00FD35AD"/>
    <w:rsid w:val="00FD35C8"/>
    <w:rsid w:val="00FD464E"/>
    <w:rsid w:val="00FD6C56"/>
    <w:rsid w:val="00FD6F67"/>
    <w:rsid w:val="00FE0023"/>
    <w:rsid w:val="00FE2D54"/>
    <w:rsid w:val="00FE68AD"/>
    <w:rsid w:val="00FE6D9F"/>
    <w:rsid w:val="00FF0D8A"/>
    <w:rsid w:val="00FF102D"/>
    <w:rsid w:val="00FF1D91"/>
    <w:rsid w:val="00FF1E30"/>
    <w:rsid w:val="00FF2229"/>
    <w:rsid w:val="00FF2E1D"/>
    <w:rsid w:val="00FF36C3"/>
    <w:rsid w:val="00FF4340"/>
    <w:rsid w:val="00FF4C08"/>
    <w:rsid w:val="00FF67A6"/>
    <w:rsid w:val="00FF6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paragraph" w:styleId="a9">
    <w:name w:val="No Spacing"/>
    <w:uiPriority w:val="1"/>
    <w:qFormat/>
    <w:rsid w:val="005B2C3C"/>
    <w:pPr>
      <w:jc w:val="left"/>
    </w:pPr>
    <w:rPr>
      <w:rFonts w:eastAsiaTheme="minorEastAsia"/>
      <w:lang w:eastAsia="ru-RU"/>
    </w:rPr>
  </w:style>
  <w:style w:type="table" w:styleId="aa">
    <w:name w:val="Table Grid"/>
    <w:basedOn w:val="a1"/>
    <w:uiPriority w:val="59"/>
    <w:rsid w:val="006E4F71"/>
    <w:pPr>
      <w:jc w:val="left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rsid w:val="009B4EFC"/>
    <w:rPr>
      <w:color w:val="0000FF"/>
      <w:u w:val="single"/>
    </w:rPr>
  </w:style>
  <w:style w:type="character" w:styleId="HTML">
    <w:name w:val="HTML Acronym"/>
    <w:basedOn w:val="a0"/>
    <w:uiPriority w:val="99"/>
    <w:semiHidden/>
    <w:unhideWhenUsed/>
    <w:rsid w:val="008F4409"/>
  </w:style>
  <w:style w:type="paragraph" w:styleId="ac">
    <w:name w:val="Body Text"/>
    <w:basedOn w:val="a"/>
    <w:link w:val="ad"/>
    <w:rsid w:val="00A6471C"/>
    <w:pPr>
      <w:spacing w:after="120"/>
      <w:jc w:val="left"/>
    </w:pPr>
    <w:rPr>
      <w:rFonts w:eastAsia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A6471C"/>
    <w:rPr>
      <w:rFonts w:eastAsia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A6471C"/>
    <w:pPr>
      <w:spacing w:after="120"/>
      <w:ind w:left="283"/>
      <w:jc w:val="left"/>
    </w:pPr>
    <w:rPr>
      <w:rFonts w:eastAsia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A6471C"/>
    <w:rPr>
      <w:rFonts w:eastAsia="Times New Roman"/>
      <w:sz w:val="16"/>
      <w:szCs w:val="16"/>
      <w:lang w:eastAsia="ru-RU"/>
    </w:rPr>
  </w:style>
  <w:style w:type="paragraph" w:customStyle="1" w:styleId="Default">
    <w:name w:val="Default"/>
    <w:rsid w:val="005A3E3D"/>
    <w:pPr>
      <w:autoSpaceDE w:val="0"/>
      <w:autoSpaceDN w:val="0"/>
      <w:adjustRightInd w:val="0"/>
      <w:jc w:val="left"/>
    </w:pPr>
    <w:rPr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BF568B"/>
    <w:pPr>
      <w:widowControl w:val="0"/>
      <w:autoSpaceDE w:val="0"/>
      <w:autoSpaceDN w:val="0"/>
      <w:adjustRightInd w:val="0"/>
      <w:jc w:val="left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674</TotalTime>
  <Pages>22</Pages>
  <Words>6302</Words>
  <Characters>35923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Гущин_И</dc:creator>
  <cp:lastModifiedBy>Анатолий</cp:lastModifiedBy>
  <cp:revision>22</cp:revision>
  <cp:lastPrinted>2016-01-29T10:08:00Z</cp:lastPrinted>
  <dcterms:created xsi:type="dcterms:W3CDTF">2017-01-24T13:28:00Z</dcterms:created>
  <dcterms:modified xsi:type="dcterms:W3CDTF">2017-01-27T13:17:00Z</dcterms:modified>
</cp:coreProperties>
</file>